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FD" w:rsidRPr="00751346" w:rsidRDefault="006361FE" w:rsidP="00FD63FD">
      <w:pPr>
        <w:jc w:val="center"/>
        <w:rPr>
          <w:b/>
        </w:rPr>
      </w:pPr>
      <w:r w:rsidRPr="00751346">
        <w:rPr>
          <w:b/>
        </w:rPr>
        <w:t>Přehled nejběžnějších dostupných jazykových zkoušek</w:t>
      </w:r>
      <w:r w:rsidR="00FD63FD" w:rsidRPr="00751346">
        <w:rPr>
          <w:b/>
        </w:rPr>
        <w:t xml:space="preserve"> </w:t>
      </w:r>
    </w:p>
    <w:p w:rsidR="00263257" w:rsidRPr="00751346" w:rsidRDefault="00FD63FD" w:rsidP="00FD63FD">
      <w:pPr>
        <w:jc w:val="center"/>
        <w:rPr>
          <w:b/>
        </w:rPr>
      </w:pPr>
      <w:r w:rsidRPr="00751346">
        <w:rPr>
          <w:b/>
        </w:rPr>
        <w:t>sestavený podle informací poskytnutých jazykovými školami s právem státní jazykové zkoušky</w:t>
      </w:r>
    </w:p>
    <w:p w:rsidR="00EA3849" w:rsidRPr="00751346" w:rsidRDefault="00FD63FD" w:rsidP="00FD63FD">
      <w:pPr>
        <w:jc w:val="center"/>
        <w:rPr>
          <w:b/>
        </w:rPr>
      </w:pPr>
      <w:r w:rsidRPr="00751346">
        <w:rPr>
          <w:b/>
        </w:rPr>
        <w:t>a zahraničními kulturními instituty v České republice</w:t>
      </w:r>
    </w:p>
    <w:p w:rsidR="006361FE" w:rsidRPr="00751346" w:rsidRDefault="006361FE" w:rsidP="006361FE"/>
    <w:tbl>
      <w:tblPr>
        <w:tblW w:w="9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3"/>
        <w:gridCol w:w="1305"/>
        <w:gridCol w:w="1477"/>
        <w:gridCol w:w="4361"/>
      </w:tblGrid>
      <w:tr w:rsidR="00725935" w:rsidRPr="00751346" w:rsidTr="003608A5">
        <w:tc>
          <w:tcPr>
            <w:tcW w:w="2753" w:type="dxa"/>
            <w:tcBorders>
              <w:bottom w:val="thinThickSmallGap" w:sz="24" w:space="0" w:color="auto"/>
            </w:tcBorders>
          </w:tcPr>
          <w:p w:rsidR="006361FE" w:rsidRPr="00751346" w:rsidRDefault="006361FE" w:rsidP="00EA3849">
            <w:pPr>
              <w:rPr>
                <w:b/>
                <w:color w:val="FF0000"/>
              </w:rPr>
            </w:pPr>
            <w:r w:rsidRPr="00751346">
              <w:rPr>
                <w:b/>
                <w:color w:val="FF0000"/>
              </w:rPr>
              <w:t>Název zkoušky</w:t>
            </w:r>
          </w:p>
        </w:tc>
        <w:tc>
          <w:tcPr>
            <w:tcW w:w="1305" w:type="dxa"/>
            <w:tcBorders>
              <w:bottom w:val="thinThickSmallGap" w:sz="24" w:space="0" w:color="auto"/>
            </w:tcBorders>
          </w:tcPr>
          <w:p w:rsidR="006361FE" w:rsidRPr="00751346" w:rsidRDefault="006361FE" w:rsidP="006361FE">
            <w:pPr>
              <w:rPr>
                <w:b/>
                <w:color w:val="FF0000"/>
              </w:rPr>
            </w:pPr>
            <w:r w:rsidRPr="00751346">
              <w:rPr>
                <w:b/>
                <w:color w:val="FF0000"/>
              </w:rPr>
              <w:t xml:space="preserve">Úroveň podle stupnice Společného evropského referenčního rámce pro jazyky </w:t>
            </w:r>
          </w:p>
        </w:tc>
        <w:tc>
          <w:tcPr>
            <w:tcW w:w="1477" w:type="dxa"/>
            <w:tcBorders>
              <w:bottom w:val="thinThickSmallGap" w:sz="24" w:space="0" w:color="auto"/>
            </w:tcBorders>
          </w:tcPr>
          <w:p w:rsidR="006361FE" w:rsidRPr="00751346" w:rsidRDefault="006361FE" w:rsidP="00EA3849">
            <w:pPr>
              <w:rPr>
                <w:b/>
                <w:color w:val="FF0000"/>
              </w:rPr>
            </w:pPr>
            <w:r w:rsidRPr="00751346">
              <w:rPr>
                <w:b/>
                <w:color w:val="FF0000"/>
              </w:rPr>
              <w:t>Typ zkoušky</w:t>
            </w:r>
          </w:p>
        </w:tc>
        <w:tc>
          <w:tcPr>
            <w:tcW w:w="4361" w:type="dxa"/>
            <w:tcBorders>
              <w:bottom w:val="thinThickSmallGap" w:sz="24" w:space="0" w:color="auto"/>
            </w:tcBorders>
          </w:tcPr>
          <w:p w:rsidR="006361FE" w:rsidRPr="00751346" w:rsidRDefault="006361FE" w:rsidP="00EA3849">
            <w:pPr>
              <w:rPr>
                <w:b/>
                <w:color w:val="FF0000"/>
              </w:rPr>
            </w:pPr>
            <w:r w:rsidRPr="00751346">
              <w:rPr>
                <w:b/>
                <w:color w:val="FF0000"/>
              </w:rPr>
              <w:t>Kde lze zkoušku složit</w:t>
            </w:r>
          </w:p>
        </w:tc>
      </w:tr>
      <w:tr w:rsidR="00725935" w:rsidRPr="00751346" w:rsidTr="003608A5">
        <w:tc>
          <w:tcPr>
            <w:tcW w:w="2753" w:type="dxa"/>
            <w:tcBorders>
              <w:top w:val="thinThickSmallGap" w:sz="24" w:space="0" w:color="auto"/>
            </w:tcBorders>
          </w:tcPr>
          <w:p w:rsidR="00FD63FD" w:rsidRPr="00751346" w:rsidRDefault="00FD63FD" w:rsidP="00FD63FD">
            <w:pPr>
              <w:rPr>
                <w:b/>
                <w:sz w:val="24"/>
                <w:szCs w:val="24"/>
              </w:rPr>
            </w:pPr>
            <w:r w:rsidRPr="00751346">
              <w:rPr>
                <w:b/>
                <w:sz w:val="24"/>
                <w:szCs w:val="24"/>
              </w:rPr>
              <w:t>angličtina</w:t>
            </w:r>
          </w:p>
        </w:tc>
        <w:tc>
          <w:tcPr>
            <w:tcW w:w="1305" w:type="dxa"/>
            <w:tcBorders>
              <w:top w:val="thinThickSmallGap" w:sz="24" w:space="0" w:color="auto"/>
            </w:tcBorders>
          </w:tcPr>
          <w:p w:rsidR="00FD63FD" w:rsidRPr="00751346" w:rsidRDefault="00FD63FD" w:rsidP="00FD63FD"/>
        </w:tc>
        <w:tc>
          <w:tcPr>
            <w:tcW w:w="1477" w:type="dxa"/>
            <w:tcBorders>
              <w:top w:val="thinThickSmallGap" w:sz="24" w:space="0" w:color="auto"/>
            </w:tcBorders>
          </w:tcPr>
          <w:p w:rsidR="00FD63FD" w:rsidRPr="00751346" w:rsidRDefault="00FD63FD" w:rsidP="00FD63FD"/>
        </w:tc>
        <w:tc>
          <w:tcPr>
            <w:tcW w:w="4361" w:type="dxa"/>
            <w:tcBorders>
              <w:top w:val="thinThickSmallGap" w:sz="24" w:space="0" w:color="auto"/>
            </w:tcBorders>
          </w:tcPr>
          <w:p w:rsidR="00FD63FD" w:rsidRPr="00751346" w:rsidRDefault="00FD63FD" w:rsidP="00FD63FD"/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FD63FD">
            <w:r w:rsidRPr="00751346">
              <w:t>Osvědčení o základní znalosti jazyka</w:t>
            </w:r>
          </w:p>
        </w:tc>
        <w:tc>
          <w:tcPr>
            <w:tcW w:w="1305" w:type="dxa"/>
          </w:tcPr>
          <w:p w:rsidR="00FD63FD" w:rsidRPr="00751346" w:rsidRDefault="00FD63FD" w:rsidP="00FD63FD">
            <w:r w:rsidRPr="00751346">
              <w:t>B1</w:t>
            </w:r>
          </w:p>
        </w:tc>
        <w:tc>
          <w:tcPr>
            <w:tcW w:w="1477" w:type="dxa"/>
          </w:tcPr>
          <w:p w:rsidR="00FD63FD" w:rsidRPr="00751346" w:rsidRDefault="00263257" w:rsidP="00263257">
            <w:r w:rsidRPr="00751346">
              <w:t>v</w:t>
            </w:r>
            <w:r w:rsidR="00FD63FD" w:rsidRPr="00751346">
              <w:t>šeobecná</w:t>
            </w:r>
          </w:p>
        </w:tc>
        <w:tc>
          <w:tcPr>
            <w:tcW w:w="4361" w:type="dxa"/>
          </w:tcPr>
          <w:p w:rsidR="00FD63FD" w:rsidRPr="00751346" w:rsidRDefault="00FD63FD" w:rsidP="00FD63FD">
            <w:r w:rsidRPr="00751346">
              <w:t xml:space="preserve">Jazyková škola </w:t>
            </w:r>
            <w:r w:rsidR="00263257" w:rsidRPr="00751346">
              <w:t>hl. m.</w:t>
            </w:r>
            <w:r w:rsidRPr="00751346">
              <w:t xml:space="preserve"> Prahy</w:t>
            </w:r>
          </w:p>
          <w:p w:rsidR="00FD63FD" w:rsidRPr="00751346" w:rsidRDefault="00FD63FD" w:rsidP="00FD63FD">
            <w:pPr>
              <w:ind w:left="357"/>
            </w:pPr>
          </w:p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FD63FD">
            <w:r w:rsidRPr="00751346">
              <w:t>Státní jazyková zkouška základní</w:t>
            </w:r>
          </w:p>
        </w:tc>
        <w:tc>
          <w:tcPr>
            <w:tcW w:w="1305" w:type="dxa"/>
          </w:tcPr>
          <w:p w:rsidR="00FD63FD" w:rsidRPr="00751346" w:rsidRDefault="00FD63FD" w:rsidP="00FD63FD">
            <w:r w:rsidRPr="00751346">
              <w:t>B2</w:t>
            </w:r>
          </w:p>
        </w:tc>
        <w:tc>
          <w:tcPr>
            <w:tcW w:w="1477" w:type="dxa"/>
          </w:tcPr>
          <w:p w:rsidR="00FD63FD" w:rsidRPr="00751346" w:rsidRDefault="00263257" w:rsidP="00263257">
            <w:r w:rsidRPr="00751346">
              <w:t>v</w:t>
            </w:r>
            <w:r w:rsidR="00FD63FD" w:rsidRPr="00751346">
              <w:t>šeobecná</w:t>
            </w:r>
          </w:p>
        </w:tc>
        <w:tc>
          <w:tcPr>
            <w:tcW w:w="4361" w:type="dxa"/>
          </w:tcPr>
          <w:p w:rsidR="00FD63FD" w:rsidRPr="00751346" w:rsidRDefault="00FD63FD" w:rsidP="00FD63FD">
            <w:r w:rsidRPr="00751346">
              <w:t xml:space="preserve">Jazyková škola </w:t>
            </w:r>
            <w:r w:rsidR="00263257" w:rsidRPr="00751346">
              <w:t>hl. m.</w:t>
            </w:r>
            <w:r w:rsidRPr="00751346">
              <w:t xml:space="preserve"> Prahy</w:t>
            </w:r>
          </w:p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FD63FD">
            <w:r w:rsidRPr="00751346">
              <w:t xml:space="preserve">Státní jazyková zkouška všeobecná </w:t>
            </w:r>
          </w:p>
        </w:tc>
        <w:tc>
          <w:tcPr>
            <w:tcW w:w="1305" w:type="dxa"/>
          </w:tcPr>
          <w:p w:rsidR="00FD63FD" w:rsidRPr="00751346" w:rsidRDefault="00FD63FD" w:rsidP="00FD63FD">
            <w:r w:rsidRPr="00751346">
              <w:t>C1</w:t>
            </w:r>
          </w:p>
        </w:tc>
        <w:tc>
          <w:tcPr>
            <w:tcW w:w="1477" w:type="dxa"/>
          </w:tcPr>
          <w:p w:rsidR="00FD63FD" w:rsidRPr="00751346" w:rsidRDefault="00263257" w:rsidP="00263257">
            <w:r w:rsidRPr="00751346">
              <w:t>v</w:t>
            </w:r>
            <w:r w:rsidR="00FD63FD" w:rsidRPr="00751346">
              <w:t>šeobecná</w:t>
            </w:r>
          </w:p>
        </w:tc>
        <w:tc>
          <w:tcPr>
            <w:tcW w:w="4361" w:type="dxa"/>
          </w:tcPr>
          <w:p w:rsidR="00FD63FD" w:rsidRPr="00751346" w:rsidRDefault="00FD63FD" w:rsidP="00FD63FD">
            <w:r w:rsidRPr="00751346">
              <w:t xml:space="preserve">Jazyková škola </w:t>
            </w:r>
            <w:r w:rsidR="00263257" w:rsidRPr="00751346">
              <w:t>hl. m.</w:t>
            </w:r>
            <w:r w:rsidRPr="00751346">
              <w:t xml:space="preserve"> Prahy</w:t>
            </w:r>
          </w:p>
          <w:p w:rsidR="00FD63FD" w:rsidRPr="00751346" w:rsidRDefault="00FD63FD" w:rsidP="00FD63FD">
            <w:pPr>
              <w:ind w:left="357"/>
            </w:pPr>
          </w:p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263257">
            <w:r w:rsidRPr="00751346">
              <w:t xml:space="preserve">Státní jazyková zkouška speciální pro obor tlumočnický </w:t>
            </w:r>
          </w:p>
        </w:tc>
        <w:tc>
          <w:tcPr>
            <w:tcW w:w="1305" w:type="dxa"/>
          </w:tcPr>
          <w:p w:rsidR="00FD63FD" w:rsidRPr="00751346" w:rsidRDefault="00FD63FD" w:rsidP="00FD63FD">
            <w:r w:rsidRPr="00751346">
              <w:t>C2</w:t>
            </w:r>
          </w:p>
        </w:tc>
        <w:tc>
          <w:tcPr>
            <w:tcW w:w="1477" w:type="dxa"/>
          </w:tcPr>
          <w:p w:rsidR="00FD63FD" w:rsidRPr="00751346" w:rsidRDefault="00263257" w:rsidP="00263257">
            <w:r w:rsidRPr="00751346">
              <w:t>v</w:t>
            </w:r>
            <w:r w:rsidR="00FD63FD" w:rsidRPr="00751346">
              <w:t>šeobecná</w:t>
            </w:r>
          </w:p>
        </w:tc>
        <w:tc>
          <w:tcPr>
            <w:tcW w:w="4361" w:type="dxa"/>
          </w:tcPr>
          <w:p w:rsidR="00FD63FD" w:rsidRPr="00751346" w:rsidRDefault="00FD63FD" w:rsidP="00FD63FD">
            <w:r w:rsidRPr="00751346">
              <w:t xml:space="preserve">Jazyková škola </w:t>
            </w:r>
            <w:r w:rsidR="00263257" w:rsidRPr="00751346">
              <w:t>hl. m.</w:t>
            </w:r>
            <w:r w:rsidRPr="00751346">
              <w:t xml:space="preserve"> Prahy</w:t>
            </w:r>
          </w:p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263257">
            <w:r w:rsidRPr="00751346">
              <w:t>Státní jazyková zkouška speciální pro obor překladatelský</w:t>
            </w:r>
          </w:p>
        </w:tc>
        <w:tc>
          <w:tcPr>
            <w:tcW w:w="1305" w:type="dxa"/>
          </w:tcPr>
          <w:p w:rsidR="00FD63FD" w:rsidRPr="00751346" w:rsidRDefault="00FD63FD" w:rsidP="00FD63FD">
            <w:r w:rsidRPr="00751346">
              <w:t>C2</w:t>
            </w:r>
          </w:p>
        </w:tc>
        <w:tc>
          <w:tcPr>
            <w:tcW w:w="1477" w:type="dxa"/>
          </w:tcPr>
          <w:p w:rsidR="00FD63FD" w:rsidRPr="00751346" w:rsidRDefault="00263257" w:rsidP="00263257">
            <w:r w:rsidRPr="00751346">
              <w:t>v</w:t>
            </w:r>
            <w:r w:rsidR="00FD63FD" w:rsidRPr="00751346">
              <w:t>šeobecná</w:t>
            </w:r>
          </w:p>
        </w:tc>
        <w:tc>
          <w:tcPr>
            <w:tcW w:w="4361" w:type="dxa"/>
          </w:tcPr>
          <w:p w:rsidR="00FD63FD" w:rsidRPr="00751346" w:rsidRDefault="00FD63FD" w:rsidP="00FD63FD">
            <w:r w:rsidRPr="00751346">
              <w:t xml:space="preserve">Jazyková škola </w:t>
            </w:r>
            <w:r w:rsidR="00263257" w:rsidRPr="00751346">
              <w:t>hl. m.</w:t>
            </w:r>
            <w:r w:rsidRPr="00751346">
              <w:t xml:space="preserve"> Prahy</w:t>
            </w:r>
          </w:p>
          <w:p w:rsidR="00FD63FD" w:rsidRPr="00751346" w:rsidRDefault="00FD63FD" w:rsidP="00FD63FD"/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FD63FD">
            <w:r w:rsidRPr="00751346">
              <w:t>Test of English as a Foreign Language  (TOEFL)</w:t>
            </w:r>
          </w:p>
        </w:tc>
        <w:tc>
          <w:tcPr>
            <w:tcW w:w="1305" w:type="dxa"/>
          </w:tcPr>
          <w:p w:rsidR="00FD63FD" w:rsidRPr="00751346" w:rsidRDefault="00FD63FD" w:rsidP="00FD63FD">
            <w:r w:rsidRPr="00751346">
              <w:t>B1-C1 v závislosti na bodovém skóre</w:t>
            </w:r>
          </w:p>
        </w:tc>
        <w:tc>
          <w:tcPr>
            <w:tcW w:w="1477" w:type="dxa"/>
          </w:tcPr>
          <w:p w:rsidR="00FD63FD" w:rsidRPr="00751346" w:rsidRDefault="00263257" w:rsidP="00263257">
            <w:r w:rsidRPr="00751346">
              <w:t>v</w:t>
            </w:r>
            <w:r w:rsidR="00FD63FD" w:rsidRPr="00751346">
              <w:t>šeobecná se zaměřením na použití jazyka v akademickém prostředí</w:t>
            </w:r>
          </w:p>
        </w:tc>
        <w:tc>
          <w:tcPr>
            <w:tcW w:w="4361" w:type="dxa"/>
          </w:tcPr>
          <w:p w:rsidR="00FD63FD" w:rsidRPr="00751346" w:rsidRDefault="00FD63FD" w:rsidP="00FD63FD">
            <w:r w:rsidRPr="00751346">
              <w:t xml:space="preserve">Tři testovací centra v Praze a jedno v Ostravě. Informace na </w:t>
            </w:r>
            <w:hyperlink r:id="rId6" w:history="1">
              <w:r w:rsidR="003608A5" w:rsidRPr="002347D7">
                <w:rPr>
                  <w:rStyle w:val="Hypertextovodkaz"/>
                </w:rPr>
                <w:t>http://www.fulbright.cz/testy/toefl.shtml</w:t>
              </w:r>
            </w:hyperlink>
            <w:r w:rsidR="003608A5">
              <w:t xml:space="preserve"> </w:t>
            </w:r>
          </w:p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FD63FD">
            <w:pPr>
              <w:rPr>
                <w:rFonts w:ascii="Verdana" w:hAnsi="Verdana"/>
                <w:color w:val="000000"/>
                <w:sz w:val="17"/>
              </w:rPr>
            </w:pPr>
            <w:r w:rsidRPr="00751346">
              <w:rPr>
                <w:rFonts w:ascii="Verdana" w:hAnsi="Verdana"/>
                <w:color w:val="000000"/>
                <w:sz w:val="17"/>
              </w:rPr>
              <w:t>KET</w:t>
            </w:r>
          </w:p>
          <w:p w:rsidR="00FD63FD" w:rsidRPr="00751346" w:rsidRDefault="00FD63FD" w:rsidP="00FD63FD">
            <w:r w:rsidRPr="00751346">
              <w:rPr>
                <w:rFonts w:ascii="Verdana" w:hAnsi="Verdana"/>
                <w:color w:val="000000"/>
                <w:sz w:val="17"/>
              </w:rPr>
              <w:t>(Key English Test)</w:t>
            </w:r>
          </w:p>
        </w:tc>
        <w:tc>
          <w:tcPr>
            <w:tcW w:w="1305" w:type="dxa"/>
          </w:tcPr>
          <w:p w:rsidR="00FD63FD" w:rsidRPr="00751346" w:rsidRDefault="00FD63FD" w:rsidP="00FD63FD">
            <w:r w:rsidRPr="00751346">
              <w:t>A2</w:t>
            </w:r>
          </w:p>
        </w:tc>
        <w:tc>
          <w:tcPr>
            <w:tcW w:w="1477" w:type="dxa"/>
          </w:tcPr>
          <w:p w:rsidR="00FD63FD" w:rsidRPr="00751346" w:rsidRDefault="00FD63FD" w:rsidP="00FD63FD">
            <w:r w:rsidRPr="00751346">
              <w:t>všeobecná</w:t>
            </w:r>
          </w:p>
        </w:tc>
        <w:tc>
          <w:tcPr>
            <w:tcW w:w="4361" w:type="dxa"/>
          </w:tcPr>
          <w:p w:rsidR="00FD63FD" w:rsidRPr="00751346" w:rsidRDefault="00FD63FD" w:rsidP="00FD63FD">
            <w:pPr>
              <w:numPr>
                <w:ilvl w:val="0"/>
                <w:numId w:val="5"/>
              </w:numPr>
            </w:pPr>
            <w:r w:rsidRPr="00751346">
              <w:t>Zkoušková centra Britské rady</w:t>
            </w:r>
          </w:p>
          <w:p w:rsidR="00FD63FD" w:rsidRPr="00751346" w:rsidRDefault="00FD63FD" w:rsidP="00FD63FD">
            <w:pPr>
              <w:numPr>
                <w:ilvl w:val="0"/>
                <w:numId w:val="5"/>
              </w:numPr>
            </w:pPr>
            <w:r w:rsidRPr="00751346">
              <w:t>Akcent International House Prague</w:t>
            </w:r>
          </w:p>
          <w:p w:rsidR="00FD63FD" w:rsidRPr="00751346" w:rsidRDefault="00FD63FD" w:rsidP="00FD63FD"/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FD63FD">
            <w:pPr>
              <w:rPr>
                <w:rFonts w:ascii="Verdana" w:hAnsi="Verdana"/>
                <w:color w:val="000000"/>
                <w:sz w:val="17"/>
              </w:rPr>
            </w:pPr>
            <w:r w:rsidRPr="00751346">
              <w:rPr>
                <w:rFonts w:ascii="Verdana" w:hAnsi="Verdana"/>
                <w:color w:val="000000"/>
                <w:sz w:val="17"/>
              </w:rPr>
              <w:t>KET</w:t>
            </w:r>
          </w:p>
          <w:p w:rsidR="00FD63FD" w:rsidRPr="00751346" w:rsidRDefault="00FD63FD" w:rsidP="00FD63FD">
            <w:r w:rsidRPr="00751346">
              <w:rPr>
                <w:rFonts w:ascii="Verdana" w:hAnsi="Verdana"/>
                <w:color w:val="000000"/>
                <w:sz w:val="17"/>
              </w:rPr>
              <w:t>(Key English Test)</w:t>
            </w:r>
          </w:p>
        </w:tc>
        <w:tc>
          <w:tcPr>
            <w:tcW w:w="1305" w:type="dxa"/>
          </w:tcPr>
          <w:p w:rsidR="00FD63FD" w:rsidRPr="00751346" w:rsidRDefault="00FD63FD" w:rsidP="00FD63FD">
            <w:r w:rsidRPr="00751346">
              <w:t>A2</w:t>
            </w:r>
          </w:p>
        </w:tc>
        <w:tc>
          <w:tcPr>
            <w:tcW w:w="1477" w:type="dxa"/>
          </w:tcPr>
          <w:p w:rsidR="00FD63FD" w:rsidRPr="00751346" w:rsidRDefault="00263257" w:rsidP="00263257">
            <w:r w:rsidRPr="00751346">
              <w:t>v</w:t>
            </w:r>
            <w:r w:rsidR="00FD63FD" w:rsidRPr="00751346">
              <w:t>šeobecná</w:t>
            </w:r>
            <w:r w:rsidRPr="00751346">
              <w:t xml:space="preserve"> </w:t>
            </w:r>
            <w:r w:rsidR="00FD63FD" w:rsidRPr="00751346">
              <w:t>(pro děti11-14 let)</w:t>
            </w:r>
          </w:p>
        </w:tc>
        <w:tc>
          <w:tcPr>
            <w:tcW w:w="4361" w:type="dxa"/>
          </w:tcPr>
          <w:p w:rsidR="00FD63FD" w:rsidRPr="00751346" w:rsidRDefault="00FD63FD" w:rsidP="00FD63FD">
            <w:pPr>
              <w:numPr>
                <w:ilvl w:val="0"/>
                <w:numId w:val="5"/>
              </w:numPr>
            </w:pPr>
            <w:r w:rsidRPr="00751346">
              <w:t>Zkoušková centra Britské rady</w:t>
            </w:r>
          </w:p>
          <w:p w:rsidR="00FD63FD" w:rsidRPr="00751346" w:rsidRDefault="00FD63FD" w:rsidP="00FD63FD">
            <w:pPr>
              <w:numPr>
                <w:ilvl w:val="0"/>
                <w:numId w:val="5"/>
              </w:numPr>
            </w:pPr>
            <w:r w:rsidRPr="00751346">
              <w:t>Akcent International House Prague</w:t>
            </w:r>
          </w:p>
          <w:p w:rsidR="00FD63FD" w:rsidRPr="00751346" w:rsidRDefault="00FD63FD" w:rsidP="00FD63FD"/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FD63FD">
            <w:r w:rsidRPr="00751346">
              <w:t>PET</w:t>
            </w:r>
          </w:p>
          <w:p w:rsidR="00FD63FD" w:rsidRPr="00751346" w:rsidRDefault="00FD63FD" w:rsidP="00FD63FD">
            <w:r w:rsidRPr="00751346">
              <w:t>(Preliminary English Test)</w:t>
            </w:r>
          </w:p>
        </w:tc>
        <w:tc>
          <w:tcPr>
            <w:tcW w:w="1305" w:type="dxa"/>
          </w:tcPr>
          <w:p w:rsidR="00FD63FD" w:rsidRPr="00751346" w:rsidRDefault="00FD63FD" w:rsidP="00FD63FD">
            <w:r w:rsidRPr="00751346">
              <w:t>B1</w:t>
            </w:r>
          </w:p>
        </w:tc>
        <w:tc>
          <w:tcPr>
            <w:tcW w:w="1477" w:type="dxa"/>
          </w:tcPr>
          <w:p w:rsidR="00FD63FD" w:rsidRPr="00751346" w:rsidRDefault="00263257" w:rsidP="00263257">
            <w:r w:rsidRPr="00751346">
              <w:t>v</w:t>
            </w:r>
            <w:r w:rsidR="00FD63FD" w:rsidRPr="00751346">
              <w:t>šeobecná</w:t>
            </w:r>
          </w:p>
        </w:tc>
        <w:tc>
          <w:tcPr>
            <w:tcW w:w="4361" w:type="dxa"/>
          </w:tcPr>
          <w:p w:rsidR="00FD63FD" w:rsidRPr="00751346" w:rsidRDefault="00FD63FD" w:rsidP="00FD63FD">
            <w:pPr>
              <w:numPr>
                <w:ilvl w:val="0"/>
                <w:numId w:val="5"/>
              </w:numPr>
            </w:pPr>
            <w:r w:rsidRPr="00751346">
              <w:t>Zkoušková centra Britské rady</w:t>
            </w:r>
          </w:p>
          <w:p w:rsidR="00FD63FD" w:rsidRPr="00751346" w:rsidRDefault="00FD63FD" w:rsidP="00FD63FD">
            <w:pPr>
              <w:numPr>
                <w:ilvl w:val="0"/>
                <w:numId w:val="5"/>
              </w:numPr>
            </w:pPr>
            <w:r w:rsidRPr="00751346">
              <w:t>Akcent International House Prague</w:t>
            </w:r>
          </w:p>
          <w:p w:rsidR="00FD63FD" w:rsidRPr="00751346" w:rsidRDefault="00FD63FD" w:rsidP="00FD63FD"/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FD63FD">
            <w:r w:rsidRPr="00751346">
              <w:t>PET</w:t>
            </w:r>
          </w:p>
          <w:p w:rsidR="00FD63FD" w:rsidRPr="00751346" w:rsidRDefault="00FD63FD" w:rsidP="00FD63FD">
            <w:r w:rsidRPr="00751346">
              <w:t>(Preliminary English Test)</w:t>
            </w:r>
          </w:p>
        </w:tc>
        <w:tc>
          <w:tcPr>
            <w:tcW w:w="1305" w:type="dxa"/>
          </w:tcPr>
          <w:p w:rsidR="00FD63FD" w:rsidRPr="00751346" w:rsidRDefault="00FD63FD" w:rsidP="00FD63FD">
            <w:r w:rsidRPr="00751346">
              <w:t>B1</w:t>
            </w:r>
          </w:p>
        </w:tc>
        <w:tc>
          <w:tcPr>
            <w:tcW w:w="1477" w:type="dxa"/>
          </w:tcPr>
          <w:p w:rsidR="00FD63FD" w:rsidRPr="00751346" w:rsidRDefault="00263257" w:rsidP="00263257">
            <w:r w:rsidRPr="00751346">
              <w:t>v</w:t>
            </w:r>
            <w:r w:rsidR="00FD63FD" w:rsidRPr="00751346">
              <w:t>šeobecná</w:t>
            </w:r>
            <w:r w:rsidRPr="00751346">
              <w:t xml:space="preserve"> </w:t>
            </w:r>
            <w:r w:rsidR="00FD63FD" w:rsidRPr="00751346">
              <w:t>(pro děti11-14 let)</w:t>
            </w:r>
          </w:p>
        </w:tc>
        <w:tc>
          <w:tcPr>
            <w:tcW w:w="4361" w:type="dxa"/>
          </w:tcPr>
          <w:p w:rsidR="00FD63FD" w:rsidRPr="00751346" w:rsidRDefault="00FD63FD" w:rsidP="00FD63FD">
            <w:pPr>
              <w:numPr>
                <w:ilvl w:val="0"/>
                <w:numId w:val="5"/>
              </w:numPr>
            </w:pPr>
            <w:r w:rsidRPr="00751346">
              <w:t>Zkoušková centra Britské rady</w:t>
            </w:r>
          </w:p>
          <w:p w:rsidR="00FD63FD" w:rsidRPr="00751346" w:rsidRDefault="00FD63FD" w:rsidP="00FD63FD">
            <w:pPr>
              <w:numPr>
                <w:ilvl w:val="0"/>
                <w:numId w:val="5"/>
              </w:numPr>
            </w:pPr>
            <w:r w:rsidRPr="00751346">
              <w:t>Akcent International House Prague</w:t>
            </w:r>
          </w:p>
          <w:p w:rsidR="00FD63FD" w:rsidRPr="00751346" w:rsidRDefault="00FD63FD" w:rsidP="00FD63FD"/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FD63FD">
            <w:r w:rsidRPr="00751346">
              <w:t>FCE</w:t>
            </w:r>
          </w:p>
          <w:p w:rsidR="00FD63FD" w:rsidRPr="00751346" w:rsidRDefault="00FD63FD" w:rsidP="00FD63FD">
            <w:r w:rsidRPr="00751346">
              <w:t>(First Certificate in English)</w:t>
            </w:r>
          </w:p>
        </w:tc>
        <w:tc>
          <w:tcPr>
            <w:tcW w:w="1305" w:type="dxa"/>
          </w:tcPr>
          <w:p w:rsidR="00FD63FD" w:rsidRPr="00751346" w:rsidRDefault="00FD63FD" w:rsidP="00FD63FD">
            <w:r w:rsidRPr="00751346">
              <w:t>B2</w:t>
            </w:r>
          </w:p>
        </w:tc>
        <w:tc>
          <w:tcPr>
            <w:tcW w:w="1477" w:type="dxa"/>
          </w:tcPr>
          <w:p w:rsidR="00FD63FD" w:rsidRPr="00751346" w:rsidRDefault="00FD63FD" w:rsidP="00FD63FD">
            <w:r w:rsidRPr="00751346">
              <w:t>všeobecná</w:t>
            </w:r>
          </w:p>
        </w:tc>
        <w:tc>
          <w:tcPr>
            <w:tcW w:w="4361" w:type="dxa"/>
          </w:tcPr>
          <w:p w:rsidR="00FD63FD" w:rsidRPr="00751346" w:rsidRDefault="00FD63FD" w:rsidP="00FD63FD">
            <w:pPr>
              <w:numPr>
                <w:ilvl w:val="0"/>
                <w:numId w:val="5"/>
              </w:numPr>
            </w:pPr>
            <w:r w:rsidRPr="00751346">
              <w:t>Zkoušková centra Britské rady</w:t>
            </w:r>
          </w:p>
          <w:p w:rsidR="00FD63FD" w:rsidRPr="00751346" w:rsidRDefault="00FD63FD" w:rsidP="00FD63FD">
            <w:pPr>
              <w:numPr>
                <w:ilvl w:val="0"/>
                <w:numId w:val="5"/>
              </w:numPr>
            </w:pPr>
            <w:r w:rsidRPr="00751346">
              <w:t>Akcent International House Prague</w:t>
            </w:r>
          </w:p>
          <w:p w:rsidR="00FD63FD" w:rsidRPr="00751346" w:rsidRDefault="00FD63FD" w:rsidP="00FD63FD"/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FD63FD">
            <w:r w:rsidRPr="00751346">
              <w:t>CAE (Certificate in Advanced English)</w:t>
            </w:r>
          </w:p>
        </w:tc>
        <w:tc>
          <w:tcPr>
            <w:tcW w:w="1305" w:type="dxa"/>
          </w:tcPr>
          <w:p w:rsidR="00FD63FD" w:rsidRPr="00751346" w:rsidRDefault="00FD63FD" w:rsidP="00FD63FD">
            <w:r w:rsidRPr="00751346">
              <w:t>C1</w:t>
            </w:r>
          </w:p>
        </w:tc>
        <w:tc>
          <w:tcPr>
            <w:tcW w:w="1477" w:type="dxa"/>
          </w:tcPr>
          <w:p w:rsidR="00FD63FD" w:rsidRPr="00751346" w:rsidRDefault="00FD63FD" w:rsidP="00FD63FD">
            <w:r w:rsidRPr="00751346">
              <w:t>všeobecná</w:t>
            </w:r>
          </w:p>
        </w:tc>
        <w:tc>
          <w:tcPr>
            <w:tcW w:w="4361" w:type="dxa"/>
          </w:tcPr>
          <w:p w:rsidR="00FD63FD" w:rsidRPr="00751346" w:rsidRDefault="00FD63FD" w:rsidP="00FD63FD">
            <w:pPr>
              <w:numPr>
                <w:ilvl w:val="0"/>
                <w:numId w:val="5"/>
              </w:numPr>
            </w:pPr>
            <w:r w:rsidRPr="00751346">
              <w:t>Zkoušková centra Britské rady</w:t>
            </w:r>
          </w:p>
          <w:p w:rsidR="00FD63FD" w:rsidRPr="00751346" w:rsidRDefault="00FD63FD" w:rsidP="00171044">
            <w:pPr>
              <w:numPr>
                <w:ilvl w:val="0"/>
                <w:numId w:val="5"/>
              </w:numPr>
            </w:pPr>
            <w:r w:rsidRPr="00751346">
              <w:t>Akcent International House Prague</w:t>
            </w:r>
          </w:p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FD63FD">
            <w:r w:rsidRPr="00751346">
              <w:t>CPE (Certificate of Proficiency in English)</w:t>
            </w:r>
          </w:p>
        </w:tc>
        <w:tc>
          <w:tcPr>
            <w:tcW w:w="1305" w:type="dxa"/>
          </w:tcPr>
          <w:p w:rsidR="00FD63FD" w:rsidRPr="00751346" w:rsidRDefault="00FD63FD" w:rsidP="00FD63FD">
            <w:r w:rsidRPr="00751346">
              <w:t>C2</w:t>
            </w:r>
          </w:p>
        </w:tc>
        <w:tc>
          <w:tcPr>
            <w:tcW w:w="1477" w:type="dxa"/>
          </w:tcPr>
          <w:p w:rsidR="00FD63FD" w:rsidRPr="00751346" w:rsidRDefault="00FD63FD" w:rsidP="00FD63FD">
            <w:r w:rsidRPr="00751346">
              <w:t>všeobecná</w:t>
            </w:r>
          </w:p>
        </w:tc>
        <w:tc>
          <w:tcPr>
            <w:tcW w:w="4361" w:type="dxa"/>
          </w:tcPr>
          <w:p w:rsidR="00FD63FD" w:rsidRPr="00751346" w:rsidRDefault="00FD63FD" w:rsidP="00FD63FD">
            <w:pPr>
              <w:numPr>
                <w:ilvl w:val="0"/>
                <w:numId w:val="5"/>
              </w:numPr>
            </w:pPr>
            <w:r w:rsidRPr="00751346">
              <w:t>Zkoušková centra Britské rady</w:t>
            </w:r>
          </w:p>
          <w:p w:rsidR="00FD63FD" w:rsidRPr="00751346" w:rsidRDefault="00FD63FD" w:rsidP="00FD63FD">
            <w:pPr>
              <w:numPr>
                <w:ilvl w:val="0"/>
                <w:numId w:val="5"/>
              </w:numPr>
            </w:pPr>
            <w:r w:rsidRPr="00751346">
              <w:t>Akcent International House Prague</w:t>
            </w:r>
          </w:p>
          <w:p w:rsidR="00FD63FD" w:rsidRPr="00751346" w:rsidRDefault="00FD63FD" w:rsidP="00FD63FD"/>
        </w:tc>
      </w:tr>
      <w:tr w:rsidR="00725935" w:rsidRPr="00751346" w:rsidTr="005423D0">
        <w:tc>
          <w:tcPr>
            <w:tcW w:w="2753" w:type="dxa"/>
          </w:tcPr>
          <w:p w:rsidR="00712B31" w:rsidRPr="00052089" w:rsidRDefault="00245C26" w:rsidP="00FD63FD">
            <w:pPr>
              <w:rPr>
                <w:lang w:val="en-US"/>
              </w:rPr>
            </w:pPr>
            <w:r w:rsidRPr="00052089">
              <w:t xml:space="preserve">IESOL a </w:t>
            </w:r>
            <w:r w:rsidR="00712B31" w:rsidRPr="00052089">
              <w:t>ISESOL Preliminary</w:t>
            </w:r>
            <w:r w:rsidR="004B62F5" w:rsidRPr="00052089">
              <w:t xml:space="preserve"> A1</w:t>
            </w:r>
            <w:r w:rsidR="00712B31" w:rsidRPr="00052089">
              <w:t xml:space="preserve"> City </w:t>
            </w:r>
            <w:r w:rsidR="00712B31" w:rsidRPr="00052089">
              <w:rPr>
                <w:lang w:val="en-US"/>
              </w:rPr>
              <w:t>&amp; Guilds</w:t>
            </w:r>
          </w:p>
        </w:tc>
        <w:tc>
          <w:tcPr>
            <w:tcW w:w="1305" w:type="dxa"/>
          </w:tcPr>
          <w:p w:rsidR="00712B31" w:rsidRPr="00052089" w:rsidRDefault="004B62F5" w:rsidP="00FD63FD">
            <w:r w:rsidRPr="00052089">
              <w:t>A1</w:t>
            </w:r>
          </w:p>
        </w:tc>
        <w:tc>
          <w:tcPr>
            <w:tcW w:w="1477" w:type="dxa"/>
          </w:tcPr>
          <w:p w:rsidR="00712B31" w:rsidRPr="00052089" w:rsidRDefault="004B62F5" w:rsidP="00604696">
            <w:r w:rsidRPr="00052089">
              <w:t>Všeobecná (písemná a ústní zkouška zvlášť)</w:t>
            </w:r>
          </w:p>
        </w:tc>
        <w:tc>
          <w:tcPr>
            <w:tcW w:w="4361" w:type="dxa"/>
          </w:tcPr>
          <w:p w:rsidR="00712B31" w:rsidRPr="00052089" w:rsidRDefault="007E6282" w:rsidP="003608A5">
            <w:r w:rsidRPr="00052089">
              <w:t xml:space="preserve">35 akreditovaných testovacích center </w:t>
            </w:r>
            <w:r w:rsidR="00725935" w:rsidRPr="00052089">
              <w:t xml:space="preserve">v ČR </w:t>
            </w:r>
            <w:r w:rsidRPr="00052089">
              <w:t>(</w:t>
            </w:r>
            <w:hyperlink r:id="rId7" w:history="1">
              <w:r w:rsidR="003608A5" w:rsidRPr="002347D7">
                <w:rPr>
                  <w:rStyle w:val="Hypertextovodkaz"/>
                </w:rPr>
                <w:t>http://www.cityandguilds.cz/index.php?cat=5-7-2</w:t>
              </w:r>
            </w:hyperlink>
            <w:r w:rsidRPr="00052089">
              <w:t>)</w:t>
            </w:r>
          </w:p>
        </w:tc>
      </w:tr>
      <w:tr w:rsidR="00725935" w:rsidRPr="00751346" w:rsidTr="005423D0">
        <w:tc>
          <w:tcPr>
            <w:tcW w:w="2753" w:type="dxa"/>
          </w:tcPr>
          <w:p w:rsidR="0049078F" w:rsidRPr="00052089" w:rsidRDefault="00245C26" w:rsidP="00BC476C">
            <w:r w:rsidRPr="00052089">
              <w:t>IESOL a</w:t>
            </w:r>
            <w:r w:rsidR="00BC476C" w:rsidRPr="00052089">
              <w:t xml:space="preserve"> </w:t>
            </w:r>
            <w:r w:rsidR="0049078F" w:rsidRPr="00052089">
              <w:t>ISESOL Access A2 City &amp; Guilds</w:t>
            </w:r>
          </w:p>
        </w:tc>
        <w:tc>
          <w:tcPr>
            <w:tcW w:w="1305" w:type="dxa"/>
          </w:tcPr>
          <w:p w:rsidR="0049078F" w:rsidRPr="00052089" w:rsidRDefault="0049078F" w:rsidP="00FD63FD">
            <w:r w:rsidRPr="00052089">
              <w:t>A2</w:t>
            </w:r>
          </w:p>
        </w:tc>
        <w:tc>
          <w:tcPr>
            <w:tcW w:w="1477" w:type="dxa"/>
          </w:tcPr>
          <w:p w:rsidR="0049078F" w:rsidRPr="00052089" w:rsidRDefault="0049078F" w:rsidP="00FD63FD">
            <w:r w:rsidRPr="00052089">
              <w:t>Všeobecná (písemná a ústní zkouška zvlášť)</w:t>
            </w:r>
          </w:p>
        </w:tc>
        <w:tc>
          <w:tcPr>
            <w:tcW w:w="4361" w:type="dxa"/>
          </w:tcPr>
          <w:p w:rsidR="0049078F" w:rsidRPr="00052089" w:rsidRDefault="007E6282" w:rsidP="003608A5">
            <w:r w:rsidRPr="00052089">
              <w:t xml:space="preserve">35 akreditovaných testovacích center </w:t>
            </w:r>
            <w:r w:rsidR="00725935" w:rsidRPr="00052089">
              <w:t xml:space="preserve">v ČR </w:t>
            </w:r>
            <w:r w:rsidRPr="00052089">
              <w:t>(</w:t>
            </w:r>
            <w:hyperlink r:id="rId8" w:history="1">
              <w:r w:rsidR="003608A5" w:rsidRPr="002347D7">
                <w:rPr>
                  <w:rStyle w:val="Hypertextovodkaz"/>
                </w:rPr>
                <w:t>http://www.cityandguilds.cz/index.php?cat=5-7-2</w:t>
              </w:r>
            </w:hyperlink>
            <w:r w:rsidRPr="00052089">
              <w:t>)</w:t>
            </w:r>
          </w:p>
        </w:tc>
      </w:tr>
      <w:tr w:rsidR="00725935" w:rsidRPr="00751346" w:rsidTr="005423D0">
        <w:tc>
          <w:tcPr>
            <w:tcW w:w="2753" w:type="dxa"/>
          </w:tcPr>
          <w:p w:rsidR="0049078F" w:rsidRPr="00052089" w:rsidRDefault="00245C26" w:rsidP="00FD63FD">
            <w:pPr>
              <w:rPr>
                <w:lang w:val="en-US"/>
              </w:rPr>
            </w:pPr>
            <w:r w:rsidRPr="00052089">
              <w:t xml:space="preserve">IESOL a </w:t>
            </w:r>
            <w:r w:rsidR="0049078F" w:rsidRPr="00052089">
              <w:t xml:space="preserve">ISESOL Achiever B1 </w:t>
            </w:r>
            <w:r w:rsidR="0049078F" w:rsidRPr="00052089">
              <w:lastRenderedPageBreak/>
              <w:t xml:space="preserve">City </w:t>
            </w:r>
            <w:r w:rsidR="0049078F" w:rsidRPr="00052089">
              <w:rPr>
                <w:lang w:val="en-US"/>
              </w:rPr>
              <w:t>&amp; Guilds</w:t>
            </w:r>
          </w:p>
        </w:tc>
        <w:tc>
          <w:tcPr>
            <w:tcW w:w="1305" w:type="dxa"/>
          </w:tcPr>
          <w:p w:rsidR="0049078F" w:rsidRPr="00052089" w:rsidRDefault="0049078F" w:rsidP="00FD63FD">
            <w:r w:rsidRPr="00052089">
              <w:lastRenderedPageBreak/>
              <w:t>B1</w:t>
            </w:r>
          </w:p>
        </w:tc>
        <w:tc>
          <w:tcPr>
            <w:tcW w:w="1477" w:type="dxa"/>
          </w:tcPr>
          <w:p w:rsidR="0049078F" w:rsidRPr="00052089" w:rsidRDefault="0049078F" w:rsidP="00FD63FD">
            <w:r w:rsidRPr="00052089">
              <w:t xml:space="preserve">Všeobecná </w:t>
            </w:r>
            <w:r w:rsidRPr="00052089">
              <w:lastRenderedPageBreak/>
              <w:t>(písemná a ústní zkouška zvlášť)</w:t>
            </w:r>
          </w:p>
        </w:tc>
        <w:tc>
          <w:tcPr>
            <w:tcW w:w="4361" w:type="dxa"/>
          </w:tcPr>
          <w:p w:rsidR="0049078F" w:rsidRPr="00052089" w:rsidRDefault="007E6282" w:rsidP="003608A5">
            <w:r w:rsidRPr="00052089">
              <w:lastRenderedPageBreak/>
              <w:t xml:space="preserve">35 akreditovaných testovacích center </w:t>
            </w:r>
            <w:r w:rsidR="00725935" w:rsidRPr="00052089">
              <w:t xml:space="preserve">v ČR </w:t>
            </w:r>
            <w:r w:rsidRPr="00052089">
              <w:lastRenderedPageBreak/>
              <w:t>(</w:t>
            </w:r>
            <w:hyperlink r:id="rId9" w:history="1">
              <w:r w:rsidR="003608A5" w:rsidRPr="002347D7">
                <w:rPr>
                  <w:rStyle w:val="Hypertextovodkaz"/>
                </w:rPr>
                <w:t>http://www.cityandguilds.cz/index.php?cat=5-7-2</w:t>
              </w:r>
            </w:hyperlink>
            <w:r w:rsidRPr="00052089">
              <w:t>)</w:t>
            </w:r>
          </w:p>
        </w:tc>
      </w:tr>
      <w:tr w:rsidR="00725935" w:rsidRPr="00751346" w:rsidTr="005423D0">
        <w:tc>
          <w:tcPr>
            <w:tcW w:w="2753" w:type="dxa"/>
          </w:tcPr>
          <w:p w:rsidR="0049078F" w:rsidRPr="00052089" w:rsidRDefault="00245C26" w:rsidP="00FD63FD">
            <w:r w:rsidRPr="00052089">
              <w:lastRenderedPageBreak/>
              <w:t xml:space="preserve">IESOL a </w:t>
            </w:r>
            <w:r w:rsidR="0049078F" w:rsidRPr="00052089">
              <w:t>ISESOL Communicator B2 City &amp; Guilds</w:t>
            </w:r>
          </w:p>
        </w:tc>
        <w:tc>
          <w:tcPr>
            <w:tcW w:w="1305" w:type="dxa"/>
          </w:tcPr>
          <w:p w:rsidR="0049078F" w:rsidRPr="00052089" w:rsidRDefault="0049078F" w:rsidP="00FD63FD">
            <w:r w:rsidRPr="00052089">
              <w:t>B2</w:t>
            </w:r>
          </w:p>
        </w:tc>
        <w:tc>
          <w:tcPr>
            <w:tcW w:w="1477" w:type="dxa"/>
          </w:tcPr>
          <w:p w:rsidR="0049078F" w:rsidRPr="00052089" w:rsidRDefault="0049078F" w:rsidP="00FD63FD">
            <w:r w:rsidRPr="00052089">
              <w:t>Všeobecná (písemná a ústní zkouška zvlášť)</w:t>
            </w:r>
          </w:p>
        </w:tc>
        <w:tc>
          <w:tcPr>
            <w:tcW w:w="4361" w:type="dxa"/>
          </w:tcPr>
          <w:p w:rsidR="0049078F" w:rsidRPr="00052089" w:rsidRDefault="007E6282" w:rsidP="003608A5">
            <w:r w:rsidRPr="00052089">
              <w:t xml:space="preserve">35 akreditovaných testovacích center </w:t>
            </w:r>
            <w:r w:rsidR="00725935" w:rsidRPr="00052089">
              <w:t xml:space="preserve">v ČR </w:t>
            </w:r>
            <w:r w:rsidRPr="00052089">
              <w:t>(</w:t>
            </w:r>
            <w:hyperlink r:id="rId10" w:history="1">
              <w:r w:rsidR="003608A5" w:rsidRPr="002347D7">
                <w:rPr>
                  <w:rStyle w:val="Hypertextovodkaz"/>
                </w:rPr>
                <w:t>http://www.cityandguilds.cz/index.php?cat=5-7-2</w:t>
              </w:r>
            </w:hyperlink>
            <w:r w:rsidRPr="00052089">
              <w:t>)</w:t>
            </w:r>
          </w:p>
        </w:tc>
      </w:tr>
      <w:tr w:rsidR="00725935" w:rsidRPr="00751346" w:rsidTr="005423D0">
        <w:tc>
          <w:tcPr>
            <w:tcW w:w="2753" w:type="dxa"/>
          </w:tcPr>
          <w:p w:rsidR="0049078F" w:rsidRPr="00052089" w:rsidRDefault="00245C26" w:rsidP="00FD63FD">
            <w:r w:rsidRPr="00052089">
              <w:t xml:space="preserve">IESOL a </w:t>
            </w:r>
            <w:r w:rsidR="0049078F" w:rsidRPr="00052089">
              <w:t>ISESOL Expert C1 City &amp; Guilds</w:t>
            </w:r>
          </w:p>
        </w:tc>
        <w:tc>
          <w:tcPr>
            <w:tcW w:w="1305" w:type="dxa"/>
          </w:tcPr>
          <w:p w:rsidR="0049078F" w:rsidRPr="00052089" w:rsidRDefault="0049078F" w:rsidP="00FD63FD">
            <w:r w:rsidRPr="00052089">
              <w:t>C1</w:t>
            </w:r>
          </w:p>
        </w:tc>
        <w:tc>
          <w:tcPr>
            <w:tcW w:w="1477" w:type="dxa"/>
          </w:tcPr>
          <w:p w:rsidR="0049078F" w:rsidRPr="00052089" w:rsidRDefault="0049078F" w:rsidP="00FD63FD">
            <w:r w:rsidRPr="00052089">
              <w:t>Všeobecná (písemná a ústní zkouška zvlášť)</w:t>
            </w:r>
          </w:p>
        </w:tc>
        <w:tc>
          <w:tcPr>
            <w:tcW w:w="4361" w:type="dxa"/>
          </w:tcPr>
          <w:p w:rsidR="0049078F" w:rsidRPr="00052089" w:rsidRDefault="007E6282" w:rsidP="003608A5">
            <w:r w:rsidRPr="00052089">
              <w:t xml:space="preserve">35 akreditovaných testovacích center </w:t>
            </w:r>
            <w:r w:rsidR="00725935" w:rsidRPr="00052089">
              <w:t xml:space="preserve">v ČR </w:t>
            </w:r>
            <w:r w:rsidRPr="00052089">
              <w:t>(</w:t>
            </w:r>
            <w:hyperlink r:id="rId11" w:history="1">
              <w:r w:rsidR="003608A5" w:rsidRPr="002347D7">
                <w:rPr>
                  <w:rStyle w:val="Hypertextovodkaz"/>
                </w:rPr>
                <w:t>http://www.cityandguilds.cz/index.php?cat=5-7-2</w:t>
              </w:r>
            </w:hyperlink>
            <w:r w:rsidRPr="00052089">
              <w:t>)</w:t>
            </w:r>
          </w:p>
        </w:tc>
      </w:tr>
      <w:tr w:rsidR="00725935" w:rsidRPr="00751346" w:rsidTr="005423D0">
        <w:tc>
          <w:tcPr>
            <w:tcW w:w="2753" w:type="dxa"/>
          </w:tcPr>
          <w:p w:rsidR="0049078F" w:rsidRPr="00052089" w:rsidRDefault="00245C26" w:rsidP="00FD63FD">
            <w:r w:rsidRPr="00052089">
              <w:t xml:space="preserve">IESOL a </w:t>
            </w:r>
            <w:r w:rsidR="0049078F" w:rsidRPr="00052089">
              <w:t>ISESOL Mastery C2 City &amp; Guilds</w:t>
            </w:r>
          </w:p>
        </w:tc>
        <w:tc>
          <w:tcPr>
            <w:tcW w:w="1305" w:type="dxa"/>
          </w:tcPr>
          <w:p w:rsidR="0049078F" w:rsidRPr="00052089" w:rsidRDefault="0049078F" w:rsidP="00FD63FD">
            <w:r w:rsidRPr="00052089">
              <w:t>C2</w:t>
            </w:r>
          </w:p>
        </w:tc>
        <w:tc>
          <w:tcPr>
            <w:tcW w:w="1477" w:type="dxa"/>
          </w:tcPr>
          <w:p w:rsidR="0049078F" w:rsidRPr="00052089" w:rsidRDefault="0049078F" w:rsidP="00FD63FD">
            <w:r w:rsidRPr="00052089">
              <w:t>Všeobecná (písemná a ústní zkouška zvlášť)</w:t>
            </w:r>
          </w:p>
        </w:tc>
        <w:tc>
          <w:tcPr>
            <w:tcW w:w="4361" w:type="dxa"/>
          </w:tcPr>
          <w:p w:rsidR="0049078F" w:rsidRPr="00052089" w:rsidRDefault="007E6282" w:rsidP="003608A5">
            <w:r w:rsidRPr="00052089">
              <w:t xml:space="preserve">35 akreditovaných testovacích center </w:t>
            </w:r>
            <w:r w:rsidR="00725935" w:rsidRPr="00052089">
              <w:t xml:space="preserve">v ČR </w:t>
            </w:r>
            <w:r w:rsidRPr="00052089">
              <w:t>(</w:t>
            </w:r>
            <w:hyperlink r:id="rId12" w:history="1">
              <w:r w:rsidR="003608A5" w:rsidRPr="002347D7">
                <w:rPr>
                  <w:rStyle w:val="Hypertextovodkaz"/>
                </w:rPr>
                <w:t>http://www.cityandguilds.cz/index.php?cat=5-7-2</w:t>
              </w:r>
            </w:hyperlink>
            <w:r w:rsidRPr="00052089">
              <w:t>)</w:t>
            </w:r>
          </w:p>
        </w:tc>
      </w:tr>
      <w:tr w:rsidR="00725935" w:rsidRPr="00751346" w:rsidTr="005423D0">
        <w:tc>
          <w:tcPr>
            <w:tcW w:w="2753" w:type="dxa"/>
          </w:tcPr>
          <w:p w:rsidR="00FD63FD" w:rsidRPr="00052089" w:rsidRDefault="00FD63FD" w:rsidP="00263257">
            <w:r w:rsidRPr="00052089">
              <w:rPr>
                <w:rStyle w:val="headertext"/>
                <w:rFonts w:ascii="Verdana" w:hAnsi="Verdana"/>
                <w:color w:val="000000"/>
                <w:sz w:val="17"/>
                <w:szCs w:val="17"/>
              </w:rPr>
              <w:t>BEC (Business English Certificate)Preliminary</w:t>
            </w:r>
          </w:p>
        </w:tc>
        <w:tc>
          <w:tcPr>
            <w:tcW w:w="1305" w:type="dxa"/>
          </w:tcPr>
          <w:p w:rsidR="00FD63FD" w:rsidRPr="00052089" w:rsidRDefault="00FD63FD" w:rsidP="00FD63FD">
            <w:r w:rsidRPr="00052089">
              <w:t>B1</w:t>
            </w:r>
          </w:p>
        </w:tc>
        <w:tc>
          <w:tcPr>
            <w:tcW w:w="1477" w:type="dxa"/>
          </w:tcPr>
          <w:p w:rsidR="00FD63FD" w:rsidRPr="00052089" w:rsidRDefault="00FD63FD" w:rsidP="00FD63FD">
            <w:r w:rsidRPr="00052089">
              <w:t>obchodní</w:t>
            </w:r>
          </w:p>
        </w:tc>
        <w:tc>
          <w:tcPr>
            <w:tcW w:w="4361" w:type="dxa"/>
          </w:tcPr>
          <w:p w:rsidR="00FD63FD" w:rsidRPr="00052089" w:rsidRDefault="00FD63FD" w:rsidP="00FD63FD">
            <w:pPr>
              <w:numPr>
                <w:ilvl w:val="0"/>
                <w:numId w:val="5"/>
              </w:numPr>
            </w:pPr>
            <w:r w:rsidRPr="00052089">
              <w:t>Zkoušková centra Britské rady</w:t>
            </w:r>
          </w:p>
          <w:p w:rsidR="00FD63FD" w:rsidRPr="00052089" w:rsidRDefault="00FD63FD" w:rsidP="00FD63FD">
            <w:pPr>
              <w:numPr>
                <w:ilvl w:val="0"/>
                <w:numId w:val="5"/>
              </w:numPr>
            </w:pPr>
            <w:r w:rsidRPr="00052089">
              <w:t>Akcent International House Prague</w:t>
            </w:r>
          </w:p>
          <w:p w:rsidR="00FD63FD" w:rsidRPr="00052089" w:rsidRDefault="00FD63FD" w:rsidP="00FD63FD"/>
        </w:tc>
      </w:tr>
      <w:tr w:rsidR="00725935" w:rsidRPr="00751346" w:rsidTr="005423D0">
        <w:tc>
          <w:tcPr>
            <w:tcW w:w="2753" w:type="dxa"/>
          </w:tcPr>
          <w:p w:rsidR="00FD63FD" w:rsidRPr="00052089" w:rsidRDefault="00FD63FD" w:rsidP="00263257">
            <w:r w:rsidRPr="00052089">
              <w:rPr>
                <w:rStyle w:val="headertext"/>
                <w:rFonts w:ascii="Verdana" w:hAnsi="Verdana"/>
                <w:color w:val="000000"/>
                <w:sz w:val="17"/>
                <w:szCs w:val="17"/>
              </w:rPr>
              <w:t>BEC (Business English Certificate)</w:t>
            </w:r>
            <w:r w:rsidRPr="00052089">
              <w:t xml:space="preserve"> Vantage</w:t>
            </w:r>
          </w:p>
        </w:tc>
        <w:tc>
          <w:tcPr>
            <w:tcW w:w="1305" w:type="dxa"/>
          </w:tcPr>
          <w:p w:rsidR="00FD63FD" w:rsidRPr="00052089" w:rsidRDefault="00FD63FD" w:rsidP="00FD63FD">
            <w:r w:rsidRPr="00052089">
              <w:t>B2</w:t>
            </w:r>
          </w:p>
        </w:tc>
        <w:tc>
          <w:tcPr>
            <w:tcW w:w="1477" w:type="dxa"/>
          </w:tcPr>
          <w:p w:rsidR="00FD63FD" w:rsidRPr="00052089" w:rsidRDefault="00FD63FD" w:rsidP="00FD63FD">
            <w:r w:rsidRPr="00052089">
              <w:t>obchodní</w:t>
            </w:r>
          </w:p>
        </w:tc>
        <w:tc>
          <w:tcPr>
            <w:tcW w:w="4361" w:type="dxa"/>
          </w:tcPr>
          <w:p w:rsidR="00FD63FD" w:rsidRPr="00052089" w:rsidRDefault="00FD63FD" w:rsidP="00FD63FD">
            <w:pPr>
              <w:numPr>
                <w:ilvl w:val="0"/>
                <w:numId w:val="5"/>
              </w:numPr>
            </w:pPr>
            <w:r w:rsidRPr="00052089">
              <w:t>Zkoušková centra Britské rady</w:t>
            </w:r>
          </w:p>
          <w:p w:rsidR="00FD63FD" w:rsidRPr="00052089" w:rsidRDefault="00FD63FD" w:rsidP="00FD63FD">
            <w:pPr>
              <w:numPr>
                <w:ilvl w:val="0"/>
                <w:numId w:val="5"/>
              </w:numPr>
            </w:pPr>
            <w:r w:rsidRPr="00052089">
              <w:t>Akcent International House Prague</w:t>
            </w:r>
          </w:p>
          <w:p w:rsidR="00FD63FD" w:rsidRPr="00052089" w:rsidRDefault="00FD63FD" w:rsidP="00FD63FD"/>
        </w:tc>
      </w:tr>
      <w:tr w:rsidR="00725935" w:rsidRPr="00751346" w:rsidTr="005423D0">
        <w:tc>
          <w:tcPr>
            <w:tcW w:w="2753" w:type="dxa"/>
          </w:tcPr>
          <w:p w:rsidR="00FD63FD" w:rsidRPr="00052089" w:rsidRDefault="00FD63FD" w:rsidP="00263257">
            <w:r w:rsidRPr="00052089">
              <w:rPr>
                <w:rStyle w:val="headertext"/>
                <w:rFonts w:ascii="Verdana" w:hAnsi="Verdana"/>
                <w:color w:val="000000"/>
                <w:sz w:val="17"/>
                <w:szCs w:val="17"/>
              </w:rPr>
              <w:t>BEC (Business English Certificate)</w:t>
            </w:r>
            <w:r w:rsidR="00263257" w:rsidRPr="00052089">
              <w:rPr>
                <w:rStyle w:val="headertext"/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 w:rsidRPr="00052089">
              <w:rPr>
                <w:rStyle w:val="headertext"/>
                <w:rFonts w:ascii="Verdana" w:hAnsi="Verdana"/>
                <w:color w:val="000000"/>
                <w:sz w:val="17"/>
                <w:szCs w:val="17"/>
              </w:rPr>
              <w:t>Higher</w:t>
            </w:r>
          </w:p>
        </w:tc>
        <w:tc>
          <w:tcPr>
            <w:tcW w:w="1305" w:type="dxa"/>
          </w:tcPr>
          <w:p w:rsidR="00FD63FD" w:rsidRPr="00052089" w:rsidRDefault="00FD63FD" w:rsidP="00FD63FD">
            <w:r w:rsidRPr="00052089">
              <w:t>C1</w:t>
            </w:r>
          </w:p>
        </w:tc>
        <w:tc>
          <w:tcPr>
            <w:tcW w:w="1477" w:type="dxa"/>
          </w:tcPr>
          <w:p w:rsidR="00FD63FD" w:rsidRPr="00052089" w:rsidRDefault="00FD63FD" w:rsidP="00FD63FD">
            <w:r w:rsidRPr="00052089">
              <w:t>obchodní</w:t>
            </w:r>
          </w:p>
        </w:tc>
        <w:tc>
          <w:tcPr>
            <w:tcW w:w="4361" w:type="dxa"/>
          </w:tcPr>
          <w:p w:rsidR="00FD63FD" w:rsidRPr="00052089" w:rsidRDefault="00FD63FD" w:rsidP="00FD63FD">
            <w:pPr>
              <w:numPr>
                <w:ilvl w:val="0"/>
                <w:numId w:val="5"/>
              </w:numPr>
            </w:pPr>
            <w:r w:rsidRPr="00052089">
              <w:t>Zkoušková centra Britské rady</w:t>
            </w:r>
          </w:p>
          <w:p w:rsidR="00FD63FD" w:rsidRPr="00052089" w:rsidRDefault="00FD63FD" w:rsidP="00FD63FD">
            <w:pPr>
              <w:numPr>
                <w:ilvl w:val="0"/>
                <w:numId w:val="5"/>
              </w:numPr>
            </w:pPr>
            <w:r w:rsidRPr="00052089">
              <w:t>Akcent International House Prague</w:t>
            </w:r>
          </w:p>
          <w:p w:rsidR="00FD63FD" w:rsidRPr="00052089" w:rsidRDefault="00FD63FD" w:rsidP="00FD63FD"/>
        </w:tc>
      </w:tr>
      <w:tr w:rsidR="00725935" w:rsidRPr="00751346" w:rsidTr="005423D0">
        <w:tc>
          <w:tcPr>
            <w:tcW w:w="2753" w:type="dxa"/>
          </w:tcPr>
          <w:p w:rsidR="004F1D42" w:rsidRPr="00052089" w:rsidRDefault="004F1D42" w:rsidP="00FD63FD">
            <w:pPr>
              <w:rPr>
                <w:lang w:val="en-US"/>
              </w:rPr>
            </w:pPr>
            <w:r w:rsidRPr="00052089">
              <w:t xml:space="preserve">EBC Level 1 City </w:t>
            </w:r>
            <w:r w:rsidRPr="00052089">
              <w:rPr>
                <w:lang w:val="en-US"/>
              </w:rPr>
              <w:t>&amp; Guilds</w:t>
            </w:r>
          </w:p>
        </w:tc>
        <w:tc>
          <w:tcPr>
            <w:tcW w:w="1305" w:type="dxa"/>
          </w:tcPr>
          <w:p w:rsidR="004F1D42" w:rsidRPr="00052089" w:rsidRDefault="004F1D42" w:rsidP="00FD63FD">
            <w:r w:rsidRPr="00052089">
              <w:t>A2</w:t>
            </w:r>
          </w:p>
        </w:tc>
        <w:tc>
          <w:tcPr>
            <w:tcW w:w="1477" w:type="dxa"/>
          </w:tcPr>
          <w:p w:rsidR="004F1D42" w:rsidRPr="00052089" w:rsidRDefault="004F1D42" w:rsidP="00FD63FD">
            <w:r w:rsidRPr="00052089">
              <w:t>Obchodní, písemná</w:t>
            </w:r>
          </w:p>
        </w:tc>
        <w:tc>
          <w:tcPr>
            <w:tcW w:w="4361" w:type="dxa"/>
          </w:tcPr>
          <w:p w:rsidR="004F1D42" w:rsidRPr="00052089" w:rsidRDefault="004F1D42" w:rsidP="003608A5">
            <w:r w:rsidRPr="00052089">
              <w:t xml:space="preserve">35 akreditovaných testovacích center </w:t>
            </w:r>
            <w:r w:rsidR="00725935" w:rsidRPr="00052089">
              <w:t xml:space="preserve">v ČR </w:t>
            </w:r>
            <w:r w:rsidRPr="00052089">
              <w:t>(</w:t>
            </w:r>
            <w:hyperlink r:id="rId13" w:history="1">
              <w:r w:rsidR="003608A5" w:rsidRPr="002347D7">
                <w:rPr>
                  <w:rStyle w:val="Hypertextovodkaz"/>
                </w:rPr>
                <w:t>http://www.cityandguilds.cz/index.php?cat=5</w:t>
              </w:r>
            </w:hyperlink>
            <w:r w:rsidR="003608A5">
              <w:t xml:space="preserve">) </w:t>
            </w:r>
          </w:p>
        </w:tc>
      </w:tr>
      <w:tr w:rsidR="00725935" w:rsidRPr="00751346" w:rsidTr="005423D0">
        <w:tc>
          <w:tcPr>
            <w:tcW w:w="2753" w:type="dxa"/>
          </w:tcPr>
          <w:p w:rsidR="004F1D42" w:rsidRPr="00052089" w:rsidRDefault="004F1D42" w:rsidP="00FD63FD">
            <w:r w:rsidRPr="00052089">
              <w:t>EBC Level 2 City &amp; Guilds</w:t>
            </w:r>
          </w:p>
        </w:tc>
        <w:tc>
          <w:tcPr>
            <w:tcW w:w="1305" w:type="dxa"/>
          </w:tcPr>
          <w:p w:rsidR="004F1D42" w:rsidRPr="00052089" w:rsidRDefault="004F1D42" w:rsidP="00FD63FD">
            <w:r w:rsidRPr="00052089">
              <w:t>B2</w:t>
            </w:r>
          </w:p>
        </w:tc>
        <w:tc>
          <w:tcPr>
            <w:tcW w:w="1477" w:type="dxa"/>
          </w:tcPr>
          <w:p w:rsidR="004F1D42" w:rsidRPr="00052089" w:rsidRDefault="004F1D42">
            <w:r w:rsidRPr="00052089">
              <w:t>Obchodní, písemná</w:t>
            </w:r>
          </w:p>
        </w:tc>
        <w:tc>
          <w:tcPr>
            <w:tcW w:w="4361" w:type="dxa"/>
          </w:tcPr>
          <w:p w:rsidR="004F1D42" w:rsidRPr="00052089" w:rsidRDefault="004F1D42" w:rsidP="003608A5">
            <w:r w:rsidRPr="00052089">
              <w:t xml:space="preserve">35 akreditovaných testovacích center </w:t>
            </w:r>
            <w:r w:rsidR="00725935" w:rsidRPr="00052089">
              <w:t xml:space="preserve">v ČR </w:t>
            </w:r>
            <w:r w:rsidRPr="00052089">
              <w:t>(</w:t>
            </w:r>
            <w:hyperlink r:id="rId14" w:history="1">
              <w:r w:rsidR="003608A5" w:rsidRPr="002347D7">
                <w:rPr>
                  <w:rStyle w:val="Hypertextovodkaz"/>
                </w:rPr>
                <w:t>http://www.cityandguilds.cz/index.php?cat=5</w:t>
              </w:r>
            </w:hyperlink>
            <w:r w:rsidR="003608A5">
              <w:t xml:space="preserve">) </w:t>
            </w:r>
          </w:p>
        </w:tc>
      </w:tr>
      <w:tr w:rsidR="00725935" w:rsidRPr="00751346" w:rsidTr="005423D0">
        <w:tc>
          <w:tcPr>
            <w:tcW w:w="2753" w:type="dxa"/>
          </w:tcPr>
          <w:p w:rsidR="004F1D42" w:rsidRPr="00052089" w:rsidRDefault="004F1D42" w:rsidP="00FD63FD">
            <w:r w:rsidRPr="00052089">
              <w:t>EBC Level 3 City &amp; Guilds</w:t>
            </w:r>
          </w:p>
        </w:tc>
        <w:tc>
          <w:tcPr>
            <w:tcW w:w="1305" w:type="dxa"/>
          </w:tcPr>
          <w:p w:rsidR="004F1D42" w:rsidRPr="00052089" w:rsidRDefault="004F1D42" w:rsidP="00FD63FD">
            <w:r w:rsidRPr="00052089">
              <w:t>C2</w:t>
            </w:r>
          </w:p>
        </w:tc>
        <w:tc>
          <w:tcPr>
            <w:tcW w:w="1477" w:type="dxa"/>
          </w:tcPr>
          <w:p w:rsidR="004F1D42" w:rsidRPr="00052089" w:rsidRDefault="004F1D42">
            <w:r w:rsidRPr="00052089">
              <w:t>Obchodní, písemná</w:t>
            </w:r>
          </w:p>
        </w:tc>
        <w:tc>
          <w:tcPr>
            <w:tcW w:w="4361" w:type="dxa"/>
          </w:tcPr>
          <w:p w:rsidR="004F1D42" w:rsidRPr="00052089" w:rsidRDefault="004F1D42" w:rsidP="003608A5">
            <w:r w:rsidRPr="00052089">
              <w:t xml:space="preserve">35 akreditovaných testovacích center </w:t>
            </w:r>
            <w:r w:rsidR="00725935" w:rsidRPr="00052089">
              <w:t xml:space="preserve">v ČR </w:t>
            </w:r>
            <w:r w:rsidRPr="00052089">
              <w:t>(</w:t>
            </w:r>
            <w:hyperlink r:id="rId15" w:history="1">
              <w:r w:rsidR="003608A5" w:rsidRPr="002347D7">
                <w:rPr>
                  <w:rStyle w:val="Hypertextovodkaz"/>
                </w:rPr>
                <w:t>http://www.cityandguilds.cz/index.php?cat=5</w:t>
              </w:r>
            </w:hyperlink>
            <w:r w:rsidR="003608A5">
              <w:t xml:space="preserve">) </w:t>
            </w:r>
          </w:p>
        </w:tc>
      </w:tr>
      <w:tr w:rsidR="00725935" w:rsidRPr="00751346" w:rsidTr="005423D0">
        <w:tc>
          <w:tcPr>
            <w:tcW w:w="2753" w:type="dxa"/>
          </w:tcPr>
          <w:p w:rsidR="004F1D42" w:rsidRPr="003608A5" w:rsidRDefault="004F1D42" w:rsidP="00FD63FD">
            <w:r w:rsidRPr="00052089">
              <w:t xml:space="preserve">SETB Stage A City </w:t>
            </w:r>
            <w:r w:rsidRPr="003608A5">
              <w:t>&amp; Guilds</w:t>
            </w:r>
          </w:p>
        </w:tc>
        <w:tc>
          <w:tcPr>
            <w:tcW w:w="1305" w:type="dxa"/>
          </w:tcPr>
          <w:p w:rsidR="004F1D42" w:rsidRPr="00052089" w:rsidRDefault="004F1D42" w:rsidP="00FD63FD">
            <w:r w:rsidRPr="00052089">
              <w:t>A1, A2</w:t>
            </w:r>
          </w:p>
        </w:tc>
        <w:tc>
          <w:tcPr>
            <w:tcW w:w="1477" w:type="dxa"/>
          </w:tcPr>
          <w:p w:rsidR="004F1D42" w:rsidRPr="00052089" w:rsidRDefault="004F1D42" w:rsidP="00FD63FD">
            <w:r w:rsidRPr="00052089">
              <w:t>Obchodní, ústní</w:t>
            </w:r>
          </w:p>
        </w:tc>
        <w:tc>
          <w:tcPr>
            <w:tcW w:w="4361" w:type="dxa"/>
          </w:tcPr>
          <w:p w:rsidR="004F1D42" w:rsidRPr="00052089" w:rsidRDefault="004F1D42" w:rsidP="003608A5">
            <w:r w:rsidRPr="00052089">
              <w:t xml:space="preserve">35 akreditovaných testovacích center </w:t>
            </w:r>
            <w:r w:rsidR="00725935" w:rsidRPr="00052089">
              <w:t xml:space="preserve">v ČR </w:t>
            </w:r>
            <w:r w:rsidRPr="00052089">
              <w:t>(</w:t>
            </w:r>
            <w:hyperlink r:id="rId16" w:history="1">
              <w:r w:rsidR="003608A5" w:rsidRPr="002347D7">
                <w:rPr>
                  <w:rStyle w:val="Hypertextovodkaz"/>
                </w:rPr>
                <w:t>http://www.cityandguilds.cz/index.php?cat=5</w:t>
              </w:r>
            </w:hyperlink>
            <w:r w:rsidR="003608A5">
              <w:t xml:space="preserve">) </w:t>
            </w:r>
          </w:p>
        </w:tc>
      </w:tr>
      <w:tr w:rsidR="00725935" w:rsidRPr="00751346" w:rsidTr="005423D0">
        <w:tc>
          <w:tcPr>
            <w:tcW w:w="2753" w:type="dxa"/>
          </w:tcPr>
          <w:p w:rsidR="004F1D42" w:rsidRPr="00052089" w:rsidRDefault="004F1D42" w:rsidP="00FD63FD">
            <w:r w:rsidRPr="00052089">
              <w:t>SETB Stage B City &amp; Guilds</w:t>
            </w:r>
          </w:p>
        </w:tc>
        <w:tc>
          <w:tcPr>
            <w:tcW w:w="1305" w:type="dxa"/>
          </w:tcPr>
          <w:p w:rsidR="004F1D42" w:rsidRPr="00052089" w:rsidRDefault="004F1D42" w:rsidP="00FD63FD">
            <w:r w:rsidRPr="00052089">
              <w:t>B1, B2</w:t>
            </w:r>
          </w:p>
        </w:tc>
        <w:tc>
          <w:tcPr>
            <w:tcW w:w="1477" w:type="dxa"/>
          </w:tcPr>
          <w:p w:rsidR="004F1D42" w:rsidRPr="00052089" w:rsidRDefault="004F1D42" w:rsidP="005423D0">
            <w:r w:rsidRPr="00052089">
              <w:t>Obchodní, ústní</w:t>
            </w:r>
          </w:p>
        </w:tc>
        <w:tc>
          <w:tcPr>
            <w:tcW w:w="4361" w:type="dxa"/>
          </w:tcPr>
          <w:p w:rsidR="004F1D42" w:rsidRPr="00052089" w:rsidRDefault="004F1D42" w:rsidP="003608A5">
            <w:r w:rsidRPr="00052089">
              <w:t xml:space="preserve">35 akreditovaných testovacích center </w:t>
            </w:r>
            <w:r w:rsidR="00725935" w:rsidRPr="00052089">
              <w:t xml:space="preserve">v ČR </w:t>
            </w:r>
            <w:r w:rsidRPr="00052089">
              <w:t>(</w:t>
            </w:r>
            <w:hyperlink r:id="rId17" w:history="1">
              <w:r w:rsidR="003608A5" w:rsidRPr="002347D7">
                <w:rPr>
                  <w:rStyle w:val="Hypertextovodkaz"/>
                </w:rPr>
                <w:t>http://www.cityandguilds.cz/index.php?cat=5</w:t>
              </w:r>
            </w:hyperlink>
            <w:r w:rsidR="003608A5">
              <w:t xml:space="preserve">) </w:t>
            </w:r>
          </w:p>
        </w:tc>
      </w:tr>
      <w:tr w:rsidR="00725935" w:rsidRPr="00751346" w:rsidTr="005423D0">
        <w:tc>
          <w:tcPr>
            <w:tcW w:w="2753" w:type="dxa"/>
          </w:tcPr>
          <w:p w:rsidR="004F1D42" w:rsidRPr="00052089" w:rsidRDefault="004F1D42" w:rsidP="00FD63FD">
            <w:r w:rsidRPr="00052089">
              <w:t>SETB Stage C City &amp; Guilds</w:t>
            </w:r>
          </w:p>
        </w:tc>
        <w:tc>
          <w:tcPr>
            <w:tcW w:w="1305" w:type="dxa"/>
          </w:tcPr>
          <w:p w:rsidR="004F1D42" w:rsidRPr="00052089" w:rsidRDefault="004F1D42" w:rsidP="00FD63FD">
            <w:r w:rsidRPr="00052089">
              <w:t>C1, C2</w:t>
            </w:r>
          </w:p>
        </w:tc>
        <w:tc>
          <w:tcPr>
            <w:tcW w:w="1477" w:type="dxa"/>
          </w:tcPr>
          <w:p w:rsidR="004F1D42" w:rsidRPr="00052089" w:rsidRDefault="004F1D42" w:rsidP="00FD63FD">
            <w:r w:rsidRPr="00052089">
              <w:t>Obchodní, ústní</w:t>
            </w:r>
          </w:p>
        </w:tc>
        <w:tc>
          <w:tcPr>
            <w:tcW w:w="4361" w:type="dxa"/>
          </w:tcPr>
          <w:p w:rsidR="004F1D42" w:rsidRPr="00052089" w:rsidRDefault="004F1D42" w:rsidP="003608A5">
            <w:r w:rsidRPr="00052089">
              <w:t xml:space="preserve">35 akreditovaných testovacích center </w:t>
            </w:r>
            <w:r w:rsidR="00725935" w:rsidRPr="00052089">
              <w:t xml:space="preserve">v ČR </w:t>
            </w:r>
            <w:r w:rsidRPr="00052089">
              <w:t>(</w:t>
            </w:r>
            <w:hyperlink r:id="rId18" w:history="1">
              <w:r w:rsidR="003608A5" w:rsidRPr="002347D7">
                <w:rPr>
                  <w:rStyle w:val="Hypertextovodkaz"/>
                </w:rPr>
                <w:t>http://www.cityand</w:t>
              </w:r>
              <w:r w:rsidR="003608A5" w:rsidRPr="002347D7">
                <w:rPr>
                  <w:rStyle w:val="Hypertextovodkaz"/>
                </w:rPr>
                <w:t>g</w:t>
              </w:r>
              <w:r w:rsidR="003608A5" w:rsidRPr="002347D7">
                <w:rPr>
                  <w:rStyle w:val="Hypertextovodkaz"/>
                </w:rPr>
                <w:t>uilds.cz/index.php?cat=5</w:t>
              </w:r>
            </w:hyperlink>
          </w:p>
        </w:tc>
      </w:tr>
      <w:tr w:rsidR="00725935" w:rsidRPr="00751346" w:rsidTr="005423D0">
        <w:tc>
          <w:tcPr>
            <w:tcW w:w="2753" w:type="dxa"/>
          </w:tcPr>
          <w:p w:rsidR="00FD63FD" w:rsidRPr="00052089" w:rsidRDefault="00FD63FD" w:rsidP="00FD63FD">
            <w:r w:rsidRPr="00052089">
              <w:t>IELTS stupeň 7,5</w:t>
            </w:r>
          </w:p>
        </w:tc>
        <w:tc>
          <w:tcPr>
            <w:tcW w:w="1305" w:type="dxa"/>
          </w:tcPr>
          <w:p w:rsidR="00FD63FD" w:rsidRPr="00052089" w:rsidRDefault="00FD63FD" w:rsidP="00FD63FD">
            <w:r w:rsidRPr="00052089">
              <w:t>C2</w:t>
            </w:r>
            <w:r w:rsidR="005423D0" w:rsidRPr="00052089">
              <w:t xml:space="preserve"> </w:t>
            </w:r>
          </w:p>
        </w:tc>
        <w:tc>
          <w:tcPr>
            <w:tcW w:w="1477" w:type="dxa"/>
          </w:tcPr>
          <w:p w:rsidR="00FD63FD" w:rsidRPr="00052089" w:rsidRDefault="00FD63FD" w:rsidP="00FD63FD">
            <w:r w:rsidRPr="00052089">
              <w:t>všeobecná</w:t>
            </w:r>
          </w:p>
        </w:tc>
        <w:tc>
          <w:tcPr>
            <w:tcW w:w="4361" w:type="dxa"/>
          </w:tcPr>
          <w:p w:rsidR="00FD63FD" w:rsidRPr="00052089" w:rsidRDefault="00FD63FD" w:rsidP="00FD63FD">
            <w:r w:rsidRPr="00052089">
              <w:t>Zkoušková centra Britské rady</w:t>
            </w:r>
          </w:p>
        </w:tc>
      </w:tr>
      <w:tr w:rsidR="00725935" w:rsidRPr="00751346" w:rsidTr="005423D0">
        <w:tc>
          <w:tcPr>
            <w:tcW w:w="2753" w:type="dxa"/>
          </w:tcPr>
          <w:p w:rsidR="00FD63FD" w:rsidRPr="00052089" w:rsidRDefault="00FD63FD" w:rsidP="00FD63FD">
            <w:r w:rsidRPr="00052089">
              <w:t>IELTS stupeň 6,5-7,0</w:t>
            </w:r>
          </w:p>
        </w:tc>
        <w:tc>
          <w:tcPr>
            <w:tcW w:w="1305" w:type="dxa"/>
          </w:tcPr>
          <w:p w:rsidR="00FD63FD" w:rsidRPr="00052089" w:rsidRDefault="00FD63FD" w:rsidP="00FD63FD">
            <w:r w:rsidRPr="00052089">
              <w:t>C1</w:t>
            </w:r>
          </w:p>
        </w:tc>
        <w:tc>
          <w:tcPr>
            <w:tcW w:w="1477" w:type="dxa"/>
          </w:tcPr>
          <w:p w:rsidR="00FD63FD" w:rsidRPr="00052089" w:rsidRDefault="00FD63FD" w:rsidP="00FD63FD">
            <w:r w:rsidRPr="00052089">
              <w:t>všeobecná</w:t>
            </w:r>
          </w:p>
        </w:tc>
        <w:tc>
          <w:tcPr>
            <w:tcW w:w="4361" w:type="dxa"/>
          </w:tcPr>
          <w:p w:rsidR="00FD63FD" w:rsidRPr="00052089" w:rsidRDefault="00FD63FD" w:rsidP="00FD63FD">
            <w:r w:rsidRPr="00052089">
              <w:t>Zkoušková centra Britské rady</w:t>
            </w:r>
          </w:p>
        </w:tc>
      </w:tr>
      <w:tr w:rsidR="00725935" w:rsidRPr="00751346" w:rsidTr="005423D0">
        <w:tc>
          <w:tcPr>
            <w:tcW w:w="2753" w:type="dxa"/>
          </w:tcPr>
          <w:p w:rsidR="00FD63FD" w:rsidRPr="00052089" w:rsidRDefault="00FD63FD" w:rsidP="00FD63FD">
            <w:r w:rsidRPr="00052089">
              <w:t>IELTS stupeň 5,0-6,0</w:t>
            </w:r>
          </w:p>
        </w:tc>
        <w:tc>
          <w:tcPr>
            <w:tcW w:w="1305" w:type="dxa"/>
          </w:tcPr>
          <w:p w:rsidR="00FD63FD" w:rsidRPr="00052089" w:rsidRDefault="00FD63FD" w:rsidP="00FD63FD">
            <w:r w:rsidRPr="00052089">
              <w:t>B2</w:t>
            </w:r>
          </w:p>
        </w:tc>
        <w:tc>
          <w:tcPr>
            <w:tcW w:w="1477" w:type="dxa"/>
          </w:tcPr>
          <w:p w:rsidR="00FD63FD" w:rsidRPr="00052089" w:rsidRDefault="00FD63FD" w:rsidP="00FD63FD">
            <w:r w:rsidRPr="00052089">
              <w:t>všeobecná</w:t>
            </w:r>
          </w:p>
        </w:tc>
        <w:tc>
          <w:tcPr>
            <w:tcW w:w="4361" w:type="dxa"/>
          </w:tcPr>
          <w:p w:rsidR="00FD63FD" w:rsidRPr="00052089" w:rsidRDefault="00FD63FD" w:rsidP="00FD63FD">
            <w:r w:rsidRPr="00052089">
              <w:t>Zkoušková centra Britské rady</w:t>
            </w:r>
          </w:p>
        </w:tc>
      </w:tr>
      <w:tr w:rsidR="00725935" w:rsidRPr="00751346" w:rsidTr="005423D0">
        <w:tc>
          <w:tcPr>
            <w:tcW w:w="2753" w:type="dxa"/>
          </w:tcPr>
          <w:p w:rsidR="00FD63FD" w:rsidRPr="00052089" w:rsidRDefault="00FD63FD" w:rsidP="00FD63FD">
            <w:r w:rsidRPr="00052089">
              <w:t>IELTS stupeň 3,5-4,5</w:t>
            </w:r>
          </w:p>
        </w:tc>
        <w:tc>
          <w:tcPr>
            <w:tcW w:w="1305" w:type="dxa"/>
          </w:tcPr>
          <w:p w:rsidR="00FD63FD" w:rsidRPr="00052089" w:rsidRDefault="00FD63FD" w:rsidP="00FD63FD">
            <w:r w:rsidRPr="00052089">
              <w:t>B1</w:t>
            </w:r>
          </w:p>
        </w:tc>
        <w:tc>
          <w:tcPr>
            <w:tcW w:w="1477" w:type="dxa"/>
          </w:tcPr>
          <w:p w:rsidR="00FD63FD" w:rsidRPr="00052089" w:rsidRDefault="00FD63FD" w:rsidP="00FD63FD">
            <w:r w:rsidRPr="00052089">
              <w:t>všeobecná</w:t>
            </w:r>
          </w:p>
        </w:tc>
        <w:tc>
          <w:tcPr>
            <w:tcW w:w="4361" w:type="dxa"/>
          </w:tcPr>
          <w:p w:rsidR="00FD63FD" w:rsidRPr="00052089" w:rsidRDefault="00FD63FD" w:rsidP="00FD63FD">
            <w:r w:rsidRPr="00052089">
              <w:t>Zkoušková centra Britské rady</w:t>
            </w:r>
          </w:p>
        </w:tc>
      </w:tr>
      <w:tr w:rsidR="00725935" w:rsidRPr="00751346" w:rsidTr="005423D0">
        <w:tc>
          <w:tcPr>
            <w:tcW w:w="2753" w:type="dxa"/>
          </w:tcPr>
          <w:p w:rsidR="00FD63FD" w:rsidRPr="00052089" w:rsidRDefault="00FD63FD" w:rsidP="00FD63FD">
            <w:r w:rsidRPr="00052089">
              <w:t>IELTS stupeň 7,5</w:t>
            </w:r>
          </w:p>
        </w:tc>
        <w:tc>
          <w:tcPr>
            <w:tcW w:w="1305" w:type="dxa"/>
          </w:tcPr>
          <w:p w:rsidR="00FD63FD" w:rsidRPr="00052089" w:rsidRDefault="00FD63FD" w:rsidP="00FD63FD">
            <w:r w:rsidRPr="00052089">
              <w:t>C2</w:t>
            </w:r>
          </w:p>
        </w:tc>
        <w:tc>
          <w:tcPr>
            <w:tcW w:w="1477" w:type="dxa"/>
          </w:tcPr>
          <w:p w:rsidR="00FD63FD" w:rsidRPr="00052089" w:rsidRDefault="00FD63FD" w:rsidP="00FD63FD">
            <w:r w:rsidRPr="00052089">
              <w:t>akademický modul</w:t>
            </w:r>
          </w:p>
        </w:tc>
        <w:tc>
          <w:tcPr>
            <w:tcW w:w="4361" w:type="dxa"/>
          </w:tcPr>
          <w:p w:rsidR="00FD63FD" w:rsidRPr="00052089" w:rsidRDefault="00FD63FD" w:rsidP="00FD63FD">
            <w:r w:rsidRPr="00052089">
              <w:t>Zkoušková centra Britské rady</w:t>
            </w:r>
          </w:p>
        </w:tc>
      </w:tr>
      <w:tr w:rsidR="00725935" w:rsidRPr="00751346" w:rsidTr="005423D0">
        <w:tc>
          <w:tcPr>
            <w:tcW w:w="2753" w:type="dxa"/>
          </w:tcPr>
          <w:p w:rsidR="00FD63FD" w:rsidRPr="00052089" w:rsidRDefault="00FD63FD" w:rsidP="00FD63FD">
            <w:r w:rsidRPr="00052089">
              <w:t>IELTS stupeň 6,5-7,0</w:t>
            </w:r>
          </w:p>
        </w:tc>
        <w:tc>
          <w:tcPr>
            <w:tcW w:w="1305" w:type="dxa"/>
          </w:tcPr>
          <w:p w:rsidR="00FD63FD" w:rsidRPr="00052089" w:rsidRDefault="00FD63FD" w:rsidP="00FD63FD">
            <w:r w:rsidRPr="00052089">
              <w:t>C1</w:t>
            </w:r>
          </w:p>
        </w:tc>
        <w:tc>
          <w:tcPr>
            <w:tcW w:w="1477" w:type="dxa"/>
          </w:tcPr>
          <w:p w:rsidR="00FD63FD" w:rsidRPr="00052089" w:rsidRDefault="00FD63FD" w:rsidP="00FD63FD">
            <w:r w:rsidRPr="00052089">
              <w:t>akademický modul</w:t>
            </w:r>
          </w:p>
        </w:tc>
        <w:tc>
          <w:tcPr>
            <w:tcW w:w="4361" w:type="dxa"/>
          </w:tcPr>
          <w:p w:rsidR="00FD63FD" w:rsidRPr="00052089" w:rsidRDefault="00FD63FD" w:rsidP="00FD63FD">
            <w:r w:rsidRPr="00052089">
              <w:t>Zkoušková centra Britské rady</w:t>
            </w:r>
          </w:p>
        </w:tc>
      </w:tr>
      <w:tr w:rsidR="00725935" w:rsidRPr="00751346" w:rsidTr="005423D0">
        <w:tc>
          <w:tcPr>
            <w:tcW w:w="2753" w:type="dxa"/>
          </w:tcPr>
          <w:p w:rsidR="00FD63FD" w:rsidRPr="00052089" w:rsidRDefault="00FD63FD" w:rsidP="00FD63FD">
            <w:r w:rsidRPr="00052089">
              <w:t>IELTS stupeň 5,0-6,0</w:t>
            </w:r>
          </w:p>
        </w:tc>
        <w:tc>
          <w:tcPr>
            <w:tcW w:w="1305" w:type="dxa"/>
          </w:tcPr>
          <w:p w:rsidR="00FD63FD" w:rsidRPr="00052089" w:rsidRDefault="00FD63FD" w:rsidP="00FD63FD">
            <w:r w:rsidRPr="00052089">
              <w:t>B2</w:t>
            </w:r>
          </w:p>
        </w:tc>
        <w:tc>
          <w:tcPr>
            <w:tcW w:w="1477" w:type="dxa"/>
          </w:tcPr>
          <w:p w:rsidR="00FD63FD" w:rsidRPr="00052089" w:rsidRDefault="00FD63FD" w:rsidP="00FD63FD">
            <w:r w:rsidRPr="00052089">
              <w:t>akademický modul</w:t>
            </w:r>
          </w:p>
        </w:tc>
        <w:tc>
          <w:tcPr>
            <w:tcW w:w="4361" w:type="dxa"/>
          </w:tcPr>
          <w:p w:rsidR="00FD63FD" w:rsidRPr="00052089" w:rsidRDefault="00FD63FD" w:rsidP="00FD63FD">
            <w:r w:rsidRPr="00052089">
              <w:t>Zkoušková centra Britské rady</w:t>
            </w:r>
          </w:p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FD63FD">
            <w:r w:rsidRPr="00751346">
              <w:t>IELTS stupeň 3,5-4,5</w:t>
            </w:r>
          </w:p>
        </w:tc>
        <w:tc>
          <w:tcPr>
            <w:tcW w:w="1305" w:type="dxa"/>
          </w:tcPr>
          <w:p w:rsidR="00FD63FD" w:rsidRPr="00751346" w:rsidRDefault="00FD63FD" w:rsidP="00FD63FD">
            <w:r w:rsidRPr="00751346">
              <w:t>B1</w:t>
            </w:r>
          </w:p>
        </w:tc>
        <w:tc>
          <w:tcPr>
            <w:tcW w:w="1477" w:type="dxa"/>
          </w:tcPr>
          <w:p w:rsidR="00FD63FD" w:rsidRPr="00751346" w:rsidRDefault="00FD63FD" w:rsidP="00FD63FD">
            <w:r w:rsidRPr="00751346">
              <w:t>akademický modul</w:t>
            </w:r>
          </w:p>
        </w:tc>
        <w:tc>
          <w:tcPr>
            <w:tcW w:w="4361" w:type="dxa"/>
          </w:tcPr>
          <w:p w:rsidR="00FD63FD" w:rsidRPr="00052089" w:rsidRDefault="00FD63FD" w:rsidP="00FD63FD">
            <w:r w:rsidRPr="00052089">
              <w:t>Zkoušková centra Britské rady</w:t>
            </w:r>
          </w:p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FD63FD">
            <w:r w:rsidRPr="00751346">
              <w:t>Starters</w:t>
            </w:r>
          </w:p>
        </w:tc>
        <w:tc>
          <w:tcPr>
            <w:tcW w:w="1305" w:type="dxa"/>
          </w:tcPr>
          <w:p w:rsidR="00FD63FD" w:rsidRPr="00751346" w:rsidRDefault="00FD63FD" w:rsidP="00263257">
            <w:r w:rsidRPr="00751346">
              <w:t>méně než A1</w:t>
            </w:r>
            <w:r w:rsidR="00263257" w:rsidRPr="00751346">
              <w:t xml:space="preserve"> </w:t>
            </w:r>
            <w:r w:rsidRPr="00751346">
              <w:t>(po 100 hodinách výuky)</w:t>
            </w:r>
          </w:p>
        </w:tc>
        <w:tc>
          <w:tcPr>
            <w:tcW w:w="1477" w:type="dxa"/>
          </w:tcPr>
          <w:p w:rsidR="00FD63FD" w:rsidRPr="00751346" w:rsidRDefault="00FD63FD" w:rsidP="00263257">
            <w:r w:rsidRPr="00751346">
              <w:t xml:space="preserve">všeobecná pro děti 7-12 let </w:t>
            </w:r>
          </w:p>
        </w:tc>
        <w:tc>
          <w:tcPr>
            <w:tcW w:w="4361" w:type="dxa"/>
          </w:tcPr>
          <w:p w:rsidR="00FD63FD" w:rsidRPr="00052089" w:rsidRDefault="00FD63FD" w:rsidP="00FD63FD">
            <w:r w:rsidRPr="00052089">
              <w:t>Zkoušková centra Britské rady</w:t>
            </w:r>
          </w:p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FD63FD">
            <w:r w:rsidRPr="00751346">
              <w:t>Movers</w:t>
            </w:r>
          </w:p>
        </w:tc>
        <w:tc>
          <w:tcPr>
            <w:tcW w:w="1305" w:type="dxa"/>
          </w:tcPr>
          <w:p w:rsidR="00FD63FD" w:rsidRPr="00751346" w:rsidRDefault="00FD63FD" w:rsidP="00FD63FD">
            <w:r w:rsidRPr="00751346">
              <w:t>A1</w:t>
            </w:r>
          </w:p>
        </w:tc>
        <w:tc>
          <w:tcPr>
            <w:tcW w:w="1477" w:type="dxa"/>
          </w:tcPr>
          <w:p w:rsidR="00FD63FD" w:rsidRPr="00751346" w:rsidRDefault="00FD63FD" w:rsidP="00263257">
            <w:r w:rsidRPr="00751346">
              <w:t xml:space="preserve">všeobecná pro děti 7-12 let </w:t>
            </w:r>
          </w:p>
        </w:tc>
        <w:tc>
          <w:tcPr>
            <w:tcW w:w="4361" w:type="dxa"/>
          </w:tcPr>
          <w:p w:rsidR="00FD63FD" w:rsidRPr="00052089" w:rsidRDefault="00FD63FD" w:rsidP="00FD63FD">
            <w:r w:rsidRPr="00052089">
              <w:t>Zkoušková centra Britské rady</w:t>
            </w:r>
          </w:p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FD63FD">
            <w:r w:rsidRPr="00751346">
              <w:t>Flyers</w:t>
            </w:r>
          </w:p>
        </w:tc>
        <w:tc>
          <w:tcPr>
            <w:tcW w:w="1305" w:type="dxa"/>
          </w:tcPr>
          <w:p w:rsidR="00FD63FD" w:rsidRPr="00751346" w:rsidRDefault="00FD63FD" w:rsidP="00FD63FD">
            <w:r w:rsidRPr="00751346">
              <w:t>A2</w:t>
            </w:r>
          </w:p>
        </w:tc>
        <w:tc>
          <w:tcPr>
            <w:tcW w:w="1477" w:type="dxa"/>
          </w:tcPr>
          <w:p w:rsidR="00FD63FD" w:rsidRPr="00751346" w:rsidRDefault="00FD63FD" w:rsidP="00263257">
            <w:r w:rsidRPr="00751346">
              <w:t xml:space="preserve">všeobecná pro děti 7-12 let </w:t>
            </w:r>
          </w:p>
        </w:tc>
        <w:tc>
          <w:tcPr>
            <w:tcW w:w="4361" w:type="dxa"/>
          </w:tcPr>
          <w:p w:rsidR="00FD63FD" w:rsidRPr="00052089" w:rsidRDefault="00FD63FD" w:rsidP="00FD63FD">
            <w:r w:rsidRPr="00052089">
              <w:t>Zkoušková centra Britské rady</w:t>
            </w:r>
          </w:p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FD63FD">
            <w:pPr>
              <w:rPr>
                <w:vanish/>
                <w:sz w:val="24"/>
                <w:szCs w:val="24"/>
              </w:rPr>
            </w:pPr>
            <w:r w:rsidRPr="00751346">
              <w:t>ILEC – International Legal English</w:t>
            </w:r>
          </w:p>
          <w:p w:rsidR="00FD63FD" w:rsidRPr="00751346" w:rsidRDefault="00FD63FD" w:rsidP="00FD63FD"/>
        </w:tc>
        <w:tc>
          <w:tcPr>
            <w:tcW w:w="1305" w:type="dxa"/>
          </w:tcPr>
          <w:p w:rsidR="00FD63FD" w:rsidRPr="00751346" w:rsidRDefault="00FD63FD" w:rsidP="00FD63FD">
            <w:r w:rsidRPr="00751346">
              <w:t>B2</w:t>
            </w:r>
          </w:p>
        </w:tc>
        <w:tc>
          <w:tcPr>
            <w:tcW w:w="1477" w:type="dxa"/>
          </w:tcPr>
          <w:p w:rsidR="00FD63FD" w:rsidRPr="00751346" w:rsidRDefault="00263257" w:rsidP="00263257">
            <w:r w:rsidRPr="00751346">
              <w:t>p</w:t>
            </w:r>
            <w:r w:rsidR="00FD63FD" w:rsidRPr="00751346">
              <w:t>rávnická</w:t>
            </w:r>
          </w:p>
        </w:tc>
        <w:tc>
          <w:tcPr>
            <w:tcW w:w="4361" w:type="dxa"/>
          </w:tcPr>
          <w:p w:rsidR="00FD63FD" w:rsidRPr="00052089" w:rsidRDefault="00FD63FD" w:rsidP="003608A5">
            <w:r w:rsidRPr="00052089">
              <w:t>Zkoušková centra Britské rady</w:t>
            </w:r>
          </w:p>
          <w:p w:rsidR="00FD63FD" w:rsidRPr="00052089" w:rsidRDefault="00FD63FD" w:rsidP="003608A5"/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FD63FD">
            <w:pPr>
              <w:rPr>
                <w:vanish/>
                <w:sz w:val="24"/>
                <w:szCs w:val="24"/>
              </w:rPr>
            </w:pPr>
            <w:r w:rsidRPr="00751346">
              <w:t xml:space="preserve">ILEC – International Legal </w:t>
            </w:r>
            <w:r w:rsidRPr="00751346">
              <w:lastRenderedPageBreak/>
              <w:t>English</w:t>
            </w:r>
          </w:p>
          <w:p w:rsidR="00FD63FD" w:rsidRPr="00751346" w:rsidRDefault="00FD63FD" w:rsidP="00FD63FD"/>
        </w:tc>
        <w:tc>
          <w:tcPr>
            <w:tcW w:w="1305" w:type="dxa"/>
          </w:tcPr>
          <w:p w:rsidR="00FD63FD" w:rsidRPr="00751346" w:rsidRDefault="00FD63FD" w:rsidP="00FD63FD">
            <w:r w:rsidRPr="00751346">
              <w:lastRenderedPageBreak/>
              <w:t>C1</w:t>
            </w:r>
          </w:p>
        </w:tc>
        <w:tc>
          <w:tcPr>
            <w:tcW w:w="1477" w:type="dxa"/>
          </w:tcPr>
          <w:p w:rsidR="00FD63FD" w:rsidRPr="00751346" w:rsidRDefault="00263257" w:rsidP="00263257">
            <w:r w:rsidRPr="00751346">
              <w:t>p</w:t>
            </w:r>
            <w:r w:rsidR="00FD63FD" w:rsidRPr="00751346">
              <w:t>rávnická</w:t>
            </w:r>
          </w:p>
        </w:tc>
        <w:tc>
          <w:tcPr>
            <w:tcW w:w="4361" w:type="dxa"/>
          </w:tcPr>
          <w:p w:rsidR="00FD63FD" w:rsidRPr="00052089" w:rsidRDefault="00FD63FD" w:rsidP="003608A5">
            <w:r w:rsidRPr="00052089">
              <w:t>Zkoušková centra Britské rady</w:t>
            </w:r>
          </w:p>
          <w:p w:rsidR="00FD63FD" w:rsidRPr="00052089" w:rsidRDefault="00FD63FD" w:rsidP="003608A5"/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FD63FD">
            <w:r w:rsidRPr="00751346">
              <w:lastRenderedPageBreak/>
              <w:t>ICFE - International Certificate in Financial English</w:t>
            </w:r>
            <w:r w:rsidR="00F54B90">
              <w:rPr>
                <w:noProof/>
                <w:lang w:eastAsia="zh-TW"/>
              </w:rPr>
              <w:drawing>
                <wp:inline distT="0" distB="0" distL="0" distR="0">
                  <wp:extent cx="5715" cy="5715"/>
                  <wp:effectExtent l="0" t="0" r="0" b="0"/>
                  <wp:docPr id="1" name="obrázek 1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</w:tcPr>
          <w:p w:rsidR="00FD63FD" w:rsidRPr="00751346" w:rsidRDefault="00FD63FD" w:rsidP="00FD63FD">
            <w:r w:rsidRPr="00751346">
              <w:t>B2</w:t>
            </w:r>
          </w:p>
        </w:tc>
        <w:tc>
          <w:tcPr>
            <w:tcW w:w="1477" w:type="dxa"/>
          </w:tcPr>
          <w:p w:rsidR="00FD63FD" w:rsidRPr="00751346" w:rsidRDefault="00263257" w:rsidP="00263257">
            <w:r w:rsidRPr="00751346">
              <w:t>f</w:t>
            </w:r>
            <w:r w:rsidR="00FD63FD" w:rsidRPr="00751346">
              <w:t>inanční</w:t>
            </w:r>
          </w:p>
        </w:tc>
        <w:tc>
          <w:tcPr>
            <w:tcW w:w="4361" w:type="dxa"/>
          </w:tcPr>
          <w:p w:rsidR="00FD63FD" w:rsidRPr="00751346" w:rsidRDefault="00F54B90" w:rsidP="003608A5">
            <w:r>
              <w:rPr>
                <w:noProof/>
                <w:lang w:eastAsia="zh-TW"/>
              </w:rPr>
              <w:drawing>
                <wp:inline distT="0" distB="0" distL="0" distR="0">
                  <wp:extent cx="5715" cy="5715"/>
                  <wp:effectExtent l="0" t="0" r="0" b="0"/>
                  <wp:docPr id="2" name="obrázek 2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D63FD" w:rsidRPr="00751346">
              <w:t xml:space="preserve"> Zkoušková centra Britské rady</w:t>
            </w:r>
          </w:p>
          <w:p w:rsidR="00FD63FD" w:rsidRPr="00751346" w:rsidRDefault="00FD63FD" w:rsidP="003608A5"/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FD63FD">
            <w:r w:rsidRPr="00751346">
              <w:t>ICFE - International Certificate in Financial English</w:t>
            </w:r>
            <w:r w:rsidR="00F54B90">
              <w:rPr>
                <w:noProof/>
                <w:lang w:eastAsia="zh-TW"/>
              </w:rPr>
              <w:drawing>
                <wp:inline distT="0" distB="0" distL="0" distR="0">
                  <wp:extent cx="5715" cy="5715"/>
                  <wp:effectExtent l="0" t="0" r="0" b="0"/>
                  <wp:docPr id="3" name="obrázek 3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</w:tcPr>
          <w:p w:rsidR="00FD63FD" w:rsidRPr="00751346" w:rsidRDefault="00FD63FD" w:rsidP="00FD63FD">
            <w:r w:rsidRPr="00751346">
              <w:t>C1</w:t>
            </w:r>
          </w:p>
        </w:tc>
        <w:tc>
          <w:tcPr>
            <w:tcW w:w="1477" w:type="dxa"/>
          </w:tcPr>
          <w:p w:rsidR="00FD63FD" w:rsidRPr="00751346" w:rsidRDefault="00263257" w:rsidP="00263257">
            <w:r w:rsidRPr="00751346">
              <w:t>f</w:t>
            </w:r>
            <w:r w:rsidR="00FD63FD" w:rsidRPr="00751346">
              <w:t>inanční</w:t>
            </w:r>
          </w:p>
        </w:tc>
        <w:tc>
          <w:tcPr>
            <w:tcW w:w="4361" w:type="dxa"/>
          </w:tcPr>
          <w:p w:rsidR="00FD63FD" w:rsidRPr="00751346" w:rsidRDefault="00F54B90" w:rsidP="003608A5">
            <w:r>
              <w:rPr>
                <w:noProof/>
                <w:lang w:eastAsia="zh-TW"/>
              </w:rPr>
              <w:drawing>
                <wp:inline distT="0" distB="0" distL="0" distR="0">
                  <wp:extent cx="5715" cy="5715"/>
                  <wp:effectExtent l="0" t="0" r="0" b="0"/>
                  <wp:docPr id="4" name="obrázek 4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D63FD" w:rsidRPr="00751346">
              <w:t xml:space="preserve"> Zkoušková centra Britské rady</w:t>
            </w:r>
          </w:p>
          <w:p w:rsidR="00FD63FD" w:rsidRPr="00751346" w:rsidRDefault="00FD63FD" w:rsidP="003608A5"/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FD63FD">
            <w:r w:rsidRPr="00751346">
              <w:t>BULATS (</w:t>
            </w:r>
            <w:r w:rsidRPr="00751346">
              <w:rPr>
                <w:rFonts w:ascii="Verdana" w:hAnsi="Verdana"/>
                <w:color w:val="000000"/>
                <w:sz w:val="17"/>
                <w:szCs w:val="17"/>
              </w:rPr>
              <w:t>Business English Language Testing Service)</w:t>
            </w:r>
          </w:p>
        </w:tc>
        <w:tc>
          <w:tcPr>
            <w:tcW w:w="1305" w:type="dxa"/>
          </w:tcPr>
          <w:p w:rsidR="00FD63FD" w:rsidRPr="00751346" w:rsidRDefault="00FD63FD" w:rsidP="00FD63FD"/>
        </w:tc>
        <w:tc>
          <w:tcPr>
            <w:tcW w:w="1477" w:type="dxa"/>
          </w:tcPr>
          <w:p w:rsidR="00FD63FD" w:rsidRPr="00751346" w:rsidRDefault="00FD63FD" w:rsidP="00FD63FD"/>
        </w:tc>
        <w:tc>
          <w:tcPr>
            <w:tcW w:w="4361" w:type="dxa"/>
          </w:tcPr>
          <w:p w:rsidR="00FD63FD" w:rsidRPr="00751346" w:rsidRDefault="00FD63FD" w:rsidP="00FD63FD"/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FD63FD">
            <w:r w:rsidRPr="00751346">
              <w:t>BULATS (</w:t>
            </w:r>
            <w:r w:rsidRPr="00751346">
              <w:rPr>
                <w:rFonts w:ascii="Verdana" w:hAnsi="Verdana"/>
                <w:color w:val="000000"/>
                <w:sz w:val="17"/>
                <w:szCs w:val="17"/>
              </w:rPr>
              <w:t>Business English Language Testing Service)</w:t>
            </w:r>
            <w:r w:rsidRPr="00751346">
              <w:t>skóre 0-19</w:t>
            </w:r>
          </w:p>
        </w:tc>
        <w:tc>
          <w:tcPr>
            <w:tcW w:w="1305" w:type="dxa"/>
          </w:tcPr>
          <w:p w:rsidR="00FD63FD" w:rsidRPr="00751346" w:rsidRDefault="00FD63FD" w:rsidP="00FD63FD">
            <w:r w:rsidRPr="00751346">
              <w:t>A1</w:t>
            </w:r>
          </w:p>
        </w:tc>
        <w:tc>
          <w:tcPr>
            <w:tcW w:w="1477" w:type="dxa"/>
          </w:tcPr>
          <w:p w:rsidR="00FD63FD" w:rsidRPr="00751346" w:rsidRDefault="00FD63FD" w:rsidP="00FD63FD">
            <w:r w:rsidRPr="00751346">
              <w:t xml:space="preserve">obchodní </w:t>
            </w:r>
          </w:p>
        </w:tc>
        <w:tc>
          <w:tcPr>
            <w:tcW w:w="4361" w:type="dxa"/>
          </w:tcPr>
          <w:p w:rsidR="00FD63FD" w:rsidRPr="00751346" w:rsidRDefault="00FD63FD" w:rsidP="00FD63FD">
            <w:r w:rsidRPr="00751346">
              <w:t>Zkoušková centra Britské rady</w:t>
            </w:r>
          </w:p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FD63FD">
            <w:pPr>
              <w:rPr>
                <w:b/>
              </w:rPr>
            </w:pPr>
            <w:r w:rsidRPr="00751346">
              <w:t>BULATS (</w:t>
            </w:r>
            <w:r w:rsidRPr="00751346">
              <w:rPr>
                <w:rFonts w:ascii="Verdana" w:hAnsi="Verdana"/>
                <w:color w:val="000000"/>
                <w:sz w:val="17"/>
                <w:szCs w:val="17"/>
              </w:rPr>
              <w:t>Business English Language Testing Service)</w:t>
            </w:r>
            <w:r w:rsidRPr="00751346">
              <w:t>skóre 20-39</w:t>
            </w:r>
          </w:p>
        </w:tc>
        <w:tc>
          <w:tcPr>
            <w:tcW w:w="1305" w:type="dxa"/>
          </w:tcPr>
          <w:p w:rsidR="00FD63FD" w:rsidRPr="00751346" w:rsidRDefault="00FD63FD" w:rsidP="00FD63FD">
            <w:r w:rsidRPr="00751346">
              <w:t>A2</w:t>
            </w:r>
          </w:p>
        </w:tc>
        <w:tc>
          <w:tcPr>
            <w:tcW w:w="1477" w:type="dxa"/>
          </w:tcPr>
          <w:p w:rsidR="00FD63FD" w:rsidRPr="00751346" w:rsidRDefault="00FD63FD" w:rsidP="00FD63FD">
            <w:r w:rsidRPr="00751346">
              <w:t xml:space="preserve">obchodní </w:t>
            </w:r>
          </w:p>
        </w:tc>
        <w:tc>
          <w:tcPr>
            <w:tcW w:w="4361" w:type="dxa"/>
          </w:tcPr>
          <w:p w:rsidR="00FD63FD" w:rsidRPr="00751346" w:rsidRDefault="00FD63FD" w:rsidP="00FD63FD">
            <w:r w:rsidRPr="00751346">
              <w:t>Zkoušková centra Britské rady</w:t>
            </w:r>
          </w:p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FD63FD">
            <w:pPr>
              <w:rPr>
                <w:b/>
              </w:rPr>
            </w:pPr>
            <w:r w:rsidRPr="00751346">
              <w:t>BULATS (</w:t>
            </w:r>
            <w:r w:rsidRPr="00751346">
              <w:rPr>
                <w:rFonts w:ascii="Verdana" w:hAnsi="Verdana"/>
                <w:color w:val="000000"/>
                <w:sz w:val="17"/>
                <w:szCs w:val="17"/>
              </w:rPr>
              <w:t>Business English Language Testing Service)</w:t>
            </w:r>
            <w:r w:rsidRPr="00751346">
              <w:t>skóre 40-59</w:t>
            </w:r>
          </w:p>
        </w:tc>
        <w:tc>
          <w:tcPr>
            <w:tcW w:w="1305" w:type="dxa"/>
          </w:tcPr>
          <w:p w:rsidR="00FD63FD" w:rsidRPr="00751346" w:rsidRDefault="00FD63FD" w:rsidP="00FD63FD">
            <w:r w:rsidRPr="00751346">
              <w:t>B1</w:t>
            </w:r>
          </w:p>
        </w:tc>
        <w:tc>
          <w:tcPr>
            <w:tcW w:w="1477" w:type="dxa"/>
          </w:tcPr>
          <w:p w:rsidR="00FD63FD" w:rsidRPr="00751346" w:rsidRDefault="00FD63FD" w:rsidP="00FD63FD">
            <w:r w:rsidRPr="00751346">
              <w:t xml:space="preserve">obchodní </w:t>
            </w:r>
          </w:p>
        </w:tc>
        <w:tc>
          <w:tcPr>
            <w:tcW w:w="4361" w:type="dxa"/>
          </w:tcPr>
          <w:p w:rsidR="00FD63FD" w:rsidRPr="00751346" w:rsidRDefault="00FD63FD" w:rsidP="00FD63FD">
            <w:r w:rsidRPr="00751346">
              <w:t>Zkoušková centra Britské rady</w:t>
            </w:r>
          </w:p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FD63FD">
            <w:pPr>
              <w:rPr>
                <w:b/>
              </w:rPr>
            </w:pPr>
            <w:r w:rsidRPr="00751346">
              <w:t>BULATS (</w:t>
            </w:r>
            <w:r w:rsidRPr="00751346">
              <w:rPr>
                <w:rFonts w:ascii="Verdana" w:hAnsi="Verdana"/>
                <w:color w:val="000000"/>
                <w:sz w:val="17"/>
                <w:szCs w:val="17"/>
              </w:rPr>
              <w:t>Business English Language Testing Service)</w:t>
            </w:r>
            <w:r w:rsidRPr="00751346">
              <w:t>skóre 60-74</w:t>
            </w:r>
          </w:p>
        </w:tc>
        <w:tc>
          <w:tcPr>
            <w:tcW w:w="1305" w:type="dxa"/>
          </w:tcPr>
          <w:p w:rsidR="00FD63FD" w:rsidRPr="00751346" w:rsidRDefault="00FD63FD" w:rsidP="00FD63FD">
            <w:r w:rsidRPr="00751346">
              <w:t>B2</w:t>
            </w:r>
          </w:p>
        </w:tc>
        <w:tc>
          <w:tcPr>
            <w:tcW w:w="1477" w:type="dxa"/>
          </w:tcPr>
          <w:p w:rsidR="00FD63FD" w:rsidRPr="00751346" w:rsidRDefault="00FD63FD" w:rsidP="00FD63FD">
            <w:r w:rsidRPr="00751346">
              <w:t xml:space="preserve">obchodní </w:t>
            </w:r>
          </w:p>
        </w:tc>
        <w:tc>
          <w:tcPr>
            <w:tcW w:w="4361" w:type="dxa"/>
          </w:tcPr>
          <w:p w:rsidR="00FD63FD" w:rsidRPr="00751346" w:rsidRDefault="00FD63FD" w:rsidP="00FD63FD">
            <w:r w:rsidRPr="00751346">
              <w:t>Zkoušková centra Britské rady</w:t>
            </w:r>
          </w:p>
        </w:tc>
      </w:tr>
      <w:tr w:rsidR="00725935" w:rsidRPr="00751346" w:rsidTr="003608A5">
        <w:tc>
          <w:tcPr>
            <w:tcW w:w="2753" w:type="dxa"/>
            <w:tcBorders>
              <w:bottom w:val="single" w:sz="4" w:space="0" w:color="000000"/>
            </w:tcBorders>
          </w:tcPr>
          <w:p w:rsidR="00FD63FD" w:rsidRPr="00751346" w:rsidRDefault="00FD63FD" w:rsidP="00FD63FD">
            <w:pPr>
              <w:rPr>
                <w:b/>
              </w:rPr>
            </w:pPr>
            <w:r w:rsidRPr="00751346">
              <w:t>BULATS (</w:t>
            </w:r>
            <w:r w:rsidRPr="00751346">
              <w:rPr>
                <w:rFonts w:ascii="Verdana" w:hAnsi="Verdana"/>
                <w:color w:val="000000"/>
                <w:sz w:val="17"/>
                <w:szCs w:val="17"/>
              </w:rPr>
              <w:t>Business English Language Testing Service)</w:t>
            </w:r>
            <w:r w:rsidRPr="00751346">
              <w:t>skóre 75-89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:rsidR="00FD63FD" w:rsidRPr="00751346" w:rsidRDefault="00FD63FD" w:rsidP="00FD63FD">
            <w:r w:rsidRPr="00751346">
              <w:t>C1</w:t>
            </w:r>
          </w:p>
        </w:tc>
        <w:tc>
          <w:tcPr>
            <w:tcW w:w="1477" w:type="dxa"/>
            <w:tcBorders>
              <w:bottom w:val="single" w:sz="4" w:space="0" w:color="000000"/>
            </w:tcBorders>
          </w:tcPr>
          <w:p w:rsidR="00FD63FD" w:rsidRPr="00751346" w:rsidRDefault="00FD63FD" w:rsidP="00FD63FD">
            <w:r w:rsidRPr="00751346">
              <w:t xml:space="preserve">obchodní </w:t>
            </w:r>
          </w:p>
        </w:tc>
        <w:tc>
          <w:tcPr>
            <w:tcW w:w="4361" w:type="dxa"/>
            <w:tcBorders>
              <w:bottom w:val="single" w:sz="4" w:space="0" w:color="000000"/>
            </w:tcBorders>
          </w:tcPr>
          <w:p w:rsidR="00FD63FD" w:rsidRPr="00751346" w:rsidRDefault="00FD63FD" w:rsidP="00FD63FD">
            <w:r w:rsidRPr="00751346">
              <w:t>Zkoušková centra Britské rady</w:t>
            </w:r>
          </w:p>
        </w:tc>
      </w:tr>
      <w:tr w:rsidR="00725935" w:rsidRPr="00751346" w:rsidTr="003608A5">
        <w:tc>
          <w:tcPr>
            <w:tcW w:w="2753" w:type="dxa"/>
            <w:tcBorders>
              <w:bottom w:val="thinThickSmallGap" w:sz="24" w:space="0" w:color="auto"/>
            </w:tcBorders>
          </w:tcPr>
          <w:p w:rsidR="00FD63FD" w:rsidRPr="00751346" w:rsidRDefault="00FD63FD" w:rsidP="00FD63FD">
            <w:pPr>
              <w:rPr>
                <w:b/>
              </w:rPr>
            </w:pPr>
            <w:r w:rsidRPr="00751346">
              <w:t>BULATS skóre 90-100</w:t>
            </w:r>
          </w:p>
        </w:tc>
        <w:tc>
          <w:tcPr>
            <w:tcW w:w="1305" w:type="dxa"/>
            <w:tcBorders>
              <w:bottom w:val="thinThickSmallGap" w:sz="24" w:space="0" w:color="auto"/>
            </w:tcBorders>
          </w:tcPr>
          <w:p w:rsidR="00FD63FD" w:rsidRPr="00751346" w:rsidRDefault="00FD63FD" w:rsidP="00FD63FD">
            <w:r w:rsidRPr="00751346">
              <w:t>C2</w:t>
            </w:r>
          </w:p>
        </w:tc>
        <w:tc>
          <w:tcPr>
            <w:tcW w:w="1477" w:type="dxa"/>
            <w:tcBorders>
              <w:bottom w:val="thinThickSmallGap" w:sz="24" w:space="0" w:color="auto"/>
            </w:tcBorders>
          </w:tcPr>
          <w:p w:rsidR="00FD63FD" w:rsidRPr="00751346" w:rsidRDefault="00FD63FD" w:rsidP="00FD63FD"/>
        </w:tc>
        <w:tc>
          <w:tcPr>
            <w:tcW w:w="4361" w:type="dxa"/>
            <w:tcBorders>
              <w:bottom w:val="thinThickSmallGap" w:sz="24" w:space="0" w:color="auto"/>
            </w:tcBorders>
          </w:tcPr>
          <w:p w:rsidR="00FD63FD" w:rsidRPr="00751346" w:rsidRDefault="00741BEA" w:rsidP="00FD63FD">
            <w:r w:rsidRPr="00751346">
              <w:t>Zkoušková centra Britské rady</w:t>
            </w:r>
          </w:p>
        </w:tc>
      </w:tr>
      <w:tr w:rsidR="00725935" w:rsidRPr="00751346" w:rsidTr="003608A5">
        <w:tc>
          <w:tcPr>
            <w:tcW w:w="2753" w:type="dxa"/>
            <w:tcBorders>
              <w:top w:val="thinThickSmallGap" w:sz="24" w:space="0" w:color="auto"/>
            </w:tcBorders>
          </w:tcPr>
          <w:p w:rsidR="00FD63FD" w:rsidRPr="00751346" w:rsidRDefault="00FD63FD" w:rsidP="00EA3849">
            <w:pPr>
              <w:rPr>
                <w:b/>
                <w:sz w:val="24"/>
                <w:szCs w:val="24"/>
              </w:rPr>
            </w:pPr>
            <w:r w:rsidRPr="00751346">
              <w:rPr>
                <w:b/>
                <w:sz w:val="24"/>
                <w:szCs w:val="24"/>
              </w:rPr>
              <w:t>němčina</w:t>
            </w:r>
          </w:p>
        </w:tc>
        <w:tc>
          <w:tcPr>
            <w:tcW w:w="1305" w:type="dxa"/>
            <w:tcBorders>
              <w:top w:val="thinThickSmallGap" w:sz="24" w:space="0" w:color="auto"/>
            </w:tcBorders>
          </w:tcPr>
          <w:p w:rsidR="00FD63FD" w:rsidRPr="00751346" w:rsidRDefault="00FD63FD" w:rsidP="00EA3849"/>
        </w:tc>
        <w:tc>
          <w:tcPr>
            <w:tcW w:w="1477" w:type="dxa"/>
            <w:tcBorders>
              <w:top w:val="thinThickSmallGap" w:sz="24" w:space="0" w:color="auto"/>
            </w:tcBorders>
          </w:tcPr>
          <w:p w:rsidR="00FD63FD" w:rsidRPr="00751346" w:rsidRDefault="00FD63FD" w:rsidP="00EA3849"/>
        </w:tc>
        <w:tc>
          <w:tcPr>
            <w:tcW w:w="4361" w:type="dxa"/>
            <w:tcBorders>
              <w:top w:val="thinThickSmallGap" w:sz="24" w:space="0" w:color="auto"/>
            </w:tcBorders>
          </w:tcPr>
          <w:p w:rsidR="00FD63FD" w:rsidRPr="00751346" w:rsidRDefault="00FD63FD" w:rsidP="00EA3849"/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EA3849">
            <w:r w:rsidRPr="00751346">
              <w:t>Fit in Deutsch 1</w:t>
            </w:r>
          </w:p>
        </w:tc>
        <w:tc>
          <w:tcPr>
            <w:tcW w:w="1305" w:type="dxa"/>
          </w:tcPr>
          <w:p w:rsidR="00FD63FD" w:rsidRPr="00751346" w:rsidRDefault="00FD63FD" w:rsidP="00EA3849">
            <w:r w:rsidRPr="00751346">
              <w:t>A 1</w:t>
            </w:r>
          </w:p>
        </w:tc>
        <w:tc>
          <w:tcPr>
            <w:tcW w:w="1477" w:type="dxa"/>
          </w:tcPr>
          <w:p w:rsidR="00FD63FD" w:rsidRPr="00751346" w:rsidRDefault="00FD63FD" w:rsidP="00565FF3">
            <w:r w:rsidRPr="00751346">
              <w:t>pro děti a mládež</w:t>
            </w:r>
          </w:p>
        </w:tc>
        <w:tc>
          <w:tcPr>
            <w:tcW w:w="4361" w:type="dxa"/>
          </w:tcPr>
          <w:p w:rsidR="00FD63FD" w:rsidRPr="00751346" w:rsidRDefault="00FD63FD" w:rsidP="006361FE">
            <w:pPr>
              <w:numPr>
                <w:ilvl w:val="0"/>
                <w:numId w:val="1"/>
              </w:numPr>
              <w:ind w:left="357" w:hanging="357"/>
            </w:pPr>
            <w:r w:rsidRPr="00751346">
              <w:t>Goethe Institut Prag, Jazyková škola Hello Ostrava, Brno</w:t>
            </w:r>
          </w:p>
          <w:p w:rsidR="00FD63FD" w:rsidRPr="00751346" w:rsidRDefault="00FD63FD" w:rsidP="006361FE">
            <w:pPr>
              <w:numPr>
                <w:ilvl w:val="0"/>
                <w:numId w:val="1"/>
              </w:numPr>
              <w:ind w:left="357" w:hanging="357"/>
            </w:pPr>
            <w:r w:rsidRPr="00751346">
              <w:t>SOS a JŠ České Budějovice</w:t>
            </w:r>
          </w:p>
          <w:p w:rsidR="00FD63FD" w:rsidRPr="00751346" w:rsidRDefault="00FD63FD" w:rsidP="006361FE">
            <w:pPr>
              <w:numPr>
                <w:ilvl w:val="0"/>
                <w:numId w:val="1"/>
              </w:numPr>
              <w:ind w:left="357" w:hanging="357"/>
            </w:pPr>
            <w:r w:rsidRPr="00751346">
              <w:t>Gymnázium a Střední odborná škola Klášterec nad Ohří</w:t>
            </w:r>
          </w:p>
          <w:p w:rsidR="00FD63FD" w:rsidRPr="00751346" w:rsidRDefault="00FD63FD" w:rsidP="006361FE">
            <w:pPr>
              <w:numPr>
                <w:ilvl w:val="0"/>
                <w:numId w:val="1"/>
              </w:numPr>
              <w:ind w:left="357" w:hanging="357"/>
            </w:pPr>
            <w:r w:rsidRPr="00751346">
              <w:t>FZŠ Hálkova Olomouc</w:t>
            </w:r>
          </w:p>
          <w:p w:rsidR="00FD63FD" w:rsidRPr="00751346" w:rsidRDefault="00FD63FD" w:rsidP="006361FE">
            <w:pPr>
              <w:numPr>
                <w:ilvl w:val="0"/>
                <w:numId w:val="1"/>
              </w:numPr>
              <w:ind w:left="357" w:hanging="357"/>
            </w:pPr>
            <w:r w:rsidRPr="00751346">
              <w:t>Jazyková škola Zlín</w:t>
            </w:r>
          </w:p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EA3849">
            <w:r w:rsidRPr="00751346">
              <w:t>Fit in Deutsch 2</w:t>
            </w:r>
          </w:p>
        </w:tc>
        <w:tc>
          <w:tcPr>
            <w:tcW w:w="1305" w:type="dxa"/>
          </w:tcPr>
          <w:p w:rsidR="00FD63FD" w:rsidRPr="00751346" w:rsidRDefault="00FD63FD" w:rsidP="00EA3849">
            <w:r w:rsidRPr="00751346">
              <w:t>A2</w:t>
            </w:r>
          </w:p>
        </w:tc>
        <w:tc>
          <w:tcPr>
            <w:tcW w:w="1477" w:type="dxa"/>
          </w:tcPr>
          <w:p w:rsidR="00FD63FD" w:rsidRPr="00751346" w:rsidRDefault="00FD63FD" w:rsidP="00565FF3">
            <w:r w:rsidRPr="00751346">
              <w:t>pro děti a mládež</w:t>
            </w:r>
          </w:p>
        </w:tc>
        <w:tc>
          <w:tcPr>
            <w:tcW w:w="4361" w:type="dxa"/>
          </w:tcPr>
          <w:p w:rsidR="00FD63FD" w:rsidRPr="00751346" w:rsidRDefault="00FD63FD" w:rsidP="006361FE">
            <w:pPr>
              <w:numPr>
                <w:ilvl w:val="0"/>
                <w:numId w:val="1"/>
              </w:numPr>
              <w:ind w:left="357" w:hanging="357"/>
            </w:pPr>
            <w:r w:rsidRPr="00751346">
              <w:t>Goethe Institut Prag</w:t>
            </w:r>
          </w:p>
          <w:p w:rsidR="00FD63FD" w:rsidRPr="00751346" w:rsidRDefault="00FD63FD" w:rsidP="006361FE">
            <w:pPr>
              <w:numPr>
                <w:ilvl w:val="0"/>
                <w:numId w:val="1"/>
              </w:numPr>
              <w:ind w:left="357" w:hanging="357"/>
            </w:pPr>
            <w:r w:rsidRPr="00751346">
              <w:t>Jazyková škola Hello Ostrava, Brno</w:t>
            </w:r>
          </w:p>
          <w:p w:rsidR="00FD63FD" w:rsidRPr="00751346" w:rsidRDefault="00FD63FD" w:rsidP="006361FE">
            <w:pPr>
              <w:numPr>
                <w:ilvl w:val="0"/>
                <w:numId w:val="1"/>
              </w:numPr>
              <w:ind w:left="357" w:hanging="357"/>
            </w:pPr>
            <w:r w:rsidRPr="00751346">
              <w:t>SOS a JS České Budějovice</w:t>
            </w:r>
          </w:p>
          <w:p w:rsidR="00FD63FD" w:rsidRPr="00751346" w:rsidRDefault="00FD63FD" w:rsidP="006361FE">
            <w:pPr>
              <w:numPr>
                <w:ilvl w:val="0"/>
                <w:numId w:val="1"/>
              </w:numPr>
              <w:ind w:left="357" w:hanging="357"/>
            </w:pPr>
            <w:r w:rsidRPr="00751346">
              <w:t>Gymnázium a Střední odborná škola Klášterec nad Ohří</w:t>
            </w:r>
          </w:p>
          <w:p w:rsidR="00FD63FD" w:rsidRPr="00751346" w:rsidRDefault="00FD63FD" w:rsidP="006361FE">
            <w:pPr>
              <w:numPr>
                <w:ilvl w:val="0"/>
                <w:numId w:val="1"/>
              </w:numPr>
              <w:ind w:left="357" w:hanging="357"/>
            </w:pPr>
            <w:r w:rsidRPr="00751346">
              <w:t>FZŠ Hálkova Olomouc</w:t>
            </w:r>
          </w:p>
          <w:p w:rsidR="00FD63FD" w:rsidRPr="00751346" w:rsidRDefault="00FD63FD" w:rsidP="00EE1422">
            <w:pPr>
              <w:numPr>
                <w:ilvl w:val="0"/>
                <w:numId w:val="1"/>
              </w:numPr>
              <w:ind w:left="357" w:hanging="357"/>
            </w:pPr>
            <w:r w:rsidRPr="00751346">
              <w:t>Jazyková škola Zlín</w:t>
            </w:r>
          </w:p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EA3849">
            <w:r w:rsidRPr="00751346">
              <w:t>Zertifikat Deutsch für Jugendliche</w:t>
            </w:r>
          </w:p>
        </w:tc>
        <w:tc>
          <w:tcPr>
            <w:tcW w:w="1305" w:type="dxa"/>
          </w:tcPr>
          <w:p w:rsidR="00FD63FD" w:rsidRPr="00751346" w:rsidRDefault="00FD63FD" w:rsidP="00EA3849">
            <w:r w:rsidRPr="00751346">
              <w:t xml:space="preserve">B1 </w:t>
            </w:r>
          </w:p>
        </w:tc>
        <w:tc>
          <w:tcPr>
            <w:tcW w:w="1477" w:type="dxa"/>
          </w:tcPr>
          <w:p w:rsidR="00FD63FD" w:rsidRPr="00751346" w:rsidRDefault="00FD63FD" w:rsidP="00565FF3">
            <w:r w:rsidRPr="00751346">
              <w:t>pro děti a mládež</w:t>
            </w:r>
          </w:p>
        </w:tc>
        <w:tc>
          <w:tcPr>
            <w:tcW w:w="4361" w:type="dxa"/>
          </w:tcPr>
          <w:p w:rsidR="00FD63FD" w:rsidRPr="00751346" w:rsidRDefault="00FD63FD" w:rsidP="00EA3849">
            <w:r w:rsidRPr="00751346">
              <w:t>Goethe Institut Prag</w:t>
            </w:r>
          </w:p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565FF3">
            <w:r w:rsidRPr="00751346">
              <w:t>Goethe-Zertifikat</w:t>
            </w:r>
            <w:r w:rsidR="00263257" w:rsidRPr="00751346">
              <w:t xml:space="preserve"> </w:t>
            </w:r>
            <w:r w:rsidRPr="00751346">
              <w:t>– Start Deutsch 1</w:t>
            </w:r>
          </w:p>
        </w:tc>
        <w:tc>
          <w:tcPr>
            <w:tcW w:w="1305" w:type="dxa"/>
          </w:tcPr>
          <w:p w:rsidR="00FD63FD" w:rsidRPr="00751346" w:rsidRDefault="00FD63FD" w:rsidP="00EA3849">
            <w:r w:rsidRPr="00751346">
              <w:t>A1</w:t>
            </w:r>
          </w:p>
        </w:tc>
        <w:tc>
          <w:tcPr>
            <w:tcW w:w="1477" w:type="dxa"/>
          </w:tcPr>
          <w:p w:rsidR="00FD63FD" w:rsidRPr="00751346" w:rsidRDefault="00263257" w:rsidP="00263257">
            <w:r w:rsidRPr="00751346">
              <w:t>v</w:t>
            </w:r>
            <w:r w:rsidR="00FD63FD" w:rsidRPr="00751346">
              <w:t>šeobecná</w:t>
            </w:r>
          </w:p>
        </w:tc>
        <w:tc>
          <w:tcPr>
            <w:tcW w:w="4361" w:type="dxa"/>
          </w:tcPr>
          <w:p w:rsidR="00FD63FD" w:rsidRPr="00751346" w:rsidRDefault="00FD63FD" w:rsidP="00565FF3">
            <w:pPr>
              <w:numPr>
                <w:ilvl w:val="0"/>
                <w:numId w:val="1"/>
              </w:numPr>
              <w:ind w:left="357" w:hanging="357"/>
            </w:pPr>
            <w:r w:rsidRPr="00751346">
              <w:t>Goethe Institut Prag</w:t>
            </w:r>
          </w:p>
          <w:p w:rsidR="00FD63FD" w:rsidRPr="00751346" w:rsidRDefault="00FD63FD" w:rsidP="00565FF3">
            <w:pPr>
              <w:numPr>
                <w:ilvl w:val="0"/>
                <w:numId w:val="1"/>
              </w:numPr>
              <w:ind w:left="357" w:hanging="357"/>
            </w:pPr>
            <w:r w:rsidRPr="00751346">
              <w:t>Jazyková škola Brno</w:t>
            </w:r>
          </w:p>
          <w:p w:rsidR="00FD63FD" w:rsidRPr="00751346" w:rsidRDefault="00FD63FD" w:rsidP="00565FF3">
            <w:pPr>
              <w:numPr>
                <w:ilvl w:val="0"/>
                <w:numId w:val="1"/>
              </w:numPr>
              <w:ind w:left="357" w:hanging="357"/>
            </w:pPr>
            <w:r w:rsidRPr="00751346">
              <w:t xml:space="preserve">Jazyková škola </w:t>
            </w:r>
            <w:r w:rsidR="00263257" w:rsidRPr="00751346">
              <w:t>hl. m.</w:t>
            </w:r>
            <w:r w:rsidRPr="00751346">
              <w:t xml:space="preserve"> Prahy</w:t>
            </w:r>
          </w:p>
          <w:p w:rsidR="00FD63FD" w:rsidRPr="00751346" w:rsidRDefault="00FD63FD" w:rsidP="00565FF3">
            <w:pPr>
              <w:numPr>
                <w:ilvl w:val="0"/>
                <w:numId w:val="1"/>
              </w:numPr>
              <w:ind w:left="357" w:hanging="357"/>
            </w:pPr>
            <w:r w:rsidRPr="00751346">
              <w:t>Akcent International House Prague</w:t>
            </w:r>
          </w:p>
          <w:p w:rsidR="00FD63FD" w:rsidRPr="00751346" w:rsidRDefault="00FD63FD" w:rsidP="00565FF3"/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565FF3">
            <w:r w:rsidRPr="00751346">
              <w:t>Goethe-Zertifikat  – Start Deutsch 2</w:t>
            </w:r>
          </w:p>
        </w:tc>
        <w:tc>
          <w:tcPr>
            <w:tcW w:w="1305" w:type="dxa"/>
          </w:tcPr>
          <w:p w:rsidR="00FD63FD" w:rsidRPr="00751346" w:rsidRDefault="00FD63FD" w:rsidP="00EA3849">
            <w:r w:rsidRPr="00751346">
              <w:t>A2</w:t>
            </w:r>
          </w:p>
        </w:tc>
        <w:tc>
          <w:tcPr>
            <w:tcW w:w="1477" w:type="dxa"/>
          </w:tcPr>
          <w:p w:rsidR="00FD63FD" w:rsidRPr="00751346" w:rsidRDefault="00263257" w:rsidP="00263257">
            <w:r w:rsidRPr="00751346">
              <w:t>v</w:t>
            </w:r>
            <w:r w:rsidR="00FD63FD" w:rsidRPr="00751346">
              <w:t>šeobecná</w:t>
            </w:r>
          </w:p>
        </w:tc>
        <w:tc>
          <w:tcPr>
            <w:tcW w:w="4361" w:type="dxa"/>
          </w:tcPr>
          <w:p w:rsidR="00FD63FD" w:rsidRPr="00751346" w:rsidRDefault="00FD63FD" w:rsidP="00565FF3">
            <w:pPr>
              <w:numPr>
                <w:ilvl w:val="0"/>
                <w:numId w:val="1"/>
              </w:numPr>
              <w:ind w:left="357" w:hanging="357"/>
            </w:pPr>
            <w:r w:rsidRPr="00751346">
              <w:t>Goethe Institut Prag</w:t>
            </w:r>
          </w:p>
          <w:p w:rsidR="00FD63FD" w:rsidRPr="00751346" w:rsidRDefault="00FD63FD" w:rsidP="00565FF3">
            <w:pPr>
              <w:numPr>
                <w:ilvl w:val="0"/>
                <w:numId w:val="1"/>
              </w:numPr>
              <w:ind w:left="357" w:hanging="357"/>
            </w:pPr>
            <w:r w:rsidRPr="00751346">
              <w:t>Jazyková škola Brno</w:t>
            </w:r>
          </w:p>
          <w:p w:rsidR="00FD63FD" w:rsidRPr="00751346" w:rsidRDefault="00FD63FD" w:rsidP="00565FF3">
            <w:pPr>
              <w:numPr>
                <w:ilvl w:val="0"/>
                <w:numId w:val="1"/>
              </w:numPr>
              <w:ind w:left="357" w:hanging="357"/>
            </w:pPr>
            <w:r w:rsidRPr="00751346">
              <w:t xml:space="preserve">Jazyková škola </w:t>
            </w:r>
            <w:r w:rsidR="00263257" w:rsidRPr="00751346">
              <w:t>hl. m.</w:t>
            </w:r>
            <w:r w:rsidRPr="00751346">
              <w:t xml:space="preserve"> Prahy</w:t>
            </w:r>
          </w:p>
          <w:p w:rsidR="00FD63FD" w:rsidRPr="00751346" w:rsidRDefault="00FD63FD" w:rsidP="00565FF3">
            <w:pPr>
              <w:numPr>
                <w:ilvl w:val="0"/>
                <w:numId w:val="1"/>
              </w:numPr>
              <w:ind w:left="357" w:hanging="357"/>
            </w:pPr>
            <w:r w:rsidRPr="00751346">
              <w:t>Akcent International House Prague</w:t>
            </w:r>
          </w:p>
          <w:p w:rsidR="00FD63FD" w:rsidRPr="00751346" w:rsidRDefault="00FD63FD" w:rsidP="00EA3849"/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EA3849">
            <w:r w:rsidRPr="00751346">
              <w:t>Zertifikat Deutsch</w:t>
            </w:r>
          </w:p>
        </w:tc>
        <w:tc>
          <w:tcPr>
            <w:tcW w:w="1305" w:type="dxa"/>
          </w:tcPr>
          <w:p w:rsidR="00FD63FD" w:rsidRPr="00751346" w:rsidRDefault="00FD63FD" w:rsidP="00EA3849">
            <w:r w:rsidRPr="00751346">
              <w:t>B1</w:t>
            </w:r>
          </w:p>
        </w:tc>
        <w:tc>
          <w:tcPr>
            <w:tcW w:w="1477" w:type="dxa"/>
          </w:tcPr>
          <w:p w:rsidR="00FD63FD" w:rsidRPr="00751346" w:rsidRDefault="00263257" w:rsidP="00263257">
            <w:r w:rsidRPr="00751346">
              <w:t>v</w:t>
            </w:r>
            <w:r w:rsidR="00FD63FD" w:rsidRPr="00751346">
              <w:t>šeobecná</w:t>
            </w:r>
          </w:p>
        </w:tc>
        <w:tc>
          <w:tcPr>
            <w:tcW w:w="4361" w:type="dxa"/>
          </w:tcPr>
          <w:p w:rsidR="00FD63FD" w:rsidRPr="00751346" w:rsidRDefault="00FD63FD" w:rsidP="00F43833">
            <w:pPr>
              <w:numPr>
                <w:ilvl w:val="0"/>
                <w:numId w:val="1"/>
              </w:numPr>
              <w:ind w:left="357" w:hanging="357"/>
            </w:pPr>
            <w:r w:rsidRPr="00751346">
              <w:t>Goethe Institut Prag</w:t>
            </w:r>
          </w:p>
          <w:p w:rsidR="00FD63FD" w:rsidRPr="00751346" w:rsidRDefault="00FD63FD" w:rsidP="00F43833">
            <w:pPr>
              <w:numPr>
                <w:ilvl w:val="0"/>
                <w:numId w:val="1"/>
              </w:numPr>
              <w:ind w:left="357" w:hanging="357"/>
            </w:pPr>
            <w:r w:rsidRPr="00751346">
              <w:t>Jazyková škola Brno</w:t>
            </w:r>
          </w:p>
          <w:p w:rsidR="00FD63FD" w:rsidRPr="00751346" w:rsidRDefault="00FD63FD" w:rsidP="00F43833">
            <w:pPr>
              <w:numPr>
                <w:ilvl w:val="0"/>
                <w:numId w:val="1"/>
              </w:numPr>
              <w:ind w:left="357" w:hanging="357"/>
            </w:pPr>
            <w:r w:rsidRPr="00751346">
              <w:t>SOS a JŠ České Budějovice</w:t>
            </w:r>
          </w:p>
          <w:p w:rsidR="00FD63FD" w:rsidRPr="00751346" w:rsidRDefault="00FD63FD" w:rsidP="00F43833">
            <w:pPr>
              <w:numPr>
                <w:ilvl w:val="0"/>
                <w:numId w:val="1"/>
              </w:numPr>
              <w:ind w:left="357" w:hanging="357"/>
            </w:pPr>
            <w:r w:rsidRPr="00751346">
              <w:t>Obchodní akademie a jazyková škola Hodonín</w:t>
            </w:r>
          </w:p>
          <w:p w:rsidR="00FD63FD" w:rsidRPr="00751346" w:rsidRDefault="00FD63FD" w:rsidP="00F43833">
            <w:pPr>
              <w:numPr>
                <w:ilvl w:val="0"/>
                <w:numId w:val="1"/>
              </w:numPr>
              <w:ind w:left="357" w:hanging="357"/>
            </w:pPr>
            <w:r w:rsidRPr="00751346">
              <w:t>Obchodní akademie a Jazyková škola Liberec</w:t>
            </w:r>
          </w:p>
          <w:p w:rsidR="00FD63FD" w:rsidRPr="00751346" w:rsidRDefault="00FD63FD" w:rsidP="00F43833">
            <w:pPr>
              <w:numPr>
                <w:ilvl w:val="0"/>
                <w:numId w:val="1"/>
              </w:numPr>
              <w:ind w:left="357" w:hanging="357"/>
            </w:pPr>
            <w:r w:rsidRPr="00751346">
              <w:t>Jazyková škola Olomouc</w:t>
            </w:r>
          </w:p>
          <w:p w:rsidR="00FD63FD" w:rsidRPr="00751346" w:rsidRDefault="00FD63FD" w:rsidP="00F43833">
            <w:pPr>
              <w:numPr>
                <w:ilvl w:val="0"/>
                <w:numId w:val="1"/>
              </w:numPr>
              <w:ind w:left="357" w:hanging="357"/>
            </w:pPr>
            <w:r w:rsidRPr="00751346">
              <w:t>Jazyková škola Hello Ostrava</w:t>
            </w:r>
          </w:p>
          <w:p w:rsidR="00FD63FD" w:rsidRPr="00751346" w:rsidRDefault="00FD63FD" w:rsidP="00F43833">
            <w:pPr>
              <w:numPr>
                <w:ilvl w:val="0"/>
                <w:numId w:val="1"/>
              </w:numPr>
              <w:ind w:left="357" w:hanging="357"/>
            </w:pPr>
            <w:r w:rsidRPr="00751346">
              <w:t xml:space="preserve">Gymnázium Jana Blahoslava a střední </w:t>
            </w:r>
            <w:r w:rsidRPr="00751346">
              <w:lastRenderedPageBreak/>
              <w:t>pedagogická škola Přerov</w:t>
            </w:r>
          </w:p>
          <w:p w:rsidR="00FD63FD" w:rsidRPr="00751346" w:rsidRDefault="00FD63FD" w:rsidP="00F43833">
            <w:pPr>
              <w:numPr>
                <w:ilvl w:val="0"/>
                <w:numId w:val="1"/>
              </w:numPr>
              <w:ind w:left="357" w:hanging="357"/>
            </w:pPr>
            <w:r w:rsidRPr="00751346">
              <w:t>Jazyková škola Zlín</w:t>
            </w:r>
          </w:p>
          <w:p w:rsidR="00FD63FD" w:rsidRPr="00751346" w:rsidRDefault="00FD63FD" w:rsidP="00F43833">
            <w:pPr>
              <w:numPr>
                <w:ilvl w:val="0"/>
                <w:numId w:val="1"/>
              </w:numPr>
              <w:ind w:left="357" w:hanging="357"/>
            </w:pPr>
            <w:r w:rsidRPr="00751346">
              <w:t xml:space="preserve">Jazyková škola </w:t>
            </w:r>
            <w:r w:rsidR="00263257" w:rsidRPr="00751346">
              <w:t>hl. m.</w:t>
            </w:r>
            <w:r w:rsidRPr="00751346">
              <w:t xml:space="preserve"> Prahy</w:t>
            </w:r>
          </w:p>
          <w:p w:rsidR="00FD63FD" w:rsidRPr="00751346" w:rsidRDefault="00FD63FD" w:rsidP="00F43833">
            <w:pPr>
              <w:numPr>
                <w:ilvl w:val="0"/>
                <w:numId w:val="1"/>
              </w:numPr>
              <w:ind w:left="357" w:hanging="357"/>
            </w:pPr>
            <w:r w:rsidRPr="00751346">
              <w:t>Akcent International House Prague</w:t>
            </w:r>
          </w:p>
          <w:p w:rsidR="00FD63FD" w:rsidRPr="00751346" w:rsidRDefault="00FD63FD" w:rsidP="00F43833">
            <w:pPr>
              <w:numPr>
                <w:ilvl w:val="0"/>
                <w:numId w:val="1"/>
              </w:numPr>
              <w:ind w:left="357" w:hanging="357"/>
            </w:pPr>
            <w:r w:rsidRPr="00751346">
              <w:t>Goethe-Zentrum Pardubice</w:t>
            </w:r>
          </w:p>
          <w:p w:rsidR="00FD63FD" w:rsidRPr="00751346" w:rsidRDefault="00FD63FD" w:rsidP="00EA3849"/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EA3849">
            <w:r w:rsidRPr="00751346">
              <w:lastRenderedPageBreak/>
              <w:t>Goethe Zertifikat  B2</w:t>
            </w:r>
          </w:p>
        </w:tc>
        <w:tc>
          <w:tcPr>
            <w:tcW w:w="1305" w:type="dxa"/>
          </w:tcPr>
          <w:p w:rsidR="00FD63FD" w:rsidRPr="00751346" w:rsidRDefault="00FD63FD" w:rsidP="00EA3849">
            <w:r w:rsidRPr="00751346">
              <w:t>B2</w:t>
            </w:r>
          </w:p>
        </w:tc>
        <w:tc>
          <w:tcPr>
            <w:tcW w:w="1477" w:type="dxa"/>
          </w:tcPr>
          <w:p w:rsidR="00FD63FD" w:rsidRPr="00751346" w:rsidRDefault="00263257" w:rsidP="00263257">
            <w:r w:rsidRPr="00751346">
              <w:t>v</w:t>
            </w:r>
            <w:r w:rsidR="00FD63FD" w:rsidRPr="00751346">
              <w:t>šeobecná</w:t>
            </w:r>
          </w:p>
        </w:tc>
        <w:tc>
          <w:tcPr>
            <w:tcW w:w="4361" w:type="dxa"/>
          </w:tcPr>
          <w:p w:rsidR="00FD63FD" w:rsidRPr="00751346" w:rsidRDefault="00FD63FD" w:rsidP="00C9421B">
            <w:pPr>
              <w:numPr>
                <w:ilvl w:val="0"/>
                <w:numId w:val="1"/>
              </w:numPr>
              <w:ind w:left="357" w:hanging="357"/>
            </w:pPr>
            <w:r w:rsidRPr="00751346">
              <w:t>Goethe Institut Prag</w:t>
            </w:r>
          </w:p>
          <w:p w:rsidR="00FD63FD" w:rsidRPr="00751346" w:rsidRDefault="00FD63FD" w:rsidP="00C9421B">
            <w:pPr>
              <w:numPr>
                <w:ilvl w:val="0"/>
                <w:numId w:val="1"/>
              </w:numPr>
              <w:ind w:left="357" w:hanging="357"/>
            </w:pPr>
            <w:r w:rsidRPr="00751346">
              <w:t>Jazyková škola hello Ostrava</w:t>
            </w:r>
          </w:p>
          <w:p w:rsidR="00FD63FD" w:rsidRPr="00751346" w:rsidRDefault="00FD63FD" w:rsidP="00C9421B">
            <w:pPr>
              <w:numPr>
                <w:ilvl w:val="0"/>
                <w:numId w:val="1"/>
              </w:numPr>
              <w:ind w:left="357" w:hanging="357"/>
            </w:pPr>
            <w:r w:rsidRPr="00751346">
              <w:t xml:space="preserve">Jazyková škola </w:t>
            </w:r>
            <w:r w:rsidR="00263257" w:rsidRPr="00751346">
              <w:t>hl. m.</w:t>
            </w:r>
            <w:r w:rsidRPr="00751346">
              <w:t xml:space="preserve"> Prahy</w:t>
            </w:r>
          </w:p>
          <w:p w:rsidR="00FD63FD" w:rsidRPr="00751346" w:rsidRDefault="00FD63FD" w:rsidP="00C9421B">
            <w:pPr>
              <w:numPr>
                <w:ilvl w:val="0"/>
                <w:numId w:val="1"/>
              </w:numPr>
              <w:ind w:left="357" w:hanging="357"/>
            </w:pPr>
            <w:r w:rsidRPr="00751346">
              <w:t>Goethe-Zentrum Pardubice</w:t>
            </w:r>
          </w:p>
          <w:p w:rsidR="00FD63FD" w:rsidRPr="00751346" w:rsidRDefault="00FD63FD" w:rsidP="00EA3849"/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EA3849">
            <w:r w:rsidRPr="00751346">
              <w:t>Osvědčení o základní znalosti jazyka</w:t>
            </w:r>
          </w:p>
        </w:tc>
        <w:tc>
          <w:tcPr>
            <w:tcW w:w="1305" w:type="dxa"/>
          </w:tcPr>
          <w:p w:rsidR="00FD63FD" w:rsidRPr="00751346" w:rsidRDefault="00FD63FD" w:rsidP="00EA3849">
            <w:r w:rsidRPr="00751346">
              <w:t>B1</w:t>
            </w:r>
          </w:p>
        </w:tc>
        <w:tc>
          <w:tcPr>
            <w:tcW w:w="1477" w:type="dxa"/>
          </w:tcPr>
          <w:p w:rsidR="00FD63FD" w:rsidRPr="00751346" w:rsidRDefault="00263257" w:rsidP="00263257">
            <w:r w:rsidRPr="00751346">
              <w:t>v</w:t>
            </w:r>
            <w:r w:rsidR="00FD63FD" w:rsidRPr="00751346">
              <w:t>šeobecná</w:t>
            </w:r>
          </w:p>
        </w:tc>
        <w:tc>
          <w:tcPr>
            <w:tcW w:w="4361" w:type="dxa"/>
          </w:tcPr>
          <w:p w:rsidR="00FD63FD" w:rsidRPr="00751346" w:rsidRDefault="00FD63FD" w:rsidP="003608A5">
            <w:r w:rsidRPr="00751346">
              <w:t xml:space="preserve">Jazyková škola </w:t>
            </w:r>
            <w:r w:rsidR="00263257" w:rsidRPr="00751346">
              <w:t>hl. m.</w:t>
            </w:r>
            <w:r w:rsidRPr="00751346">
              <w:t xml:space="preserve"> Prahy</w:t>
            </w:r>
          </w:p>
          <w:p w:rsidR="00FD63FD" w:rsidRPr="00751346" w:rsidRDefault="00FD63FD" w:rsidP="003608A5">
            <w:pPr>
              <w:ind w:left="357"/>
            </w:pPr>
          </w:p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EA3849">
            <w:r w:rsidRPr="00751346">
              <w:t>Státní jazyková zkouška základní</w:t>
            </w:r>
          </w:p>
        </w:tc>
        <w:tc>
          <w:tcPr>
            <w:tcW w:w="1305" w:type="dxa"/>
          </w:tcPr>
          <w:p w:rsidR="00FD63FD" w:rsidRPr="00751346" w:rsidRDefault="00FD63FD" w:rsidP="00EA3849">
            <w:r w:rsidRPr="00751346">
              <w:t>B2</w:t>
            </w:r>
          </w:p>
        </w:tc>
        <w:tc>
          <w:tcPr>
            <w:tcW w:w="1477" w:type="dxa"/>
          </w:tcPr>
          <w:p w:rsidR="00FD63FD" w:rsidRPr="00751346" w:rsidRDefault="00263257" w:rsidP="00263257">
            <w:r w:rsidRPr="00751346">
              <w:t>v</w:t>
            </w:r>
            <w:r w:rsidR="00FD63FD" w:rsidRPr="00751346">
              <w:t>šeobecná</w:t>
            </w:r>
          </w:p>
        </w:tc>
        <w:tc>
          <w:tcPr>
            <w:tcW w:w="4361" w:type="dxa"/>
          </w:tcPr>
          <w:p w:rsidR="00FD63FD" w:rsidRPr="00751346" w:rsidRDefault="00FD63FD" w:rsidP="003608A5">
            <w:r w:rsidRPr="00751346">
              <w:t xml:space="preserve">Jazyková škola </w:t>
            </w:r>
            <w:r w:rsidR="00263257" w:rsidRPr="00751346">
              <w:t>hl. m.</w:t>
            </w:r>
            <w:r w:rsidRPr="00751346">
              <w:t xml:space="preserve"> Prahy</w:t>
            </w:r>
          </w:p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EA3849">
            <w:r w:rsidRPr="00751346">
              <w:t>Goethe Zertifikat  C1</w:t>
            </w:r>
          </w:p>
        </w:tc>
        <w:tc>
          <w:tcPr>
            <w:tcW w:w="1305" w:type="dxa"/>
          </w:tcPr>
          <w:p w:rsidR="00FD63FD" w:rsidRPr="00751346" w:rsidRDefault="00FD63FD" w:rsidP="00EA3849">
            <w:r w:rsidRPr="00751346">
              <w:t>C1</w:t>
            </w:r>
          </w:p>
        </w:tc>
        <w:tc>
          <w:tcPr>
            <w:tcW w:w="1477" w:type="dxa"/>
          </w:tcPr>
          <w:p w:rsidR="00FD63FD" w:rsidRPr="00751346" w:rsidRDefault="00263257" w:rsidP="00263257">
            <w:r w:rsidRPr="00751346">
              <w:t>v</w:t>
            </w:r>
            <w:r w:rsidR="00FD63FD" w:rsidRPr="00751346">
              <w:t>šeobecná</w:t>
            </w:r>
          </w:p>
        </w:tc>
        <w:tc>
          <w:tcPr>
            <w:tcW w:w="4361" w:type="dxa"/>
          </w:tcPr>
          <w:p w:rsidR="00FD63FD" w:rsidRPr="00751346" w:rsidRDefault="00FD63FD" w:rsidP="00C9421B">
            <w:pPr>
              <w:numPr>
                <w:ilvl w:val="0"/>
                <w:numId w:val="1"/>
              </w:numPr>
              <w:ind w:left="357" w:hanging="357"/>
            </w:pPr>
            <w:r w:rsidRPr="00751346">
              <w:t>Goethe Institut Prag</w:t>
            </w:r>
          </w:p>
          <w:p w:rsidR="00FD63FD" w:rsidRPr="00751346" w:rsidRDefault="00FD63FD" w:rsidP="00C9421B">
            <w:pPr>
              <w:numPr>
                <w:ilvl w:val="0"/>
                <w:numId w:val="1"/>
              </w:numPr>
              <w:ind w:left="357" w:hanging="357"/>
            </w:pPr>
            <w:r w:rsidRPr="00751346">
              <w:t>Jazyková škola Brno</w:t>
            </w:r>
          </w:p>
          <w:p w:rsidR="00FD63FD" w:rsidRPr="00751346" w:rsidRDefault="00FD63FD" w:rsidP="00C9421B">
            <w:pPr>
              <w:numPr>
                <w:ilvl w:val="0"/>
                <w:numId w:val="1"/>
              </w:numPr>
              <w:ind w:left="357" w:hanging="357"/>
            </w:pPr>
            <w:r w:rsidRPr="00751346">
              <w:t>SOS a JŠ České Budějovice</w:t>
            </w:r>
          </w:p>
          <w:p w:rsidR="00FD63FD" w:rsidRPr="00751346" w:rsidRDefault="00FD63FD" w:rsidP="00C9421B">
            <w:pPr>
              <w:numPr>
                <w:ilvl w:val="0"/>
                <w:numId w:val="1"/>
              </w:numPr>
              <w:ind w:left="357" w:hanging="357"/>
            </w:pPr>
            <w:r w:rsidRPr="00751346">
              <w:t>Obchodní akademie a Jazyková škola Liberec</w:t>
            </w:r>
          </w:p>
          <w:p w:rsidR="00FD63FD" w:rsidRPr="00751346" w:rsidRDefault="00FD63FD" w:rsidP="00C9421B">
            <w:pPr>
              <w:numPr>
                <w:ilvl w:val="0"/>
                <w:numId w:val="1"/>
              </w:numPr>
              <w:ind w:left="357" w:hanging="357"/>
            </w:pPr>
            <w:r w:rsidRPr="00751346">
              <w:t>Jazyková škola Olomouc</w:t>
            </w:r>
          </w:p>
          <w:p w:rsidR="00FD63FD" w:rsidRPr="00751346" w:rsidRDefault="00FD63FD" w:rsidP="00C9421B">
            <w:pPr>
              <w:numPr>
                <w:ilvl w:val="0"/>
                <w:numId w:val="1"/>
              </w:numPr>
              <w:ind w:left="357" w:hanging="357"/>
            </w:pPr>
            <w:r w:rsidRPr="00751346">
              <w:t xml:space="preserve">Jazyková škola </w:t>
            </w:r>
            <w:r w:rsidR="00263257" w:rsidRPr="00751346">
              <w:t>hl. m.</w:t>
            </w:r>
            <w:r w:rsidRPr="00751346">
              <w:t xml:space="preserve"> Prahy</w:t>
            </w:r>
          </w:p>
          <w:p w:rsidR="00FD63FD" w:rsidRPr="00751346" w:rsidRDefault="00FD63FD" w:rsidP="00C9421B">
            <w:pPr>
              <w:numPr>
                <w:ilvl w:val="0"/>
                <w:numId w:val="1"/>
              </w:numPr>
              <w:ind w:left="357" w:hanging="357"/>
            </w:pPr>
            <w:r w:rsidRPr="00751346">
              <w:t>Akcent International House Prague</w:t>
            </w:r>
          </w:p>
          <w:p w:rsidR="00FD63FD" w:rsidRPr="00751346" w:rsidRDefault="00FD63FD" w:rsidP="00C9421B">
            <w:pPr>
              <w:numPr>
                <w:ilvl w:val="0"/>
                <w:numId w:val="1"/>
              </w:numPr>
              <w:ind w:left="357" w:hanging="357"/>
            </w:pPr>
            <w:r w:rsidRPr="00751346">
              <w:t>Goethe-Zentrum Pardubice</w:t>
            </w:r>
          </w:p>
          <w:p w:rsidR="00FD63FD" w:rsidRPr="00751346" w:rsidRDefault="00FD63FD" w:rsidP="00EA3849"/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2128F3">
            <w:r w:rsidRPr="00751346">
              <w:t xml:space="preserve">Státní jazyková zkouška všeobecná </w:t>
            </w:r>
          </w:p>
        </w:tc>
        <w:tc>
          <w:tcPr>
            <w:tcW w:w="1305" w:type="dxa"/>
          </w:tcPr>
          <w:p w:rsidR="00FD63FD" w:rsidRPr="00751346" w:rsidRDefault="00FD63FD" w:rsidP="00EA3849">
            <w:r w:rsidRPr="00751346">
              <w:t>C1</w:t>
            </w:r>
          </w:p>
        </w:tc>
        <w:tc>
          <w:tcPr>
            <w:tcW w:w="1477" w:type="dxa"/>
          </w:tcPr>
          <w:p w:rsidR="00FD63FD" w:rsidRPr="00751346" w:rsidRDefault="00263257" w:rsidP="00263257">
            <w:r w:rsidRPr="00751346">
              <w:t>v</w:t>
            </w:r>
            <w:r w:rsidR="00FD63FD" w:rsidRPr="00751346">
              <w:t>šeobecná</w:t>
            </w:r>
          </w:p>
        </w:tc>
        <w:tc>
          <w:tcPr>
            <w:tcW w:w="4361" w:type="dxa"/>
          </w:tcPr>
          <w:p w:rsidR="00FD63FD" w:rsidRPr="00751346" w:rsidRDefault="00FD63FD" w:rsidP="00CC0492">
            <w:r w:rsidRPr="00751346">
              <w:t xml:space="preserve">Jazyková škola </w:t>
            </w:r>
            <w:r w:rsidR="00263257" w:rsidRPr="00751346">
              <w:t>hl. m.</w:t>
            </w:r>
            <w:r w:rsidRPr="00751346">
              <w:t xml:space="preserve"> Prahy</w:t>
            </w:r>
          </w:p>
          <w:p w:rsidR="00FD63FD" w:rsidRPr="00751346" w:rsidRDefault="00FD63FD" w:rsidP="002128F3">
            <w:pPr>
              <w:ind w:left="357"/>
            </w:pPr>
          </w:p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EA3849">
            <w:r w:rsidRPr="00751346">
              <w:t>Goethe Zertifikat C2 Zentrale Oberstufenprüfung</w:t>
            </w:r>
          </w:p>
        </w:tc>
        <w:tc>
          <w:tcPr>
            <w:tcW w:w="1305" w:type="dxa"/>
          </w:tcPr>
          <w:p w:rsidR="00FD63FD" w:rsidRPr="00751346" w:rsidRDefault="00FD63FD" w:rsidP="00EA3849">
            <w:r w:rsidRPr="00751346">
              <w:t>C2</w:t>
            </w:r>
          </w:p>
        </w:tc>
        <w:tc>
          <w:tcPr>
            <w:tcW w:w="1477" w:type="dxa"/>
          </w:tcPr>
          <w:p w:rsidR="00FD63FD" w:rsidRPr="00751346" w:rsidRDefault="00263257" w:rsidP="00263257">
            <w:r w:rsidRPr="00751346">
              <w:t>v</w:t>
            </w:r>
            <w:r w:rsidR="00FD63FD" w:rsidRPr="00751346">
              <w:t>šeobecná</w:t>
            </w:r>
          </w:p>
        </w:tc>
        <w:tc>
          <w:tcPr>
            <w:tcW w:w="4361" w:type="dxa"/>
          </w:tcPr>
          <w:p w:rsidR="00FD63FD" w:rsidRPr="00751346" w:rsidRDefault="00FD63FD" w:rsidP="00C9421B">
            <w:pPr>
              <w:numPr>
                <w:ilvl w:val="0"/>
                <w:numId w:val="1"/>
              </w:numPr>
              <w:ind w:left="357" w:hanging="357"/>
            </w:pPr>
            <w:r w:rsidRPr="00751346">
              <w:t>Goethe Institut Prag</w:t>
            </w:r>
          </w:p>
          <w:p w:rsidR="00FD63FD" w:rsidRPr="00751346" w:rsidRDefault="00FD63FD" w:rsidP="00C9421B">
            <w:pPr>
              <w:numPr>
                <w:ilvl w:val="0"/>
                <w:numId w:val="1"/>
              </w:numPr>
              <w:ind w:left="357" w:hanging="357"/>
            </w:pPr>
            <w:r w:rsidRPr="00751346">
              <w:t>Jazyková škola Brno</w:t>
            </w:r>
          </w:p>
          <w:p w:rsidR="00FD63FD" w:rsidRPr="00751346" w:rsidRDefault="00FD63FD" w:rsidP="00C9421B">
            <w:pPr>
              <w:numPr>
                <w:ilvl w:val="0"/>
                <w:numId w:val="1"/>
              </w:numPr>
              <w:ind w:left="357" w:hanging="357"/>
            </w:pPr>
            <w:r w:rsidRPr="00751346">
              <w:t xml:space="preserve">Jazyková škola </w:t>
            </w:r>
            <w:r w:rsidR="00263257" w:rsidRPr="00751346">
              <w:t>hl. m.</w:t>
            </w:r>
            <w:r w:rsidRPr="00751346">
              <w:t xml:space="preserve"> Prahy</w:t>
            </w:r>
          </w:p>
          <w:p w:rsidR="00FD63FD" w:rsidRPr="00751346" w:rsidRDefault="00FD63FD" w:rsidP="00C9421B">
            <w:pPr>
              <w:ind w:left="357"/>
            </w:pPr>
          </w:p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EA3849">
            <w:r w:rsidRPr="00751346">
              <w:t>Kleines Deutsches Sprachdiplom</w:t>
            </w:r>
          </w:p>
        </w:tc>
        <w:tc>
          <w:tcPr>
            <w:tcW w:w="1305" w:type="dxa"/>
          </w:tcPr>
          <w:p w:rsidR="00FD63FD" w:rsidRPr="00751346" w:rsidRDefault="00FD63FD" w:rsidP="00EA3849">
            <w:r w:rsidRPr="00751346">
              <w:t>C2</w:t>
            </w:r>
          </w:p>
        </w:tc>
        <w:tc>
          <w:tcPr>
            <w:tcW w:w="1477" w:type="dxa"/>
          </w:tcPr>
          <w:p w:rsidR="00FD63FD" w:rsidRPr="00751346" w:rsidRDefault="00263257" w:rsidP="00263257">
            <w:r w:rsidRPr="00751346">
              <w:t>v</w:t>
            </w:r>
            <w:r w:rsidR="00FD63FD" w:rsidRPr="00751346">
              <w:t>šeobecná</w:t>
            </w:r>
          </w:p>
        </w:tc>
        <w:tc>
          <w:tcPr>
            <w:tcW w:w="4361" w:type="dxa"/>
          </w:tcPr>
          <w:p w:rsidR="00FD63FD" w:rsidRPr="00751346" w:rsidRDefault="00FD63FD" w:rsidP="00C9421B">
            <w:r w:rsidRPr="00751346">
              <w:t>Goethe Institut Prag</w:t>
            </w:r>
          </w:p>
          <w:p w:rsidR="00FD63FD" w:rsidRPr="00751346" w:rsidRDefault="00FD63FD" w:rsidP="00EA3849"/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EA3849">
            <w:r w:rsidRPr="00751346">
              <w:t>Groβes deutsches Sprachdiplom</w:t>
            </w:r>
          </w:p>
        </w:tc>
        <w:tc>
          <w:tcPr>
            <w:tcW w:w="1305" w:type="dxa"/>
          </w:tcPr>
          <w:p w:rsidR="00FD63FD" w:rsidRPr="00751346" w:rsidRDefault="00FD63FD" w:rsidP="00EA3849">
            <w:r w:rsidRPr="00751346">
              <w:t>C2+</w:t>
            </w:r>
          </w:p>
        </w:tc>
        <w:tc>
          <w:tcPr>
            <w:tcW w:w="1477" w:type="dxa"/>
          </w:tcPr>
          <w:p w:rsidR="00FD63FD" w:rsidRPr="00751346" w:rsidRDefault="00263257" w:rsidP="00263257">
            <w:r w:rsidRPr="00751346">
              <w:t>v</w:t>
            </w:r>
            <w:r w:rsidR="00FD63FD" w:rsidRPr="00751346">
              <w:t>šeobecná</w:t>
            </w:r>
          </w:p>
        </w:tc>
        <w:tc>
          <w:tcPr>
            <w:tcW w:w="4361" w:type="dxa"/>
          </w:tcPr>
          <w:p w:rsidR="00FD63FD" w:rsidRPr="00751346" w:rsidRDefault="00FD63FD" w:rsidP="00C9421B">
            <w:r w:rsidRPr="00751346">
              <w:t>Goethe Institut Prag</w:t>
            </w:r>
          </w:p>
          <w:p w:rsidR="00FD63FD" w:rsidRPr="00751346" w:rsidRDefault="00FD63FD" w:rsidP="00EA3849"/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263257">
            <w:r w:rsidRPr="00751346">
              <w:t xml:space="preserve">Státní jazyková zkouška speciální pro obor tlumočnický </w:t>
            </w:r>
          </w:p>
        </w:tc>
        <w:tc>
          <w:tcPr>
            <w:tcW w:w="1305" w:type="dxa"/>
          </w:tcPr>
          <w:p w:rsidR="00FD63FD" w:rsidRPr="00751346" w:rsidRDefault="00FD63FD" w:rsidP="00EA3849">
            <w:r w:rsidRPr="00751346">
              <w:t>C2</w:t>
            </w:r>
          </w:p>
        </w:tc>
        <w:tc>
          <w:tcPr>
            <w:tcW w:w="1477" w:type="dxa"/>
          </w:tcPr>
          <w:p w:rsidR="00FD63FD" w:rsidRPr="00751346" w:rsidRDefault="00263257" w:rsidP="00263257">
            <w:r w:rsidRPr="00751346">
              <w:t>v</w:t>
            </w:r>
            <w:r w:rsidR="00FD63FD" w:rsidRPr="00751346">
              <w:t>šeobecná</w:t>
            </w:r>
          </w:p>
        </w:tc>
        <w:tc>
          <w:tcPr>
            <w:tcW w:w="4361" w:type="dxa"/>
          </w:tcPr>
          <w:p w:rsidR="00FD63FD" w:rsidRPr="00751346" w:rsidRDefault="00FD63FD" w:rsidP="00CC0492">
            <w:r w:rsidRPr="00751346">
              <w:t xml:space="preserve">Jazyková škola </w:t>
            </w:r>
            <w:r w:rsidR="00263257" w:rsidRPr="00751346">
              <w:t>hl. m.</w:t>
            </w:r>
            <w:r w:rsidRPr="00751346">
              <w:t xml:space="preserve"> Prahy</w:t>
            </w:r>
          </w:p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263257">
            <w:r w:rsidRPr="00751346">
              <w:t>Státní jazyková zkouška speciální pro obor překladatelský</w:t>
            </w:r>
          </w:p>
        </w:tc>
        <w:tc>
          <w:tcPr>
            <w:tcW w:w="1305" w:type="dxa"/>
          </w:tcPr>
          <w:p w:rsidR="00FD63FD" w:rsidRPr="00751346" w:rsidRDefault="00FD63FD" w:rsidP="00EA3849">
            <w:r w:rsidRPr="00751346">
              <w:t>C2</w:t>
            </w:r>
          </w:p>
        </w:tc>
        <w:tc>
          <w:tcPr>
            <w:tcW w:w="1477" w:type="dxa"/>
          </w:tcPr>
          <w:p w:rsidR="00FD63FD" w:rsidRPr="00751346" w:rsidRDefault="00263257" w:rsidP="00263257">
            <w:r w:rsidRPr="00751346">
              <w:t>v</w:t>
            </w:r>
            <w:r w:rsidR="00FD63FD" w:rsidRPr="00751346">
              <w:t>šeobecná</w:t>
            </w:r>
          </w:p>
        </w:tc>
        <w:tc>
          <w:tcPr>
            <w:tcW w:w="4361" w:type="dxa"/>
          </w:tcPr>
          <w:p w:rsidR="00FD63FD" w:rsidRPr="00751346" w:rsidRDefault="00FD63FD" w:rsidP="00CC0492">
            <w:r w:rsidRPr="00751346">
              <w:t xml:space="preserve">Jazyková škola </w:t>
            </w:r>
            <w:r w:rsidR="00263257" w:rsidRPr="00751346">
              <w:t>hl. m.</w:t>
            </w:r>
            <w:r w:rsidRPr="00751346">
              <w:t xml:space="preserve"> Prahy</w:t>
            </w:r>
          </w:p>
          <w:p w:rsidR="00FD63FD" w:rsidRPr="00751346" w:rsidRDefault="00FD63FD" w:rsidP="00CC0492"/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EE1422">
            <w:r w:rsidRPr="00751346">
              <w:t>Zertifikat Deutsch für den Beruf</w:t>
            </w:r>
          </w:p>
        </w:tc>
        <w:tc>
          <w:tcPr>
            <w:tcW w:w="1305" w:type="dxa"/>
          </w:tcPr>
          <w:p w:rsidR="00FD63FD" w:rsidRPr="00751346" w:rsidRDefault="00FD63FD" w:rsidP="00EA3849">
            <w:r w:rsidRPr="00751346">
              <w:t>B2</w:t>
            </w:r>
          </w:p>
        </w:tc>
        <w:tc>
          <w:tcPr>
            <w:tcW w:w="1477" w:type="dxa"/>
          </w:tcPr>
          <w:p w:rsidR="00FD63FD" w:rsidRPr="00751346" w:rsidRDefault="00263257" w:rsidP="00263257">
            <w:r w:rsidRPr="00751346">
              <w:t>o</w:t>
            </w:r>
            <w:r w:rsidR="00FD63FD" w:rsidRPr="00751346">
              <w:t>dborná</w:t>
            </w:r>
          </w:p>
        </w:tc>
        <w:tc>
          <w:tcPr>
            <w:tcW w:w="4361" w:type="dxa"/>
          </w:tcPr>
          <w:p w:rsidR="00FD63FD" w:rsidRPr="00751346" w:rsidRDefault="00FD63FD" w:rsidP="00CC0492">
            <w:pPr>
              <w:numPr>
                <w:ilvl w:val="0"/>
                <w:numId w:val="3"/>
              </w:numPr>
            </w:pPr>
            <w:r w:rsidRPr="00751346">
              <w:t>Goethe Institut Prag</w:t>
            </w:r>
          </w:p>
          <w:p w:rsidR="00FD63FD" w:rsidRPr="00751346" w:rsidRDefault="00FD63FD" w:rsidP="00CC0492">
            <w:pPr>
              <w:numPr>
                <w:ilvl w:val="0"/>
                <w:numId w:val="3"/>
              </w:numPr>
            </w:pPr>
            <w:r w:rsidRPr="00751346">
              <w:t>Jazyková škola Brno</w:t>
            </w:r>
          </w:p>
          <w:p w:rsidR="00FD63FD" w:rsidRPr="00751346" w:rsidRDefault="00FD63FD" w:rsidP="00CC0492">
            <w:pPr>
              <w:numPr>
                <w:ilvl w:val="0"/>
                <w:numId w:val="3"/>
              </w:numPr>
            </w:pPr>
            <w:r w:rsidRPr="00751346">
              <w:t>SOS a JŠ České Budějovice</w:t>
            </w:r>
          </w:p>
          <w:p w:rsidR="00FD63FD" w:rsidRPr="00751346" w:rsidRDefault="00FD63FD" w:rsidP="00CC0492">
            <w:pPr>
              <w:numPr>
                <w:ilvl w:val="0"/>
                <w:numId w:val="3"/>
              </w:numPr>
            </w:pPr>
            <w:r w:rsidRPr="00751346">
              <w:t>Obchodní akademie a Jazyková škola Liberec</w:t>
            </w:r>
          </w:p>
          <w:p w:rsidR="00FD63FD" w:rsidRPr="00751346" w:rsidRDefault="00FD63FD" w:rsidP="00CC0492">
            <w:pPr>
              <w:numPr>
                <w:ilvl w:val="0"/>
                <w:numId w:val="3"/>
              </w:numPr>
            </w:pPr>
            <w:r w:rsidRPr="00751346">
              <w:t xml:space="preserve">Jazyková škola </w:t>
            </w:r>
            <w:r w:rsidR="00263257" w:rsidRPr="00751346">
              <w:t>hl. m.</w:t>
            </w:r>
            <w:r w:rsidRPr="00751346">
              <w:t xml:space="preserve"> Prahy</w:t>
            </w:r>
          </w:p>
          <w:p w:rsidR="00FD63FD" w:rsidRPr="00751346" w:rsidRDefault="00FD63FD" w:rsidP="00CC0492">
            <w:pPr>
              <w:numPr>
                <w:ilvl w:val="0"/>
                <w:numId w:val="3"/>
              </w:numPr>
            </w:pPr>
            <w:r w:rsidRPr="00751346">
              <w:t>Akcent International House Prague</w:t>
            </w:r>
          </w:p>
          <w:p w:rsidR="00FD63FD" w:rsidRPr="00751346" w:rsidRDefault="00FD63FD" w:rsidP="00CC0492">
            <w:pPr>
              <w:ind w:left="357"/>
            </w:pPr>
          </w:p>
        </w:tc>
      </w:tr>
      <w:tr w:rsidR="00725935" w:rsidRPr="00751346" w:rsidTr="005423D0">
        <w:tc>
          <w:tcPr>
            <w:tcW w:w="2753" w:type="dxa"/>
          </w:tcPr>
          <w:p w:rsidR="00FD63FD" w:rsidRPr="00751346" w:rsidRDefault="00FD63FD" w:rsidP="00EA3849">
            <w:r w:rsidRPr="00751346">
              <w:t>Prüfung Wirtschaftsdeutsch International (PWD)</w:t>
            </w:r>
          </w:p>
        </w:tc>
        <w:tc>
          <w:tcPr>
            <w:tcW w:w="1305" w:type="dxa"/>
          </w:tcPr>
          <w:p w:rsidR="00FD63FD" w:rsidRPr="00751346" w:rsidRDefault="00FD63FD" w:rsidP="00EA3849">
            <w:r w:rsidRPr="00751346">
              <w:t>C1</w:t>
            </w:r>
          </w:p>
        </w:tc>
        <w:tc>
          <w:tcPr>
            <w:tcW w:w="1477" w:type="dxa"/>
          </w:tcPr>
          <w:p w:rsidR="00FD63FD" w:rsidRPr="00751346" w:rsidRDefault="00263257" w:rsidP="00EA3849">
            <w:r w:rsidRPr="00751346">
              <w:t>o</w:t>
            </w:r>
            <w:r w:rsidR="00FD63FD" w:rsidRPr="00751346">
              <w:t>dborná</w:t>
            </w:r>
          </w:p>
        </w:tc>
        <w:tc>
          <w:tcPr>
            <w:tcW w:w="4361" w:type="dxa"/>
          </w:tcPr>
          <w:p w:rsidR="00FD63FD" w:rsidRPr="00751346" w:rsidRDefault="00FD63FD" w:rsidP="00263257">
            <w:r w:rsidRPr="00751346">
              <w:t>Goethe Institut Prag</w:t>
            </w:r>
          </w:p>
        </w:tc>
      </w:tr>
      <w:tr w:rsidR="00725935" w:rsidRPr="00751346" w:rsidTr="005423D0">
        <w:tc>
          <w:tcPr>
            <w:tcW w:w="2753" w:type="dxa"/>
            <w:vAlign w:val="center"/>
          </w:tcPr>
          <w:p w:rsidR="00751346" w:rsidRPr="00751346" w:rsidRDefault="00751346" w:rsidP="00751346">
            <w:r w:rsidRPr="00751346">
              <w:t xml:space="preserve">ÖSD A1 Grundstufe Deutsch 1  </w:t>
            </w:r>
          </w:p>
        </w:tc>
        <w:tc>
          <w:tcPr>
            <w:tcW w:w="1305" w:type="dxa"/>
            <w:vAlign w:val="center"/>
          </w:tcPr>
          <w:p w:rsidR="00751346" w:rsidRPr="00751346" w:rsidRDefault="00751346" w:rsidP="00751346">
            <w:r w:rsidRPr="00751346">
              <w:t>A1</w:t>
            </w:r>
          </w:p>
        </w:tc>
        <w:tc>
          <w:tcPr>
            <w:tcW w:w="1477" w:type="dxa"/>
            <w:vAlign w:val="center"/>
          </w:tcPr>
          <w:p w:rsidR="00751346" w:rsidRPr="00751346" w:rsidRDefault="00751346" w:rsidP="00751346">
            <w:r w:rsidRPr="00751346">
              <w:t>všeobecná němčina</w:t>
            </w:r>
          </w:p>
        </w:tc>
        <w:tc>
          <w:tcPr>
            <w:tcW w:w="4361" w:type="dxa"/>
            <w:vAlign w:val="center"/>
          </w:tcPr>
          <w:p w:rsidR="00751346" w:rsidRPr="00751346" w:rsidRDefault="00751346" w:rsidP="00751346">
            <w:r w:rsidRPr="00751346">
              <w:t>Österreich Institut Brno s.r.o.</w:t>
            </w:r>
          </w:p>
        </w:tc>
      </w:tr>
      <w:tr w:rsidR="00725935" w:rsidRPr="00751346" w:rsidTr="005423D0">
        <w:tc>
          <w:tcPr>
            <w:tcW w:w="2753" w:type="dxa"/>
            <w:vAlign w:val="center"/>
          </w:tcPr>
          <w:p w:rsidR="00751346" w:rsidRPr="00751346" w:rsidRDefault="00751346" w:rsidP="00751346">
            <w:r w:rsidRPr="00751346">
              <w:t>ÖSD A2 Grundstufe Deutsch 2</w:t>
            </w:r>
          </w:p>
        </w:tc>
        <w:tc>
          <w:tcPr>
            <w:tcW w:w="1305" w:type="dxa"/>
            <w:vAlign w:val="center"/>
          </w:tcPr>
          <w:p w:rsidR="00751346" w:rsidRPr="00751346" w:rsidRDefault="00751346" w:rsidP="00751346">
            <w:r w:rsidRPr="00751346">
              <w:t>A2</w:t>
            </w:r>
          </w:p>
        </w:tc>
        <w:tc>
          <w:tcPr>
            <w:tcW w:w="1477" w:type="dxa"/>
            <w:vAlign w:val="center"/>
          </w:tcPr>
          <w:p w:rsidR="00751346" w:rsidRPr="00751346" w:rsidRDefault="00751346" w:rsidP="00751346">
            <w:r w:rsidRPr="00751346">
              <w:t>všeobecná němčina</w:t>
            </w:r>
          </w:p>
        </w:tc>
        <w:tc>
          <w:tcPr>
            <w:tcW w:w="4361" w:type="dxa"/>
            <w:vAlign w:val="center"/>
          </w:tcPr>
          <w:p w:rsidR="00751346" w:rsidRPr="00751346" w:rsidRDefault="00751346" w:rsidP="00751346">
            <w:r w:rsidRPr="00751346">
              <w:t>Österreich Institut Brno s.r.o.</w:t>
            </w:r>
          </w:p>
        </w:tc>
      </w:tr>
      <w:tr w:rsidR="00725935" w:rsidRPr="00751346" w:rsidTr="005423D0">
        <w:tc>
          <w:tcPr>
            <w:tcW w:w="2753" w:type="dxa"/>
            <w:vAlign w:val="center"/>
          </w:tcPr>
          <w:p w:rsidR="00751346" w:rsidRPr="00751346" w:rsidRDefault="00751346" w:rsidP="00751346">
            <w:r w:rsidRPr="00751346">
              <w:t xml:space="preserve">ÖSD B1 Zertifikat Deutsch </w:t>
            </w:r>
          </w:p>
        </w:tc>
        <w:tc>
          <w:tcPr>
            <w:tcW w:w="1305" w:type="dxa"/>
            <w:vAlign w:val="center"/>
          </w:tcPr>
          <w:p w:rsidR="00751346" w:rsidRPr="00751346" w:rsidRDefault="00751346" w:rsidP="00751346">
            <w:r w:rsidRPr="00751346">
              <w:t>B1</w:t>
            </w:r>
          </w:p>
        </w:tc>
        <w:tc>
          <w:tcPr>
            <w:tcW w:w="1477" w:type="dxa"/>
            <w:vAlign w:val="center"/>
          </w:tcPr>
          <w:p w:rsidR="00751346" w:rsidRPr="00751346" w:rsidRDefault="00751346" w:rsidP="00751346">
            <w:r w:rsidRPr="00751346">
              <w:t>všeobecná němčina</w:t>
            </w:r>
          </w:p>
        </w:tc>
        <w:tc>
          <w:tcPr>
            <w:tcW w:w="4361" w:type="dxa"/>
            <w:vAlign w:val="center"/>
          </w:tcPr>
          <w:p w:rsidR="00751346" w:rsidRPr="00751346" w:rsidRDefault="00751346" w:rsidP="00751346">
            <w:r w:rsidRPr="00751346">
              <w:t>Österreich Institut Brno s.r.o.</w:t>
            </w:r>
          </w:p>
        </w:tc>
      </w:tr>
      <w:tr w:rsidR="00725935" w:rsidRPr="00751346" w:rsidTr="005423D0">
        <w:tc>
          <w:tcPr>
            <w:tcW w:w="2753" w:type="dxa"/>
            <w:vAlign w:val="center"/>
          </w:tcPr>
          <w:p w:rsidR="00751346" w:rsidRPr="00751346" w:rsidRDefault="00751346" w:rsidP="00751346">
            <w:r w:rsidRPr="00751346">
              <w:t xml:space="preserve">ÖSD B2 Mittelstufe Deutsch </w:t>
            </w:r>
          </w:p>
        </w:tc>
        <w:tc>
          <w:tcPr>
            <w:tcW w:w="1305" w:type="dxa"/>
            <w:vAlign w:val="center"/>
          </w:tcPr>
          <w:p w:rsidR="00751346" w:rsidRPr="00751346" w:rsidRDefault="00751346" w:rsidP="00751346">
            <w:r w:rsidRPr="00751346">
              <w:t>B2</w:t>
            </w:r>
          </w:p>
        </w:tc>
        <w:tc>
          <w:tcPr>
            <w:tcW w:w="1477" w:type="dxa"/>
            <w:vAlign w:val="center"/>
          </w:tcPr>
          <w:p w:rsidR="00751346" w:rsidRPr="00751346" w:rsidRDefault="00751346" w:rsidP="00751346">
            <w:r w:rsidRPr="00751346">
              <w:t>všeobecná němčina</w:t>
            </w:r>
          </w:p>
        </w:tc>
        <w:tc>
          <w:tcPr>
            <w:tcW w:w="4361" w:type="dxa"/>
            <w:vAlign w:val="center"/>
          </w:tcPr>
          <w:p w:rsidR="00751346" w:rsidRPr="00751346" w:rsidRDefault="00751346" w:rsidP="00751346">
            <w:r w:rsidRPr="00751346">
              <w:t>Österreich Institut Brno s.r.o.</w:t>
            </w:r>
          </w:p>
        </w:tc>
      </w:tr>
      <w:tr w:rsidR="00725935" w:rsidRPr="00751346" w:rsidTr="005423D0">
        <w:tc>
          <w:tcPr>
            <w:tcW w:w="2753" w:type="dxa"/>
            <w:vAlign w:val="center"/>
          </w:tcPr>
          <w:p w:rsidR="00751346" w:rsidRPr="00751346" w:rsidRDefault="00751346" w:rsidP="00751346">
            <w:r w:rsidRPr="00751346">
              <w:t xml:space="preserve">ÖSD C1 Oberstufe Deutsch </w:t>
            </w:r>
          </w:p>
        </w:tc>
        <w:tc>
          <w:tcPr>
            <w:tcW w:w="1305" w:type="dxa"/>
            <w:vAlign w:val="center"/>
          </w:tcPr>
          <w:p w:rsidR="00751346" w:rsidRPr="00751346" w:rsidRDefault="00751346" w:rsidP="00751346">
            <w:r w:rsidRPr="00751346">
              <w:t>C1</w:t>
            </w:r>
          </w:p>
        </w:tc>
        <w:tc>
          <w:tcPr>
            <w:tcW w:w="1477" w:type="dxa"/>
            <w:vAlign w:val="center"/>
          </w:tcPr>
          <w:p w:rsidR="00751346" w:rsidRPr="00751346" w:rsidRDefault="00751346" w:rsidP="00751346">
            <w:r w:rsidRPr="00751346">
              <w:t xml:space="preserve">všeobecná </w:t>
            </w:r>
            <w:r w:rsidRPr="00751346">
              <w:lastRenderedPageBreak/>
              <w:t>němčina</w:t>
            </w:r>
          </w:p>
        </w:tc>
        <w:tc>
          <w:tcPr>
            <w:tcW w:w="4361" w:type="dxa"/>
            <w:vAlign w:val="center"/>
          </w:tcPr>
          <w:p w:rsidR="00751346" w:rsidRPr="00751346" w:rsidRDefault="00751346" w:rsidP="00751346">
            <w:r w:rsidRPr="00751346">
              <w:lastRenderedPageBreak/>
              <w:t>Österreich Institut Brno s.r.o.</w:t>
            </w:r>
          </w:p>
        </w:tc>
      </w:tr>
      <w:tr w:rsidR="00725935" w:rsidRPr="00751346" w:rsidTr="005423D0">
        <w:tc>
          <w:tcPr>
            <w:tcW w:w="2753" w:type="dxa"/>
            <w:vAlign w:val="center"/>
          </w:tcPr>
          <w:p w:rsidR="00751346" w:rsidRPr="00751346" w:rsidRDefault="00751346" w:rsidP="00751346">
            <w:r w:rsidRPr="00751346">
              <w:lastRenderedPageBreak/>
              <w:t xml:space="preserve">ÖSD C2 Wirtschaftsprache Deutsch </w:t>
            </w:r>
          </w:p>
        </w:tc>
        <w:tc>
          <w:tcPr>
            <w:tcW w:w="1305" w:type="dxa"/>
            <w:vAlign w:val="center"/>
          </w:tcPr>
          <w:p w:rsidR="00751346" w:rsidRPr="00751346" w:rsidRDefault="00751346" w:rsidP="00751346">
            <w:r w:rsidRPr="00751346">
              <w:t>C2</w:t>
            </w:r>
          </w:p>
        </w:tc>
        <w:tc>
          <w:tcPr>
            <w:tcW w:w="1477" w:type="dxa"/>
            <w:vAlign w:val="center"/>
          </w:tcPr>
          <w:p w:rsidR="00751346" w:rsidRPr="00751346" w:rsidRDefault="00751346" w:rsidP="00751346">
            <w:r w:rsidRPr="00751346">
              <w:t>všeobecná a odborná němčina</w:t>
            </w:r>
          </w:p>
        </w:tc>
        <w:tc>
          <w:tcPr>
            <w:tcW w:w="4361" w:type="dxa"/>
            <w:vAlign w:val="center"/>
          </w:tcPr>
          <w:p w:rsidR="00751346" w:rsidRPr="00751346" w:rsidRDefault="00751346" w:rsidP="00751346">
            <w:r w:rsidRPr="00751346">
              <w:t>Österreich Institut Brno s.r.o.</w:t>
            </w:r>
          </w:p>
        </w:tc>
      </w:tr>
      <w:tr w:rsidR="00725935" w:rsidRPr="00751346" w:rsidTr="005423D0">
        <w:tc>
          <w:tcPr>
            <w:tcW w:w="2753" w:type="dxa"/>
            <w:vAlign w:val="center"/>
          </w:tcPr>
          <w:p w:rsidR="00751346" w:rsidRPr="00751346" w:rsidRDefault="00751346" w:rsidP="00751346">
            <w:pPr>
              <w:pStyle w:val="Nadpis2"/>
              <w:spacing w:before="120" w:after="12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lang w:eastAsia="cs-CZ"/>
              </w:rPr>
            </w:pPr>
            <w:r w:rsidRPr="007513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lang w:eastAsia="cs-CZ"/>
              </w:rPr>
              <w:t xml:space="preserve">ÖSD A1 Kompetenz in Deutsch 1 </w:t>
            </w:r>
          </w:p>
          <w:p w:rsidR="00751346" w:rsidRPr="00751346" w:rsidRDefault="00751346" w:rsidP="00751346">
            <w:r w:rsidRPr="00751346">
              <w:t>(A1 KID1)</w:t>
            </w:r>
          </w:p>
        </w:tc>
        <w:tc>
          <w:tcPr>
            <w:tcW w:w="1305" w:type="dxa"/>
            <w:vAlign w:val="center"/>
          </w:tcPr>
          <w:p w:rsidR="00751346" w:rsidRPr="00751346" w:rsidRDefault="00751346" w:rsidP="00751346">
            <w:r w:rsidRPr="00751346">
              <w:t>A1</w:t>
            </w:r>
          </w:p>
        </w:tc>
        <w:tc>
          <w:tcPr>
            <w:tcW w:w="1477" w:type="dxa"/>
            <w:vAlign w:val="center"/>
          </w:tcPr>
          <w:p w:rsidR="00751346" w:rsidRPr="00751346" w:rsidRDefault="00751346" w:rsidP="00751346">
            <w:r w:rsidRPr="00751346">
              <w:t>všeobecná němčina  pro děti a mládež</w:t>
            </w:r>
          </w:p>
        </w:tc>
        <w:tc>
          <w:tcPr>
            <w:tcW w:w="4361" w:type="dxa"/>
            <w:vAlign w:val="center"/>
          </w:tcPr>
          <w:p w:rsidR="00751346" w:rsidRPr="00751346" w:rsidRDefault="00751346" w:rsidP="00751346">
            <w:r w:rsidRPr="00751346">
              <w:t>Österreich Institut Brno s.r.o.</w:t>
            </w:r>
          </w:p>
        </w:tc>
      </w:tr>
      <w:tr w:rsidR="00725935" w:rsidRPr="00751346" w:rsidTr="003608A5">
        <w:tc>
          <w:tcPr>
            <w:tcW w:w="2753" w:type="dxa"/>
            <w:tcBorders>
              <w:bottom w:val="single" w:sz="4" w:space="0" w:color="000000"/>
            </w:tcBorders>
            <w:vAlign w:val="center"/>
          </w:tcPr>
          <w:p w:rsidR="00751346" w:rsidRPr="00751346" w:rsidRDefault="00751346" w:rsidP="00751346">
            <w:pPr>
              <w:pStyle w:val="Nadpis2"/>
              <w:spacing w:before="120" w:after="12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lang w:eastAsia="cs-CZ"/>
              </w:rPr>
            </w:pPr>
            <w:r w:rsidRPr="007513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lang w:eastAsia="cs-CZ"/>
              </w:rPr>
              <w:t xml:space="preserve">A2 Kompetenz in Deutsch 2 </w:t>
            </w:r>
          </w:p>
          <w:p w:rsidR="00751346" w:rsidRPr="00751346" w:rsidRDefault="00751346" w:rsidP="00751346">
            <w:r w:rsidRPr="00751346">
              <w:t>(A2 KID2)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vAlign w:val="center"/>
          </w:tcPr>
          <w:p w:rsidR="00751346" w:rsidRPr="00751346" w:rsidRDefault="00751346" w:rsidP="00751346">
            <w:r w:rsidRPr="00751346">
              <w:t>A2</w:t>
            </w:r>
          </w:p>
        </w:tc>
        <w:tc>
          <w:tcPr>
            <w:tcW w:w="1477" w:type="dxa"/>
            <w:tcBorders>
              <w:bottom w:val="single" w:sz="4" w:space="0" w:color="000000"/>
            </w:tcBorders>
            <w:vAlign w:val="center"/>
          </w:tcPr>
          <w:p w:rsidR="00751346" w:rsidRPr="00751346" w:rsidRDefault="00751346" w:rsidP="00751346">
            <w:r w:rsidRPr="00751346">
              <w:t>všeobecná němčina  pro děti a mládež</w:t>
            </w:r>
          </w:p>
        </w:tc>
        <w:tc>
          <w:tcPr>
            <w:tcW w:w="4361" w:type="dxa"/>
            <w:tcBorders>
              <w:bottom w:val="single" w:sz="4" w:space="0" w:color="000000"/>
            </w:tcBorders>
            <w:vAlign w:val="center"/>
          </w:tcPr>
          <w:p w:rsidR="00751346" w:rsidRPr="00751346" w:rsidRDefault="00751346" w:rsidP="00751346">
            <w:r w:rsidRPr="00751346">
              <w:t>Österreich Institut Brno s.r.o.</w:t>
            </w:r>
          </w:p>
        </w:tc>
      </w:tr>
      <w:tr w:rsidR="00725935" w:rsidRPr="00751346" w:rsidTr="003608A5">
        <w:tc>
          <w:tcPr>
            <w:tcW w:w="2753" w:type="dxa"/>
            <w:tcBorders>
              <w:bottom w:val="thinThickSmallGap" w:sz="24" w:space="0" w:color="auto"/>
            </w:tcBorders>
            <w:vAlign w:val="center"/>
          </w:tcPr>
          <w:p w:rsidR="00751346" w:rsidRPr="00751346" w:rsidRDefault="00751346" w:rsidP="00751346">
            <w:r w:rsidRPr="00751346">
              <w:t>B1 Zertifikat Deutsch für Jugendliche</w:t>
            </w:r>
          </w:p>
        </w:tc>
        <w:tc>
          <w:tcPr>
            <w:tcW w:w="1305" w:type="dxa"/>
            <w:tcBorders>
              <w:bottom w:val="thinThickSmallGap" w:sz="24" w:space="0" w:color="auto"/>
            </w:tcBorders>
            <w:vAlign w:val="center"/>
          </w:tcPr>
          <w:p w:rsidR="00751346" w:rsidRPr="00751346" w:rsidRDefault="00751346" w:rsidP="00751346">
            <w:r w:rsidRPr="00751346">
              <w:t>B1</w:t>
            </w:r>
          </w:p>
        </w:tc>
        <w:tc>
          <w:tcPr>
            <w:tcW w:w="1477" w:type="dxa"/>
            <w:tcBorders>
              <w:bottom w:val="thinThickSmallGap" w:sz="24" w:space="0" w:color="auto"/>
            </w:tcBorders>
            <w:vAlign w:val="center"/>
          </w:tcPr>
          <w:p w:rsidR="00751346" w:rsidRPr="00751346" w:rsidRDefault="00751346" w:rsidP="00751346">
            <w:r w:rsidRPr="00751346">
              <w:t>všeobecná němčina  pro děti a mládež</w:t>
            </w:r>
          </w:p>
        </w:tc>
        <w:tc>
          <w:tcPr>
            <w:tcW w:w="4361" w:type="dxa"/>
            <w:tcBorders>
              <w:bottom w:val="thinThickSmallGap" w:sz="24" w:space="0" w:color="auto"/>
            </w:tcBorders>
            <w:vAlign w:val="center"/>
          </w:tcPr>
          <w:p w:rsidR="00751346" w:rsidRPr="00751346" w:rsidRDefault="00751346" w:rsidP="00751346">
            <w:r w:rsidRPr="00751346">
              <w:t>Österreich Institut Brno s.r.o.</w:t>
            </w:r>
          </w:p>
        </w:tc>
      </w:tr>
      <w:tr w:rsidR="00725935" w:rsidRPr="00751346" w:rsidTr="003608A5">
        <w:tc>
          <w:tcPr>
            <w:tcW w:w="2753" w:type="dxa"/>
            <w:tcBorders>
              <w:top w:val="thinThickSmallGap" w:sz="24" w:space="0" w:color="auto"/>
            </w:tcBorders>
          </w:tcPr>
          <w:p w:rsidR="00751346" w:rsidRPr="00751346" w:rsidRDefault="00751346" w:rsidP="00751346">
            <w:pPr>
              <w:rPr>
                <w:b/>
              </w:rPr>
            </w:pPr>
            <w:r w:rsidRPr="00751346">
              <w:rPr>
                <w:b/>
              </w:rPr>
              <w:t>francouzština</w:t>
            </w:r>
          </w:p>
        </w:tc>
        <w:tc>
          <w:tcPr>
            <w:tcW w:w="1305" w:type="dxa"/>
            <w:tcBorders>
              <w:top w:val="thinThickSmallGap" w:sz="24" w:space="0" w:color="auto"/>
            </w:tcBorders>
          </w:tcPr>
          <w:p w:rsidR="00751346" w:rsidRPr="00751346" w:rsidRDefault="00751346" w:rsidP="00751346"/>
        </w:tc>
        <w:tc>
          <w:tcPr>
            <w:tcW w:w="1477" w:type="dxa"/>
            <w:tcBorders>
              <w:top w:val="thinThickSmallGap" w:sz="24" w:space="0" w:color="auto"/>
            </w:tcBorders>
          </w:tcPr>
          <w:p w:rsidR="00751346" w:rsidRPr="00751346" w:rsidRDefault="00751346" w:rsidP="00751346"/>
        </w:tc>
        <w:tc>
          <w:tcPr>
            <w:tcW w:w="4361" w:type="dxa"/>
            <w:tcBorders>
              <w:top w:val="thinThickSmallGap" w:sz="24" w:space="0" w:color="auto"/>
            </w:tcBorders>
          </w:tcPr>
          <w:p w:rsidR="00751346" w:rsidRPr="00751346" w:rsidRDefault="00751346" w:rsidP="00751346"/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>DELF A1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A1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  <w:p w:rsidR="00751346" w:rsidRPr="00751346" w:rsidRDefault="00751346" w:rsidP="00751346">
            <w:r w:rsidRPr="00751346">
              <w:t>(i pro děti a mládež)</w:t>
            </w:r>
          </w:p>
        </w:tc>
        <w:tc>
          <w:tcPr>
            <w:tcW w:w="4361" w:type="dxa"/>
          </w:tcPr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Institut français de Prague</w:t>
            </w:r>
          </w:p>
          <w:p w:rsidR="00751346" w:rsidRPr="00751346" w:rsidRDefault="00751346" w:rsidP="00751346">
            <w:r w:rsidRPr="00751346">
              <w:t xml:space="preserve">        (www.ifp.cz)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de Brno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de České Budějovice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de Plzeň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de Liberec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de Pardubice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d’Ostrava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Centre français de l’Université Palacký d‘Olomouc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Club franco-tchèque de Zlín</w:t>
            </w:r>
          </w:p>
          <w:p w:rsidR="00751346" w:rsidRPr="00751346" w:rsidRDefault="00751346" w:rsidP="00751346"/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>DELF A2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A2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  <w:p w:rsidR="00751346" w:rsidRPr="00751346" w:rsidRDefault="00751346" w:rsidP="00751346">
            <w:r w:rsidRPr="00751346">
              <w:t>(i pro děti a mládež)</w:t>
            </w:r>
          </w:p>
        </w:tc>
        <w:tc>
          <w:tcPr>
            <w:tcW w:w="4361" w:type="dxa"/>
          </w:tcPr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Institut français de Prague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de Brno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de České Budějovice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de Plzeň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de Liberec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de Pardubice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d’Ostrava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Centre français de l’Université Palacký d‘Olomouc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Club franco-tchèque de Zlín</w:t>
            </w:r>
          </w:p>
          <w:p w:rsidR="00751346" w:rsidRPr="00751346" w:rsidRDefault="00751346" w:rsidP="00751346"/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>DELF B1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B1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  <w:p w:rsidR="00751346" w:rsidRPr="00751346" w:rsidRDefault="00751346" w:rsidP="00751346">
            <w:r w:rsidRPr="00751346">
              <w:t>(i pro děti a mládež)</w:t>
            </w:r>
          </w:p>
        </w:tc>
        <w:tc>
          <w:tcPr>
            <w:tcW w:w="4361" w:type="dxa"/>
          </w:tcPr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Institut français de Prague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de Brno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de České Budějovice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de Plzeň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de Liberec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de Pardubice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d’Ostrava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Centre français de l’Université Palacký d‘Olomouc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Club franco-tchèque de Zlín</w:t>
            </w:r>
          </w:p>
          <w:p w:rsidR="00751346" w:rsidRPr="00751346" w:rsidRDefault="00751346" w:rsidP="00751346"/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>DELF B2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B2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  <w:p w:rsidR="00751346" w:rsidRPr="00751346" w:rsidRDefault="00751346" w:rsidP="00751346">
            <w:r w:rsidRPr="00751346">
              <w:t>(i pro děti a mládež)</w:t>
            </w:r>
          </w:p>
        </w:tc>
        <w:tc>
          <w:tcPr>
            <w:tcW w:w="4361" w:type="dxa"/>
          </w:tcPr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Institut français de Prague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de Brno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de České Budějovice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de Plzeň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de Liberec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de Pardubice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d’Ostrava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 xml:space="preserve">Centre français de l’Université Palacký </w:t>
            </w:r>
            <w:r w:rsidRPr="00751346">
              <w:lastRenderedPageBreak/>
              <w:t>d‘Olomouc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Club franco-tchèque de Zlín</w:t>
            </w:r>
          </w:p>
          <w:p w:rsidR="00751346" w:rsidRPr="00751346" w:rsidRDefault="00751346" w:rsidP="00751346"/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lastRenderedPageBreak/>
              <w:t>DALF C1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C1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Institut français de Prague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de Brno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de České Budějovice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de Plzeň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de Liberec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de Pardubice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d’Ostrava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Centre français de l’Université Palacký d‘Olomouc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Club franco-tchèque de Zlín</w:t>
            </w:r>
          </w:p>
          <w:p w:rsidR="00751346" w:rsidRPr="00751346" w:rsidRDefault="00751346" w:rsidP="00751346"/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>DALF C1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C2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Institut français de Prague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de Brno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de České Budějovice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de Plzeň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de Liberec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de Pardubice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d’Ostrava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Centre français de l’Université Palacký d‘Olomouc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Club franco-tchèque de Zlín</w:t>
            </w:r>
          </w:p>
          <w:p w:rsidR="00751346" w:rsidRPr="00751346" w:rsidRDefault="00751346" w:rsidP="00751346"/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rPr>
                <w:bCs/>
              </w:rPr>
              <w:t xml:space="preserve">DFP Affaires B2 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B2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odborná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Institut français de Prague</w:t>
            </w:r>
          </w:p>
          <w:p w:rsidR="00751346" w:rsidRPr="00751346" w:rsidRDefault="00751346" w:rsidP="00751346"/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pPr>
              <w:rPr>
                <w:bCs/>
              </w:rPr>
            </w:pPr>
            <w:r w:rsidRPr="00751346">
              <w:rPr>
                <w:bCs/>
              </w:rPr>
              <w:t xml:space="preserve">DFP Affaires C1 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C1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odborná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Vysoká škola ekonomická v Praze</w:t>
            </w: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rPr>
                <w:bCs/>
              </w:rPr>
              <w:t xml:space="preserve">DFP juridique B2  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B2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odborná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Institut français de Prague</w:t>
            </w:r>
          </w:p>
          <w:p w:rsidR="00751346" w:rsidRPr="00751346" w:rsidRDefault="00751346" w:rsidP="00751346"/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rPr>
                <w:bCs/>
              </w:rPr>
              <w:t xml:space="preserve">DFP médecine B2  </w:t>
            </w:r>
            <w:r w:rsidRPr="00751346">
              <w:t> 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B2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odborná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Institut français de Prague</w:t>
            </w:r>
          </w:p>
          <w:p w:rsidR="00751346" w:rsidRPr="00751346" w:rsidRDefault="00751346" w:rsidP="00751346"/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pPr>
              <w:rPr>
                <w:bCs/>
              </w:rPr>
            </w:pPr>
            <w:r w:rsidRPr="00751346">
              <w:rPr>
                <w:bCs/>
              </w:rPr>
              <w:t xml:space="preserve">DFP tourisme et hôtellerie B1 </w:t>
            </w:r>
          </w:p>
          <w:p w:rsidR="00751346" w:rsidRPr="00751346" w:rsidRDefault="00751346" w:rsidP="00751346">
            <w:pPr>
              <w:rPr>
                <w:sz w:val="16"/>
              </w:rPr>
            </w:pP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B1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odborná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Institut français de Prague</w:t>
            </w:r>
          </w:p>
          <w:p w:rsidR="00751346" w:rsidRPr="00751346" w:rsidRDefault="00751346" w:rsidP="00751346"/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pPr>
              <w:rPr>
                <w:bCs/>
              </w:rPr>
            </w:pPr>
            <w:r w:rsidRPr="00751346">
              <w:rPr>
                <w:bCs/>
              </w:rPr>
              <w:t xml:space="preserve">DFP secrétariat B1 </w:t>
            </w:r>
          </w:p>
          <w:p w:rsidR="00751346" w:rsidRPr="00751346" w:rsidRDefault="00751346" w:rsidP="00751346">
            <w:pPr>
              <w:rPr>
                <w:sz w:val="16"/>
              </w:rPr>
            </w:pP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B1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odborná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Institut français de Prague</w:t>
            </w:r>
          </w:p>
          <w:p w:rsidR="00751346" w:rsidRPr="00751346" w:rsidRDefault="00751346" w:rsidP="00751346"/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 xml:space="preserve">TCF </w:t>
            </w:r>
          </w:p>
          <w:p w:rsidR="00751346" w:rsidRPr="00751346" w:rsidRDefault="00751346" w:rsidP="00751346">
            <w:pPr>
              <w:rPr>
                <w:sz w:val="16"/>
              </w:rPr>
            </w:pPr>
            <w:r w:rsidRPr="00751346">
              <w:rPr>
                <w:sz w:val="16"/>
              </w:rPr>
              <w:t>(Test de Connaissances du Français)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A1-C2 v závislosti na bodovém skóre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Institut français de Prague</w:t>
            </w:r>
          </w:p>
          <w:p w:rsidR="00751346" w:rsidRPr="00751346" w:rsidRDefault="00751346" w:rsidP="00751346">
            <w:pPr>
              <w:numPr>
                <w:ilvl w:val="0"/>
                <w:numId w:val="1"/>
              </w:numPr>
              <w:ind w:left="357" w:hanging="357"/>
            </w:pPr>
            <w:r w:rsidRPr="00751346">
              <w:t>Alliance française de Pardubice</w:t>
            </w: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 xml:space="preserve">TEF </w:t>
            </w:r>
            <w:r w:rsidRPr="00751346">
              <w:rPr>
                <w:bCs/>
              </w:rPr>
              <w:t>(Test d’Evaluation de Français pour les études supérieures en France, l‘immigration au Canada et au Québec)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A1-C2 v závislosti na bodovém skóre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Institut français de Prague</w:t>
            </w:r>
          </w:p>
          <w:p w:rsidR="00751346" w:rsidRPr="00751346" w:rsidRDefault="00751346" w:rsidP="00751346"/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>Osvědčení o základní znalosti jazyka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B1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Jazyková škola hl. m. Prahy</w:t>
            </w:r>
          </w:p>
          <w:p w:rsidR="00751346" w:rsidRPr="00751346" w:rsidRDefault="00751346" w:rsidP="00751346">
            <w:pPr>
              <w:ind w:left="357"/>
            </w:pP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>Státní jazyková zkouška základní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B2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Jazyková škola hl. m. Prahy</w:t>
            </w: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 xml:space="preserve">Státní jazyková zkouška všeobecná 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C1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Jazyková škola hl. m. Prahy</w:t>
            </w:r>
          </w:p>
          <w:p w:rsidR="00751346" w:rsidRPr="00751346" w:rsidRDefault="00751346" w:rsidP="00751346">
            <w:pPr>
              <w:ind w:left="357"/>
            </w:pPr>
          </w:p>
        </w:tc>
      </w:tr>
      <w:tr w:rsidR="00725935" w:rsidRPr="00751346" w:rsidTr="003608A5">
        <w:tc>
          <w:tcPr>
            <w:tcW w:w="2753" w:type="dxa"/>
            <w:tcBorders>
              <w:bottom w:val="single" w:sz="4" w:space="0" w:color="000000"/>
            </w:tcBorders>
          </w:tcPr>
          <w:p w:rsidR="00751346" w:rsidRPr="00751346" w:rsidRDefault="00751346" w:rsidP="00751346">
            <w:r w:rsidRPr="00751346">
              <w:t xml:space="preserve">Státní jazyková zkouška speciální pro obor tlumočnický 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:rsidR="00751346" w:rsidRPr="00751346" w:rsidRDefault="00751346" w:rsidP="00751346">
            <w:r w:rsidRPr="00751346">
              <w:t>C2</w:t>
            </w:r>
          </w:p>
        </w:tc>
        <w:tc>
          <w:tcPr>
            <w:tcW w:w="1477" w:type="dxa"/>
            <w:tcBorders>
              <w:bottom w:val="single" w:sz="4" w:space="0" w:color="000000"/>
            </w:tcBorders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  <w:tcBorders>
              <w:bottom w:val="single" w:sz="4" w:space="0" w:color="000000"/>
            </w:tcBorders>
          </w:tcPr>
          <w:p w:rsidR="00751346" w:rsidRPr="00751346" w:rsidRDefault="00751346" w:rsidP="00751346">
            <w:r w:rsidRPr="00751346">
              <w:t>Jazyková škola hl. m. Prahy</w:t>
            </w:r>
          </w:p>
        </w:tc>
      </w:tr>
      <w:tr w:rsidR="00725935" w:rsidRPr="00751346" w:rsidTr="003608A5">
        <w:tc>
          <w:tcPr>
            <w:tcW w:w="2753" w:type="dxa"/>
            <w:tcBorders>
              <w:bottom w:val="thinThickSmallGap" w:sz="24" w:space="0" w:color="auto"/>
            </w:tcBorders>
          </w:tcPr>
          <w:p w:rsidR="00751346" w:rsidRPr="00751346" w:rsidRDefault="00751346" w:rsidP="00751346">
            <w:r w:rsidRPr="00751346">
              <w:t>Státní jazyková zkouška speciální pro obor překladatelský</w:t>
            </w:r>
          </w:p>
        </w:tc>
        <w:tc>
          <w:tcPr>
            <w:tcW w:w="1305" w:type="dxa"/>
            <w:tcBorders>
              <w:bottom w:val="thinThickSmallGap" w:sz="24" w:space="0" w:color="auto"/>
            </w:tcBorders>
          </w:tcPr>
          <w:p w:rsidR="00751346" w:rsidRPr="00751346" w:rsidRDefault="00751346" w:rsidP="00751346">
            <w:r w:rsidRPr="00751346">
              <w:t>C2</w:t>
            </w:r>
          </w:p>
        </w:tc>
        <w:tc>
          <w:tcPr>
            <w:tcW w:w="1477" w:type="dxa"/>
            <w:tcBorders>
              <w:bottom w:val="thinThickSmallGap" w:sz="24" w:space="0" w:color="auto"/>
            </w:tcBorders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  <w:tcBorders>
              <w:bottom w:val="thinThickSmallGap" w:sz="24" w:space="0" w:color="auto"/>
            </w:tcBorders>
          </w:tcPr>
          <w:p w:rsidR="00751346" w:rsidRPr="00751346" w:rsidRDefault="00751346" w:rsidP="00751346">
            <w:r w:rsidRPr="00751346">
              <w:t>Jazyková škola hl. m. Prahy</w:t>
            </w:r>
          </w:p>
          <w:p w:rsidR="00751346" w:rsidRPr="00751346" w:rsidRDefault="00751346" w:rsidP="00751346"/>
        </w:tc>
      </w:tr>
      <w:tr w:rsidR="00725935" w:rsidRPr="00751346" w:rsidTr="003608A5">
        <w:tc>
          <w:tcPr>
            <w:tcW w:w="2753" w:type="dxa"/>
            <w:tcBorders>
              <w:top w:val="thinThickSmallGap" w:sz="24" w:space="0" w:color="auto"/>
            </w:tcBorders>
          </w:tcPr>
          <w:p w:rsidR="00751346" w:rsidRPr="00751346" w:rsidRDefault="00751346" w:rsidP="00751346">
            <w:pPr>
              <w:rPr>
                <w:b/>
              </w:rPr>
            </w:pPr>
            <w:r w:rsidRPr="00751346">
              <w:rPr>
                <w:b/>
              </w:rPr>
              <w:t xml:space="preserve">italština </w:t>
            </w:r>
          </w:p>
        </w:tc>
        <w:tc>
          <w:tcPr>
            <w:tcW w:w="1305" w:type="dxa"/>
            <w:tcBorders>
              <w:top w:val="thinThickSmallGap" w:sz="24" w:space="0" w:color="auto"/>
            </w:tcBorders>
          </w:tcPr>
          <w:p w:rsidR="00751346" w:rsidRPr="00751346" w:rsidRDefault="00751346" w:rsidP="00751346"/>
        </w:tc>
        <w:tc>
          <w:tcPr>
            <w:tcW w:w="1477" w:type="dxa"/>
            <w:tcBorders>
              <w:top w:val="thinThickSmallGap" w:sz="24" w:space="0" w:color="auto"/>
            </w:tcBorders>
          </w:tcPr>
          <w:p w:rsidR="00751346" w:rsidRPr="00751346" w:rsidRDefault="00751346" w:rsidP="00751346"/>
        </w:tc>
        <w:tc>
          <w:tcPr>
            <w:tcW w:w="4361" w:type="dxa"/>
            <w:tcBorders>
              <w:top w:val="thinThickSmallGap" w:sz="24" w:space="0" w:color="auto"/>
            </w:tcBorders>
          </w:tcPr>
          <w:p w:rsidR="00751346" w:rsidRPr="00751346" w:rsidRDefault="00751346" w:rsidP="00751346"/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 xml:space="preserve">Osvědčení o základní znalosti </w:t>
            </w:r>
            <w:r w:rsidRPr="00751346">
              <w:lastRenderedPageBreak/>
              <w:t>jazyka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lastRenderedPageBreak/>
              <w:t>B1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Jazyková škola hl. m. Prahy</w:t>
            </w:r>
          </w:p>
          <w:p w:rsidR="00751346" w:rsidRPr="00751346" w:rsidRDefault="00751346" w:rsidP="00751346">
            <w:pPr>
              <w:ind w:left="357"/>
            </w:pP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lastRenderedPageBreak/>
              <w:t>Státní jazyková zkouška základní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B2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Jazyková škola hl. m. Prahy</w:t>
            </w: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 xml:space="preserve">Státní jazyková zkouška všeobecná 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C1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Jazyková škola hl. m. Prahy</w:t>
            </w:r>
          </w:p>
          <w:p w:rsidR="00751346" w:rsidRPr="00751346" w:rsidRDefault="00751346" w:rsidP="00751346">
            <w:pPr>
              <w:ind w:left="357"/>
            </w:pP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 xml:space="preserve">Státní jazyková zkouška speciální pro obor tlumočnický 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C2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Jazyková škola hl. m. Prahy</w:t>
            </w: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>Státní jazyková zkouška speciální pro obor překladatelský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C2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Jazyková škola hl. m. Prahy</w:t>
            </w:r>
          </w:p>
          <w:p w:rsidR="00751346" w:rsidRPr="00751346" w:rsidRDefault="00751346" w:rsidP="00751346"/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>PLIDA ( + PLIDA JUNIORES)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A1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Società Dante Alighieri, Praha</w:t>
            </w: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>PLIDA ( + PLIDA JUNIORES)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A2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Società Dante Alighieri, Praha</w:t>
            </w: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>PLIDA ( + PLIDA JUNIORES)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B1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Società Dante Alighieri, Praha</w:t>
            </w: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>PLIDA ( + PLIDA JUNIORES)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B2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Società Dante Alighieri, Praha</w:t>
            </w: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>PLIDA ( + PLIDA JUNIORES)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C1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Società Dante Alighieri, Praha</w:t>
            </w: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>PLIDA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C2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Società Dante Alighieri, Praha</w:t>
            </w: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>CILS UNO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B1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Italský kulturní institut Praha</w:t>
            </w: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>CILS DUE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B2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Italský kulturní institut Praha</w:t>
            </w:r>
          </w:p>
        </w:tc>
      </w:tr>
      <w:tr w:rsidR="00725935" w:rsidRPr="00751346" w:rsidTr="003608A5">
        <w:tc>
          <w:tcPr>
            <w:tcW w:w="2753" w:type="dxa"/>
            <w:tcBorders>
              <w:bottom w:val="single" w:sz="4" w:space="0" w:color="000000"/>
            </w:tcBorders>
          </w:tcPr>
          <w:p w:rsidR="00751346" w:rsidRPr="00751346" w:rsidRDefault="00751346" w:rsidP="00751346">
            <w:r w:rsidRPr="00751346">
              <w:t>CILS TRE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:rsidR="00751346" w:rsidRPr="00751346" w:rsidRDefault="00751346" w:rsidP="00751346">
            <w:r w:rsidRPr="00751346">
              <w:t>C1</w:t>
            </w:r>
          </w:p>
        </w:tc>
        <w:tc>
          <w:tcPr>
            <w:tcW w:w="1477" w:type="dxa"/>
            <w:tcBorders>
              <w:bottom w:val="single" w:sz="4" w:space="0" w:color="000000"/>
            </w:tcBorders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  <w:tcBorders>
              <w:bottom w:val="single" w:sz="4" w:space="0" w:color="000000"/>
            </w:tcBorders>
          </w:tcPr>
          <w:p w:rsidR="00751346" w:rsidRPr="00751346" w:rsidRDefault="00751346" w:rsidP="00751346">
            <w:r w:rsidRPr="00751346">
              <w:t>Italský kulturní institut Praha</w:t>
            </w:r>
          </w:p>
        </w:tc>
      </w:tr>
      <w:tr w:rsidR="00725935" w:rsidRPr="00751346" w:rsidTr="003608A5">
        <w:tc>
          <w:tcPr>
            <w:tcW w:w="2753" w:type="dxa"/>
            <w:tcBorders>
              <w:bottom w:val="thinThickSmallGap" w:sz="24" w:space="0" w:color="auto"/>
            </w:tcBorders>
          </w:tcPr>
          <w:p w:rsidR="00751346" w:rsidRPr="00751346" w:rsidRDefault="00751346" w:rsidP="00751346">
            <w:pPr>
              <w:rPr>
                <w:b/>
              </w:rPr>
            </w:pPr>
            <w:r w:rsidRPr="00751346">
              <w:t>CILS QUATTRO</w:t>
            </w:r>
          </w:p>
        </w:tc>
        <w:tc>
          <w:tcPr>
            <w:tcW w:w="1305" w:type="dxa"/>
            <w:tcBorders>
              <w:bottom w:val="thinThickSmallGap" w:sz="24" w:space="0" w:color="auto"/>
            </w:tcBorders>
          </w:tcPr>
          <w:p w:rsidR="00751346" w:rsidRPr="00751346" w:rsidRDefault="00751346" w:rsidP="00751346">
            <w:r w:rsidRPr="00751346">
              <w:t>C2</w:t>
            </w:r>
          </w:p>
        </w:tc>
        <w:tc>
          <w:tcPr>
            <w:tcW w:w="1477" w:type="dxa"/>
            <w:tcBorders>
              <w:bottom w:val="thinThickSmallGap" w:sz="24" w:space="0" w:color="auto"/>
            </w:tcBorders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  <w:tcBorders>
              <w:bottom w:val="thinThickSmallGap" w:sz="24" w:space="0" w:color="auto"/>
            </w:tcBorders>
          </w:tcPr>
          <w:p w:rsidR="00751346" w:rsidRPr="00751346" w:rsidRDefault="00751346" w:rsidP="00751346">
            <w:r w:rsidRPr="00751346">
              <w:t>Italský kulturní institut Praha</w:t>
            </w:r>
          </w:p>
        </w:tc>
      </w:tr>
      <w:tr w:rsidR="00725935" w:rsidRPr="00751346" w:rsidTr="003608A5">
        <w:tc>
          <w:tcPr>
            <w:tcW w:w="2753" w:type="dxa"/>
            <w:tcBorders>
              <w:top w:val="thinThickSmallGap" w:sz="24" w:space="0" w:color="auto"/>
            </w:tcBorders>
          </w:tcPr>
          <w:p w:rsidR="00751346" w:rsidRPr="00751346" w:rsidRDefault="00751346" w:rsidP="00751346">
            <w:pPr>
              <w:rPr>
                <w:b/>
              </w:rPr>
            </w:pPr>
            <w:r w:rsidRPr="00751346">
              <w:rPr>
                <w:b/>
              </w:rPr>
              <w:t>španělština</w:t>
            </w:r>
          </w:p>
        </w:tc>
        <w:tc>
          <w:tcPr>
            <w:tcW w:w="1305" w:type="dxa"/>
            <w:tcBorders>
              <w:top w:val="thinThickSmallGap" w:sz="24" w:space="0" w:color="auto"/>
            </w:tcBorders>
          </w:tcPr>
          <w:p w:rsidR="00751346" w:rsidRPr="00751346" w:rsidRDefault="00751346" w:rsidP="00751346"/>
        </w:tc>
        <w:tc>
          <w:tcPr>
            <w:tcW w:w="1477" w:type="dxa"/>
            <w:tcBorders>
              <w:top w:val="thinThickSmallGap" w:sz="24" w:space="0" w:color="auto"/>
            </w:tcBorders>
          </w:tcPr>
          <w:p w:rsidR="00751346" w:rsidRPr="00751346" w:rsidRDefault="00751346" w:rsidP="00751346"/>
        </w:tc>
        <w:tc>
          <w:tcPr>
            <w:tcW w:w="4361" w:type="dxa"/>
            <w:tcBorders>
              <w:top w:val="thinThickSmallGap" w:sz="24" w:space="0" w:color="auto"/>
            </w:tcBorders>
          </w:tcPr>
          <w:p w:rsidR="00751346" w:rsidRPr="00751346" w:rsidRDefault="00751346" w:rsidP="00751346"/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>Osvědčení o základní znalosti jazyka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B1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Jazyková škola hl. m. Prahy</w:t>
            </w:r>
          </w:p>
          <w:p w:rsidR="00751346" w:rsidRPr="00751346" w:rsidRDefault="00751346" w:rsidP="00751346">
            <w:pPr>
              <w:ind w:left="357"/>
            </w:pP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>Státní jazyková zkouška základní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B2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Jazyková škola hl. m. Prahy</w:t>
            </w: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 xml:space="preserve">Státní jazyková zkouška všeobecná 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C1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Jazyková škola hl. m. Prahy</w:t>
            </w:r>
          </w:p>
          <w:p w:rsidR="00751346" w:rsidRPr="00751346" w:rsidRDefault="00751346" w:rsidP="00751346">
            <w:pPr>
              <w:ind w:left="357"/>
            </w:pPr>
          </w:p>
        </w:tc>
      </w:tr>
      <w:tr w:rsidR="00725935" w:rsidRPr="00751346" w:rsidTr="003608A5">
        <w:tc>
          <w:tcPr>
            <w:tcW w:w="2753" w:type="dxa"/>
            <w:tcBorders>
              <w:bottom w:val="single" w:sz="4" w:space="0" w:color="000000"/>
            </w:tcBorders>
          </w:tcPr>
          <w:p w:rsidR="00751346" w:rsidRPr="00751346" w:rsidRDefault="00751346" w:rsidP="00751346">
            <w:r w:rsidRPr="00751346">
              <w:t xml:space="preserve">Státní jazyková zkouška speciální pro obor tlumočnický 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:rsidR="00751346" w:rsidRPr="00751346" w:rsidRDefault="00751346" w:rsidP="00751346">
            <w:r w:rsidRPr="00751346">
              <w:t>C2</w:t>
            </w:r>
          </w:p>
        </w:tc>
        <w:tc>
          <w:tcPr>
            <w:tcW w:w="1477" w:type="dxa"/>
            <w:tcBorders>
              <w:bottom w:val="single" w:sz="4" w:space="0" w:color="000000"/>
            </w:tcBorders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  <w:tcBorders>
              <w:bottom w:val="single" w:sz="4" w:space="0" w:color="000000"/>
            </w:tcBorders>
          </w:tcPr>
          <w:p w:rsidR="00751346" w:rsidRPr="00751346" w:rsidRDefault="00751346" w:rsidP="00751346">
            <w:r w:rsidRPr="00751346">
              <w:t>Jazyková škola hl. m. Prahy</w:t>
            </w:r>
          </w:p>
        </w:tc>
      </w:tr>
      <w:tr w:rsidR="00725935" w:rsidRPr="00751346" w:rsidTr="003608A5">
        <w:tc>
          <w:tcPr>
            <w:tcW w:w="2753" w:type="dxa"/>
            <w:tcBorders>
              <w:bottom w:val="thinThickSmallGap" w:sz="24" w:space="0" w:color="auto"/>
            </w:tcBorders>
          </w:tcPr>
          <w:p w:rsidR="00751346" w:rsidRPr="00751346" w:rsidRDefault="00751346" w:rsidP="00751346">
            <w:r w:rsidRPr="00751346">
              <w:t>Státní jazyková zkouška speciální pro obor překladatelský</w:t>
            </w:r>
          </w:p>
        </w:tc>
        <w:tc>
          <w:tcPr>
            <w:tcW w:w="1305" w:type="dxa"/>
            <w:tcBorders>
              <w:bottom w:val="thinThickSmallGap" w:sz="24" w:space="0" w:color="auto"/>
            </w:tcBorders>
          </w:tcPr>
          <w:p w:rsidR="00751346" w:rsidRPr="00751346" w:rsidRDefault="00751346" w:rsidP="00751346">
            <w:r w:rsidRPr="00751346">
              <w:t>C2</w:t>
            </w:r>
          </w:p>
        </w:tc>
        <w:tc>
          <w:tcPr>
            <w:tcW w:w="1477" w:type="dxa"/>
            <w:tcBorders>
              <w:bottom w:val="thinThickSmallGap" w:sz="24" w:space="0" w:color="auto"/>
            </w:tcBorders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  <w:tcBorders>
              <w:bottom w:val="thinThickSmallGap" w:sz="24" w:space="0" w:color="auto"/>
            </w:tcBorders>
          </w:tcPr>
          <w:p w:rsidR="00751346" w:rsidRPr="00751346" w:rsidRDefault="00751346" w:rsidP="00751346">
            <w:r w:rsidRPr="00751346">
              <w:t>Jazyková škola hl. m. Prahy</w:t>
            </w:r>
          </w:p>
          <w:p w:rsidR="00751346" w:rsidRPr="00751346" w:rsidRDefault="00751346" w:rsidP="00751346"/>
        </w:tc>
      </w:tr>
      <w:tr w:rsidR="00725935" w:rsidRPr="00751346" w:rsidTr="003608A5">
        <w:tc>
          <w:tcPr>
            <w:tcW w:w="2753" w:type="dxa"/>
            <w:tcBorders>
              <w:top w:val="thinThickSmallGap" w:sz="24" w:space="0" w:color="auto"/>
            </w:tcBorders>
          </w:tcPr>
          <w:p w:rsidR="00751346" w:rsidRPr="00751346" w:rsidRDefault="00751346" w:rsidP="00751346">
            <w:pPr>
              <w:rPr>
                <w:b/>
                <w:sz w:val="24"/>
                <w:szCs w:val="24"/>
              </w:rPr>
            </w:pPr>
            <w:r w:rsidRPr="00751346">
              <w:rPr>
                <w:b/>
                <w:sz w:val="24"/>
                <w:szCs w:val="24"/>
              </w:rPr>
              <w:t>ruština</w:t>
            </w:r>
          </w:p>
        </w:tc>
        <w:tc>
          <w:tcPr>
            <w:tcW w:w="1305" w:type="dxa"/>
            <w:tcBorders>
              <w:top w:val="thinThickSmallGap" w:sz="24" w:space="0" w:color="auto"/>
            </w:tcBorders>
          </w:tcPr>
          <w:p w:rsidR="00751346" w:rsidRPr="00751346" w:rsidRDefault="00751346" w:rsidP="00751346"/>
        </w:tc>
        <w:tc>
          <w:tcPr>
            <w:tcW w:w="1477" w:type="dxa"/>
            <w:tcBorders>
              <w:top w:val="thinThickSmallGap" w:sz="24" w:space="0" w:color="auto"/>
            </w:tcBorders>
          </w:tcPr>
          <w:p w:rsidR="00751346" w:rsidRPr="00751346" w:rsidRDefault="00751346" w:rsidP="00751346"/>
        </w:tc>
        <w:tc>
          <w:tcPr>
            <w:tcW w:w="4361" w:type="dxa"/>
            <w:tcBorders>
              <w:top w:val="thinThickSmallGap" w:sz="24" w:space="0" w:color="auto"/>
            </w:tcBorders>
          </w:tcPr>
          <w:p w:rsidR="00751346" w:rsidRPr="00751346" w:rsidRDefault="00751346" w:rsidP="00751346"/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>Уровень элементарного общения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A1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 xml:space="preserve">Ruské středisko vědy a kultury v Praze </w:t>
            </w: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>Базовый уровень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A2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Ruské středisko vědy a kultury v Praze</w:t>
            </w: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>Пороговый уровень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B1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Ruské středisko vědy a kultury v Praze</w:t>
            </w: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>Постапороговый о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B2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Ruské středisko vědy a kultury v Praze</w:t>
            </w: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>Уровень компетентного владения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C1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Ruské středisko vědy a kultury v Praze</w:t>
            </w: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>Уровень носителя языка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C2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Ruské středisko vědy a kultury v Praze</w:t>
            </w: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>Базовый уровень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B1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obchodní jazyk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Ruské středisko vědy a kultury v Praze</w:t>
            </w: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>Средий уровень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B2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obchodní jazyk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Ruské středisko vědy a kultury v Praze</w:t>
            </w: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>Продвинутый уровень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C1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obchodní jazyk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Ruské středisko vědy a kultury v Praze</w:t>
            </w: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>РЭТ 0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A1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ruština pro mezinárodní cestovní ruch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Ruské středisko vědy a kultury v Praze</w:t>
            </w: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>РЭТ 1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A2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ruština pro mezinárodní cestovní ruch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Ruské středisko vědy a kultury v Praze</w:t>
            </w: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>РЭТ 2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B1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ruština pro mezinárodní cestovní ruch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Ruské středisko vědy a kultury v Praze</w:t>
            </w: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lastRenderedPageBreak/>
              <w:t>РЭТ 3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B2/C1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ruština pro mezinárodní cestovní ruch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Ruské středisko vědy a kultury v Praze</w:t>
            </w: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>Osvědčení o základní znalosti jazyka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B1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Jazyková škola hl. m. Prahy</w:t>
            </w:r>
          </w:p>
          <w:p w:rsidR="00751346" w:rsidRPr="00751346" w:rsidRDefault="00751346" w:rsidP="00751346">
            <w:pPr>
              <w:ind w:left="357"/>
            </w:pP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>Státní jazyková zkouška základní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B2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Jazyková škola hl. m. Prahy</w:t>
            </w: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 xml:space="preserve">Státní jazyková zkouška všeobecná 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C1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751346">
            <w:r w:rsidRPr="00751346">
              <w:t>Jazyková škola hl. m. Prahy</w:t>
            </w:r>
          </w:p>
          <w:p w:rsidR="00751346" w:rsidRPr="00751346" w:rsidRDefault="00751346" w:rsidP="00751346">
            <w:pPr>
              <w:ind w:left="357"/>
            </w:pPr>
          </w:p>
        </w:tc>
      </w:tr>
      <w:tr w:rsidR="00725935" w:rsidRPr="00751346" w:rsidTr="003608A5">
        <w:tc>
          <w:tcPr>
            <w:tcW w:w="2753" w:type="dxa"/>
            <w:tcBorders>
              <w:bottom w:val="single" w:sz="4" w:space="0" w:color="000000"/>
            </w:tcBorders>
          </w:tcPr>
          <w:p w:rsidR="00751346" w:rsidRPr="00751346" w:rsidRDefault="00751346" w:rsidP="00751346">
            <w:r w:rsidRPr="00751346">
              <w:t xml:space="preserve">Státní jazyková zkouška speciální pro obor tlumočnický 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:rsidR="00751346" w:rsidRPr="00751346" w:rsidRDefault="00751346" w:rsidP="00751346">
            <w:r w:rsidRPr="00751346">
              <w:t>C2</w:t>
            </w:r>
          </w:p>
        </w:tc>
        <w:tc>
          <w:tcPr>
            <w:tcW w:w="1477" w:type="dxa"/>
            <w:tcBorders>
              <w:bottom w:val="single" w:sz="4" w:space="0" w:color="000000"/>
            </w:tcBorders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  <w:tcBorders>
              <w:bottom w:val="single" w:sz="4" w:space="0" w:color="000000"/>
            </w:tcBorders>
          </w:tcPr>
          <w:p w:rsidR="00751346" w:rsidRPr="00751346" w:rsidRDefault="00751346" w:rsidP="00751346">
            <w:r w:rsidRPr="00751346">
              <w:t>Jazyková škola hl. m. Prahy</w:t>
            </w:r>
          </w:p>
        </w:tc>
      </w:tr>
      <w:tr w:rsidR="00725935" w:rsidRPr="00751346" w:rsidTr="003608A5">
        <w:tc>
          <w:tcPr>
            <w:tcW w:w="2753" w:type="dxa"/>
            <w:tcBorders>
              <w:bottom w:val="thinThickSmallGap" w:sz="24" w:space="0" w:color="auto"/>
            </w:tcBorders>
          </w:tcPr>
          <w:p w:rsidR="00751346" w:rsidRPr="00751346" w:rsidRDefault="00751346" w:rsidP="00751346">
            <w:r w:rsidRPr="00751346">
              <w:t>Státní jazyková zkouška speciální pro obor překladatelský</w:t>
            </w:r>
          </w:p>
        </w:tc>
        <w:tc>
          <w:tcPr>
            <w:tcW w:w="1305" w:type="dxa"/>
            <w:tcBorders>
              <w:bottom w:val="thinThickSmallGap" w:sz="24" w:space="0" w:color="auto"/>
            </w:tcBorders>
          </w:tcPr>
          <w:p w:rsidR="00751346" w:rsidRPr="00751346" w:rsidRDefault="00751346" w:rsidP="00751346">
            <w:r w:rsidRPr="00751346">
              <w:t>C2</w:t>
            </w:r>
          </w:p>
        </w:tc>
        <w:tc>
          <w:tcPr>
            <w:tcW w:w="1477" w:type="dxa"/>
            <w:tcBorders>
              <w:bottom w:val="thinThickSmallGap" w:sz="24" w:space="0" w:color="auto"/>
            </w:tcBorders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  <w:tcBorders>
              <w:bottom w:val="thinThickSmallGap" w:sz="24" w:space="0" w:color="auto"/>
            </w:tcBorders>
          </w:tcPr>
          <w:p w:rsidR="00751346" w:rsidRPr="00751346" w:rsidRDefault="00751346" w:rsidP="00751346">
            <w:r w:rsidRPr="00751346">
              <w:t>Jazyková škola hl. m. Prahy</w:t>
            </w:r>
          </w:p>
          <w:p w:rsidR="00751346" w:rsidRPr="00751346" w:rsidRDefault="00751346" w:rsidP="00751346"/>
        </w:tc>
      </w:tr>
      <w:tr w:rsidR="00725935" w:rsidRPr="00751346" w:rsidTr="003608A5">
        <w:tc>
          <w:tcPr>
            <w:tcW w:w="2753" w:type="dxa"/>
            <w:tcBorders>
              <w:top w:val="thinThickSmallGap" w:sz="24" w:space="0" w:color="auto"/>
            </w:tcBorders>
          </w:tcPr>
          <w:p w:rsidR="00751346" w:rsidRPr="00751346" w:rsidRDefault="00751346" w:rsidP="00751346">
            <w:pPr>
              <w:rPr>
                <w:b/>
                <w:sz w:val="24"/>
                <w:szCs w:val="24"/>
              </w:rPr>
            </w:pPr>
            <w:r w:rsidRPr="00751346">
              <w:rPr>
                <w:b/>
                <w:sz w:val="24"/>
                <w:szCs w:val="24"/>
              </w:rPr>
              <w:t>čeština</w:t>
            </w:r>
          </w:p>
        </w:tc>
        <w:tc>
          <w:tcPr>
            <w:tcW w:w="1305" w:type="dxa"/>
            <w:tcBorders>
              <w:top w:val="thinThickSmallGap" w:sz="24" w:space="0" w:color="auto"/>
            </w:tcBorders>
          </w:tcPr>
          <w:p w:rsidR="00751346" w:rsidRPr="00751346" w:rsidRDefault="00751346" w:rsidP="00751346"/>
        </w:tc>
        <w:tc>
          <w:tcPr>
            <w:tcW w:w="1477" w:type="dxa"/>
            <w:tcBorders>
              <w:top w:val="thinThickSmallGap" w:sz="24" w:space="0" w:color="auto"/>
            </w:tcBorders>
          </w:tcPr>
          <w:p w:rsidR="00751346" w:rsidRPr="00751346" w:rsidRDefault="00751346" w:rsidP="00751346"/>
        </w:tc>
        <w:tc>
          <w:tcPr>
            <w:tcW w:w="4361" w:type="dxa"/>
            <w:tcBorders>
              <w:top w:val="thinThickSmallGap" w:sz="24" w:space="0" w:color="auto"/>
            </w:tcBorders>
          </w:tcPr>
          <w:p w:rsidR="00751346" w:rsidRPr="00751346" w:rsidRDefault="00751346" w:rsidP="00751346"/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 xml:space="preserve">Certifikovaná zkouška z češtiny pro cizince </w:t>
            </w:r>
            <w:r w:rsidR="006B4610" w:rsidRPr="00751346">
              <w:t>CCE-A1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A1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3608A5">
            <w:pPr>
              <w:pStyle w:val="Odstavecseseznamem"/>
              <w:numPr>
                <w:ilvl w:val="0"/>
                <w:numId w:val="8"/>
              </w:numPr>
            </w:pPr>
            <w:r w:rsidRPr="00751346">
              <w:t>Ústav jazykové a odborné přípravy UK</w:t>
            </w:r>
          </w:p>
          <w:p w:rsidR="00751346" w:rsidRPr="00751346" w:rsidRDefault="00751346" w:rsidP="003608A5">
            <w:pPr>
              <w:pStyle w:val="Odstavecseseznamem"/>
              <w:numPr>
                <w:ilvl w:val="0"/>
                <w:numId w:val="8"/>
              </w:numPr>
            </w:pPr>
            <w:r w:rsidRPr="00751346">
              <w:t>České centrum v Berlíně, Londýně, Moskvě a na Varšavské univerzitě</w:t>
            </w: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 xml:space="preserve">Certifikovaná zkouška z češtiny pro cizince </w:t>
            </w:r>
            <w:r w:rsidR="006B4610" w:rsidRPr="00751346">
              <w:t>CCE-A2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A2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3608A5">
            <w:pPr>
              <w:pStyle w:val="Odstavecseseznamem"/>
              <w:numPr>
                <w:ilvl w:val="0"/>
                <w:numId w:val="9"/>
              </w:numPr>
            </w:pPr>
            <w:r w:rsidRPr="00751346">
              <w:t>Ústav jazykové a odborné přípravy UK</w:t>
            </w:r>
          </w:p>
          <w:p w:rsidR="00751346" w:rsidRPr="00751346" w:rsidRDefault="00751346" w:rsidP="003608A5">
            <w:pPr>
              <w:pStyle w:val="Odstavecseseznamem"/>
              <w:numPr>
                <w:ilvl w:val="0"/>
                <w:numId w:val="9"/>
              </w:numPr>
            </w:pPr>
            <w:r w:rsidRPr="00751346">
              <w:t>České centrum v Berlíně, Londýně, Moskvě a na Varšavské univerzitě</w:t>
            </w: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 xml:space="preserve">Certifikovaná zkouška z češtiny pro cizince </w:t>
            </w:r>
            <w:r w:rsidR="006B4610" w:rsidRPr="00751346">
              <w:t>CCE-B1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B1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3608A5">
            <w:pPr>
              <w:pStyle w:val="Odstavecseseznamem"/>
              <w:numPr>
                <w:ilvl w:val="0"/>
                <w:numId w:val="9"/>
              </w:numPr>
            </w:pPr>
            <w:r w:rsidRPr="00751346">
              <w:t>Ústav jazykové a odborné přípravy UK</w:t>
            </w:r>
          </w:p>
          <w:p w:rsidR="00751346" w:rsidRPr="00751346" w:rsidRDefault="00751346" w:rsidP="003608A5">
            <w:pPr>
              <w:pStyle w:val="Odstavecseseznamem"/>
              <w:numPr>
                <w:ilvl w:val="0"/>
                <w:numId w:val="9"/>
              </w:numPr>
            </w:pPr>
            <w:r w:rsidRPr="00751346">
              <w:t>České centrum v Berlíně, Londýně, Moskvě a na Varšavské univerzitě</w:t>
            </w:r>
          </w:p>
        </w:tc>
      </w:tr>
      <w:tr w:rsidR="00725935" w:rsidRPr="00751346" w:rsidTr="005423D0">
        <w:tc>
          <w:tcPr>
            <w:tcW w:w="2753" w:type="dxa"/>
          </w:tcPr>
          <w:p w:rsidR="00751346" w:rsidRPr="00751346" w:rsidRDefault="00751346" w:rsidP="00751346">
            <w:r w:rsidRPr="00751346">
              <w:t xml:space="preserve">Certifikovaná zkouška z češtiny pro cizince </w:t>
            </w:r>
            <w:r w:rsidR="006B4610" w:rsidRPr="00751346">
              <w:t>CCE-B2</w:t>
            </w:r>
          </w:p>
        </w:tc>
        <w:tc>
          <w:tcPr>
            <w:tcW w:w="1305" w:type="dxa"/>
          </w:tcPr>
          <w:p w:rsidR="00751346" w:rsidRPr="00751346" w:rsidRDefault="00751346" w:rsidP="00751346">
            <w:r w:rsidRPr="00751346">
              <w:t>B2</w:t>
            </w:r>
          </w:p>
        </w:tc>
        <w:tc>
          <w:tcPr>
            <w:tcW w:w="1477" w:type="dxa"/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</w:tcPr>
          <w:p w:rsidR="00751346" w:rsidRPr="00751346" w:rsidRDefault="00751346" w:rsidP="003608A5">
            <w:pPr>
              <w:pStyle w:val="Odstavecseseznamem"/>
              <w:numPr>
                <w:ilvl w:val="0"/>
                <w:numId w:val="9"/>
              </w:numPr>
            </w:pPr>
            <w:r w:rsidRPr="00751346">
              <w:t>Ústav jazykové a odborné přípravy UK</w:t>
            </w:r>
          </w:p>
          <w:p w:rsidR="00751346" w:rsidRPr="00751346" w:rsidRDefault="00751346" w:rsidP="003608A5">
            <w:pPr>
              <w:pStyle w:val="Odstavecseseznamem"/>
              <w:numPr>
                <w:ilvl w:val="0"/>
                <w:numId w:val="9"/>
              </w:numPr>
            </w:pPr>
            <w:r w:rsidRPr="00751346">
              <w:t>České centrum v Berlíně, Londýně, Moskvě a na Varšavské univerzitě</w:t>
            </w:r>
          </w:p>
        </w:tc>
      </w:tr>
      <w:tr w:rsidR="00725935" w:rsidRPr="00751346" w:rsidTr="005423D0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46" w:rsidRPr="00751346" w:rsidRDefault="00751346" w:rsidP="00751346">
            <w:r w:rsidRPr="00751346">
              <w:t>Osvědčení o základní znalosti jazyka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46" w:rsidRPr="00751346" w:rsidRDefault="00751346" w:rsidP="00751346">
            <w:r w:rsidRPr="00751346">
              <w:t>B1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46" w:rsidRPr="00751346" w:rsidRDefault="00751346" w:rsidP="00751346">
            <w:r w:rsidRPr="00751346">
              <w:t>Jazyková škola hl. m. Prahy</w:t>
            </w:r>
          </w:p>
          <w:p w:rsidR="00751346" w:rsidRPr="00751346" w:rsidRDefault="00751346" w:rsidP="00751346"/>
        </w:tc>
      </w:tr>
      <w:tr w:rsidR="00725935" w:rsidRPr="00751346" w:rsidTr="005423D0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46" w:rsidRPr="00751346" w:rsidRDefault="00751346" w:rsidP="00751346">
            <w:r w:rsidRPr="00751346">
              <w:t>Státní jazyková zkouška základní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46" w:rsidRPr="00751346" w:rsidRDefault="00751346" w:rsidP="00751346">
            <w:r w:rsidRPr="00751346">
              <w:t>B2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46" w:rsidRPr="00751346" w:rsidRDefault="00751346" w:rsidP="00751346">
            <w:r w:rsidRPr="00751346">
              <w:t>Jazyková škola hl. m. Prahy</w:t>
            </w:r>
          </w:p>
        </w:tc>
      </w:tr>
      <w:tr w:rsidR="00725935" w:rsidRPr="00751346" w:rsidTr="005423D0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46" w:rsidRPr="00751346" w:rsidRDefault="00751346" w:rsidP="00751346">
            <w:r w:rsidRPr="00751346">
              <w:t xml:space="preserve">Státní jazyková zkouška všeobecná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46" w:rsidRPr="00751346" w:rsidRDefault="00751346" w:rsidP="00751346">
            <w:r w:rsidRPr="00751346">
              <w:t>C1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46" w:rsidRPr="00751346" w:rsidRDefault="00751346" w:rsidP="00751346">
            <w:r w:rsidRPr="00751346">
              <w:t>Jazyková škola hl. m. Prahy</w:t>
            </w:r>
          </w:p>
          <w:p w:rsidR="00751346" w:rsidRPr="00751346" w:rsidRDefault="00751346" w:rsidP="00751346"/>
        </w:tc>
      </w:tr>
      <w:tr w:rsidR="00725935" w:rsidRPr="00751346" w:rsidTr="005423D0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46" w:rsidRPr="00751346" w:rsidRDefault="00751346" w:rsidP="00751346">
            <w:r w:rsidRPr="00751346">
              <w:t xml:space="preserve">Státní jazyková zkouška speciální pro obor tlumočnický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46" w:rsidRPr="00751346" w:rsidRDefault="00751346" w:rsidP="00751346">
            <w:r w:rsidRPr="00751346">
              <w:t>C2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46" w:rsidRPr="00751346" w:rsidRDefault="00751346" w:rsidP="00751346">
            <w:r w:rsidRPr="00751346">
              <w:t>Jazyková škola hl. m. Prahy</w:t>
            </w:r>
          </w:p>
        </w:tc>
      </w:tr>
      <w:tr w:rsidR="00725935" w:rsidRPr="00751346" w:rsidTr="005423D0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46" w:rsidRPr="00751346" w:rsidRDefault="00751346" w:rsidP="00751346">
            <w:r w:rsidRPr="00751346">
              <w:t>Státní jazyková zkouška speciální pro obor překladatelský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46" w:rsidRPr="00751346" w:rsidRDefault="00751346" w:rsidP="00751346">
            <w:r w:rsidRPr="00751346">
              <w:t>C2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46" w:rsidRPr="00751346" w:rsidRDefault="00751346" w:rsidP="00751346">
            <w:r w:rsidRPr="00751346">
              <w:t>všeobecná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46" w:rsidRPr="00751346" w:rsidRDefault="00751346" w:rsidP="00751346">
            <w:r w:rsidRPr="00751346">
              <w:t>Jazyková škola hl. m. Prahy</w:t>
            </w:r>
          </w:p>
          <w:p w:rsidR="00751346" w:rsidRPr="00751346" w:rsidRDefault="00751346" w:rsidP="00751346"/>
        </w:tc>
      </w:tr>
      <w:tr w:rsidR="00725935" w:rsidRPr="00751346" w:rsidTr="005423D0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46" w:rsidRPr="00751346" w:rsidRDefault="00751346" w:rsidP="00751346">
            <w:r w:rsidRPr="00751346">
              <w:t>Zkouška z češtiny pro cizince na úrovni A1 podle SERR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46" w:rsidRPr="00751346" w:rsidRDefault="00751346" w:rsidP="00751346">
            <w:r w:rsidRPr="00751346">
              <w:t>A1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46" w:rsidRPr="00751346" w:rsidRDefault="00751346" w:rsidP="00751346">
            <w:r w:rsidRPr="00751346">
              <w:t>všeobecná</w:t>
            </w:r>
          </w:p>
          <w:p w:rsidR="00751346" w:rsidRPr="00751346" w:rsidRDefault="00751346" w:rsidP="00751346">
            <w:r w:rsidRPr="00751346">
              <w:t>pro trvalý pobyt v ČR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46" w:rsidRPr="00751346" w:rsidRDefault="00751346" w:rsidP="00751346">
            <w:r w:rsidRPr="00751346">
              <w:t>Jazyková škola hl. m. Prahy</w:t>
            </w:r>
          </w:p>
          <w:p w:rsidR="00751346" w:rsidRPr="00751346" w:rsidRDefault="00751346" w:rsidP="00751346"/>
        </w:tc>
      </w:tr>
    </w:tbl>
    <w:p w:rsidR="006361FE" w:rsidRPr="00751346" w:rsidRDefault="006361FE" w:rsidP="006361FE"/>
    <w:p w:rsidR="006361FE" w:rsidRPr="00751346" w:rsidRDefault="006361FE" w:rsidP="006361FE"/>
    <w:sectPr w:rsidR="006361FE" w:rsidRPr="00751346" w:rsidSect="00F0528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0FB8"/>
    <w:multiLevelType w:val="hybridMultilevel"/>
    <w:tmpl w:val="9326B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F33BD"/>
    <w:multiLevelType w:val="hybridMultilevel"/>
    <w:tmpl w:val="0FA81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B6EB4"/>
    <w:multiLevelType w:val="hybridMultilevel"/>
    <w:tmpl w:val="61685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8458A"/>
    <w:multiLevelType w:val="hybridMultilevel"/>
    <w:tmpl w:val="EE76E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30F96"/>
    <w:multiLevelType w:val="hybridMultilevel"/>
    <w:tmpl w:val="95263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D486C"/>
    <w:multiLevelType w:val="hybridMultilevel"/>
    <w:tmpl w:val="277AC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B7DC8"/>
    <w:multiLevelType w:val="hybridMultilevel"/>
    <w:tmpl w:val="50BA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0E6307"/>
    <w:multiLevelType w:val="hybridMultilevel"/>
    <w:tmpl w:val="81B6B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211416"/>
    <w:multiLevelType w:val="hybridMultilevel"/>
    <w:tmpl w:val="994C7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D00C56"/>
    <w:rsid w:val="00026F5B"/>
    <w:rsid w:val="00052089"/>
    <w:rsid w:val="0008340F"/>
    <w:rsid w:val="000D529B"/>
    <w:rsid w:val="00134597"/>
    <w:rsid w:val="001643C7"/>
    <w:rsid w:val="00171044"/>
    <w:rsid w:val="002128F3"/>
    <w:rsid w:val="00245C26"/>
    <w:rsid w:val="00263257"/>
    <w:rsid w:val="002822D3"/>
    <w:rsid w:val="002844D4"/>
    <w:rsid w:val="003608A5"/>
    <w:rsid w:val="003672CE"/>
    <w:rsid w:val="003874F2"/>
    <w:rsid w:val="003B0BCA"/>
    <w:rsid w:val="00490255"/>
    <w:rsid w:val="0049078F"/>
    <w:rsid w:val="004B62F5"/>
    <w:rsid w:val="004F1D42"/>
    <w:rsid w:val="005423D0"/>
    <w:rsid w:val="00555F6E"/>
    <w:rsid w:val="005630C9"/>
    <w:rsid w:val="00565FF3"/>
    <w:rsid w:val="00577323"/>
    <w:rsid w:val="005A74E0"/>
    <w:rsid w:val="005E74FD"/>
    <w:rsid w:val="00604696"/>
    <w:rsid w:val="006207DB"/>
    <w:rsid w:val="00625643"/>
    <w:rsid w:val="006361FE"/>
    <w:rsid w:val="006B1EC0"/>
    <w:rsid w:val="006B2522"/>
    <w:rsid w:val="006B4610"/>
    <w:rsid w:val="006E3C29"/>
    <w:rsid w:val="00712B31"/>
    <w:rsid w:val="00725935"/>
    <w:rsid w:val="00741BEA"/>
    <w:rsid w:val="00751346"/>
    <w:rsid w:val="00774AE8"/>
    <w:rsid w:val="007E6282"/>
    <w:rsid w:val="00856D79"/>
    <w:rsid w:val="00882A2D"/>
    <w:rsid w:val="00892519"/>
    <w:rsid w:val="008F12FA"/>
    <w:rsid w:val="009031E7"/>
    <w:rsid w:val="009C6EA7"/>
    <w:rsid w:val="00B00DC4"/>
    <w:rsid w:val="00B955C6"/>
    <w:rsid w:val="00BC476C"/>
    <w:rsid w:val="00C9421B"/>
    <w:rsid w:val="00CC0492"/>
    <w:rsid w:val="00D00C56"/>
    <w:rsid w:val="00D43BE7"/>
    <w:rsid w:val="00D9633F"/>
    <w:rsid w:val="00DA63A4"/>
    <w:rsid w:val="00DB12B4"/>
    <w:rsid w:val="00DC1686"/>
    <w:rsid w:val="00EA3849"/>
    <w:rsid w:val="00EE1422"/>
    <w:rsid w:val="00EE7EFD"/>
    <w:rsid w:val="00F0528F"/>
    <w:rsid w:val="00F35A46"/>
    <w:rsid w:val="00F43833"/>
    <w:rsid w:val="00F45B43"/>
    <w:rsid w:val="00F54B90"/>
    <w:rsid w:val="00FD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28F"/>
    <w:pPr>
      <w:overflowPunct w:val="0"/>
      <w:autoSpaceDE w:val="0"/>
      <w:autoSpaceDN w:val="0"/>
      <w:adjustRightInd w:val="0"/>
      <w:textAlignment w:val="baseline"/>
    </w:pPr>
  </w:style>
  <w:style w:type="paragraph" w:styleId="Nadpis2">
    <w:name w:val="heading 2"/>
    <w:basedOn w:val="Normln"/>
    <w:next w:val="Normln"/>
    <w:link w:val="Nadpis2Char"/>
    <w:qFormat/>
    <w:rsid w:val="00751346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361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text">
    <w:name w:val="headertext"/>
    <w:basedOn w:val="Standardnpsmoodstavce"/>
    <w:rsid w:val="000D529B"/>
  </w:style>
  <w:style w:type="paragraph" w:styleId="Textbubliny">
    <w:name w:val="Balloon Text"/>
    <w:basedOn w:val="Normln"/>
    <w:link w:val="TextbublinyChar"/>
    <w:uiPriority w:val="99"/>
    <w:semiHidden/>
    <w:unhideWhenUsed/>
    <w:rsid w:val="00026F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F5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751346"/>
    <w:rPr>
      <w:rFonts w:ascii="Arial" w:hAnsi="Arial" w:cs="Arial"/>
      <w:b/>
      <w:bCs/>
      <w:i/>
      <w:iCs/>
      <w:sz w:val="28"/>
      <w:szCs w:val="28"/>
      <w:lang w:eastAsia="de-DE"/>
    </w:rPr>
  </w:style>
  <w:style w:type="paragraph" w:styleId="Odstavecseseznamem">
    <w:name w:val="List Paragraph"/>
    <w:basedOn w:val="Normln"/>
    <w:uiPriority w:val="34"/>
    <w:qFormat/>
    <w:rsid w:val="004F1D4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608A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08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andguilds.cz/index.php?cat=5-7-2" TargetMode="External"/><Relationship Id="rId13" Type="http://schemas.openxmlformats.org/officeDocument/2006/relationships/hyperlink" Target="http://www.cityandguilds.cz/index.php?cat=5" TargetMode="External"/><Relationship Id="rId18" Type="http://schemas.openxmlformats.org/officeDocument/2006/relationships/hyperlink" Target="http://www.cityandguilds.cz/index.php?cat=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cityandguilds.cz/index.php?cat=5-7-2" TargetMode="External"/><Relationship Id="rId12" Type="http://schemas.openxmlformats.org/officeDocument/2006/relationships/hyperlink" Target="http://www.cityandguilds.cz/index.php?cat=5-7-2" TargetMode="External"/><Relationship Id="rId17" Type="http://schemas.openxmlformats.org/officeDocument/2006/relationships/hyperlink" Target="http://www.cityandguilds.cz/index.php?cat=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ityandguilds.cz/index.php?cat=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fulbright.cz/testy/toefl.shtml" TargetMode="External"/><Relationship Id="rId11" Type="http://schemas.openxmlformats.org/officeDocument/2006/relationships/hyperlink" Target="http://www.cityandguilds.cz/index.php?cat=5-7-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ityandguilds.cz/index.php?cat=5" TargetMode="External"/><Relationship Id="rId10" Type="http://schemas.openxmlformats.org/officeDocument/2006/relationships/hyperlink" Target="http://www.cityandguilds.cz/index.php?cat=5-7-2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cityandguilds.cz/index.php?cat=5-7-2" TargetMode="External"/><Relationship Id="rId14" Type="http://schemas.openxmlformats.org/officeDocument/2006/relationships/hyperlink" Target="http://www.cityandguilds.cz/index.php?cat=5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878FA-215D-4C48-BC58-B3BB5D31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11</vt:lpstr>
    </vt:vector>
  </TitlesOfParts>
  <Company>MŠMT  ČR</Company>
  <LinksUpToDate>false</LinksUpToDate>
  <CharactersWithSpaces>17538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11</dc:title>
  <dc:creator>Uživatel</dc:creator>
  <cp:lastModifiedBy>cermak</cp:lastModifiedBy>
  <cp:revision>5</cp:revision>
  <cp:lastPrinted>2000-03-28T07:47:00Z</cp:lastPrinted>
  <dcterms:created xsi:type="dcterms:W3CDTF">2011-03-07T06:57:00Z</dcterms:created>
  <dcterms:modified xsi:type="dcterms:W3CDTF">2011-03-07T09:26:00Z</dcterms:modified>
</cp:coreProperties>
</file>