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54D" w:rsidRDefault="003E554D" w:rsidP="003E554D">
      <w:pPr>
        <w:pStyle w:val="Nadpis1"/>
        <w:spacing w:before="60" w:line="240" w:lineRule="auto"/>
        <w:rPr>
          <w:rFonts w:cs="Arial"/>
        </w:rPr>
      </w:pPr>
      <w:r>
        <w:rPr>
          <w:rFonts w:cs="Arial"/>
        </w:rPr>
        <w:t xml:space="preserve">Příloha 5 </w:t>
      </w:r>
    </w:p>
    <w:p w:rsidR="00013235" w:rsidRPr="003E554D" w:rsidRDefault="00830ED2" w:rsidP="003E554D">
      <w:pPr>
        <w:pStyle w:val="Nadpis1"/>
        <w:spacing w:before="60" w:line="240" w:lineRule="auto"/>
        <w:rPr>
          <w:rFonts w:cs="Arial"/>
        </w:rPr>
      </w:pPr>
      <w:r w:rsidRPr="003E554D">
        <w:rPr>
          <w:rFonts w:cs="Arial"/>
        </w:rPr>
        <w:t xml:space="preserve">Specifikace požadavků na technické řešení </w:t>
      </w:r>
      <w:proofErr w:type="spellStart"/>
      <w:r w:rsidRPr="003E554D">
        <w:rPr>
          <w:rFonts w:cs="Arial"/>
        </w:rPr>
        <w:t>Profi</w:t>
      </w:r>
      <w:proofErr w:type="spellEnd"/>
      <w:r w:rsidR="00DC58EA">
        <w:rPr>
          <w:rFonts w:cs="Arial"/>
        </w:rPr>
        <w:t xml:space="preserve"> </w:t>
      </w:r>
      <w:r w:rsidRPr="003E554D">
        <w:rPr>
          <w:rFonts w:cs="Arial"/>
        </w:rPr>
        <w:t>testu</w:t>
      </w:r>
    </w:p>
    <w:p w:rsidR="00830ED2" w:rsidRPr="003E554D" w:rsidRDefault="00830ED2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 xml:space="preserve">Aby byl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 xml:space="preserve"> plně </w:t>
      </w:r>
      <w:proofErr w:type="spellStart"/>
      <w:r w:rsidRPr="003E554D">
        <w:rPr>
          <w:rFonts w:ascii="Arial" w:hAnsi="Arial" w:cs="Arial"/>
        </w:rPr>
        <w:t>integrovatelný</w:t>
      </w:r>
      <w:proofErr w:type="spellEnd"/>
      <w:r w:rsidRPr="003E554D">
        <w:rPr>
          <w:rFonts w:ascii="Arial" w:hAnsi="Arial" w:cs="Arial"/>
        </w:rPr>
        <w:t xml:space="preserve"> do </w:t>
      </w:r>
      <w:r w:rsidR="00625E3C" w:rsidRPr="003E554D">
        <w:rPr>
          <w:rFonts w:ascii="Arial" w:hAnsi="Arial" w:cs="Arial"/>
        </w:rPr>
        <w:t xml:space="preserve">webové aplikace </w:t>
      </w:r>
      <w:r w:rsidRPr="003E554D">
        <w:rPr>
          <w:rFonts w:ascii="Arial" w:hAnsi="Arial" w:cs="Arial"/>
        </w:rPr>
        <w:t>ISA</w:t>
      </w:r>
      <w:r w:rsidR="00B1357F" w:rsidRPr="003E554D">
        <w:rPr>
          <w:rFonts w:ascii="Arial" w:hAnsi="Arial" w:cs="Arial"/>
        </w:rPr>
        <w:t>+</w:t>
      </w:r>
      <w:r w:rsidRPr="003E554D">
        <w:rPr>
          <w:rFonts w:ascii="Arial" w:hAnsi="Arial" w:cs="Arial"/>
        </w:rPr>
        <w:t xml:space="preserve">, musí </w:t>
      </w:r>
      <w:r w:rsidR="00B1357F" w:rsidRPr="003E554D">
        <w:rPr>
          <w:rFonts w:ascii="Arial" w:hAnsi="Arial" w:cs="Arial"/>
        </w:rPr>
        <w:t>splňovat tyto požadavky:</w:t>
      </w:r>
    </w:p>
    <w:p w:rsidR="00B17088" w:rsidRPr="006751BF" w:rsidRDefault="00D84872" w:rsidP="006751BF">
      <w:pPr>
        <w:pStyle w:val="Nadpis2"/>
        <w:spacing w:before="120" w:line="240" w:lineRule="auto"/>
        <w:rPr>
          <w:rFonts w:ascii="Arial" w:hAnsi="Arial" w:cs="Arial"/>
          <w:color w:val="auto"/>
        </w:rPr>
      </w:pPr>
      <w:r w:rsidRPr="006751BF">
        <w:rPr>
          <w:rFonts w:ascii="Arial" w:hAnsi="Arial" w:cs="Arial"/>
          <w:color w:val="auto"/>
        </w:rPr>
        <w:t xml:space="preserve">Podoba </w:t>
      </w:r>
      <w:proofErr w:type="spellStart"/>
      <w:r w:rsidR="00DC58EA">
        <w:rPr>
          <w:rFonts w:ascii="Arial" w:hAnsi="Arial" w:cs="Arial"/>
          <w:color w:val="auto"/>
        </w:rPr>
        <w:t>P</w:t>
      </w:r>
      <w:r w:rsidRPr="006751BF">
        <w:rPr>
          <w:rFonts w:ascii="Arial" w:hAnsi="Arial" w:cs="Arial"/>
          <w:color w:val="auto"/>
        </w:rPr>
        <w:t>rofi</w:t>
      </w:r>
      <w:proofErr w:type="spellEnd"/>
      <w:r w:rsidR="00DC58EA">
        <w:rPr>
          <w:rFonts w:ascii="Arial" w:hAnsi="Arial" w:cs="Arial"/>
          <w:color w:val="auto"/>
        </w:rPr>
        <w:t xml:space="preserve"> </w:t>
      </w:r>
      <w:r w:rsidRPr="006751BF">
        <w:rPr>
          <w:rFonts w:ascii="Arial" w:hAnsi="Arial" w:cs="Arial"/>
          <w:color w:val="auto"/>
        </w:rPr>
        <w:t>testu</w:t>
      </w:r>
    </w:p>
    <w:p w:rsidR="00F87883" w:rsidRPr="003E554D" w:rsidRDefault="00DC58EA" w:rsidP="003E554D">
      <w:pPr>
        <w:spacing w:before="60" w:after="0" w:line="240" w:lineRule="auto"/>
        <w:rPr>
          <w:rFonts w:ascii="Arial" w:hAnsi="Arial" w:cs="Arial"/>
        </w:rPr>
      </w:pPr>
      <w:bookmarkStart w:id="0" w:name="_GoBack"/>
      <w:proofErr w:type="spellStart"/>
      <w:r>
        <w:rPr>
          <w:rFonts w:ascii="Arial" w:hAnsi="Arial" w:cs="Arial"/>
        </w:rPr>
        <w:t>Profi</w:t>
      </w:r>
      <w:proofErr w:type="spellEnd"/>
      <w:r>
        <w:rPr>
          <w:rFonts w:ascii="Arial" w:hAnsi="Arial" w:cs="Arial"/>
        </w:rPr>
        <w:t xml:space="preserve"> test</w:t>
      </w:r>
      <w:bookmarkEnd w:id="0"/>
      <w:r w:rsidR="008219BE" w:rsidRPr="003E554D">
        <w:rPr>
          <w:rFonts w:ascii="Arial" w:hAnsi="Arial" w:cs="Arial"/>
        </w:rPr>
        <w:t xml:space="preserve"> m</w:t>
      </w:r>
      <w:r w:rsidR="00B1357F" w:rsidRPr="003E554D">
        <w:rPr>
          <w:rFonts w:ascii="Arial" w:hAnsi="Arial" w:cs="Arial"/>
        </w:rPr>
        <w:t xml:space="preserve">usí být vytvořen na platformě </w:t>
      </w:r>
      <w:proofErr w:type="gramStart"/>
      <w:r w:rsidR="00B1357F" w:rsidRPr="003E554D">
        <w:rPr>
          <w:rFonts w:ascii="Arial" w:hAnsi="Arial" w:cs="Arial"/>
        </w:rPr>
        <w:t>Microsoft .NET</w:t>
      </w:r>
      <w:proofErr w:type="gramEnd"/>
      <w:r w:rsidR="00B1357F" w:rsidRPr="003E554D">
        <w:rPr>
          <w:rFonts w:ascii="Arial" w:hAnsi="Arial" w:cs="Arial"/>
        </w:rPr>
        <w:t xml:space="preserve"> 4.</w:t>
      </w:r>
      <w:r w:rsidR="0020021C" w:rsidRPr="003E554D">
        <w:rPr>
          <w:rFonts w:ascii="Arial" w:hAnsi="Arial" w:cs="Arial"/>
        </w:rPr>
        <w:t>0</w:t>
      </w:r>
      <w:r w:rsidR="00B1357F" w:rsidRPr="003E554D">
        <w:rPr>
          <w:rFonts w:ascii="Arial" w:hAnsi="Arial" w:cs="Arial"/>
        </w:rPr>
        <w:t xml:space="preserve"> v podobě </w:t>
      </w:r>
      <w:r w:rsidR="00B17088" w:rsidRPr="003E554D">
        <w:rPr>
          <w:rFonts w:ascii="Arial" w:hAnsi="Arial" w:cs="Arial"/>
        </w:rPr>
        <w:t>sady</w:t>
      </w:r>
      <w:r w:rsidR="00B1357F" w:rsidRPr="003E554D">
        <w:rPr>
          <w:rFonts w:ascii="Arial" w:hAnsi="Arial" w:cs="Arial"/>
        </w:rPr>
        <w:t xml:space="preserve"> </w:t>
      </w:r>
      <w:r w:rsidR="00F87883" w:rsidRPr="003E554D">
        <w:rPr>
          <w:rFonts w:ascii="Arial" w:hAnsi="Arial" w:cs="Arial"/>
        </w:rPr>
        <w:t xml:space="preserve">komponent - </w:t>
      </w:r>
      <w:r w:rsidR="00B1357F" w:rsidRPr="003E554D">
        <w:rPr>
          <w:rFonts w:ascii="Arial" w:hAnsi="Arial" w:cs="Arial"/>
        </w:rPr>
        <w:t>tzv.</w:t>
      </w:r>
      <w:r w:rsidR="00503967" w:rsidRPr="003E554D">
        <w:rPr>
          <w:rFonts w:ascii="Arial" w:hAnsi="Arial" w:cs="Arial"/>
        </w:rPr>
        <w:t xml:space="preserve"> </w:t>
      </w:r>
      <w:proofErr w:type="spellStart"/>
      <w:r w:rsidR="00503967" w:rsidRPr="003E554D">
        <w:rPr>
          <w:rFonts w:ascii="Arial" w:hAnsi="Arial" w:cs="Arial"/>
          <w:i/>
        </w:rPr>
        <w:t>Custom</w:t>
      </w:r>
      <w:proofErr w:type="spellEnd"/>
      <w:r w:rsidR="00503967" w:rsidRPr="003E554D">
        <w:rPr>
          <w:rFonts w:ascii="Arial" w:hAnsi="Arial" w:cs="Arial"/>
          <w:i/>
        </w:rPr>
        <w:t xml:space="preserve"> </w:t>
      </w:r>
      <w:r w:rsidR="00B1357F" w:rsidRPr="003E554D">
        <w:rPr>
          <w:rFonts w:ascii="Arial" w:hAnsi="Arial" w:cs="Arial"/>
          <w:i/>
        </w:rPr>
        <w:t xml:space="preserve"> </w:t>
      </w:r>
      <w:r w:rsidR="0034057A" w:rsidRPr="003E554D">
        <w:rPr>
          <w:rFonts w:ascii="Arial" w:hAnsi="Arial" w:cs="Arial"/>
          <w:i/>
        </w:rPr>
        <w:t>ASP.NET Server</w:t>
      </w:r>
      <w:r w:rsidR="00B1357F" w:rsidRPr="003E554D">
        <w:rPr>
          <w:rFonts w:ascii="Arial" w:hAnsi="Arial" w:cs="Arial"/>
          <w:i/>
        </w:rPr>
        <w:t xml:space="preserve"> Control</w:t>
      </w:r>
      <w:r w:rsidR="0034057A" w:rsidRPr="003E554D">
        <w:rPr>
          <w:rFonts w:ascii="Arial" w:hAnsi="Arial" w:cs="Arial"/>
          <w:i/>
        </w:rPr>
        <w:t xml:space="preserve">s </w:t>
      </w:r>
      <w:r w:rsidR="00503967" w:rsidRPr="003E554D">
        <w:rPr>
          <w:rFonts w:ascii="Arial" w:hAnsi="Arial" w:cs="Arial"/>
        </w:rPr>
        <w:t xml:space="preserve"> (http://msdn.microsoft.com/en-</w:t>
      </w:r>
      <w:proofErr w:type="spellStart"/>
      <w:r w:rsidR="00503967" w:rsidRPr="003E554D">
        <w:rPr>
          <w:rFonts w:ascii="Arial" w:hAnsi="Arial" w:cs="Arial"/>
        </w:rPr>
        <w:t>us</w:t>
      </w:r>
      <w:proofErr w:type="spellEnd"/>
      <w:r w:rsidR="00503967" w:rsidRPr="003E554D">
        <w:rPr>
          <w:rFonts w:ascii="Arial" w:hAnsi="Arial" w:cs="Arial"/>
        </w:rPr>
        <w:t>/</w:t>
      </w:r>
      <w:proofErr w:type="spellStart"/>
      <w:r w:rsidR="00503967" w:rsidRPr="003E554D">
        <w:rPr>
          <w:rFonts w:ascii="Arial" w:hAnsi="Arial" w:cs="Arial"/>
        </w:rPr>
        <w:t>library</w:t>
      </w:r>
      <w:proofErr w:type="spellEnd"/>
      <w:r w:rsidR="00503967" w:rsidRPr="003E554D">
        <w:rPr>
          <w:rFonts w:ascii="Arial" w:hAnsi="Arial" w:cs="Arial"/>
        </w:rPr>
        <w:t>/zt27tfhy.aspx)</w:t>
      </w:r>
      <w:r w:rsidR="0034057A" w:rsidRPr="003E554D">
        <w:rPr>
          <w:rFonts w:ascii="Arial" w:hAnsi="Arial" w:cs="Arial"/>
          <w:i/>
        </w:rPr>
        <w:t xml:space="preserve"> </w:t>
      </w:r>
      <w:r w:rsidR="008219BE" w:rsidRPr="003E554D">
        <w:rPr>
          <w:rFonts w:ascii="Arial" w:hAnsi="Arial" w:cs="Arial"/>
        </w:rPr>
        <w:t>.</w:t>
      </w:r>
    </w:p>
    <w:p w:rsidR="00B1357F" w:rsidRPr="003E554D" w:rsidRDefault="00F92442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 xml:space="preserve">Vzhled komponent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 xml:space="preserve">u musí být modifikovatelný pomocí CSS nebo veřejných vlastností komponent (public </w:t>
      </w:r>
      <w:proofErr w:type="spellStart"/>
      <w:r w:rsidRPr="003E554D">
        <w:rPr>
          <w:rFonts w:ascii="Arial" w:hAnsi="Arial" w:cs="Arial"/>
        </w:rPr>
        <w:t>property</w:t>
      </w:r>
      <w:proofErr w:type="spellEnd"/>
      <w:r w:rsidRPr="003E554D">
        <w:rPr>
          <w:rFonts w:ascii="Arial" w:hAnsi="Arial" w:cs="Arial"/>
        </w:rPr>
        <w:t>).</w:t>
      </w:r>
      <w:r w:rsidR="00F87883" w:rsidRPr="003E554D">
        <w:rPr>
          <w:rFonts w:ascii="Arial" w:hAnsi="Arial" w:cs="Arial"/>
        </w:rPr>
        <w:t xml:space="preserve"> </w:t>
      </w:r>
    </w:p>
    <w:p w:rsidR="00E626C3" w:rsidRPr="003E554D" w:rsidRDefault="00E626C3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 xml:space="preserve">Pro integraci do ISA+ bude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 xml:space="preserve"> obsahovat </w:t>
      </w:r>
      <w:r w:rsidRPr="003E554D">
        <w:rPr>
          <w:rFonts w:ascii="Arial" w:hAnsi="Arial" w:cs="Arial"/>
          <w:b/>
        </w:rPr>
        <w:t>API</w:t>
      </w:r>
      <w:r w:rsidRPr="003E554D">
        <w:rPr>
          <w:rFonts w:ascii="Arial" w:hAnsi="Arial" w:cs="Arial"/>
        </w:rPr>
        <w:t xml:space="preserve">, pomocí něhož bude moci ISA+ zjistit výsledek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>u v podobě vhodné pro další strojové zpracování (např. seznam kódů oborů zdělání).</w:t>
      </w:r>
    </w:p>
    <w:p w:rsidR="0030001B" w:rsidRPr="003E554D" w:rsidRDefault="0030001B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 xml:space="preserve">Pokud bude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 xml:space="preserve"> </w:t>
      </w:r>
      <w:r w:rsidR="00D31B92" w:rsidRPr="003E554D">
        <w:rPr>
          <w:rFonts w:ascii="Arial" w:hAnsi="Arial" w:cs="Arial"/>
        </w:rPr>
        <w:t xml:space="preserve">obsahovat parametry nebo číselníky, které bude potřeba udržovat aktuální, </w:t>
      </w:r>
      <w:r w:rsidRPr="003E554D">
        <w:rPr>
          <w:rFonts w:ascii="Arial" w:hAnsi="Arial" w:cs="Arial"/>
        </w:rPr>
        <w:t xml:space="preserve">dodavatel vytvoří </w:t>
      </w:r>
      <w:r w:rsidRPr="003E554D">
        <w:rPr>
          <w:rFonts w:ascii="Arial" w:hAnsi="Arial" w:cs="Arial"/>
          <w:i/>
        </w:rPr>
        <w:t xml:space="preserve">Server </w:t>
      </w:r>
      <w:proofErr w:type="spellStart"/>
      <w:r w:rsidRPr="003E554D">
        <w:rPr>
          <w:rFonts w:ascii="Arial" w:hAnsi="Arial" w:cs="Arial"/>
          <w:i/>
        </w:rPr>
        <w:t>Controly</w:t>
      </w:r>
      <w:proofErr w:type="spellEnd"/>
      <w:r w:rsidRPr="003E554D">
        <w:rPr>
          <w:rFonts w:ascii="Arial" w:hAnsi="Arial" w:cs="Arial"/>
        </w:rPr>
        <w:t xml:space="preserve">, které umožní </w:t>
      </w:r>
      <w:r w:rsidR="00D31B92" w:rsidRPr="003E554D">
        <w:rPr>
          <w:rFonts w:ascii="Arial" w:hAnsi="Arial" w:cs="Arial"/>
        </w:rPr>
        <w:t>tuto údržbu</w:t>
      </w:r>
      <w:r w:rsidRPr="003E554D">
        <w:rPr>
          <w:rFonts w:ascii="Arial" w:hAnsi="Arial" w:cs="Arial"/>
        </w:rPr>
        <w:t xml:space="preserve"> provádět uživatelským způsobem, bez </w:t>
      </w:r>
      <w:r w:rsidR="004C1CBA" w:rsidRPr="003E554D">
        <w:rPr>
          <w:rFonts w:ascii="Arial" w:hAnsi="Arial" w:cs="Arial"/>
        </w:rPr>
        <w:t>účasti</w:t>
      </w:r>
      <w:r w:rsidRPr="003E554D">
        <w:rPr>
          <w:rFonts w:ascii="Arial" w:hAnsi="Arial" w:cs="Arial"/>
        </w:rPr>
        <w:t xml:space="preserve"> programátora nebo </w:t>
      </w:r>
      <w:proofErr w:type="spellStart"/>
      <w:r w:rsidRPr="003E554D">
        <w:rPr>
          <w:rFonts w:ascii="Arial" w:hAnsi="Arial" w:cs="Arial"/>
        </w:rPr>
        <w:t>sytémového</w:t>
      </w:r>
      <w:proofErr w:type="spellEnd"/>
      <w:r w:rsidRPr="003E554D">
        <w:rPr>
          <w:rFonts w:ascii="Arial" w:hAnsi="Arial" w:cs="Arial"/>
        </w:rPr>
        <w:t xml:space="preserve"> administrátora</w:t>
      </w:r>
      <w:r w:rsidR="004C1CBA" w:rsidRPr="003E554D">
        <w:rPr>
          <w:rFonts w:ascii="Arial" w:hAnsi="Arial" w:cs="Arial"/>
        </w:rPr>
        <w:t>.</w:t>
      </w:r>
      <w:r w:rsidR="00CF7798" w:rsidRPr="003E554D">
        <w:rPr>
          <w:rFonts w:ascii="Arial" w:hAnsi="Arial" w:cs="Arial"/>
        </w:rPr>
        <w:t xml:space="preserve"> Tvůrce ISA+ tyto </w:t>
      </w:r>
      <w:r w:rsidR="00CF7798" w:rsidRPr="003E554D">
        <w:rPr>
          <w:rFonts w:ascii="Arial" w:hAnsi="Arial" w:cs="Arial"/>
          <w:i/>
        </w:rPr>
        <w:t xml:space="preserve">Server </w:t>
      </w:r>
      <w:proofErr w:type="spellStart"/>
      <w:r w:rsidR="00CF7798" w:rsidRPr="003E554D">
        <w:rPr>
          <w:rFonts w:ascii="Arial" w:hAnsi="Arial" w:cs="Arial"/>
          <w:i/>
        </w:rPr>
        <w:t>Controly</w:t>
      </w:r>
      <w:proofErr w:type="spellEnd"/>
      <w:r w:rsidR="00CF7798" w:rsidRPr="003E554D">
        <w:rPr>
          <w:rFonts w:ascii="Arial" w:hAnsi="Arial" w:cs="Arial"/>
        </w:rPr>
        <w:t xml:space="preserve"> zakomponuje do správcovské části ISA+.</w:t>
      </w:r>
    </w:p>
    <w:p w:rsidR="00B17088" w:rsidRPr="003E554D" w:rsidRDefault="00DC58EA" w:rsidP="003E554D">
      <w:pPr>
        <w:spacing w:before="60"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Profi</w:t>
      </w:r>
      <w:proofErr w:type="spellEnd"/>
      <w:r>
        <w:rPr>
          <w:rFonts w:ascii="Arial" w:hAnsi="Arial" w:cs="Arial"/>
        </w:rPr>
        <w:t xml:space="preserve"> test</w:t>
      </w:r>
      <w:r w:rsidR="00B17088" w:rsidRPr="003E554D">
        <w:rPr>
          <w:rFonts w:ascii="Arial" w:hAnsi="Arial" w:cs="Arial"/>
        </w:rPr>
        <w:t xml:space="preserve"> </w:t>
      </w:r>
      <w:r w:rsidR="001664F1" w:rsidRPr="003E554D">
        <w:rPr>
          <w:rFonts w:ascii="Arial" w:hAnsi="Arial" w:cs="Arial"/>
        </w:rPr>
        <w:t xml:space="preserve">může </w:t>
      </w:r>
      <w:r w:rsidR="00B17088" w:rsidRPr="003E554D">
        <w:rPr>
          <w:rFonts w:ascii="Arial" w:hAnsi="Arial" w:cs="Arial"/>
        </w:rPr>
        <w:t xml:space="preserve">využívat komponenty třetích stran, </w:t>
      </w:r>
      <w:r w:rsidR="001664F1" w:rsidRPr="003E554D">
        <w:rPr>
          <w:rFonts w:ascii="Arial" w:hAnsi="Arial" w:cs="Arial"/>
        </w:rPr>
        <w:t xml:space="preserve">které nejsou součástí standardní </w:t>
      </w:r>
      <w:proofErr w:type="gramStart"/>
      <w:r w:rsidR="001664F1" w:rsidRPr="003E554D">
        <w:rPr>
          <w:rFonts w:ascii="Arial" w:hAnsi="Arial" w:cs="Arial"/>
        </w:rPr>
        <w:t>instalace .Net</w:t>
      </w:r>
      <w:proofErr w:type="gramEnd"/>
      <w:r w:rsidR="00590925" w:rsidRPr="003E554D">
        <w:rPr>
          <w:rFonts w:ascii="Arial" w:hAnsi="Arial" w:cs="Arial"/>
        </w:rPr>
        <w:t xml:space="preserve"> </w:t>
      </w:r>
      <w:r w:rsidR="001664F1" w:rsidRPr="003E554D">
        <w:rPr>
          <w:rFonts w:ascii="Arial" w:hAnsi="Arial" w:cs="Arial"/>
        </w:rPr>
        <w:t xml:space="preserve"> Frameworku nebo operačního systému. Tyto komponenty </w:t>
      </w:r>
      <w:r w:rsidR="00B17088" w:rsidRPr="003E554D">
        <w:rPr>
          <w:rFonts w:ascii="Arial" w:hAnsi="Arial" w:cs="Arial"/>
        </w:rPr>
        <w:t>mohou být dodány bez zdrojových kódů, pouze v</w:t>
      </w:r>
      <w:r w:rsidR="00D94062" w:rsidRPr="003E554D">
        <w:rPr>
          <w:rFonts w:ascii="Arial" w:hAnsi="Arial" w:cs="Arial"/>
        </w:rPr>
        <w:t xml:space="preserve"> binární </w:t>
      </w:r>
      <w:r w:rsidR="001664F1" w:rsidRPr="003E554D">
        <w:rPr>
          <w:rFonts w:ascii="Arial" w:hAnsi="Arial" w:cs="Arial"/>
        </w:rPr>
        <w:t>podobě</w:t>
      </w:r>
      <w:r w:rsidR="00B17088" w:rsidRPr="003E554D">
        <w:rPr>
          <w:rFonts w:ascii="Arial" w:hAnsi="Arial" w:cs="Arial"/>
        </w:rPr>
        <w:t>.</w:t>
      </w:r>
    </w:p>
    <w:p w:rsidR="00B17088" w:rsidRPr="003E554D" w:rsidRDefault="00B17088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 xml:space="preserve">Při použití komponent třetích stran </w:t>
      </w:r>
      <w:r w:rsidR="001664F1" w:rsidRPr="003E554D">
        <w:rPr>
          <w:rFonts w:ascii="Arial" w:hAnsi="Arial" w:cs="Arial"/>
        </w:rPr>
        <w:t xml:space="preserve">musí </w:t>
      </w:r>
      <w:r w:rsidRPr="003E554D">
        <w:rPr>
          <w:rFonts w:ascii="Arial" w:hAnsi="Arial" w:cs="Arial"/>
        </w:rPr>
        <w:t>dodavatel zajistit, že nedojde k porušení autorského práva a licenčních podmínek.</w:t>
      </w:r>
    </w:p>
    <w:p w:rsidR="00B17088" w:rsidRPr="006751BF" w:rsidRDefault="00B17088" w:rsidP="006751BF">
      <w:pPr>
        <w:pStyle w:val="Nadpis2"/>
        <w:spacing w:before="120" w:line="240" w:lineRule="auto"/>
        <w:rPr>
          <w:rFonts w:ascii="Arial" w:hAnsi="Arial" w:cs="Arial"/>
          <w:color w:val="auto"/>
        </w:rPr>
      </w:pPr>
      <w:r w:rsidRPr="006751BF">
        <w:rPr>
          <w:rFonts w:ascii="Arial" w:hAnsi="Arial" w:cs="Arial"/>
          <w:color w:val="auto"/>
        </w:rPr>
        <w:t>Datové úložišt</w:t>
      </w:r>
      <w:r w:rsidR="00314B11" w:rsidRPr="006751BF">
        <w:rPr>
          <w:rFonts w:ascii="Arial" w:hAnsi="Arial" w:cs="Arial"/>
          <w:color w:val="auto"/>
        </w:rPr>
        <w:t>ě</w:t>
      </w:r>
    </w:p>
    <w:p w:rsidR="00314B11" w:rsidRPr="003E554D" w:rsidRDefault="00314B11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 xml:space="preserve">Pro uložení dat bude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 xml:space="preserve"> využívat databázi </w:t>
      </w:r>
      <w:r w:rsidR="001664F1" w:rsidRPr="003E554D">
        <w:rPr>
          <w:rFonts w:ascii="Arial" w:hAnsi="Arial" w:cs="Arial"/>
        </w:rPr>
        <w:t xml:space="preserve">aplikace </w:t>
      </w:r>
      <w:r w:rsidRPr="003E554D">
        <w:rPr>
          <w:rFonts w:ascii="Arial" w:hAnsi="Arial" w:cs="Arial"/>
        </w:rPr>
        <w:t xml:space="preserve">ISA+ na serveru MSSQL.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 xml:space="preserve"> </w:t>
      </w:r>
      <w:r w:rsidRPr="003E554D">
        <w:rPr>
          <w:rFonts w:ascii="Arial" w:hAnsi="Arial" w:cs="Arial"/>
          <w:b/>
        </w:rPr>
        <w:t>nebude</w:t>
      </w:r>
      <w:r w:rsidRPr="003E554D">
        <w:rPr>
          <w:rFonts w:ascii="Arial" w:hAnsi="Arial" w:cs="Arial"/>
        </w:rPr>
        <w:t xml:space="preserve"> </w:t>
      </w:r>
      <w:r w:rsidR="00E626C3" w:rsidRPr="003E554D">
        <w:rPr>
          <w:rFonts w:ascii="Arial" w:hAnsi="Arial" w:cs="Arial"/>
        </w:rPr>
        <w:t xml:space="preserve">při svém běhu </w:t>
      </w:r>
      <w:r w:rsidRPr="003E554D">
        <w:rPr>
          <w:rFonts w:ascii="Arial" w:hAnsi="Arial" w:cs="Arial"/>
        </w:rPr>
        <w:t xml:space="preserve">ukládat data do </w:t>
      </w:r>
      <w:proofErr w:type="spellStart"/>
      <w:r w:rsidRPr="003E554D">
        <w:rPr>
          <w:rFonts w:ascii="Arial" w:hAnsi="Arial" w:cs="Arial"/>
        </w:rPr>
        <w:t>filesystemu</w:t>
      </w:r>
      <w:proofErr w:type="spellEnd"/>
      <w:r w:rsidRPr="003E554D">
        <w:rPr>
          <w:rFonts w:ascii="Arial" w:hAnsi="Arial" w:cs="Arial"/>
        </w:rPr>
        <w:t xml:space="preserve"> webového serveru.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="00E626C3" w:rsidRPr="003E554D">
        <w:rPr>
          <w:rFonts w:ascii="Arial" w:hAnsi="Arial" w:cs="Arial"/>
        </w:rPr>
        <w:t xml:space="preserve"> si může do </w:t>
      </w:r>
      <w:proofErr w:type="spellStart"/>
      <w:r w:rsidR="00E626C3" w:rsidRPr="003E554D">
        <w:rPr>
          <w:rFonts w:ascii="Arial" w:hAnsi="Arial" w:cs="Arial"/>
        </w:rPr>
        <w:t>filesystemu</w:t>
      </w:r>
      <w:proofErr w:type="spellEnd"/>
      <w:r w:rsidR="00E626C3" w:rsidRPr="003E554D">
        <w:rPr>
          <w:rFonts w:ascii="Arial" w:hAnsi="Arial" w:cs="Arial"/>
        </w:rPr>
        <w:t xml:space="preserve"> uložit konfiguraci.</w:t>
      </w:r>
    </w:p>
    <w:p w:rsidR="00746E05" w:rsidRPr="003E554D" w:rsidRDefault="00746E05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>Dodavatel může v databázi ISA+ vytvořit libovolný počet tabulek, pohledů, uložených procedur a uložených funkcí. Názvy všech objektů vytvořených dodavatele</w:t>
      </w:r>
      <w:r w:rsidR="0030001B" w:rsidRPr="003E554D">
        <w:rPr>
          <w:rFonts w:ascii="Arial" w:hAnsi="Arial" w:cs="Arial"/>
        </w:rPr>
        <w:t>m</w:t>
      </w:r>
      <w:r w:rsidRPr="003E554D">
        <w:rPr>
          <w:rFonts w:ascii="Arial" w:hAnsi="Arial" w:cs="Arial"/>
        </w:rPr>
        <w:t xml:space="preserve">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 xml:space="preserve">u budou začínat </w:t>
      </w:r>
      <w:r w:rsidRPr="003E554D">
        <w:rPr>
          <w:rFonts w:ascii="Arial" w:hAnsi="Arial" w:cs="Arial"/>
          <w:b/>
        </w:rPr>
        <w:t>prefixem PT</w:t>
      </w:r>
      <w:r w:rsidRPr="003E554D">
        <w:rPr>
          <w:rFonts w:ascii="Arial" w:hAnsi="Arial" w:cs="Arial"/>
        </w:rPr>
        <w:t>.</w:t>
      </w:r>
    </w:p>
    <w:p w:rsidR="004D7AEE" w:rsidRPr="003E554D" w:rsidRDefault="004D7AEE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 xml:space="preserve">Kód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 xml:space="preserve">u </w:t>
      </w:r>
      <w:r w:rsidRPr="003E554D">
        <w:rPr>
          <w:rFonts w:ascii="Arial" w:hAnsi="Arial" w:cs="Arial"/>
          <w:b/>
        </w:rPr>
        <w:t>nesmí</w:t>
      </w:r>
      <w:r w:rsidRPr="003E554D">
        <w:rPr>
          <w:rFonts w:ascii="Arial" w:hAnsi="Arial" w:cs="Arial"/>
        </w:rPr>
        <w:t xml:space="preserve"> bez předchozí dohody s tvůrcem ISA+ jakkoliv využívat nebo modifikovat objekty a data patřící ISA+. Kód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 xml:space="preserve">u rovněž </w:t>
      </w:r>
      <w:r w:rsidRPr="003E554D">
        <w:rPr>
          <w:rFonts w:ascii="Arial" w:hAnsi="Arial" w:cs="Arial"/>
          <w:b/>
        </w:rPr>
        <w:t>nesmí</w:t>
      </w:r>
      <w:r w:rsidRPr="003E554D">
        <w:rPr>
          <w:rFonts w:ascii="Arial" w:hAnsi="Arial" w:cs="Arial"/>
        </w:rPr>
        <w:t xml:space="preserve"> bez předchozí dohody s tvůrcem ISA+ modifikovat </w:t>
      </w:r>
      <w:r w:rsidR="00E43ABB" w:rsidRPr="003E554D">
        <w:rPr>
          <w:rFonts w:ascii="Arial" w:hAnsi="Arial" w:cs="Arial"/>
        </w:rPr>
        <w:t xml:space="preserve">systémové nastavení a systémové </w:t>
      </w:r>
      <w:r w:rsidRPr="003E554D">
        <w:rPr>
          <w:rFonts w:ascii="Arial" w:hAnsi="Arial" w:cs="Arial"/>
        </w:rPr>
        <w:t xml:space="preserve">objekty a data </w:t>
      </w:r>
      <w:r w:rsidR="00E43ABB" w:rsidRPr="003E554D">
        <w:rPr>
          <w:rFonts w:ascii="Arial" w:hAnsi="Arial" w:cs="Arial"/>
        </w:rPr>
        <w:t>databázového serveru</w:t>
      </w:r>
      <w:r w:rsidRPr="003E554D">
        <w:rPr>
          <w:rFonts w:ascii="Arial" w:hAnsi="Arial" w:cs="Arial"/>
        </w:rPr>
        <w:t>.</w:t>
      </w:r>
    </w:p>
    <w:p w:rsidR="00746E05" w:rsidRPr="003E554D" w:rsidRDefault="00746E05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 xml:space="preserve">Dodavatel dodá veškeré </w:t>
      </w:r>
      <w:proofErr w:type="spellStart"/>
      <w:r w:rsidRPr="003E554D">
        <w:rPr>
          <w:rFonts w:ascii="Arial" w:hAnsi="Arial" w:cs="Arial"/>
        </w:rPr>
        <w:t>scripty</w:t>
      </w:r>
      <w:proofErr w:type="spellEnd"/>
      <w:r w:rsidRPr="003E554D">
        <w:rPr>
          <w:rFonts w:ascii="Arial" w:hAnsi="Arial" w:cs="Arial"/>
        </w:rPr>
        <w:t xml:space="preserve"> nutné pro vytvoření všech objektů v databázi nutných pro provoz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="001E042A" w:rsidRPr="003E554D">
        <w:rPr>
          <w:rFonts w:ascii="Arial" w:hAnsi="Arial" w:cs="Arial"/>
        </w:rPr>
        <w:t xml:space="preserve">u a veškeré </w:t>
      </w:r>
      <w:proofErr w:type="spellStart"/>
      <w:r w:rsidR="001E042A" w:rsidRPr="003E554D">
        <w:rPr>
          <w:rFonts w:ascii="Arial" w:hAnsi="Arial" w:cs="Arial"/>
        </w:rPr>
        <w:t>scripty</w:t>
      </w:r>
      <w:proofErr w:type="spellEnd"/>
      <w:r w:rsidR="001E042A" w:rsidRPr="003E554D">
        <w:rPr>
          <w:rFonts w:ascii="Arial" w:hAnsi="Arial" w:cs="Arial"/>
        </w:rPr>
        <w:t xml:space="preserve"> nutné pro naplnění tabulek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="001E042A" w:rsidRPr="003E554D">
        <w:rPr>
          <w:rFonts w:ascii="Arial" w:hAnsi="Arial" w:cs="Arial"/>
        </w:rPr>
        <w:t>u daty.</w:t>
      </w:r>
    </w:p>
    <w:p w:rsidR="00314B11" w:rsidRPr="006751BF" w:rsidRDefault="00314B11" w:rsidP="006751BF">
      <w:pPr>
        <w:pStyle w:val="Nadpis2"/>
        <w:spacing w:before="120" w:line="240" w:lineRule="auto"/>
        <w:rPr>
          <w:rFonts w:ascii="Arial" w:hAnsi="Arial" w:cs="Arial"/>
          <w:color w:val="auto"/>
        </w:rPr>
      </w:pPr>
      <w:r w:rsidRPr="006751BF">
        <w:rPr>
          <w:rFonts w:ascii="Arial" w:hAnsi="Arial" w:cs="Arial"/>
          <w:color w:val="auto"/>
        </w:rPr>
        <w:t>Ukázková aplikace</w:t>
      </w:r>
    </w:p>
    <w:p w:rsidR="00B74810" w:rsidRPr="003E554D" w:rsidRDefault="00B74810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 xml:space="preserve">Součástí dodávky bude funkční ukázková webová aplikace obsahující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>. Tato aplikace bude složit k těmto účelům:</w:t>
      </w:r>
    </w:p>
    <w:p w:rsidR="00B74810" w:rsidRPr="003E554D" w:rsidRDefault="00B74810" w:rsidP="003E554D">
      <w:pPr>
        <w:pStyle w:val="Odstavecseseznamem"/>
        <w:numPr>
          <w:ilvl w:val="0"/>
          <w:numId w:val="19"/>
        </w:num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 xml:space="preserve">dodavatel na ní bude demonstrovat, že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 xml:space="preserve"> je plně funkční</w:t>
      </w:r>
    </w:p>
    <w:p w:rsidR="00B74810" w:rsidRPr="003E554D" w:rsidRDefault="00B74810" w:rsidP="003E554D">
      <w:pPr>
        <w:pStyle w:val="Odstavecseseznamem"/>
        <w:numPr>
          <w:ilvl w:val="0"/>
          <w:numId w:val="19"/>
        </w:num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 xml:space="preserve">tvůrce ISA+ ji využije jako vzor </w:t>
      </w:r>
      <w:r w:rsidR="007007D0" w:rsidRPr="003E554D">
        <w:rPr>
          <w:rFonts w:ascii="Arial" w:hAnsi="Arial" w:cs="Arial"/>
        </w:rPr>
        <w:t xml:space="preserve">pro </w:t>
      </w:r>
      <w:r w:rsidRPr="003E554D">
        <w:rPr>
          <w:rFonts w:ascii="Arial" w:hAnsi="Arial" w:cs="Arial"/>
        </w:rPr>
        <w:t xml:space="preserve">začlenění komponent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>u do aplikace ISA+</w:t>
      </w:r>
    </w:p>
    <w:p w:rsidR="00B74810" w:rsidRPr="003E554D" w:rsidRDefault="00B74810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>Dodavatel ukázkovou aplikaci zprovozní na webovém serveru zadavatele. Ukázková aplikace bude dodána včetně zdrojových kódů. Pro uložení dat bude ukázková aplikac</w:t>
      </w:r>
      <w:r w:rsidR="001664F1" w:rsidRPr="003E554D">
        <w:rPr>
          <w:rFonts w:ascii="Arial" w:hAnsi="Arial" w:cs="Arial"/>
        </w:rPr>
        <w:t>e</w:t>
      </w:r>
      <w:r w:rsidRPr="003E554D">
        <w:rPr>
          <w:rFonts w:ascii="Arial" w:hAnsi="Arial" w:cs="Arial"/>
        </w:rPr>
        <w:t xml:space="preserve"> využívat vlastní databázi na MSSQL, kterou v rámci zprovoznění dodavatel vytvoří a naplní daty.</w:t>
      </w:r>
    </w:p>
    <w:p w:rsidR="00B17088" w:rsidRPr="006751BF" w:rsidRDefault="00B17088" w:rsidP="006751BF">
      <w:pPr>
        <w:pStyle w:val="Nadpis2"/>
        <w:spacing w:before="120" w:line="240" w:lineRule="auto"/>
        <w:rPr>
          <w:rFonts w:ascii="Arial" w:hAnsi="Arial" w:cs="Arial"/>
          <w:color w:val="auto"/>
        </w:rPr>
      </w:pPr>
      <w:r w:rsidRPr="006751BF">
        <w:rPr>
          <w:rFonts w:ascii="Arial" w:hAnsi="Arial" w:cs="Arial"/>
          <w:color w:val="auto"/>
        </w:rPr>
        <w:t>Dokumentace</w:t>
      </w:r>
    </w:p>
    <w:p w:rsidR="00B17088" w:rsidRPr="003E554D" w:rsidRDefault="00B17088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>Dodavatel poskytne technickou dokumentaci vyčerpávajícím způsobem popisujíc</w:t>
      </w:r>
      <w:r w:rsidR="001664F1" w:rsidRPr="003E554D">
        <w:rPr>
          <w:rFonts w:ascii="Arial" w:hAnsi="Arial" w:cs="Arial"/>
        </w:rPr>
        <w:t>í</w:t>
      </w:r>
      <w:r w:rsidRPr="003E554D">
        <w:rPr>
          <w:rFonts w:ascii="Arial" w:hAnsi="Arial" w:cs="Arial"/>
        </w:rPr>
        <w:t xml:space="preserve">, jakým způsobem má být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 xml:space="preserve"> integrován do ISA+. Dokumentace bude popisovat především:</w:t>
      </w:r>
    </w:p>
    <w:p w:rsidR="00B17088" w:rsidRPr="003E554D" w:rsidRDefault="007007D0" w:rsidP="003E554D">
      <w:pPr>
        <w:pStyle w:val="Odstavecseseznamem"/>
        <w:numPr>
          <w:ilvl w:val="0"/>
          <w:numId w:val="18"/>
        </w:num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>postup</w:t>
      </w:r>
      <w:r w:rsidR="00B17088" w:rsidRPr="003E554D">
        <w:rPr>
          <w:rFonts w:ascii="Arial" w:hAnsi="Arial" w:cs="Arial"/>
        </w:rPr>
        <w:t xml:space="preserve"> kompilace</w:t>
      </w:r>
      <w:r w:rsidR="001664F1" w:rsidRPr="003E554D">
        <w:rPr>
          <w:rFonts w:ascii="Arial" w:hAnsi="Arial" w:cs="Arial"/>
        </w:rPr>
        <w:t xml:space="preserve"> komponent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="001664F1" w:rsidRPr="003E554D">
        <w:rPr>
          <w:rFonts w:ascii="Arial" w:hAnsi="Arial" w:cs="Arial"/>
        </w:rPr>
        <w:t>u</w:t>
      </w:r>
    </w:p>
    <w:p w:rsidR="00B17088" w:rsidRPr="003E554D" w:rsidRDefault="00B17088" w:rsidP="003E554D">
      <w:pPr>
        <w:pStyle w:val="Odstavecseseznamem"/>
        <w:numPr>
          <w:ilvl w:val="0"/>
          <w:numId w:val="18"/>
        </w:num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lastRenderedPageBreak/>
        <w:t xml:space="preserve">potřebná nastavení ve </w:t>
      </w:r>
      <w:proofErr w:type="spellStart"/>
      <w:r w:rsidRPr="003E554D">
        <w:rPr>
          <w:rFonts w:ascii="Arial" w:hAnsi="Arial" w:cs="Arial"/>
        </w:rPr>
        <w:t>web.configu</w:t>
      </w:r>
      <w:proofErr w:type="spellEnd"/>
      <w:r w:rsidR="007007D0" w:rsidRPr="003E554D">
        <w:rPr>
          <w:rFonts w:ascii="Arial" w:hAnsi="Arial" w:cs="Arial"/>
        </w:rPr>
        <w:t>, případně dalších konfiguračních souborů</w:t>
      </w:r>
    </w:p>
    <w:p w:rsidR="00B17088" w:rsidRPr="003E554D" w:rsidRDefault="007007D0" w:rsidP="003E554D">
      <w:pPr>
        <w:pStyle w:val="Odstavecseseznamem"/>
        <w:numPr>
          <w:ilvl w:val="0"/>
          <w:numId w:val="18"/>
        </w:num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>postup pro vytvoření a naplnění databázových objektů</w:t>
      </w:r>
    </w:p>
    <w:p w:rsidR="007007D0" w:rsidRPr="003E554D" w:rsidRDefault="007007D0" w:rsidP="003E554D">
      <w:pPr>
        <w:pStyle w:val="Odstavecseseznamem"/>
        <w:numPr>
          <w:ilvl w:val="0"/>
          <w:numId w:val="18"/>
        </w:num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>podmínky pro integraci do ISA+</w:t>
      </w:r>
    </w:p>
    <w:p w:rsidR="00B17088" w:rsidRPr="006751BF" w:rsidRDefault="00963C0D" w:rsidP="006751BF">
      <w:pPr>
        <w:pStyle w:val="Nadpis2"/>
        <w:spacing w:before="120" w:line="240" w:lineRule="auto"/>
        <w:rPr>
          <w:rFonts w:ascii="Arial" w:hAnsi="Arial" w:cs="Arial"/>
          <w:color w:val="auto"/>
        </w:rPr>
      </w:pPr>
      <w:r w:rsidRPr="006751BF">
        <w:rPr>
          <w:rFonts w:ascii="Arial" w:hAnsi="Arial" w:cs="Arial"/>
          <w:color w:val="auto"/>
        </w:rPr>
        <w:t>Další požadavky</w:t>
      </w:r>
    </w:p>
    <w:p w:rsidR="008219BE" w:rsidRPr="003E554D" w:rsidRDefault="00DC58EA" w:rsidP="003E554D">
      <w:pPr>
        <w:spacing w:before="60"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Profi</w:t>
      </w:r>
      <w:proofErr w:type="spellEnd"/>
      <w:r>
        <w:rPr>
          <w:rFonts w:ascii="Arial" w:hAnsi="Arial" w:cs="Arial"/>
        </w:rPr>
        <w:t xml:space="preserve"> test</w:t>
      </w:r>
      <w:r w:rsidR="008219BE" w:rsidRPr="003E554D">
        <w:rPr>
          <w:rFonts w:ascii="Arial" w:hAnsi="Arial" w:cs="Arial"/>
        </w:rPr>
        <w:t xml:space="preserve"> bude navržen tak, aby neumožňoval průnik do systému pomocí útoků typu </w:t>
      </w:r>
      <w:proofErr w:type="spellStart"/>
      <w:r w:rsidR="008219BE" w:rsidRPr="003E554D">
        <w:rPr>
          <w:rFonts w:ascii="Arial" w:hAnsi="Arial" w:cs="Arial"/>
        </w:rPr>
        <w:t>sql</w:t>
      </w:r>
      <w:proofErr w:type="spellEnd"/>
      <w:r w:rsidR="008219BE" w:rsidRPr="003E554D">
        <w:rPr>
          <w:rFonts w:ascii="Arial" w:hAnsi="Arial" w:cs="Arial"/>
        </w:rPr>
        <w:t xml:space="preserve"> </w:t>
      </w:r>
      <w:proofErr w:type="spellStart"/>
      <w:r w:rsidR="008219BE" w:rsidRPr="003E554D">
        <w:rPr>
          <w:rFonts w:ascii="Arial" w:hAnsi="Arial" w:cs="Arial"/>
        </w:rPr>
        <w:t>injection</w:t>
      </w:r>
      <w:proofErr w:type="spellEnd"/>
      <w:r w:rsidR="008219BE" w:rsidRPr="003E554D">
        <w:rPr>
          <w:rFonts w:ascii="Arial" w:hAnsi="Arial" w:cs="Arial"/>
        </w:rPr>
        <w:t xml:space="preserve"> a </w:t>
      </w:r>
      <w:proofErr w:type="spellStart"/>
      <w:proofErr w:type="gramStart"/>
      <w:r w:rsidR="008219BE" w:rsidRPr="003E554D">
        <w:rPr>
          <w:rFonts w:ascii="Arial" w:hAnsi="Arial" w:cs="Arial"/>
        </w:rPr>
        <w:t>cross</w:t>
      </w:r>
      <w:proofErr w:type="spellEnd"/>
      <w:proofErr w:type="gramEnd"/>
      <w:r w:rsidR="008219BE" w:rsidRPr="003E554D">
        <w:rPr>
          <w:rFonts w:ascii="Arial" w:hAnsi="Arial" w:cs="Arial"/>
        </w:rPr>
        <w:t>–</w:t>
      </w:r>
      <w:proofErr w:type="spellStart"/>
      <w:proofErr w:type="gramStart"/>
      <w:r w:rsidR="008219BE" w:rsidRPr="003E554D">
        <w:rPr>
          <w:rFonts w:ascii="Arial" w:hAnsi="Arial" w:cs="Arial"/>
        </w:rPr>
        <w:t>site</w:t>
      </w:r>
      <w:proofErr w:type="spellEnd"/>
      <w:proofErr w:type="gramEnd"/>
      <w:r w:rsidR="008219BE" w:rsidRPr="003E554D">
        <w:rPr>
          <w:rFonts w:ascii="Arial" w:hAnsi="Arial" w:cs="Arial"/>
        </w:rPr>
        <w:t xml:space="preserve"> </w:t>
      </w:r>
      <w:proofErr w:type="spellStart"/>
      <w:r w:rsidR="008219BE" w:rsidRPr="003E554D">
        <w:rPr>
          <w:rFonts w:ascii="Arial" w:hAnsi="Arial" w:cs="Arial"/>
        </w:rPr>
        <w:t>scripting</w:t>
      </w:r>
      <w:proofErr w:type="spellEnd"/>
      <w:r w:rsidR="008219BE" w:rsidRPr="003E554D">
        <w:rPr>
          <w:rFonts w:ascii="Arial" w:hAnsi="Arial" w:cs="Arial"/>
        </w:rPr>
        <w:t xml:space="preserve">. </w:t>
      </w:r>
    </w:p>
    <w:p w:rsidR="00963C0D" w:rsidRPr="003E554D" w:rsidRDefault="00963C0D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 xml:space="preserve">Dodavatel poskytne veškeré zdrojové kódy a další komponenty potřebné ke zkompilování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>u</w:t>
      </w:r>
      <w:r w:rsidR="00EE2FF7" w:rsidRPr="003E554D">
        <w:rPr>
          <w:rFonts w:ascii="Arial" w:hAnsi="Arial" w:cs="Arial"/>
        </w:rPr>
        <w:t>.</w:t>
      </w:r>
    </w:p>
    <w:p w:rsidR="00EE2FF7" w:rsidRPr="003E554D" w:rsidRDefault="00EE2FF7" w:rsidP="003E554D">
      <w:pPr>
        <w:spacing w:before="60" w:after="0" w:line="240" w:lineRule="auto"/>
        <w:rPr>
          <w:rFonts w:ascii="Arial" w:hAnsi="Arial" w:cs="Arial"/>
        </w:rPr>
      </w:pPr>
      <w:r w:rsidRPr="003E554D">
        <w:rPr>
          <w:rFonts w:ascii="Arial" w:hAnsi="Arial" w:cs="Arial"/>
        </w:rPr>
        <w:t xml:space="preserve">Dodavatel se zavazuje </w:t>
      </w:r>
      <w:r w:rsidR="00F63827">
        <w:rPr>
          <w:rFonts w:ascii="Arial" w:hAnsi="Arial" w:cs="Arial"/>
        </w:rPr>
        <w:t xml:space="preserve">v rámci plnění předmětu zakázky </w:t>
      </w:r>
      <w:r w:rsidRPr="003E554D">
        <w:rPr>
          <w:rFonts w:ascii="Arial" w:hAnsi="Arial" w:cs="Arial"/>
        </w:rPr>
        <w:t xml:space="preserve">k dílčím úpravám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 xml:space="preserve">u, potřebným pro integraci </w:t>
      </w:r>
      <w:proofErr w:type="spellStart"/>
      <w:r w:rsidR="00DC58EA">
        <w:rPr>
          <w:rFonts w:ascii="Arial" w:hAnsi="Arial" w:cs="Arial"/>
        </w:rPr>
        <w:t>Profi</w:t>
      </w:r>
      <w:proofErr w:type="spellEnd"/>
      <w:r w:rsidR="00DC58EA">
        <w:rPr>
          <w:rFonts w:ascii="Arial" w:hAnsi="Arial" w:cs="Arial"/>
        </w:rPr>
        <w:t xml:space="preserve"> test</w:t>
      </w:r>
      <w:r w:rsidRPr="003E554D">
        <w:rPr>
          <w:rFonts w:ascii="Arial" w:hAnsi="Arial" w:cs="Arial"/>
        </w:rPr>
        <w:t>u do ISA+. Rozsah těchto úprav nepřesáhne 5</w:t>
      </w:r>
      <w:r w:rsidRPr="003E554D">
        <w:rPr>
          <w:rFonts w:ascii="Arial" w:hAnsi="Arial" w:cs="Arial"/>
          <w:lang w:val="en-US"/>
        </w:rPr>
        <w:t>% z </w:t>
      </w:r>
      <w:proofErr w:type="spellStart"/>
      <w:r w:rsidRPr="003E554D">
        <w:rPr>
          <w:rFonts w:ascii="Arial" w:hAnsi="Arial" w:cs="Arial"/>
          <w:lang w:val="en-US"/>
        </w:rPr>
        <w:t>celko</w:t>
      </w:r>
      <w:r w:rsidRPr="003E554D">
        <w:rPr>
          <w:rFonts w:ascii="Arial" w:hAnsi="Arial" w:cs="Arial"/>
        </w:rPr>
        <w:t>vého</w:t>
      </w:r>
      <w:proofErr w:type="spellEnd"/>
      <w:r w:rsidRPr="003E554D">
        <w:rPr>
          <w:rFonts w:ascii="Arial" w:hAnsi="Arial" w:cs="Arial"/>
        </w:rPr>
        <w:t xml:space="preserve"> rozsahu zakázky.</w:t>
      </w:r>
    </w:p>
    <w:sectPr w:rsidR="00EE2FF7" w:rsidRPr="003E554D" w:rsidSect="00A90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6AC1"/>
    <w:multiLevelType w:val="hybridMultilevel"/>
    <w:tmpl w:val="78F84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73C6F"/>
    <w:multiLevelType w:val="hybridMultilevel"/>
    <w:tmpl w:val="7E807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565B7A"/>
    <w:multiLevelType w:val="hybridMultilevel"/>
    <w:tmpl w:val="1E98FB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51C39"/>
    <w:multiLevelType w:val="hybridMultilevel"/>
    <w:tmpl w:val="92DC8E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92CBB"/>
    <w:multiLevelType w:val="hybridMultilevel"/>
    <w:tmpl w:val="6F603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248AD"/>
    <w:multiLevelType w:val="hybridMultilevel"/>
    <w:tmpl w:val="992CD4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CE3040"/>
    <w:multiLevelType w:val="hybridMultilevel"/>
    <w:tmpl w:val="A5DEA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7296A"/>
    <w:multiLevelType w:val="hybridMultilevel"/>
    <w:tmpl w:val="1A360EC0"/>
    <w:lvl w:ilvl="0" w:tplc="DB48F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53D9B"/>
    <w:multiLevelType w:val="hybridMultilevel"/>
    <w:tmpl w:val="61D0F9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BC2566"/>
    <w:multiLevelType w:val="hybridMultilevel"/>
    <w:tmpl w:val="384C19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71E50"/>
    <w:multiLevelType w:val="hybridMultilevel"/>
    <w:tmpl w:val="290E5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116CEC"/>
    <w:multiLevelType w:val="hybridMultilevel"/>
    <w:tmpl w:val="CB7852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B0146"/>
    <w:multiLevelType w:val="hybridMultilevel"/>
    <w:tmpl w:val="33AA66E8"/>
    <w:lvl w:ilvl="0" w:tplc="FC225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88221F"/>
    <w:multiLevelType w:val="hybridMultilevel"/>
    <w:tmpl w:val="8F30A0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1944B4"/>
    <w:multiLevelType w:val="hybridMultilevel"/>
    <w:tmpl w:val="F6BA00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374CA8"/>
    <w:multiLevelType w:val="hybridMultilevel"/>
    <w:tmpl w:val="7E32B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EA7B93"/>
    <w:multiLevelType w:val="hybridMultilevel"/>
    <w:tmpl w:val="1E10D702"/>
    <w:lvl w:ilvl="0" w:tplc="DB48F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630724"/>
    <w:multiLevelType w:val="hybridMultilevel"/>
    <w:tmpl w:val="6E66D1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B66266"/>
    <w:multiLevelType w:val="hybridMultilevel"/>
    <w:tmpl w:val="709C8B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DF72AB"/>
    <w:multiLevelType w:val="hybridMultilevel"/>
    <w:tmpl w:val="C3C2A3E6"/>
    <w:lvl w:ilvl="0" w:tplc="0405000F">
      <w:start w:val="1"/>
      <w:numFmt w:val="decimal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19"/>
  </w:num>
  <w:num w:numId="5">
    <w:abstractNumId w:val="2"/>
  </w:num>
  <w:num w:numId="6">
    <w:abstractNumId w:val="1"/>
  </w:num>
  <w:num w:numId="7">
    <w:abstractNumId w:val="18"/>
  </w:num>
  <w:num w:numId="8">
    <w:abstractNumId w:val="15"/>
  </w:num>
  <w:num w:numId="9">
    <w:abstractNumId w:val="9"/>
  </w:num>
  <w:num w:numId="10">
    <w:abstractNumId w:val="0"/>
  </w:num>
  <w:num w:numId="11">
    <w:abstractNumId w:val="12"/>
  </w:num>
  <w:num w:numId="12">
    <w:abstractNumId w:val="16"/>
  </w:num>
  <w:num w:numId="13">
    <w:abstractNumId w:val="7"/>
  </w:num>
  <w:num w:numId="14">
    <w:abstractNumId w:val="4"/>
  </w:num>
  <w:num w:numId="15">
    <w:abstractNumId w:val="17"/>
  </w:num>
  <w:num w:numId="16">
    <w:abstractNumId w:val="8"/>
  </w:num>
  <w:num w:numId="17">
    <w:abstractNumId w:val="11"/>
  </w:num>
  <w:num w:numId="18">
    <w:abstractNumId w:val="10"/>
  </w:num>
  <w:num w:numId="19">
    <w:abstractNumId w:val="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1153"/>
    <w:rsid w:val="00013235"/>
    <w:rsid w:val="00023416"/>
    <w:rsid w:val="00032D22"/>
    <w:rsid w:val="00034E92"/>
    <w:rsid w:val="00042605"/>
    <w:rsid w:val="0007623A"/>
    <w:rsid w:val="00085330"/>
    <w:rsid w:val="000A23B7"/>
    <w:rsid w:val="000A41E7"/>
    <w:rsid w:val="000B0E03"/>
    <w:rsid w:val="000C16DD"/>
    <w:rsid w:val="000D21B8"/>
    <w:rsid w:val="001214C6"/>
    <w:rsid w:val="00122670"/>
    <w:rsid w:val="00131F92"/>
    <w:rsid w:val="00145B30"/>
    <w:rsid w:val="001664F1"/>
    <w:rsid w:val="00182877"/>
    <w:rsid w:val="00184D3B"/>
    <w:rsid w:val="001A4FB7"/>
    <w:rsid w:val="001E042A"/>
    <w:rsid w:val="001F2CA9"/>
    <w:rsid w:val="0020021C"/>
    <w:rsid w:val="00265ABB"/>
    <w:rsid w:val="00286650"/>
    <w:rsid w:val="002958CA"/>
    <w:rsid w:val="002B2892"/>
    <w:rsid w:val="002D4B13"/>
    <w:rsid w:val="002E363A"/>
    <w:rsid w:val="002E6F34"/>
    <w:rsid w:val="0030001B"/>
    <w:rsid w:val="00307935"/>
    <w:rsid w:val="00307A8E"/>
    <w:rsid w:val="00314B11"/>
    <w:rsid w:val="00315FE0"/>
    <w:rsid w:val="0034057A"/>
    <w:rsid w:val="00350CBE"/>
    <w:rsid w:val="00357E5E"/>
    <w:rsid w:val="00362B88"/>
    <w:rsid w:val="003D2A5F"/>
    <w:rsid w:val="003E0909"/>
    <w:rsid w:val="003E554D"/>
    <w:rsid w:val="00404924"/>
    <w:rsid w:val="00425F18"/>
    <w:rsid w:val="0044283F"/>
    <w:rsid w:val="00451E8E"/>
    <w:rsid w:val="00453B24"/>
    <w:rsid w:val="00483992"/>
    <w:rsid w:val="00493C8F"/>
    <w:rsid w:val="004979CC"/>
    <w:rsid w:val="00497F65"/>
    <w:rsid w:val="004B3821"/>
    <w:rsid w:val="004B5C4E"/>
    <w:rsid w:val="004C1CBA"/>
    <w:rsid w:val="004D7AEE"/>
    <w:rsid w:val="005007BD"/>
    <w:rsid w:val="00503967"/>
    <w:rsid w:val="005163CD"/>
    <w:rsid w:val="00540004"/>
    <w:rsid w:val="00543074"/>
    <w:rsid w:val="005436AD"/>
    <w:rsid w:val="00543D38"/>
    <w:rsid w:val="00582742"/>
    <w:rsid w:val="00590925"/>
    <w:rsid w:val="005B6FD2"/>
    <w:rsid w:val="005F1277"/>
    <w:rsid w:val="00625E3C"/>
    <w:rsid w:val="006751BF"/>
    <w:rsid w:val="006956F2"/>
    <w:rsid w:val="006B7270"/>
    <w:rsid w:val="007007D0"/>
    <w:rsid w:val="007112AF"/>
    <w:rsid w:val="007139BF"/>
    <w:rsid w:val="00720FE0"/>
    <w:rsid w:val="00733477"/>
    <w:rsid w:val="0073566C"/>
    <w:rsid w:val="00737318"/>
    <w:rsid w:val="0074548D"/>
    <w:rsid w:val="00746E05"/>
    <w:rsid w:val="00757433"/>
    <w:rsid w:val="00765204"/>
    <w:rsid w:val="007849E0"/>
    <w:rsid w:val="007F4B55"/>
    <w:rsid w:val="00805602"/>
    <w:rsid w:val="008219BE"/>
    <w:rsid w:val="00830ED2"/>
    <w:rsid w:val="008352FD"/>
    <w:rsid w:val="00851F4C"/>
    <w:rsid w:val="008A0F8D"/>
    <w:rsid w:val="008C523C"/>
    <w:rsid w:val="008F41DD"/>
    <w:rsid w:val="00955D86"/>
    <w:rsid w:val="00963C0D"/>
    <w:rsid w:val="009662D3"/>
    <w:rsid w:val="009C1773"/>
    <w:rsid w:val="009C65D0"/>
    <w:rsid w:val="00A07E0D"/>
    <w:rsid w:val="00A15E71"/>
    <w:rsid w:val="00A17673"/>
    <w:rsid w:val="00A55826"/>
    <w:rsid w:val="00A6101D"/>
    <w:rsid w:val="00A900BC"/>
    <w:rsid w:val="00A91626"/>
    <w:rsid w:val="00AA1E2D"/>
    <w:rsid w:val="00AA7615"/>
    <w:rsid w:val="00B01712"/>
    <w:rsid w:val="00B1357F"/>
    <w:rsid w:val="00B17088"/>
    <w:rsid w:val="00B246DB"/>
    <w:rsid w:val="00B43EFD"/>
    <w:rsid w:val="00B74810"/>
    <w:rsid w:val="00B832F1"/>
    <w:rsid w:val="00B9138D"/>
    <w:rsid w:val="00BA1153"/>
    <w:rsid w:val="00BA68E6"/>
    <w:rsid w:val="00BF137D"/>
    <w:rsid w:val="00BF177C"/>
    <w:rsid w:val="00C10F75"/>
    <w:rsid w:val="00C36420"/>
    <w:rsid w:val="00C524C6"/>
    <w:rsid w:val="00C9068F"/>
    <w:rsid w:val="00C91234"/>
    <w:rsid w:val="00C916C0"/>
    <w:rsid w:val="00C94AD9"/>
    <w:rsid w:val="00CE3AC2"/>
    <w:rsid w:val="00CF7798"/>
    <w:rsid w:val="00D31B92"/>
    <w:rsid w:val="00D40807"/>
    <w:rsid w:val="00D82660"/>
    <w:rsid w:val="00D84872"/>
    <w:rsid w:val="00D86912"/>
    <w:rsid w:val="00D94062"/>
    <w:rsid w:val="00DB6361"/>
    <w:rsid w:val="00DC4F1E"/>
    <w:rsid w:val="00DC58EA"/>
    <w:rsid w:val="00DD4446"/>
    <w:rsid w:val="00DD5D09"/>
    <w:rsid w:val="00DD60BC"/>
    <w:rsid w:val="00DE7B0E"/>
    <w:rsid w:val="00DF2EDB"/>
    <w:rsid w:val="00E27CE8"/>
    <w:rsid w:val="00E334F5"/>
    <w:rsid w:val="00E43ABB"/>
    <w:rsid w:val="00E46838"/>
    <w:rsid w:val="00E626C3"/>
    <w:rsid w:val="00E954F2"/>
    <w:rsid w:val="00E9581C"/>
    <w:rsid w:val="00EB6CA9"/>
    <w:rsid w:val="00ED30E2"/>
    <w:rsid w:val="00ED3CD5"/>
    <w:rsid w:val="00ED7504"/>
    <w:rsid w:val="00EE0727"/>
    <w:rsid w:val="00EE2FF7"/>
    <w:rsid w:val="00EF2186"/>
    <w:rsid w:val="00F03D1A"/>
    <w:rsid w:val="00F418B8"/>
    <w:rsid w:val="00F50E6F"/>
    <w:rsid w:val="00F63827"/>
    <w:rsid w:val="00F70972"/>
    <w:rsid w:val="00F87883"/>
    <w:rsid w:val="00F92442"/>
    <w:rsid w:val="00FA0FC4"/>
    <w:rsid w:val="00FC71B4"/>
    <w:rsid w:val="00FD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30E2"/>
    <w:pPr>
      <w:spacing w:line="360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6751BF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0F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524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10F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C36420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6751BF"/>
    <w:rPr>
      <w:rFonts w:ascii="Arial" w:eastAsiaTheme="majorEastAsia" w:hAnsi="Arial" w:cstheme="majorBidi"/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3EFD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3EFD"/>
    <w:rPr>
      <w:rFonts w:cs="Tahoma"/>
      <w:sz w:val="16"/>
      <w:szCs w:val="16"/>
    </w:rPr>
  </w:style>
  <w:style w:type="paragraph" w:customStyle="1" w:styleId="NadpisObrzku">
    <w:name w:val="Nadpis Obrázku"/>
    <w:basedOn w:val="Normln"/>
    <w:qFormat/>
    <w:rsid w:val="00B43EFD"/>
    <w:pPr>
      <w:keepNext/>
      <w:spacing w:after="0"/>
    </w:pPr>
  </w:style>
  <w:style w:type="character" w:customStyle="1" w:styleId="Nadpis3Char">
    <w:name w:val="Nadpis 3 Char"/>
    <w:basedOn w:val="Standardnpsmoodstavce"/>
    <w:link w:val="Nadpis3"/>
    <w:uiPriority w:val="9"/>
    <w:rsid w:val="00C524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textovodkaz">
    <w:name w:val="Hyperlink"/>
    <w:basedOn w:val="Standardnpsmoodstavce"/>
    <w:uiPriority w:val="99"/>
    <w:unhideWhenUsed/>
    <w:rsid w:val="00ED7504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62B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B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B8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B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B8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513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TREXIMA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Hrubý</dc:creator>
  <cp:keywords/>
  <dc:description/>
  <cp:lastModifiedBy>Vojtech</cp:lastModifiedBy>
  <cp:revision>5</cp:revision>
  <dcterms:created xsi:type="dcterms:W3CDTF">2011-06-07T20:52:00Z</dcterms:created>
  <dcterms:modified xsi:type="dcterms:W3CDTF">2011-06-14T20:26:00Z</dcterms:modified>
</cp:coreProperties>
</file>