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1E" w:rsidRPr="004C0188" w:rsidRDefault="009E621E" w:rsidP="009E621E">
      <w:pPr>
        <w:pStyle w:val="Zkladntext2"/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Příloha č. </w:t>
      </w:r>
      <w:r w:rsidR="005B774B">
        <w:rPr>
          <w:rFonts w:ascii="Arial" w:hAnsi="Arial" w:cs="Arial"/>
          <w:b/>
          <w:sz w:val="20"/>
          <w:szCs w:val="20"/>
        </w:rPr>
        <w:t>2</w:t>
      </w:r>
      <w:r w:rsidRPr="00C12AB9">
        <w:rPr>
          <w:rFonts w:ascii="Arial" w:hAnsi="Arial" w:cs="Arial"/>
          <w:b/>
          <w:sz w:val="20"/>
          <w:szCs w:val="20"/>
        </w:rPr>
        <w:t xml:space="preserve"> – </w:t>
      </w:r>
      <w:r w:rsidR="005B774B">
        <w:rPr>
          <w:rFonts w:ascii="Arial" w:hAnsi="Arial" w:cs="Arial"/>
          <w:b/>
          <w:sz w:val="20"/>
          <w:szCs w:val="20"/>
        </w:rPr>
        <w:t>Č</w:t>
      </w:r>
      <w:r w:rsidRPr="00C12AB9">
        <w:rPr>
          <w:rFonts w:ascii="Arial" w:hAnsi="Arial" w:cs="Arial"/>
          <w:b/>
          <w:sz w:val="20"/>
          <w:szCs w:val="20"/>
        </w:rPr>
        <w:t>estné prohlášení o splnění základních kvalifikačních předpokladů</w:t>
      </w:r>
    </w:p>
    <w:p w:rsidR="009E621E" w:rsidRPr="00C12AB9" w:rsidRDefault="009E621E" w:rsidP="009E621E">
      <w:pPr>
        <w:spacing w:line="312" w:lineRule="auto"/>
        <w:rPr>
          <w:rFonts w:ascii="Arial" w:hAnsi="Arial" w:cs="Arial"/>
          <w:sz w:val="20"/>
          <w:szCs w:val="20"/>
        </w:rPr>
      </w:pPr>
    </w:p>
    <w:p w:rsidR="009E621E" w:rsidRPr="00C12AB9" w:rsidRDefault="009E621E" w:rsidP="009E621E">
      <w:pPr>
        <w:widowControl w:val="0"/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C12AB9">
        <w:rPr>
          <w:rFonts w:ascii="Arial" w:hAnsi="Arial" w:cs="Arial"/>
          <w:b/>
          <w:sz w:val="20"/>
          <w:szCs w:val="20"/>
        </w:rPr>
        <w:t>Veřejná zakázka malého rozsahu</w:t>
      </w:r>
    </w:p>
    <w:p w:rsidR="009E621E" w:rsidRPr="00C12AB9" w:rsidRDefault="009E621E" w:rsidP="009E621E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C12AB9">
        <w:rPr>
          <w:rFonts w:ascii="Arial" w:hAnsi="Arial" w:cs="Arial"/>
          <w:b/>
          <w:sz w:val="20"/>
          <w:szCs w:val="20"/>
        </w:rPr>
        <w:t>„</w:t>
      </w:r>
      <w:r w:rsidR="005B774B" w:rsidRPr="00C12AB9">
        <w:rPr>
          <w:rFonts w:ascii="Arial" w:hAnsi="Arial" w:cs="Arial"/>
          <w:b/>
          <w:sz w:val="20"/>
          <w:szCs w:val="20"/>
        </w:rPr>
        <w:t>Výuka odborné zdravotnické a</w:t>
      </w:r>
      <w:r w:rsidR="005B774B">
        <w:rPr>
          <w:rFonts w:ascii="Arial" w:hAnsi="Arial" w:cs="Arial"/>
          <w:b/>
          <w:sz w:val="20"/>
          <w:szCs w:val="20"/>
        </w:rPr>
        <w:t>ngličtiny na Středních zdravotnický</w:t>
      </w:r>
      <w:r w:rsidR="005B774B" w:rsidRPr="00C12AB9">
        <w:rPr>
          <w:rFonts w:ascii="Arial" w:hAnsi="Arial" w:cs="Arial"/>
          <w:b/>
          <w:sz w:val="20"/>
          <w:szCs w:val="20"/>
        </w:rPr>
        <w:t>ch školách</w:t>
      </w:r>
      <w:r w:rsidRPr="00C12AB9">
        <w:rPr>
          <w:rFonts w:ascii="Arial" w:hAnsi="Arial" w:cs="Arial"/>
          <w:b/>
          <w:sz w:val="20"/>
          <w:szCs w:val="20"/>
        </w:rPr>
        <w:t>“</w:t>
      </w:r>
    </w:p>
    <w:p w:rsidR="009E621E" w:rsidRPr="00C12AB9" w:rsidRDefault="009E621E" w:rsidP="009E621E">
      <w:pPr>
        <w:widowControl w:val="0"/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9E621E" w:rsidRPr="00C12AB9" w:rsidRDefault="009E621E" w:rsidP="009E621E">
      <w:pPr>
        <w:widowControl w:val="0"/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9E621E" w:rsidRPr="00C12AB9" w:rsidRDefault="009E621E" w:rsidP="009E62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C12AB9">
        <w:rPr>
          <w:rFonts w:ascii="Arial" w:hAnsi="Arial" w:cs="Arial"/>
          <w:b/>
          <w:sz w:val="20"/>
          <w:szCs w:val="20"/>
        </w:rPr>
        <w:t>Čestné prohlášení o splnění základních kvalifikačních předpokladů</w:t>
      </w:r>
    </w:p>
    <w:p w:rsidR="009E621E" w:rsidRPr="00C12AB9" w:rsidRDefault="009E621E" w:rsidP="009E621E">
      <w:pPr>
        <w:pStyle w:val="Default"/>
        <w:spacing w:line="312" w:lineRule="auto"/>
        <w:rPr>
          <w:rFonts w:ascii="Arial" w:hAnsi="Arial" w:cs="Arial"/>
          <w:b/>
          <w:sz w:val="20"/>
          <w:szCs w:val="20"/>
        </w:rPr>
      </w:pPr>
    </w:p>
    <w:p w:rsidR="009E621E" w:rsidRPr="00C12AB9" w:rsidRDefault="009E621E" w:rsidP="009E621E">
      <w:pPr>
        <w:pStyle w:val="Default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9E621E" w:rsidRPr="00C12AB9" w:rsidRDefault="009E621E" w:rsidP="009E621E">
      <w:pPr>
        <w:pStyle w:val="Default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C12AB9">
        <w:rPr>
          <w:rFonts w:ascii="Arial" w:hAnsi="Arial" w:cs="Arial"/>
          <w:sz w:val="20"/>
          <w:szCs w:val="20"/>
        </w:rPr>
        <w:t xml:space="preserve">Já (my) níže podepsaný(í) čestně prohlašuji(eme), že dodavatel (obchodní firma) …………..…………………………………………………………………………………………  splňuje základní kvalifikační předpoklady podle zákona č.137/2006., o veřejných zakázkách, a to v rozsahu podle § 53 uvedeného zákona, a to tak, že: </w:t>
      </w:r>
    </w:p>
    <w:p w:rsidR="009E621E" w:rsidRPr="00C12AB9" w:rsidRDefault="009E621E" w:rsidP="009E621E">
      <w:pPr>
        <w:pStyle w:val="Default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9E621E" w:rsidRPr="00C12AB9" w:rsidRDefault="009E621E" w:rsidP="009E621E">
      <w:pPr>
        <w:pStyle w:val="Default"/>
        <w:spacing w:line="312" w:lineRule="auto"/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r w:rsidRPr="00C12AB9">
        <w:rPr>
          <w:rFonts w:ascii="Arial" w:hAnsi="Arial" w:cs="Arial"/>
          <w:color w:val="auto"/>
          <w:sz w:val="20"/>
          <w:szCs w:val="20"/>
          <w:u w:val="single"/>
        </w:rPr>
        <w:t xml:space="preserve">Základní kvalifikační předpoklady tedy splňuje uchazeč: </w:t>
      </w:r>
    </w:p>
    <w:p w:rsidR="009E621E" w:rsidRPr="00C12AB9" w:rsidRDefault="009E621E" w:rsidP="009E621E">
      <w:pPr>
        <w:numPr>
          <w:ilvl w:val="0"/>
          <w:numId w:val="1"/>
        </w:numPr>
        <w:suppressAutoHyphens w:val="0"/>
        <w:spacing w:line="312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C12AB9">
        <w:rPr>
          <w:rFonts w:ascii="Arial" w:hAnsi="Arial" w:cs="Arial"/>
          <w:sz w:val="20"/>
          <w:szCs w:val="20"/>
          <w:lang w:eastAsia="cs-CZ"/>
        </w:rPr>
        <w:t xml:space="preserve"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>
        <w:rPr>
          <w:rFonts w:ascii="Arial" w:hAnsi="Arial" w:cs="Arial"/>
          <w:sz w:val="20"/>
          <w:szCs w:val="20"/>
          <w:lang w:eastAsia="cs-CZ"/>
        </w:rPr>
        <w:t>jak tato právnická osoba, tak její</w:t>
      </w:r>
      <w:r w:rsidRPr="00C12AB9">
        <w:rPr>
          <w:rFonts w:ascii="Arial" w:hAnsi="Arial" w:cs="Arial"/>
          <w:sz w:val="20"/>
          <w:szCs w:val="20"/>
          <w:lang w:eastAsia="cs-CZ"/>
        </w:rPr>
        <w:t xml:space="preserve"> statutární orgán nebo každý člen statutárního orgánu, a je-li statutárním orgánem dodavatele či členem statutárního orgánu dodavatele právnická osoba, musí tento předpoklad splňovat </w:t>
      </w:r>
      <w:r>
        <w:rPr>
          <w:rFonts w:ascii="Arial" w:hAnsi="Arial" w:cs="Arial"/>
          <w:sz w:val="20"/>
          <w:szCs w:val="20"/>
          <w:lang w:eastAsia="cs-CZ"/>
        </w:rPr>
        <w:t>jak tato právnická osoba, tak její</w:t>
      </w:r>
      <w:r w:rsidRPr="00C12AB9">
        <w:rPr>
          <w:rFonts w:ascii="Arial" w:hAnsi="Arial" w:cs="Arial"/>
          <w:sz w:val="20"/>
          <w:szCs w:val="20"/>
          <w:lang w:eastAsia="cs-CZ"/>
        </w:rPr>
        <w:t xml:space="preserve">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9E621E" w:rsidRPr="00C12AB9" w:rsidRDefault="009E621E" w:rsidP="009E621E">
      <w:pPr>
        <w:suppressAutoHyphens w:val="0"/>
        <w:spacing w:line="312" w:lineRule="auto"/>
        <w:ind w:left="360"/>
        <w:jc w:val="both"/>
        <w:rPr>
          <w:rFonts w:ascii="Arial" w:hAnsi="Arial" w:cs="Arial"/>
          <w:sz w:val="20"/>
          <w:szCs w:val="20"/>
          <w:lang w:eastAsia="cs-CZ"/>
        </w:rPr>
      </w:pPr>
    </w:p>
    <w:p w:rsidR="009E621E" w:rsidRPr="00C12AB9" w:rsidRDefault="009E621E" w:rsidP="009E621E">
      <w:pPr>
        <w:numPr>
          <w:ilvl w:val="0"/>
          <w:numId w:val="1"/>
        </w:numPr>
        <w:suppressAutoHyphens w:val="0"/>
        <w:spacing w:line="312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C12AB9">
        <w:rPr>
          <w:rFonts w:ascii="Arial" w:hAnsi="Arial" w:cs="Arial"/>
          <w:sz w:val="20"/>
          <w:szCs w:val="20"/>
          <w:lang w:eastAsia="cs-CZ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</w:t>
      </w:r>
      <w:r>
        <w:rPr>
          <w:rFonts w:ascii="Arial" w:hAnsi="Arial" w:cs="Arial"/>
          <w:sz w:val="20"/>
          <w:szCs w:val="20"/>
          <w:lang w:eastAsia="cs-CZ"/>
        </w:rPr>
        <w:t>jak tato právnická osoba, tak její</w:t>
      </w:r>
      <w:r w:rsidRPr="00C12AB9">
        <w:rPr>
          <w:rFonts w:ascii="Arial" w:hAnsi="Arial" w:cs="Arial"/>
          <w:sz w:val="20"/>
          <w:szCs w:val="20"/>
          <w:lang w:eastAsia="cs-CZ"/>
        </w:rPr>
        <w:t xml:space="preserve"> statutární orgán nebo každý člen statutárního orgánu, a je-li statutárním orgánem dodavatele či členem statutárního orgánu dodavatele právnická osoba, musí tento předpoklad splňovat </w:t>
      </w:r>
      <w:r>
        <w:rPr>
          <w:rFonts w:ascii="Arial" w:hAnsi="Arial" w:cs="Arial"/>
          <w:sz w:val="20"/>
          <w:szCs w:val="20"/>
          <w:lang w:eastAsia="cs-CZ"/>
        </w:rPr>
        <w:t>jak tato právnická osoba, tak její</w:t>
      </w:r>
      <w:r w:rsidRPr="00C12AB9">
        <w:rPr>
          <w:rFonts w:ascii="Arial" w:hAnsi="Arial" w:cs="Arial"/>
          <w:sz w:val="20"/>
          <w:szCs w:val="20"/>
          <w:lang w:eastAsia="cs-CZ"/>
        </w:rPr>
        <w:t xml:space="preserve">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9E621E" w:rsidRPr="00C12AB9" w:rsidRDefault="009E621E" w:rsidP="009E621E">
      <w:pPr>
        <w:suppressAutoHyphens w:val="0"/>
        <w:spacing w:line="312" w:lineRule="auto"/>
        <w:ind w:left="720"/>
        <w:jc w:val="both"/>
        <w:rPr>
          <w:rFonts w:ascii="Arial" w:hAnsi="Arial" w:cs="Arial"/>
          <w:sz w:val="20"/>
          <w:szCs w:val="20"/>
          <w:lang w:eastAsia="cs-CZ"/>
        </w:rPr>
      </w:pPr>
    </w:p>
    <w:p w:rsidR="009E621E" w:rsidRPr="00C12AB9" w:rsidRDefault="009E621E" w:rsidP="009E621E">
      <w:pPr>
        <w:numPr>
          <w:ilvl w:val="0"/>
          <w:numId w:val="1"/>
        </w:numPr>
        <w:suppressAutoHyphens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C12AB9">
        <w:rPr>
          <w:rFonts w:ascii="Arial" w:hAnsi="Arial" w:cs="Arial"/>
          <w:sz w:val="20"/>
          <w:szCs w:val="20"/>
          <w:lang w:eastAsia="cs-CZ"/>
        </w:rPr>
        <w:lastRenderedPageBreak/>
        <w:t>který v posledních 3 letech nenaplnil skutkovou podstatu jednání nekalé soutěže formou podplácení podle zvláštního právního předpisu</w:t>
      </w:r>
      <w:r w:rsidRPr="00C12AB9">
        <w:rPr>
          <w:rFonts w:ascii="Arial" w:hAnsi="Arial" w:cs="Arial"/>
          <w:sz w:val="20"/>
          <w:szCs w:val="20"/>
          <w:vertAlign w:val="superscript"/>
          <w:lang w:eastAsia="cs-CZ"/>
        </w:rPr>
        <w:t>40)</w:t>
      </w:r>
      <w:r w:rsidRPr="00C12AB9">
        <w:rPr>
          <w:rFonts w:ascii="Arial" w:hAnsi="Arial" w:cs="Arial"/>
          <w:sz w:val="20"/>
          <w:szCs w:val="20"/>
          <w:lang w:eastAsia="cs-CZ"/>
        </w:rPr>
        <w:t>,</w:t>
      </w:r>
    </w:p>
    <w:p w:rsidR="009E621E" w:rsidRPr="00C12AB9" w:rsidRDefault="009E621E" w:rsidP="009E621E">
      <w:pPr>
        <w:suppressAutoHyphens w:val="0"/>
        <w:spacing w:line="312" w:lineRule="auto"/>
        <w:ind w:left="283"/>
        <w:jc w:val="both"/>
        <w:rPr>
          <w:rFonts w:ascii="Arial" w:hAnsi="Arial" w:cs="Arial"/>
          <w:sz w:val="20"/>
          <w:szCs w:val="20"/>
          <w:lang w:eastAsia="cs-CZ"/>
        </w:rPr>
      </w:pPr>
    </w:p>
    <w:p w:rsidR="009E621E" w:rsidRPr="00C12AB9" w:rsidRDefault="009E621E" w:rsidP="009E621E">
      <w:pPr>
        <w:numPr>
          <w:ilvl w:val="0"/>
          <w:numId w:val="1"/>
        </w:numPr>
        <w:suppressAutoHyphens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C12AB9">
        <w:rPr>
          <w:rFonts w:ascii="Arial" w:hAnsi="Arial" w:cs="Arial"/>
          <w:sz w:val="20"/>
          <w:szCs w:val="20"/>
          <w:lang w:eastAsia="cs-CZ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9E621E" w:rsidRPr="00C12AB9" w:rsidRDefault="009E621E" w:rsidP="009E621E">
      <w:pPr>
        <w:suppressAutoHyphens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</w:p>
    <w:p w:rsidR="009E621E" w:rsidRPr="00C12AB9" w:rsidRDefault="009E621E" w:rsidP="009E621E">
      <w:pPr>
        <w:numPr>
          <w:ilvl w:val="0"/>
          <w:numId w:val="1"/>
        </w:numPr>
        <w:suppressAutoHyphens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C12AB9">
        <w:rPr>
          <w:rFonts w:ascii="Arial" w:hAnsi="Arial" w:cs="Arial"/>
          <w:sz w:val="20"/>
          <w:szCs w:val="20"/>
          <w:lang w:eastAsia="cs-CZ"/>
        </w:rPr>
        <w:t>který není v likvidaci,</w:t>
      </w:r>
    </w:p>
    <w:p w:rsidR="009E621E" w:rsidRPr="00C12AB9" w:rsidRDefault="009E621E" w:rsidP="009E621E">
      <w:pPr>
        <w:suppressAutoHyphens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</w:p>
    <w:p w:rsidR="009E621E" w:rsidRPr="00C12AB9" w:rsidRDefault="009E621E" w:rsidP="009E621E">
      <w:pPr>
        <w:numPr>
          <w:ilvl w:val="0"/>
          <w:numId w:val="1"/>
        </w:numPr>
        <w:suppressAutoHyphens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C12AB9">
        <w:rPr>
          <w:rFonts w:ascii="Arial" w:hAnsi="Arial" w:cs="Arial"/>
          <w:sz w:val="20"/>
          <w:szCs w:val="20"/>
          <w:lang w:eastAsia="cs-CZ"/>
        </w:rPr>
        <w:t>který nemá v evidenci daní zachyceny daňové nedoplatky, a to jak v České republice, tak v zemi sídla, místa podnikání či bydliště dodavatele,</w:t>
      </w:r>
    </w:p>
    <w:p w:rsidR="009E621E" w:rsidRPr="00C12AB9" w:rsidRDefault="009E621E" w:rsidP="009E621E">
      <w:pPr>
        <w:suppressAutoHyphens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</w:p>
    <w:p w:rsidR="009E621E" w:rsidRPr="00C12AB9" w:rsidRDefault="009E621E" w:rsidP="009E621E">
      <w:pPr>
        <w:numPr>
          <w:ilvl w:val="0"/>
          <w:numId w:val="1"/>
        </w:numPr>
        <w:suppressAutoHyphens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C12AB9">
        <w:rPr>
          <w:rFonts w:ascii="Arial" w:hAnsi="Arial" w:cs="Arial"/>
          <w:sz w:val="20"/>
          <w:szCs w:val="20"/>
          <w:lang w:eastAsia="cs-CZ"/>
        </w:rPr>
        <w:t>který nemá nedoplatek na pojistném a na penále na veřejné zdravotní pojištění, a to jak v České republice, tak v zemi sídla, místa podnikání či bydliště dodavatele,</w:t>
      </w:r>
    </w:p>
    <w:p w:rsidR="009E621E" w:rsidRPr="00C12AB9" w:rsidRDefault="009E621E" w:rsidP="009E621E">
      <w:pPr>
        <w:suppressAutoHyphens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</w:p>
    <w:p w:rsidR="009E621E" w:rsidRPr="00C12AB9" w:rsidRDefault="009E621E" w:rsidP="009E621E">
      <w:pPr>
        <w:numPr>
          <w:ilvl w:val="0"/>
          <w:numId w:val="1"/>
        </w:numPr>
        <w:suppressAutoHyphens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C12AB9">
        <w:rPr>
          <w:rFonts w:ascii="Arial" w:hAnsi="Arial" w:cs="Arial"/>
          <w:sz w:val="20"/>
          <w:szCs w:val="20"/>
          <w:lang w:eastAsia="cs-CZ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="009E621E" w:rsidRPr="00C12AB9" w:rsidRDefault="009E621E" w:rsidP="009E621E">
      <w:pPr>
        <w:suppressAutoHyphens w:val="0"/>
        <w:spacing w:line="312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9E621E" w:rsidRPr="00C12AB9" w:rsidRDefault="009E621E" w:rsidP="009E621E">
      <w:pPr>
        <w:numPr>
          <w:ilvl w:val="0"/>
          <w:numId w:val="1"/>
        </w:numPr>
        <w:suppressAutoHyphens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C12AB9">
        <w:rPr>
          <w:rFonts w:ascii="Arial" w:hAnsi="Arial" w:cs="Arial"/>
          <w:sz w:val="20"/>
          <w:szCs w:val="20"/>
          <w:lang w:eastAsia="cs-CZ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9E621E" w:rsidRPr="00C12AB9" w:rsidRDefault="009E621E" w:rsidP="009E621E">
      <w:pPr>
        <w:suppressAutoHyphens w:val="0"/>
        <w:spacing w:line="312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9E621E" w:rsidRDefault="009E621E" w:rsidP="009E621E">
      <w:pPr>
        <w:numPr>
          <w:ilvl w:val="0"/>
          <w:numId w:val="1"/>
        </w:numPr>
        <w:suppressAutoHyphens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C12AB9">
        <w:rPr>
          <w:rFonts w:ascii="Arial" w:hAnsi="Arial" w:cs="Arial"/>
          <w:sz w:val="20"/>
          <w:szCs w:val="20"/>
          <w:lang w:eastAsia="cs-CZ"/>
        </w:rPr>
        <w:t>který není veden v rejstříku osob se zákazem plnění veřejných zakázek,</w:t>
      </w:r>
    </w:p>
    <w:p w:rsidR="009E621E" w:rsidRDefault="009E621E" w:rsidP="009E621E">
      <w:pPr>
        <w:suppressAutoHyphens w:val="0"/>
        <w:spacing w:line="312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9E621E" w:rsidRPr="00C12AB9" w:rsidRDefault="009E621E" w:rsidP="009E621E">
      <w:pPr>
        <w:numPr>
          <w:ilvl w:val="0"/>
          <w:numId w:val="1"/>
        </w:numPr>
        <w:suppressAutoHyphens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C529BF">
        <w:rPr>
          <w:rFonts w:ascii="Arial" w:hAnsi="Arial" w:cs="Arial"/>
          <w:sz w:val="20"/>
          <w:szCs w:val="20"/>
          <w:lang w:eastAsia="cs-CZ"/>
        </w:rPr>
        <w:t>kterému nebyla v posledních 3 letech pravomocně uložena pokuta za umožnění výkonu nelegální práce podle zvláštního právního předpisu</w:t>
      </w:r>
    </w:p>
    <w:p w:rsidR="009E621E" w:rsidRPr="00C12AB9" w:rsidRDefault="009E621E" w:rsidP="009E621E">
      <w:pPr>
        <w:suppressAutoHyphens w:val="0"/>
        <w:spacing w:line="312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9E621E" w:rsidRPr="00C12AB9" w:rsidRDefault="009E621E" w:rsidP="009E621E">
      <w:pPr>
        <w:numPr>
          <w:ilvl w:val="0"/>
          <w:numId w:val="1"/>
        </w:numPr>
        <w:suppressAutoHyphens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C12AB9">
        <w:rPr>
          <w:rFonts w:ascii="Arial" w:hAnsi="Arial" w:cs="Arial"/>
          <w:sz w:val="20"/>
          <w:szCs w:val="20"/>
          <w:lang w:eastAsia="cs-CZ"/>
        </w:rPr>
        <w:t>který předloží seznam statutárních orgánů nebo členů statutárních orgánů, kteří v posledních 3 letech pracovali u zadavatele a</w:t>
      </w:r>
    </w:p>
    <w:p w:rsidR="009E621E" w:rsidRPr="00C12AB9" w:rsidRDefault="009E621E" w:rsidP="009E621E">
      <w:pPr>
        <w:suppressAutoHyphens w:val="0"/>
        <w:spacing w:line="312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9E621E" w:rsidRPr="00C12AB9" w:rsidRDefault="009E621E" w:rsidP="009E621E">
      <w:pPr>
        <w:numPr>
          <w:ilvl w:val="0"/>
          <w:numId w:val="1"/>
        </w:numPr>
        <w:suppressAutoHyphens w:val="0"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C12AB9">
        <w:rPr>
          <w:rFonts w:ascii="Arial" w:hAnsi="Arial" w:cs="Arial"/>
          <w:sz w:val="20"/>
          <w:szCs w:val="20"/>
          <w:lang w:eastAsia="cs-CZ"/>
        </w:rPr>
        <w:t>který, má-li formu akciové společnosti, předloží aktuální seznam akcionářů s podílem akcií vyšším než 10 %.</w:t>
      </w:r>
    </w:p>
    <w:p w:rsidR="009E621E" w:rsidRPr="00C12AB9" w:rsidRDefault="009E621E" w:rsidP="009E621E">
      <w:pPr>
        <w:spacing w:line="312" w:lineRule="auto"/>
        <w:ind w:left="720"/>
        <w:jc w:val="both"/>
        <w:rPr>
          <w:rFonts w:ascii="Arial" w:hAnsi="Arial" w:cs="Arial"/>
          <w:i/>
          <w:sz w:val="20"/>
          <w:szCs w:val="20"/>
        </w:rPr>
      </w:pPr>
    </w:p>
    <w:p w:rsidR="009E621E" w:rsidRPr="00C12AB9" w:rsidRDefault="009E621E" w:rsidP="009E621E">
      <w:pPr>
        <w:spacing w:line="312" w:lineRule="auto"/>
        <w:rPr>
          <w:rFonts w:ascii="Arial" w:hAnsi="Arial" w:cs="Arial"/>
          <w:sz w:val="20"/>
          <w:szCs w:val="20"/>
        </w:rPr>
      </w:pPr>
      <w:r w:rsidRPr="00C12AB9">
        <w:rPr>
          <w:rFonts w:ascii="Arial" w:hAnsi="Arial" w:cs="Arial"/>
          <w:sz w:val="20"/>
          <w:szCs w:val="20"/>
        </w:rPr>
        <w:t>V……………………. dne ……………………..</w:t>
      </w:r>
    </w:p>
    <w:p w:rsidR="009E621E" w:rsidRPr="00C12AB9" w:rsidRDefault="009E621E" w:rsidP="009E621E">
      <w:pPr>
        <w:spacing w:line="312" w:lineRule="auto"/>
        <w:ind w:left="3540" w:firstLine="708"/>
        <w:rPr>
          <w:rFonts w:ascii="Arial" w:hAnsi="Arial" w:cs="Arial"/>
          <w:sz w:val="20"/>
          <w:szCs w:val="20"/>
        </w:rPr>
      </w:pPr>
      <w:r w:rsidRPr="00C12AB9">
        <w:rPr>
          <w:rFonts w:ascii="Arial" w:hAnsi="Arial" w:cs="Arial"/>
          <w:b/>
          <w:sz w:val="20"/>
          <w:szCs w:val="20"/>
        </w:rPr>
        <w:t xml:space="preserve"> </w:t>
      </w:r>
      <w:r w:rsidRPr="00C12A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FD60A4" w:rsidRDefault="009E621E" w:rsidP="009E621E">
      <w:pPr>
        <w:spacing w:line="312" w:lineRule="auto"/>
        <w:ind w:left="4248"/>
      </w:pPr>
      <w:r w:rsidRPr="00C12AB9">
        <w:rPr>
          <w:rFonts w:ascii="Arial" w:hAnsi="Arial" w:cs="Arial"/>
          <w:sz w:val="20"/>
          <w:szCs w:val="20"/>
        </w:rPr>
        <w:t xml:space="preserve">Podpis dodavatele v souladu s výpisem z OR či jiné obdobné evidence nebo osob/-y oprávněné jednat za </w:t>
      </w:r>
      <w:r>
        <w:rPr>
          <w:rFonts w:ascii="Arial" w:hAnsi="Arial" w:cs="Arial"/>
          <w:sz w:val="20"/>
          <w:szCs w:val="20"/>
        </w:rPr>
        <w:t>d</w:t>
      </w:r>
      <w:r w:rsidRPr="00C12AB9">
        <w:rPr>
          <w:rFonts w:ascii="Arial" w:hAnsi="Arial" w:cs="Arial"/>
          <w:sz w:val="20"/>
          <w:szCs w:val="20"/>
        </w:rPr>
        <w:t xml:space="preserve">odavatele </w:t>
      </w:r>
    </w:p>
    <w:sectPr w:rsidR="00FD60A4" w:rsidSect="00845460">
      <w:headerReference w:type="default" r:id="rId7"/>
      <w:footerReference w:type="default" r:id="rId8"/>
      <w:pgSz w:w="11906" w:h="16838"/>
      <w:pgMar w:top="1418" w:right="1106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FB2" w:rsidRDefault="00A53FB2" w:rsidP="00845460">
      <w:r>
        <w:separator/>
      </w:r>
    </w:p>
  </w:endnote>
  <w:endnote w:type="continuationSeparator" w:id="1">
    <w:p w:rsidR="00A53FB2" w:rsidRDefault="00A53FB2" w:rsidP="00845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AC7" w:rsidRDefault="002A56B2">
    <w:pPr>
      <w:pStyle w:val="Normlnweb"/>
      <w:spacing w:before="0" w:after="0"/>
      <w:ind w:right="360"/>
      <w:jc w:val="center"/>
      <w:rPr>
        <w:rFonts w:ascii="Palatino Linotype" w:hAnsi="Palatino Linotype" w:cs="Arial"/>
        <w:b/>
        <w:sz w:val="22"/>
        <w:szCs w:val="22"/>
      </w:rPr>
    </w:pPr>
    <w:r w:rsidRPr="002A56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27.95pt;margin-top:.05pt;width:12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F03AC7" w:rsidRPr="005806E4" w:rsidRDefault="002A56B2">
                <w:pPr>
                  <w:pStyle w:val="Zpat"/>
                  <w:rPr>
                    <w:rFonts w:ascii="Arial" w:hAnsi="Arial" w:cs="Arial"/>
                  </w:rPr>
                </w:pPr>
                <w:r>
                  <w:rPr>
                    <w:rStyle w:val="slostrnky"/>
                  </w:rPr>
                  <w:fldChar w:fldCharType="begin"/>
                </w:r>
                <w:r w:rsidR="005E3DD0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5B774B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5E3DD0">
      <w:rPr>
        <w:rFonts w:ascii="Palatino Linotype" w:hAnsi="Palatino Linotype" w:cs="Arial"/>
        <w:b/>
        <w:sz w:val="22"/>
        <w:szCs w:val="22"/>
      </w:rPr>
      <w:t>__________________________________________________________________________________</w:t>
    </w:r>
  </w:p>
  <w:p w:rsidR="00F03AC7" w:rsidRDefault="005E3DD0">
    <w:pPr>
      <w:pStyle w:val="Zhlav"/>
      <w:rPr>
        <w:rFonts w:ascii="Arial Narrow" w:hAnsi="Arial Narrow" w:cs="Arial Narrow"/>
        <w:b/>
        <w:bCs/>
        <w:color w:val="000000"/>
        <w:spacing w:val="2"/>
        <w:sz w:val="18"/>
        <w:szCs w:val="18"/>
      </w:rPr>
    </w:pPr>
    <w:r>
      <w:rPr>
        <w:rFonts w:ascii="Arial Narrow" w:hAnsi="Arial Narrow" w:cs="Arial Narrow"/>
        <w:b/>
        <w:bCs/>
        <w:color w:val="000000"/>
        <w:spacing w:val="2"/>
        <w:sz w:val="18"/>
        <w:szCs w:val="18"/>
      </w:rPr>
      <w:t>Fakultní nemocnice u sv. Anny v Brně</w:t>
    </w:r>
    <w:r>
      <w:rPr>
        <w:rFonts w:ascii="Arial Narrow" w:hAnsi="Arial Narrow" w:cs="Arial Narrow"/>
        <w:b/>
        <w:bCs/>
        <w:color w:val="000000"/>
        <w:spacing w:val="2"/>
        <w:sz w:val="18"/>
        <w:szCs w:val="18"/>
      </w:rPr>
      <w:tab/>
    </w:r>
    <w:r>
      <w:rPr>
        <w:rFonts w:ascii="Arial Narrow" w:hAnsi="Arial Narrow" w:cs="Arial Narrow"/>
        <w:b/>
        <w:bCs/>
        <w:color w:val="000000"/>
        <w:spacing w:val="2"/>
        <w:sz w:val="18"/>
        <w:szCs w:val="18"/>
      </w:rPr>
      <w:tab/>
    </w:r>
    <w:r>
      <w:rPr>
        <w:rFonts w:ascii="Arial Narrow" w:hAnsi="Arial Narrow" w:cs="Arial Narrow"/>
        <w:b/>
        <w:bCs/>
        <w:color w:val="000000"/>
        <w:spacing w:val="2"/>
        <w:sz w:val="18"/>
        <w:szCs w:val="18"/>
      </w:rPr>
      <w:tab/>
    </w:r>
  </w:p>
  <w:p w:rsidR="00F03AC7" w:rsidRDefault="005E3DD0">
    <w:pPr>
      <w:pStyle w:val="Zhlav"/>
      <w:rPr>
        <w:rFonts w:ascii="Arial Narrow" w:hAnsi="Arial Narrow" w:cs="Arial Narrow"/>
        <w:color w:val="000000"/>
        <w:spacing w:val="2"/>
        <w:sz w:val="18"/>
        <w:szCs w:val="18"/>
      </w:rPr>
    </w:pPr>
    <w:r>
      <w:rPr>
        <w:rFonts w:ascii="Arial Narrow" w:hAnsi="Arial Narrow" w:cs="Arial Narrow"/>
        <w:color w:val="000000"/>
        <w:spacing w:val="2"/>
        <w:sz w:val="18"/>
        <w:szCs w:val="18"/>
      </w:rPr>
      <w:t>Pekařská 53, 656 91 Brno, Česká republika</w:t>
    </w:r>
  </w:p>
  <w:p w:rsidR="00F03AC7" w:rsidRDefault="005E3DD0">
    <w:pPr>
      <w:pStyle w:val="Zhlav"/>
      <w:rPr>
        <w:rFonts w:ascii="Arial Narrow" w:hAnsi="Arial Narrow" w:cs="Arial Narrow"/>
        <w:color w:val="000000"/>
        <w:spacing w:val="2"/>
        <w:sz w:val="18"/>
        <w:szCs w:val="18"/>
      </w:rPr>
    </w:pPr>
    <w:r>
      <w:rPr>
        <w:rFonts w:ascii="Arial Narrow" w:hAnsi="Arial Narrow" w:cs="Arial Narrow"/>
        <w:color w:val="000000"/>
        <w:spacing w:val="2"/>
        <w:sz w:val="18"/>
        <w:szCs w:val="18"/>
      </w:rPr>
      <w:t xml:space="preserve">Tel.: +420 543 181 111, Fax: +420 543 182 100, www.fnusa.cz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FB2" w:rsidRDefault="00A53FB2" w:rsidP="00845460">
      <w:r>
        <w:separator/>
      </w:r>
    </w:p>
  </w:footnote>
  <w:footnote w:type="continuationSeparator" w:id="1">
    <w:p w:rsidR="00A53FB2" w:rsidRDefault="00A53FB2" w:rsidP="00845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AC7" w:rsidRDefault="002A56B2" w:rsidP="00F32BF4">
    <w:pPr>
      <w:pStyle w:val="Zhlav"/>
      <w:rPr>
        <w:rFonts w:ascii="Arial Narrow" w:hAnsi="Arial Narrow"/>
        <w:bCs/>
        <w:sz w:val="22"/>
        <w:szCs w:val="22"/>
      </w:rPr>
    </w:pPr>
    <w:r w:rsidRPr="002A56B2">
      <w:rPr>
        <w:rFonts w:ascii="Arial Narrow" w:hAnsi="Arial Narrow"/>
        <w:bCs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83.9pt">
          <v:imagedata r:id="rId1" o:title="view"/>
        </v:shape>
      </w:pict>
    </w:r>
  </w:p>
  <w:p w:rsidR="006B532E" w:rsidRPr="00F32BF4" w:rsidRDefault="00A53FB2" w:rsidP="00F32BF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61F4B"/>
    <w:multiLevelType w:val="hybridMultilevel"/>
    <w:tmpl w:val="09D44D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E621E"/>
    <w:rsid w:val="002A56B2"/>
    <w:rsid w:val="0030445A"/>
    <w:rsid w:val="005B774B"/>
    <w:rsid w:val="005E3DD0"/>
    <w:rsid w:val="00845460"/>
    <w:rsid w:val="009E621E"/>
    <w:rsid w:val="00A53FB2"/>
    <w:rsid w:val="00CB3CE8"/>
    <w:rsid w:val="00FD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2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9E621E"/>
  </w:style>
  <w:style w:type="paragraph" w:styleId="Zhlav">
    <w:name w:val="header"/>
    <w:basedOn w:val="Normln"/>
    <w:link w:val="ZhlavChar"/>
    <w:rsid w:val="009E62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E62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rsid w:val="009E62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E62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rsid w:val="009E621E"/>
    <w:pPr>
      <w:spacing w:before="280" w:after="280"/>
    </w:pPr>
    <w:rPr>
      <w:rFonts w:eastAsia="Calibri"/>
    </w:rPr>
  </w:style>
  <w:style w:type="paragraph" w:customStyle="1" w:styleId="Default">
    <w:name w:val="Default"/>
    <w:rsid w:val="009E621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9E621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E621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Blažková</dc:creator>
  <cp:keywords/>
  <dc:description/>
  <cp:lastModifiedBy>Eva</cp:lastModifiedBy>
  <cp:revision>3</cp:revision>
  <dcterms:created xsi:type="dcterms:W3CDTF">2012-01-18T09:31:00Z</dcterms:created>
  <dcterms:modified xsi:type="dcterms:W3CDTF">2012-01-18T09:32:00Z</dcterms:modified>
</cp:coreProperties>
</file>