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492" w:rsidRPr="0001473A" w:rsidRDefault="005A0492"/>
    <w:p w:rsidR="002D1B7A" w:rsidRPr="0001473A" w:rsidRDefault="002D1B7A" w:rsidP="002D1B7A">
      <w:pPr>
        <w:jc w:val="both"/>
        <w:rPr>
          <w:rFonts w:ascii="Palatino Linotype" w:hAnsi="Palatino Linotype"/>
        </w:rPr>
      </w:pPr>
    </w:p>
    <w:p w:rsidR="002D1B7A" w:rsidRPr="0001473A" w:rsidRDefault="00F77ACD" w:rsidP="00F77ACD">
      <w:pPr>
        <w:spacing w:line="360" w:lineRule="auto"/>
        <w:jc w:val="both"/>
        <w:rPr>
          <w:rFonts w:ascii="Palatino Linotype" w:hAnsi="Palatino Linotype"/>
        </w:rPr>
      </w:pPr>
      <w:r w:rsidRPr="00C02281">
        <w:rPr>
          <w:rFonts w:ascii="Calibri" w:hAnsi="Calibri" w:cs="Calibri"/>
          <w:b/>
        </w:rPr>
        <w:t>Věc:</w:t>
      </w:r>
      <w:r>
        <w:rPr>
          <w:rFonts w:ascii="Palatino Linotype" w:hAnsi="Palatino Linotype"/>
        </w:rPr>
        <w:t xml:space="preserve"> </w:t>
      </w:r>
      <w:r w:rsidRPr="00C02281">
        <w:rPr>
          <w:rFonts w:ascii="Calibri" w:hAnsi="Calibri" w:cs="Calibri"/>
        </w:rPr>
        <w:t>Dodatečné informace</w:t>
      </w:r>
      <w:r w:rsidRPr="00F77ACD">
        <w:rPr>
          <w:rFonts w:ascii="Calibri" w:hAnsi="Calibri" w:cs="Calibri"/>
        </w:rPr>
        <w:t xml:space="preserve"> k veřejné zakázce Zajištění konferenčních služeb pro projekt „</w:t>
      </w:r>
      <w:r w:rsidRPr="00F77ACD">
        <w:rPr>
          <w:rFonts w:ascii="Calibri" w:hAnsi="Calibri" w:cs="Calibri"/>
          <w:b/>
        </w:rPr>
        <w:t xml:space="preserve">Modernizace výuky klinického rozhodování napříč pediatrickými obory lékařských fakult v síti MEFANET“ </w:t>
      </w:r>
      <w:r w:rsidRPr="00F77ACD">
        <w:rPr>
          <w:rFonts w:ascii="Calibri" w:hAnsi="Calibri" w:cs="Calibri"/>
        </w:rPr>
        <w:t>(číslo zakázky C/12/102)</w:t>
      </w:r>
    </w:p>
    <w:p w:rsidR="002D1B7A" w:rsidRPr="0001473A" w:rsidRDefault="002D1B7A" w:rsidP="002D1B7A">
      <w:pPr>
        <w:jc w:val="both"/>
        <w:rPr>
          <w:rFonts w:ascii="Palatino Linotype" w:hAnsi="Palatino Linotype"/>
        </w:rPr>
      </w:pPr>
    </w:p>
    <w:p w:rsidR="002D1B7A" w:rsidRPr="0001473A" w:rsidRDefault="002D1B7A" w:rsidP="002D1B7A">
      <w:pPr>
        <w:jc w:val="both"/>
        <w:rPr>
          <w:rFonts w:ascii="Palatino Linotype" w:hAnsi="Palatino Linotype"/>
        </w:rPr>
      </w:pPr>
    </w:p>
    <w:p w:rsidR="002D1B7A" w:rsidRPr="0001473A" w:rsidRDefault="002D1B7A" w:rsidP="002D1B7A">
      <w:pPr>
        <w:jc w:val="both"/>
        <w:rPr>
          <w:rFonts w:ascii="Palatino Linotype" w:hAnsi="Palatino Linotype"/>
        </w:rPr>
      </w:pPr>
    </w:p>
    <w:p w:rsidR="002D1B7A" w:rsidRPr="0001473A" w:rsidRDefault="002D1B7A" w:rsidP="0001473A">
      <w:pPr>
        <w:spacing w:line="360" w:lineRule="auto"/>
        <w:jc w:val="both"/>
        <w:rPr>
          <w:rFonts w:ascii="Calibri" w:hAnsi="Calibri" w:cs="Calibri"/>
        </w:rPr>
      </w:pPr>
      <w:r w:rsidRPr="0001473A">
        <w:rPr>
          <w:rFonts w:ascii="Calibri" w:hAnsi="Calibri" w:cs="Calibri"/>
        </w:rPr>
        <w:t xml:space="preserve">V souladu s výzvou k podání nabídek </w:t>
      </w:r>
      <w:r w:rsidR="00F77ACD">
        <w:rPr>
          <w:rFonts w:ascii="Calibri" w:hAnsi="Calibri" w:cs="Calibri"/>
        </w:rPr>
        <w:t xml:space="preserve">k veřejné zakázce Zajištění konferenčních služeb pro projekt </w:t>
      </w:r>
      <w:r w:rsidR="00F77ACD" w:rsidRPr="00F77ACD">
        <w:rPr>
          <w:rFonts w:ascii="Calibri" w:hAnsi="Calibri" w:cs="Calibri"/>
        </w:rPr>
        <w:t>„</w:t>
      </w:r>
      <w:r w:rsidR="00F77ACD" w:rsidRPr="00F77ACD">
        <w:rPr>
          <w:rFonts w:ascii="Calibri" w:hAnsi="Calibri" w:cs="Calibri"/>
          <w:b/>
        </w:rPr>
        <w:t>Modernizace výuky klinického rozhodování napříč pediatrickými obory lékařských fakult v síti MEFANET“</w:t>
      </w:r>
      <w:r w:rsidR="00F77ACD">
        <w:rPr>
          <w:rFonts w:ascii="Calibri" w:hAnsi="Calibri" w:cs="Calibri"/>
          <w:b/>
        </w:rPr>
        <w:t xml:space="preserve"> </w:t>
      </w:r>
      <w:r w:rsidR="00F77ACD">
        <w:rPr>
          <w:rFonts w:ascii="Calibri" w:hAnsi="Calibri" w:cs="Calibri"/>
        </w:rPr>
        <w:t>(číslo zaká</w:t>
      </w:r>
      <w:r w:rsidR="00F77ACD" w:rsidRPr="00F77ACD">
        <w:rPr>
          <w:rFonts w:ascii="Calibri" w:hAnsi="Calibri" w:cs="Calibri"/>
        </w:rPr>
        <w:t>zky C/12/102)</w:t>
      </w:r>
      <w:r w:rsidR="00F77ACD" w:rsidRPr="00F77ACD">
        <w:rPr>
          <w:rFonts w:ascii="Calibri" w:hAnsi="Calibri" w:cs="Calibri"/>
          <w:b/>
        </w:rPr>
        <w:t xml:space="preserve"> </w:t>
      </w:r>
      <w:r w:rsidRPr="0001473A">
        <w:rPr>
          <w:rFonts w:ascii="Calibri" w:hAnsi="Calibri" w:cs="Calibri"/>
        </w:rPr>
        <w:t>poskytuje zadavatel všem dodavatelům, kteří požádali o poskytnutí zadávací dokumentaci nebo kterým byla zadávací dokumentace poskytnuta, případně jiným dodavatelům, kteří vznesli dotaz k zadávacím podmínkám, dodatečné informace k zadávacím podmínkám. Dodatečné informace jsou poskytovány na základě dotazů dodavatelů (dotaz – odpověď) nebo informací poskytovaných zadavatelem (informace). Formulace dotazů dodavatelů je doslovně převzata.</w:t>
      </w:r>
    </w:p>
    <w:p w:rsidR="002D1B7A" w:rsidRPr="0001473A" w:rsidRDefault="002D1B7A" w:rsidP="0001473A">
      <w:pPr>
        <w:spacing w:line="360" w:lineRule="auto"/>
        <w:jc w:val="both"/>
        <w:rPr>
          <w:rFonts w:ascii="Calibri" w:hAnsi="Calibri" w:cs="Calibri"/>
        </w:rPr>
      </w:pPr>
    </w:p>
    <w:p w:rsidR="002D1B7A" w:rsidRPr="0001473A" w:rsidRDefault="002D1B7A" w:rsidP="0001473A">
      <w:pPr>
        <w:pStyle w:val="Prosttext"/>
        <w:spacing w:line="360" w:lineRule="auto"/>
        <w:rPr>
          <w:rFonts w:ascii="Calibri" w:hAnsi="Calibri" w:cs="Calibri"/>
          <w:sz w:val="24"/>
          <w:szCs w:val="24"/>
        </w:rPr>
      </w:pPr>
      <w:r w:rsidRPr="0001473A">
        <w:rPr>
          <w:rFonts w:ascii="Calibri" w:hAnsi="Calibri" w:cs="Calibri"/>
          <w:b/>
          <w:sz w:val="24"/>
          <w:szCs w:val="24"/>
          <w:u w:val="single"/>
        </w:rPr>
        <w:t xml:space="preserve">Bližší </w:t>
      </w:r>
      <w:proofErr w:type="gramStart"/>
      <w:r w:rsidRPr="0001473A">
        <w:rPr>
          <w:rFonts w:ascii="Calibri" w:hAnsi="Calibri" w:cs="Calibri"/>
          <w:b/>
          <w:sz w:val="24"/>
          <w:szCs w:val="24"/>
          <w:u w:val="single"/>
        </w:rPr>
        <w:t>specifikace  propagačních</w:t>
      </w:r>
      <w:proofErr w:type="gramEnd"/>
      <w:r w:rsidRPr="0001473A">
        <w:rPr>
          <w:rFonts w:ascii="Calibri" w:hAnsi="Calibri" w:cs="Calibri"/>
          <w:b/>
          <w:sz w:val="24"/>
          <w:szCs w:val="24"/>
          <w:u w:val="single"/>
        </w:rPr>
        <w:t xml:space="preserve"> materiálů</w:t>
      </w:r>
    </w:p>
    <w:p w:rsidR="002D1B7A" w:rsidRPr="0001473A" w:rsidRDefault="002D1B7A" w:rsidP="0001473A">
      <w:pPr>
        <w:pStyle w:val="Prosttext"/>
        <w:spacing w:line="360" w:lineRule="auto"/>
        <w:rPr>
          <w:rFonts w:ascii="Calibri" w:hAnsi="Calibri" w:cs="Calibri"/>
          <w:sz w:val="24"/>
          <w:szCs w:val="24"/>
        </w:rPr>
      </w:pPr>
    </w:p>
    <w:p w:rsidR="002D1B7A" w:rsidRPr="0001473A" w:rsidRDefault="002D1B7A" w:rsidP="0001473A">
      <w:pPr>
        <w:pStyle w:val="Prosttext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01473A">
        <w:rPr>
          <w:rFonts w:ascii="Calibri" w:hAnsi="Calibri" w:cs="Calibri"/>
          <w:b/>
          <w:sz w:val="24"/>
          <w:szCs w:val="24"/>
        </w:rPr>
        <w:t>tištěný program konference</w:t>
      </w:r>
      <w:r w:rsidR="001F05E4" w:rsidRPr="0001473A">
        <w:rPr>
          <w:rFonts w:ascii="Calibri" w:hAnsi="Calibri" w:cs="Calibri"/>
          <w:b/>
          <w:sz w:val="24"/>
          <w:szCs w:val="24"/>
        </w:rPr>
        <w:t>:</w:t>
      </w:r>
    </w:p>
    <w:p w:rsidR="00D44533" w:rsidRPr="00D44533" w:rsidRDefault="0001473A" w:rsidP="00D44533">
      <w:pPr>
        <w:pStyle w:val="Prosttext"/>
        <w:spacing w:line="360" w:lineRule="auto"/>
        <w:ind w:firstLine="708"/>
        <w:rPr>
          <w:rFonts w:ascii="Calibri" w:hAnsi="Calibri" w:cs="Calibri"/>
          <w:sz w:val="24"/>
          <w:szCs w:val="24"/>
        </w:rPr>
      </w:pPr>
      <w:proofErr w:type="gramStart"/>
      <w:r w:rsidRPr="0001473A">
        <w:rPr>
          <w:rFonts w:ascii="Calibri" w:hAnsi="Calibri" w:cs="Calibri"/>
          <w:b/>
          <w:i/>
          <w:sz w:val="24"/>
          <w:szCs w:val="24"/>
          <w:u w:val="single"/>
        </w:rPr>
        <w:t>Dotaz</w:t>
      </w:r>
      <w:r w:rsidRPr="0001473A">
        <w:rPr>
          <w:rFonts w:ascii="Calibri" w:hAnsi="Calibri" w:cs="Calibri"/>
          <w:b/>
          <w:sz w:val="24"/>
          <w:szCs w:val="24"/>
        </w:rPr>
        <w:t xml:space="preserve"> </w:t>
      </w:r>
      <w:r w:rsidRPr="0001473A">
        <w:rPr>
          <w:rFonts w:ascii="Calibri" w:hAnsi="Calibri" w:cs="Calibri"/>
          <w:sz w:val="24"/>
          <w:szCs w:val="24"/>
        </w:rPr>
        <w:t>:</w:t>
      </w:r>
      <w:r w:rsidR="00D44533" w:rsidRPr="00D44533">
        <w:t xml:space="preserve"> </w:t>
      </w:r>
      <w:r w:rsidR="00D44533" w:rsidRPr="00D44533">
        <w:rPr>
          <w:rFonts w:ascii="Calibri" w:hAnsi="Calibri" w:cs="Calibri"/>
          <w:sz w:val="24"/>
          <w:szCs w:val="24"/>
        </w:rPr>
        <w:t>gramáž</w:t>
      </w:r>
      <w:proofErr w:type="gramEnd"/>
      <w:r w:rsidR="00D44533" w:rsidRPr="00D44533">
        <w:rPr>
          <w:rFonts w:ascii="Calibri" w:hAnsi="Calibri" w:cs="Calibri"/>
          <w:sz w:val="24"/>
          <w:szCs w:val="24"/>
        </w:rPr>
        <w:t xml:space="preserve"> papíru (doporučujeme 115g)</w:t>
      </w:r>
    </w:p>
    <w:p w:rsidR="00D44533" w:rsidRDefault="00D44533" w:rsidP="00D44533">
      <w:pPr>
        <w:pStyle w:val="Prosttext"/>
        <w:spacing w:line="360" w:lineRule="auto"/>
        <w:rPr>
          <w:rFonts w:ascii="Calibri" w:hAnsi="Calibri" w:cs="Calibri"/>
          <w:sz w:val="24"/>
          <w:szCs w:val="24"/>
        </w:rPr>
      </w:pPr>
      <w:r w:rsidRPr="00D44533">
        <w:rPr>
          <w:rFonts w:ascii="Calibri" w:hAnsi="Calibri" w:cs="Calibri"/>
          <w:sz w:val="24"/>
          <w:szCs w:val="24"/>
        </w:rPr>
        <w:tab/>
        <w:t xml:space="preserve">barevná obálka - rozumí se </w:t>
      </w:r>
      <w:proofErr w:type="spellStart"/>
      <w:r w:rsidRPr="00D44533">
        <w:rPr>
          <w:rFonts w:ascii="Calibri" w:hAnsi="Calibri" w:cs="Calibri"/>
          <w:sz w:val="24"/>
          <w:szCs w:val="24"/>
        </w:rPr>
        <w:t>plnobarevný</w:t>
      </w:r>
      <w:proofErr w:type="spellEnd"/>
      <w:r w:rsidRPr="00D44533">
        <w:rPr>
          <w:rFonts w:ascii="Calibri" w:hAnsi="Calibri" w:cs="Calibri"/>
          <w:sz w:val="24"/>
          <w:szCs w:val="24"/>
        </w:rPr>
        <w:t xml:space="preserve"> tisk 4/4, nebo barevný papír s černým </w:t>
      </w:r>
      <w:r>
        <w:rPr>
          <w:rFonts w:ascii="Calibri" w:hAnsi="Calibri" w:cs="Calibri"/>
          <w:sz w:val="24"/>
          <w:szCs w:val="24"/>
        </w:rPr>
        <w:t xml:space="preserve">           </w:t>
      </w:r>
    </w:p>
    <w:p w:rsidR="00D44533" w:rsidRPr="00D44533" w:rsidRDefault="00D44533" w:rsidP="00D44533">
      <w:pPr>
        <w:pStyle w:val="Prosttext"/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</w:t>
      </w:r>
      <w:r w:rsidRPr="00D44533">
        <w:rPr>
          <w:rFonts w:ascii="Calibri" w:hAnsi="Calibri" w:cs="Calibri"/>
          <w:sz w:val="24"/>
          <w:szCs w:val="24"/>
        </w:rPr>
        <w:t>potiskem?</w:t>
      </w:r>
    </w:p>
    <w:p w:rsidR="001F05E4" w:rsidRPr="0001473A" w:rsidRDefault="0001473A" w:rsidP="00D44533">
      <w:pPr>
        <w:pStyle w:val="Prosttext"/>
        <w:spacing w:line="360" w:lineRule="auto"/>
        <w:ind w:left="708"/>
        <w:rPr>
          <w:rFonts w:ascii="Calibri" w:hAnsi="Calibri" w:cs="Calibri"/>
          <w:sz w:val="24"/>
          <w:szCs w:val="24"/>
        </w:rPr>
      </w:pPr>
      <w:proofErr w:type="gramStart"/>
      <w:r w:rsidRPr="0001473A">
        <w:rPr>
          <w:rFonts w:ascii="Calibri" w:hAnsi="Calibri" w:cs="Calibri"/>
          <w:b/>
          <w:i/>
          <w:sz w:val="24"/>
          <w:szCs w:val="24"/>
          <w:u w:val="single"/>
        </w:rPr>
        <w:t>Odpověď:</w:t>
      </w:r>
      <w:r w:rsidRPr="0001473A">
        <w:rPr>
          <w:rFonts w:ascii="Calibri" w:hAnsi="Calibri" w:cs="Calibri"/>
          <w:sz w:val="24"/>
          <w:szCs w:val="24"/>
        </w:rPr>
        <w:t xml:space="preserve">  </w:t>
      </w:r>
      <w:r w:rsidR="002D1B7A" w:rsidRPr="0001473A">
        <w:rPr>
          <w:rFonts w:ascii="Calibri" w:hAnsi="Calibri" w:cs="Calibri"/>
          <w:sz w:val="24"/>
          <w:szCs w:val="24"/>
        </w:rPr>
        <w:t>gramáž</w:t>
      </w:r>
      <w:proofErr w:type="gramEnd"/>
      <w:r w:rsidR="002D1B7A" w:rsidRPr="0001473A">
        <w:rPr>
          <w:rFonts w:ascii="Calibri" w:hAnsi="Calibri" w:cs="Calibri"/>
          <w:sz w:val="24"/>
          <w:szCs w:val="24"/>
        </w:rPr>
        <w:t xml:space="preserve"> papíru</w:t>
      </w:r>
      <w:r w:rsidR="001F05E4" w:rsidRPr="0001473A">
        <w:rPr>
          <w:rFonts w:ascii="Calibri" w:hAnsi="Calibri" w:cs="Calibri"/>
          <w:sz w:val="24"/>
          <w:szCs w:val="24"/>
        </w:rPr>
        <w:t>: vnitřek: 4</w:t>
      </w:r>
      <w:r w:rsidR="00087D3F">
        <w:rPr>
          <w:rFonts w:ascii="Calibri" w:hAnsi="Calibri" w:cs="Calibri"/>
          <w:sz w:val="24"/>
          <w:szCs w:val="24"/>
        </w:rPr>
        <w:t>/4, 115g křída mat, rozsah -</w:t>
      </w:r>
      <w:r w:rsidR="001F05E4" w:rsidRPr="0001473A">
        <w:rPr>
          <w:rFonts w:ascii="Calibri" w:hAnsi="Calibri" w:cs="Calibri"/>
          <w:sz w:val="24"/>
          <w:szCs w:val="24"/>
        </w:rPr>
        <w:t xml:space="preserve">  </w:t>
      </w:r>
      <w:r w:rsidR="00CB327B">
        <w:rPr>
          <w:rFonts w:ascii="Calibri" w:hAnsi="Calibri" w:cs="Calibri"/>
          <w:sz w:val="24"/>
          <w:szCs w:val="24"/>
        </w:rPr>
        <w:t>65 stran,</w:t>
      </w:r>
    </w:p>
    <w:p w:rsidR="001F05E4" w:rsidRPr="0001473A" w:rsidRDefault="002D1B7A" w:rsidP="0001473A">
      <w:pPr>
        <w:pStyle w:val="Prosttext"/>
        <w:spacing w:line="360" w:lineRule="auto"/>
        <w:ind w:left="720"/>
        <w:rPr>
          <w:rFonts w:ascii="Calibri" w:hAnsi="Calibri" w:cs="Calibri"/>
          <w:sz w:val="24"/>
          <w:szCs w:val="24"/>
        </w:rPr>
      </w:pPr>
      <w:r w:rsidRPr="0001473A">
        <w:rPr>
          <w:rFonts w:ascii="Calibri" w:hAnsi="Calibri" w:cs="Calibri"/>
          <w:sz w:val="24"/>
          <w:szCs w:val="24"/>
        </w:rPr>
        <w:t xml:space="preserve">barevná obálka - </w:t>
      </w:r>
      <w:r w:rsidR="001F05E4" w:rsidRPr="0001473A">
        <w:rPr>
          <w:rFonts w:ascii="Calibri" w:hAnsi="Calibri" w:cs="Calibri"/>
          <w:sz w:val="24"/>
          <w:szCs w:val="24"/>
        </w:rPr>
        <w:t xml:space="preserve">4/4, 250g křída mat v případě </w:t>
      </w:r>
      <w:r w:rsidR="00CB327B" w:rsidRPr="0001473A">
        <w:rPr>
          <w:rFonts w:ascii="Calibri" w:hAnsi="Calibri" w:cs="Calibri"/>
          <w:sz w:val="24"/>
          <w:szCs w:val="24"/>
        </w:rPr>
        <w:t>reklamy na</w:t>
      </w:r>
      <w:r w:rsidR="001F05E4" w:rsidRPr="0001473A">
        <w:rPr>
          <w:rFonts w:ascii="Calibri" w:hAnsi="Calibri" w:cs="Calibri"/>
          <w:sz w:val="24"/>
          <w:szCs w:val="24"/>
        </w:rPr>
        <w:t xml:space="preserve"> vnitřních stranách obálky, jinak 4/0</w:t>
      </w:r>
    </w:p>
    <w:p w:rsidR="002D1B7A" w:rsidRDefault="002D1B7A" w:rsidP="0001473A">
      <w:pPr>
        <w:pStyle w:val="Prosttext"/>
        <w:spacing w:line="360" w:lineRule="auto"/>
        <w:rPr>
          <w:rFonts w:ascii="Calibri" w:hAnsi="Calibri" w:cs="Calibri"/>
          <w:sz w:val="24"/>
          <w:szCs w:val="24"/>
        </w:rPr>
      </w:pPr>
    </w:p>
    <w:p w:rsidR="00CB327B" w:rsidRDefault="00CB327B" w:rsidP="0001473A">
      <w:pPr>
        <w:pStyle w:val="Prosttext"/>
        <w:spacing w:line="360" w:lineRule="auto"/>
        <w:rPr>
          <w:rFonts w:ascii="Calibri" w:hAnsi="Calibri" w:cs="Calibri"/>
          <w:sz w:val="24"/>
          <w:szCs w:val="24"/>
        </w:rPr>
      </w:pPr>
    </w:p>
    <w:p w:rsidR="00CB327B" w:rsidRDefault="00CB327B" w:rsidP="0001473A">
      <w:pPr>
        <w:pStyle w:val="Prosttext"/>
        <w:spacing w:line="360" w:lineRule="auto"/>
        <w:rPr>
          <w:rFonts w:ascii="Calibri" w:hAnsi="Calibri" w:cs="Calibri"/>
          <w:sz w:val="24"/>
          <w:szCs w:val="24"/>
        </w:rPr>
      </w:pPr>
    </w:p>
    <w:p w:rsidR="00087D3F" w:rsidRDefault="00087D3F" w:rsidP="0001473A">
      <w:pPr>
        <w:pStyle w:val="Prosttext"/>
        <w:spacing w:line="360" w:lineRule="auto"/>
        <w:rPr>
          <w:rFonts w:ascii="Calibri" w:hAnsi="Calibri" w:cs="Calibri"/>
          <w:sz w:val="24"/>
          <w:szCs w:val="24"/>
        </w:rPr>
      </w:pPr>
    </w:p>
    <w:p w:rsidR="00C02281" w:rsidRPr="0001473A" w:rsidRDefault="00C02281" w:rsidP="0001473A">
      <w:pPr>
        <w:pStyle w:val="Prosttext"/>
        <w:spacing w:line="360" w:lineRule="auto"/>
        <w:rPr>
          <w:rFonts w:ascii="Calibri" w:hAnsi="Calibri" w:cs="Calibri"/>
          <w:sz w:val="24"/>
          <w:szCs w:val="24"/>
        </w:rPr>
      </w:pPr>
    </w:p>
    <w:p w:rsidR="0001473A" w:rsidRDefault="002D1B7A" w:rsidP="0001473A">
      <w:pPr>
        <w:pStyle w:val="Prosttext"/>
        <w:numPr>
          <w:ilvl w:val="0"/>
          <w:numId w:val="3"/>
        </w:numPr>
        <w:spacing w:line="360" w:lineRule="auto"/>
        <w:rPr>
          <w:rFonts w:ascii="Calibri" w:hAnsi="Calibri" w:cs="Calibri"/>
          <w:b/>
          <w:i/>
          <w:sz w:val="24"/>
          <w:szCs w:val="24"/>
        </w:rPr>
      </w:pPr>
      <w:r w:rsidRPr="0001473A">
        <w:rPr>
          <w:rFonts w:ascii="Calibri" w:hAnsi="Calibri" w:cs="Calibri"/>
          <w:b/>
          <w:i/>
          <w:sz w:val="24"/>
          <w:szCs w:val="24"/>
        </w:rPr>
        <w:lastRenderedPageBreak/>
        <w:t>slohy na konferenční materiály</w:t>
      </w:r>
      <w:r w:rsidR="001F05E4" w:rsidRPr="0001473A">
        <w:rPr>
          <w:rFonts w:ascii="Calibri" w:hAnsi="Calibri" w:cs="Calibri"/>
          <w:b/>
          <w:i/>
          <w:sz w:val="24"/>
          <w:szCs w:val="24"/>
        </w:rPr>
        <w:t xml:space="preserve">: </w:t>
      </w:r>
    </w:p>
    <w:p w:rsidR="0001473A" w:rsidRDefault="0001473A" w:rsidP="0001473A">
      <w:pPr>
        <w:pStyle w:val="Prosttext"/>
        <w:spacing w:line="360" w:lineRule="auto"/>
        <w:ind w:left="720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 xml:space="preserve">Dotaz: </w:t>
      </w:r>
      <w:r w:rsidRPr="00D44533">
        <w:rPr>
          <w:rFonts w:ascii="Calibri" w:hAnsi="Calibri" w:cs="Calibri"/>
          <w:i/>
          <w:sz w:val="22"/>
          <w:szCs w:val="22"/>
        </w:rPr>
        <w:t>S</w:t>
      </w:r>
      <w:r w:rsidR="00D44533">
        <w:rPr>
          <w:rFonts w:ascii="Calibri" w:hAnsi="Calibri" w:cs="Calibri"/>
          <w:sz w:val="22"/>
          <w:szCs w:val="22"/>
        </w:rPr>
        <w:t>kutečně se jedná o formát A3? N</w:t>
      </w:r>
      <w:r w:rsidRPr="00D44533">
        <w:rPr>
          <w:rFonts w:ascii="Calibri" w:hAnsi="Calibri" w:cs="Calibri"/>
          <w:sz w:val="22"/>
          <w:szCs w:val="22"/>
        </w:rPr>
        <w:t>ení to standardní A4?</w:t>
      </w:r>
      <w:r w:rsidR="00D44533" w:rsidRPr="00D44533">
        <w:rPr>
          <w:rFonts w:ascii="Calibri" w:hAnsi="Calibri" w:cs="Calibri"/>
          <w:sz w:val="22"/>
          <w:szCs w:val="22"/>
        </w:rPr>
        <w:t xml:space="preserve"> P</w:t>
      </w:r>
      <w:r w:rsidR="00D44533" w:rsidRPr="00D44533">
        <w:rPr>
          <w:rFonts w:ascii="Calibri" w:hAnsi="Calibri" w:cs="Calibri"/>
        </w:rPr>
        <w:t xml:space="preserve">otisk bude oboustranný i na vnitřní straně, nebo jen na obálce (předpokládám </w:t>
      </w:r>
      <w:r w:rsidR="00D44533">
        <w:rPr>
          <w:rFonts w:ascii="Calibri" w:hAnsi="Calibri" w:cs="Calibri"/>
        </w:rPr>
        <w:t>plnokrevný)?</w:t>
      </w:r>
    </w:p>
    <w:p w:rsidR="00D44533" w:rsidRPr="00C02281" w:rsidRDefault="0001473A" w:rsidP="00C02281">
      <w:pPr>
        <w:pStyle w:val="Prosttext"/>
        <w:spacing w:line="360" w:lineRule="auto"/>
        <w:ind w:left="720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 xml:space="preserve">Odpověď: </w:t>
      </w:r>
      <w:r w:rsidRPr="00C02281">
        <w:rPr>
          <w:rFonts w:ascii="Calibri" w:hAnsi="Calibri" w:cs="Calibri"/>
          <w:sz w:val="24"/>
          <w:szCs w:val="24"/>
        </w:rPr>
        <w:t>S</w:t>
      </w:r>
      <w:r w:rsidR="001F05E4" w:rsidRPr="00D44533">
        <w:rPr>
          <w:rFonts w:ascii="Calibri" w:hAnsi="Calibri" w:cs="Calibri"/>
          <w:sz w:val="24"/>
          <w:szCs w:val="24"/>
        </w:rPr>
        <w:t xml:space="preserve">loha pro papíry A4 s dvěma klopami, potisk 4/0 </w:t>
      </w:r>
      <w:r w:rsidRPr="00D44533">
        <w:rPr>
          <w:rFonts w:ascii="Calibri" w:hAnsi="Calibri" w:cs="Calibri"/>
          <w:sz w:val="24"/>
          <w:szCs w:val="24"/>
        </w:rPr>
        <w:t>.</w:t>
      </w:r>
    </w:p>
    <w:p w:rsidR="00D44533" w:rsidRPr="0001473A" w:rsidRDefault="00D44533" w:rsidP="0001473A">
      <w:pPr>
        <w:pStyle w:val="Prosttext"/>
        <w:spacing w:line="360" w:lineRule="auto"/>
        <w:ind w:left="720"/>
        <w:rPr>
          <w:rFonts w:ascii="Calibri" w:hAnsi="Calibri" w:cs="Calibri"/>
          <w:sz w:val="24"/>
          <w:szCs w:val="24"/>
        </w:rPr>
      </w:pPr>
    </w:p>
    <w:p w:rsidR="002D1B7A" w:rsidRPr="00D44533" w:rsidRDefault="002D1B7A" w:rsidP="0001473A">
      <w:pPr>
        <w:pStyle w:val="Prosttext"/>
        <w:numPr>
          <w:ilvl w:val="0"/>
          <w:numId w:val="2"/>
        </w:numPr>
        <w:spacing w:line="360" w:lineRule="auto"/>
        <w:rPr>
          <w:rFonts w:ascii="Calibri" w:hAnsi="Calibri" w:cs="Calibri"/>
          <w:b/>
          <w:i/>
          <w:sz w:val="24"/>
          <w:szCs w:val="24"/>
        </w:rPr>
      </w:pPr>
      <w:r w:rsidRPr="00D44533">
        <w:rPr>
          <w:rFonts w:ascii="Calibri" w:hAnsi="Calibri" w:cs="Calibri"/>
          <w:b/>
          <w:i/>
          <w:sz w:val="24"/>
          <w:szCs w:val="24"/>
        </w:rPr>
        <w:t>jmenovky na šňůrce</w:t>
      </w:r>
    </w:p>
    <w:p w:rsidR="00D44533" w:rsidRPr="00D44533" w:rsidRDefault="00D44533" w:rsidP="00D44533">
      <w:pPr>
        <w:pStyle w:val="Prosttext"/>
        <w:spacing w:line="360" w:lineRule="auto"/>
        <w:ind w:left="705"/>
        <w:rPr>
          <w:rFonts w:ascii="Calibri" w:hAnsi="Calibri" w:cs="Calibri"/>
          <w:b/>
          <w:i/>
          <w:sz w:val="24"/>
          <w:szCs w:val="24"/>
        </w:rPr>
      </w:pPr>
      <w:r w:rsidRPr="00D44533">
        <w:rPr>
          <w:rFonts w:ascii="Calibri" w:hAnsi="Calibri" w:cs="Calibri"/>
          <w:b/>
          <w:i/>
          <w:sz w:val="24"/>
          <w:szCs w:val="24"/>
        </w:rPr>
        <w:t xml:space="preserve">Dotaz: </w:t>
      </w:r>
      <w:r w:rsidRPr="00D44533">
        <w:rPr>
          <w:rFonts w:ascii="Calibri" w:hAnsi="Calibri" w:cs="Calibri"/>
          <w:sz w:val="24"/>
          <w:szCs w:val="24"/>
        </w:rPr>
        <w:t xml:space="preserve">Šňůrka bude s potiskem loga nebo bez potisku? </w:t>
      </w:r>
      <w:proofErr w:type="gramStart"/>
      <w:r w:rsidRPr="00D44533">
        <w:rPr>
          <w:rFonts w:ascii="Calibri" w:hAnsi="Calibri" w:cs="Calibri"/>
          <w:sz w:val="24"/>
          <w:szCs w:val="24"/>
        </w:rPr>
        <w:t>pokud</w:t>
      </w:r>
      <w:proofErr w:type="gramEnd"/>
      <w:r w:rsidRPr="00D44533">
        <w:rPr>
          <w:rFonts w:ascii="Calibri" w:hAnsi="Calibri" w:cs="Calibri"/>
          <w:sz w:val="24"/>
          <w:szCs w:val="24"/>
        </w:rPr>
        <w:t xml:space="preserve"> s potiskem,  kolik barev potisku bude?</w:t>
      </w:r>
    </w:p>
    <w:p w:rsidR="002D1B7A" w:rsidRPr="00F77ACD" w:rsidRDefault="00D44533" w:rsidP="00D44533">
      <w:pPr>
        <w:pStyle w:val="Prosttext"/>
        <w:spacing w:line="360" w:lineRule="auto"/>
        <w:rPr>
          <w:rFonts w:ascii="Calibri" w:hAnsi="Calibri" w:cs="Calibri"/>
          <w:sz w:val="24"/>
          <w:szCs w:val="24"/>
        </w:rPr>
      </w:pPr>
      <w:r w:rsidRPr="00D44533">
        <w:rPr>
          <w:rFonts w:ascii="Calibri" w:hAnsi="Calibri" w:cs="Calibri"/>
          <w:sz w:val="24"/>
          <w:szCs w:val="24"/>
        </w:rPr>
        <w:tab/>
      </w:r>
      <w:r w:rsidRPr="00D44533">
        <w:rPr>
          <w:rFonts w:ascii="Calibri" w:hAnsi="Calibri" w:cs="Calibri"/>
          <w:b/>
          <w:i/>
          <w:sz w:val="24"/>
          <w:szCs w:val="24"/>
        </w:rPr>
        <w:t>Odpověď:</w:t>
      </w:r>
      <w:r w:rsidRPr="00D44533">
        <w:rPr>
          <w:rFonts w:ascii="Calibri" w:hAnsi="Calibri" w:cs="Calibri"/>
          <w:sz w:val="24"/>
          <w:szCs w:val="24"/>
        </w:rPr>
        <w:t xml:space="preserve"> </w:t>
      </w:r>
      <w:r w:rsidR="001F05E4" w:rsidRPr="00D44533">
        <w:rPr>
          <w:rFonts w:ascii="Calibri" w:hAnsi="Calibri" w:cs="Calibri"/>
          <w:sz w:val="24"/>
          <w:szCs w:val="24"/>
        </w:rPr>
        <w:t>Šňůrky nebudou, jen jmenovky.</w:t>
      </w:r>
    </w:p>
    <w:p w:rsidR="002D1B7A" w:rsidRPr="0001473A" w:rsidRDefault="002D1B7A" w:rsidP="0001473A">
      <w:pPr>
        <w:pStyle w:val="Prosttext"/>
        <w:spacing w:line="360" w:lineRule="auto"/>
        <w:rPr>
          <w:rFonts w:ascii="Calibri" w:hAnsi="Calibri" w:cs="Calibri"/>
          <w:sz w:val="24"/>
          <w:szCs w:val="24"/>
        </w:rPr>
      </w:pPr>
    </w:p>
    <w:p w:rsidR="002D1B7A" w:rsidRPr="0001473A" w:rsidRDefault="002D1B7A" w:rsidP="0001473A">
      <w:pPr>
        <w:pStyle w:val="Prosttext"/>
        <w:numPr>
          <w:ilvl w:val="0"/>
          <w:numId w:val="4"/>
        </w:numPr>
        <w:spacing w:line="360" w:lineRule="auto"/>
        <w:rPr>
          <w:rFonts w:ascii="Calibri" w:hAnsi="Calibri" w:cs="Calibri"/>
          <w:b/>
          <w:i/>
          <w:sz w:val="24"/>
          <w:szCs w:val="24"/>
        </w:rPr>
      </w:pPr>
      <w:r w:rsidRPr="0001473A">
        <w:rPr>
          <w:rFonts w:ascii="Calibri" w:hAnsi="Calibri" w:cs="Calibri"/>
          <w:b/>
          <w:i/>
          <w:sz w:val="24"/>
          <w:szCs w:val="24"/>
        </w:rPr>
        <w:t>informační materiály pro účastníky</w:t>
      </w:r>
    </w:p>
    <w:p w:rsidR="002D1B7A" w:rsidRPr="0001473A" w:rsidRDefault="001F05E4" w:rsidP="0001473A">
      <w:pPr>
        <w:pStyle w:val="Prosttext"/>
        <w:spacing w:line="360" w:lineRule="auto"/>
        <w:ind w:left="720"/>
        <w:rPr>
          <w:rFonts w:ascii="Calibri" w:hAnsi="Calibri" w:cs="Calibri"/>
          <w:sz w:val="24"/>
          <w:szCs w:val="24"/>
        </w:rPr>
      </w:pPr>
      <w:r w:rsidRPr="00D44533">
        <w:rPr>
          <w:rFonts w:ascii="Calibri" w:hAnsi="Calibri" w:cs="Calibri"/>
          <w:b/>
          <w:i/>
          <w:sz w:val="24"/>
          <w:szCs w:val="24"/>
        </w:rPr>
        <w:t>Dotaz</w:t>
      </w:r>
      <w:r w:rsidRPr="0001473A">
        <w:rPr>
          <w:rFonts w:ascii="Calibri" w:hAnsi="Calibri" w:cs="Calibri"/>
          <w:sz w:val="24"/>
          <w:szCs w:val="24"/>
        </w:rPr>
        <w:t xml:space="preserve">: </w:t>
      </w:r>
      <w:r w:rsidR="00D44533">
        <w:rPr>
          <w:rFonts w:ascii="Calibri" w:hAnsi="Calibri" w:cs="Calibri"/>
          <w:sz w:val="24"/>
          <w:szCs w:val="24"/>
        </w:rPr>
        <w:t>J</w:t>
      </w:r>
      <w:r w:rsidR="002D1B7A" w:rsidRPr="0001473A">
        <w:rPr>
          <w:rFonts w:ascii="Calibri" w:hAnsi="Calibri" w:cs="Calibri"/>
          <w:sz w:val="24"/>
          <w:szCs w:val="24"/>
        </w:rPr>
        <w:t>aký formát, gramáž papíru, počet stran, barevnost?</w:t>
      </w:r>
    </w:p>
    <w:p w:rsidR="001F05E4" w:rsidRPr="0001473A" w:rsidRDefault="001F05E4" w:rsidP="0001473A">
      <w:pPr>
        <w:pStyle w:val="Prosttext"/>
        <w:spacing w:line="360" w:lineRule="auto"/>
        <w:rPr>
          <w:rFonts w:ascii="Calibri" w:hAnsi="Calibri" w:cs="Calibri"/>
          <w:sz w:val="24"/>
          <w:szCs w:val="24"/>
        </w:rPr>
      </w:pPr>
      <w:r w:rsidRPr="0001473A">
        <w:rPr>
          <w:rFonts w:ascii="Calibri" w:hAnsi="Calibri" w:cs="Calibri"/>
          <w:sz w:val="24"/>
          <w:szCs w:val="24"/>
        </w:rPr>
        <w:t xml:space="preserve">              </w:t>
      </w:r>
      <w:r w:rsidRPr="00D44533">
        <w:rPr>
          <w:rFonts w:ascii="Calibri" w:hAnsi="Calibri" w:cs="Calibri"/>
          <w:b/>
          <w:i/>
          <w:sz w:val="24"/>
          <w:szCs w:val="24"/>
        </w:rPr>
        <w:t>Odpověď:</w:t>
      </w:r>
      <w:r w:rsidRPr="0001473A">
        <w:rPr>
          <w:rFonts w:ascii="Calibri" w:hAnsi="Calibri" w:cs="Calibri"/>
          <w:sz w:val="24"/>
          <w:szCs w:val="24"/>
        </w:rPr>
        <w:t xml:space="preserve">  A4 x 20 - černobílý tisk, 100g</w:t>
      </w:r>
    </w:p>
    <w:p w:rsidR="002D1B7A" w:rsidRDefault="001F05E4" w:rsidP="0001473A">
      <w:pPr>
        <w:pStyle w:val="Prosttext"/>
        <w:spacing w:line="360" w:lineRule="auto"/>
        <w:rPr>
          <w:rFonts w:ascii="Calibri" w:hAnsi="Calibri" w:cs="Calibri"/>
          <w:sz w:val="24"/>
          <w:szCs w:val="24"/>
        </w:rPr>
      </w:pPr>
      <w:r w:rsidRPr="0001473A">
        <w:rPr>
          <w:rFonts w:ascii="Calibri" w:hAnsi="Calibri" w:cs="Calibri"/>
          <w:sz w:val="24"/>
          <w:szCs w:val="24"/>
        </w:rPr>
        <w:t xml:space="preserve">                                  A4 x 20 - barevný tisk, 100g</w:t>
      </w:r>
    </w:p>
    <w:p w:rsidR="00F77ACD" w:rsidRPr="00F77ACD" w:rsidRDefault="00F77ACD" w:rsidP="0001473A">
      <w:pPr>
        <w:pStyle w:val="Prosttext"/>
        <w:spacing w:line="360" w:lineRule="auto"/>
        <w:rPr>
          <w:rFonts w:ascii="Calibri" w:hAnsi="Calibri" w:cs="Calibri"/>
          <w:sz w:val="24"/>
          <w:szCs w:val="24"/>
        </w:rPr>
      </w:pPr>
    </w:p>
    <w:p w:rsidR="002D1B7A" w:rsidRPr="0001473A" w:rsidRDefault="002D1B7A" w:rsidP="0001473A">
      <w:pPr>
        <w:pStyle w:val="Prosttext"/>
        <w:numPr>
          <w:ilvl w:val="0"/>
          <w:numId w:val="6"/>
        </w:numPr>
        <w:spacing w:line="360" w:lineRule="auto"/>
        <w:rPr>
          <w:rFonts w:ascii="Calibri" w:hAnsi="Calibri" w:cs="Calibri"/>
          <w:b/>
          <w:i/>
          <w:sz w:val="24"/>
          <w:szCs w:val="24"/>
        </w:rPr>
      </w:pPr>
      <w:r w:rsidRPr="0001473A">
        <w:rPr>
          <w:rFonts w:ascii="Calibri" w:hAnsi="Calibri" w:cs="Calibri"/>
          <w:b/>
          <w:i/>
          <w:sz w:val="24"/>
          <w:szCs w:val="24"/>
        </w:rPr>
        <w:t>CD sborník</w:t>
      </w:r>
      <w:r w:rsidR="001F05E4" w:rsidRPr="0001473A">
        <w:rPr>
          <w:rFonts w:ascii="Calibri" w:hAnsi="Calibri" w:cs="Calibri"/>
          <w:b/>
          <w:i/>
          <w:sz w:val="24"/>
          <w:szCs w:val="24"/>
        </w:rPr>
        <w:t xml:space="preserve">: </w:t>
      </w:r>
    </w:p>
    <w:p w:rsidR="002D1B7A" w:rsidRPr="0001473A" w:rsidRDefault="0001473A" w:rsidP="00F77ACD">
      <w:pPr>
        <w:pStyle w:val="Prosttext"/>
        <w:spacing w:line="360" w:lineRule="auto"/>
        <w:ind w:left="709"/>
        <w:rPr>
          <w:rFonts w:ascii="Calibri" w:hAnsi="Calibri" w:cs="Calibri"/>
          <w:sz w:val="24"/>
          <w:szCs w:val="24"/>
        </w:rPr>
      </w:pPr>
      <w:r w:rsidRPr="00D44533">
        <w:rPr>
          <w:rFonts w:ascii="Calibri" w:hAnsi="Calibri" w:cs="Calibri"/>
          <w:b/>
          <w:i/>
          <w:sz w:val="24"/>
          <w:szCs w:val="24"/>
        </w:rPr>
        <w:t>Dotaz:</w:t>
      </w:r>
      <w:r w:rsidRPr="0001473A">
        <w:rPr>
          <w:rFonts w:ascii="Calibri" w:hAnsi="Calibri" w:cs="Calibri"/>
          <w:sz w:val="24"/>
          <w:szCs w:val="24"/>
        </w:rPr>
        <w:t xml:space="preserve"> </w:t>
      </w:r>
      <w:r w:rsidR="002D1B7A" w:rsidRPr="0001473A">
        <w:rPr>
          <w:rFonts w:ascii="Calibri" w:hAnsi="Calibri" w:cs="Calibri"/>
          <w:sz w:val="24"/>
          <w:szCs w:val="24"/>
        </w:rPr>
        <w:t xml:space="preserve"> </w:t>
      </w:r>
      <w:r w:rsidRPr="0001473A">
        <w:rPr>
          <w:rFonts w:ascii="Calibri" w:hAnsi="Calibri" w:cs="Calibri"/>
          <w:sz w:val="24"/>
          <w:szCs w:val="24"/>
        </w:rPr>
        <w:t>P</w:t>
      </w:r>
      <w:r w:rsidR="002D1B7A" w:rsidRPr="0001473A">
        <w:rPr>
          <w:rFonts w:ascii="Calibri" w:hAnsi="Calibri" w:cs="Calibri"/>
          <w:sz w:val="24"/>
          <w:szCs w:val="24"/>
        </w:rPr>
        <w:t xml:space="preserve">ředáte zpracovaný </w:t>
      </w:r>
      <w:proofErr w:type="spellStart"/>
      <w:r w:rsidR="002D1B7A" w:rsidRPr="0001473A">
        <w:rPr>
          <w:rFonts w:ascii="Calibri" w:hAnsi="Calibri" w:cs="Calibri"/>
          <w:sz w:val="24"/>
          <w:szCs w:val="24"/>
        </w:rPr>
        <w:t>muster</w:t>
      </w:r>
      <w:proofErr w:type="spellEnd"/>
      <w:r w:rsidR="002D1B7A" w:rsidRPr="0001473A">
        <w:rPr>
          <w:rFonts w:ascii="Calibri" w:hAnsi="Calibri" w:cs="Calibri"/>
          <w:sz w:val="24"/>
          <w:szCs w:val="24"/>
        </w:rPr>
        <w:t xml:space="preserve"> CD ke zpracování kopií?</w:t>
      </w:r>
    </w:p>
    <w:p w:rsidR="0001473A" w:rsidRPr="0001473A" w:rsidRDefault="00C02281" w:rsidP="00F77ACD">
      <w:pPr>
        <w:pStyle w:val="Prosttext"/>
        <w:spacing w:line="360" w:lineRule="auto"/>
        <w:ind w:left="709"/>
        <w:rPr>
          <w:rFonts w:ascii="Calibri" w:hAnsi="Calibri" w:cs="Calibri"/>
          <w:sz w:val="24"/>
          <w:szCs w:val="24"/>
        </w:rPr>
      </w:pPr>
      <w:r w:rsidRPr="00D44533">
        <w:rPr>
          <w:rFonts w:ascii="Calibri" w:hAnsi="Calibri" w:cs="Calibri"/>
          <w:b/>
          <w:i/>
          <w:sz w:val="24"/>
          <w:szCs w:val="24"/>
        </w:rPr>
        <w:t>Odpověď</w:t>
      </w:r>
      <w:r w:rsidRPr="0001473A">
        <w:rPr>
          <w:rFonts w:ascii="Calibri" w:hAnsi="Calibri" w:cs="Calibri"/>
          <w:sz w:val="24"/>
          <w:szCs w:val="24"/>
        </w:rPr>
        <w:t>: Ano</w:t>
      </w:r>
    </w:p>
    <w:p w:rsidR="002D1B7A" w:rsidRPr="0001473A" w:rsidRDefault="0001473A" w:rsidP="00F77ACD">
      <w:pPr>
        <w:pStyle w:val="Prosttext"/>
        <w:spacing w:line="360" w:lineRule="auto"/>
        <w:ind w:left="709"/>
        <w:rPr>
          <w:rFonts w:ascii="Calibri" w:hAnsi="Calibri" w:cs="Calibri"/>
          <w:sz w:val="24"/>
          <w:szCs w:val="24"/>
        </w:rPr>
      </w:pPr>
      <w:r w:rsidRPr="00D44533">
        <w:rPr>
          <w:rFonts w:ascii="Calibri" w:hAnsi="Calibri" w:cs="Calibri"/>
          <w:b/>
          <w:i/>
          <w:sz w:val="24"/>
          <w:szCs w:val="24"/>
        </w:rPr>
        <w:t>Dotaz:</w:t>
      </w:r>
      <w:r w:rsidRPr="0001473A">
        <w:rPr>
          <w:rFonts w:ascii="Calibri" w:hAnsi="Calibri" w:cs="Calibri"/>
          <w:sz w:val="24"/>
          <w:szCs w:val="24"/>
        </w:rPr>
        <w:t xml:space="preserve">  B</w:t>
      </w:r>
      <w:r w:rsidR="002D1B7A" w:rsidRPr="0001473A">
        <w:rPr>
          <w:rFonts w:ascii="Calibri" w:hAnsi="Calibri" w:cs="Calibri"/>
          <w:sz w:val="24"/>
          <w:szCs w:val="24"/>
        </w:rPr>
        <w:t>ude CD s potiskem?</w:t>
      </w:r>
      <w:r w:rsidRPr="0001473A">
        <w:rPr>
          <w:rFonts w:ascii="Calibri" w:hAnsi="Calibri" w:cs="Calibri"/>
          <w:sz w:val="24"/>
          <w:szCs w:val="24"/>
        </w:rPr>
        <w:t xml:space="preserve"> </w:t>
      </w:r>
    </w:p>
    <w:p w:rsidR="0001473A" w:rsidRPr="0001473A" w:rsidRDefault="0001473A" w:rsidP="00F77ACD">
      <w:pPr>
        <w:pStyle w:val="Prosttext"/>
        <w:spacing w:line="360" w:lineRule="auto"/>
        <w:ind w:left="709"/>
        <w:rPr>
          <w:rFonts w:ascii="Calibri" w:hAnsi="Calibri" w:cs="Calibri"/>
          <w:sz w:val="24"/>
          <w:szCs w:val="24"/>
        </w:rPr>
      </w:pPr>
      <w:r w:rsidRPr="00D44533">
        <w:rPr>
          <w:rFonts w:ascii="Calibri" w:hAnsi="Calibri" w:cs="Calibri"/>
          <w:b/>
          <w:i/>
          <w:sz w:val="24"/>
          <w:szCs w:val="24"/>
        </w:rPr>
        <w:t>Odpověď:</w:t>
      </w:r>
      <w:r w:rsidRPr="0001473A">
        <w:rPr>
          <w:rFonts w:ascii="Calibri" w:hAnsi="Calibri" w:cs="Calibri"/>
          <w:sz w:val="24"/>
          <w:szCs w:val="24"/>
        </w:rPr>
        <w:t xml:space="preserve"> Ano</w:t>
      </w:r>
    </w:p>
    <w:p w:rsidR="002D1B7A" w:rsidRPr="0001473A" w:rsidRDefault="0001473A" w:rsidP="00F77ACD">
      <w:pPr>
        <w:pStyle w:val="Prosttext"/>
        <w:spacing w:line="360" w:lineRule="auto"/>
        <w:ind w:left="709"/>
        <w:rPr>
          <w:rFonts w:ascii="Calibri" w:hAnsi="Calibri" w:cs="Calibri"/>
          <w:sz w:val="24"/>
          <w:szCs w:val="24"/>
        </w:rPr>
      </w:pPr>
      <w:r w:rsidRPr="00D44533">
        <w:rPr>
          <w:rFonts w:ascii="Calibri" w:hAnsi="Calibri" w:cs="Calibri"/>
          <w:b/>
          <w:i/>
          <w:sz w:val="24"/>
          <w:szCs w:val="24"/>
        </w:rPr>
        <w:t>Dotaz</w:t>
      </w:r>
      <w:r w:rsidRPr="0001473A">
        <w:rPr>
          <w:rFonts w:ascii="Calibri" w:hAnsi="Calibri" w:cs="Calibri"/>
          <w:sz w:val="24"/>
          <w:szCs w:val="24"/>
        </w:rPr>
        <w:t>: J</w:t>
      </w:r>
      <w:r w:rsidR="002D1B7A" w:rsidRPr="0001473A">
        <w:rPr>
          <w:rFonts w:ascii="Calibri" w:hAnsi="Calibri" w:cs="Calibri"/>
          <w:sz w:val="24"/>
          <w:szCs w:val="24"/>
        </w:rPr>
        <w:t>aké bude balení CD - papírová obálka nebo plastová krabička?</w:t>
      </w:r>
    </w:p>
    <w:p w:rsidR="0001473A" w:rsidRPr="0001473A" w:rsidRDefault="0001473A" w:rsidP="00F77ACD">
      <w:pPr>
        <w:pStyle w:val="Prosttext"/>
        <w:spacing w:line="360" w:lineRule="auto"/>
        <w:ind w:left="709"/>
        <w:rPr>
          <w:rFonts w:ascii="Calibri" w:hAnsi="Calibri" w:cs="Calibri"/>
          <w:sz w:val="24"/>
          <w:szCs w:val="24"/>
        </w:rPr>
      </w:pPr>
      <w:r w:rsidRPr="00D44533">
        <w:rPr>
          <w:rFonts w:ascii="Calibri" w:hAnsi="Calibri" w:cs="Calibri"/>
          <w:b/>
          <w:i/>
          <w:sz w:val="24"/>
          <w:szCs w:val="24"/>
        </w:rPr>
        <w:t>Odpověď:</w:t>
      </w:r>
      <w:r w:rsidRPr="0001473A">
        <w:rPr>
          <w:sz w:val="24"/>
          <w:szCs w:val="24"/>
        </w:rPr>
        <w:t xml:space="preserve"> </w:t>
      </w:r>
      <w:r w:rsidRPr="0001473A">
        <w:rPr>
          <w:rFonts w:ascii="Calibri" w:hAnsi="Calibri" w:cs="Calibri"/>
          <w:sz w:val="24"/>
          <w:szCs w:val="24"/>
        </w:rPr>
        <w:t xml:space="preserve">Průhledná kapsa vlepená na zadní vnitřní stranu obálky tištěného </w:t>
      </w:r>
    </w:p>
    <w:p w:rsidR="0001473A" w:rsidRPr="0001473A" w:rsidRDefault="0001473A" w:rsidP="00F77ACD">
      <w:pPr>
        <w:pStyle w:val="Prosttext"/>
        <w:spacing w:line="360" w:lineRule="auto"/>
        <w:ind w:left="709"/>
        <w:rPr>
          <w:rFonts w:ascii="Calibri" w:hAnsi="Calibri" w:cs="Calibri"/>
          <w:sz w:val="24"/>
          <w:szCs w:val="24"/>
        </w:rPr>
      </w:pPr>
      <w:r w:rsidRPr="0001473A">
        <w:rPr>
          <w:rFonts w:ascii="Calibri" w:hAnsi="Calibri" w:cs="Calibri"/>
          <w:sz w:val="24"/>
          <w:szCs w:val="24"/>
        </w:rPr>
        <w:t>programu konference</w:t>
      </w:r>
      <w:r w:rsidR="00C02281">
        <w:rPr>
          <w:rFonts w:ascii="Calibri" w:hAnsi="Calibri" w:cs="Calibri"/>
          <w:sz w:val="24"/>
          <w:szCs w:val="24"/>
        </w:rPr>
        <w:t>.</w:t>
      </w:r>
    </w:p>
    <w:p w:rsidR="0001473A" w:rsidRPr="0001473A" w:rsidRDefault="0001473A" w:rsidP="0001473A">
      <w:pPr>
        <w:pStyle w:val="Prosttext"/>
        <w:spacing w:line="360" w:lineRule="auto"/>
        <w:ind w:firstLine="360"/>
        <w:rPr>
          <w:rFonts w:ascii="Calibri" w:hAnsi="Calibri" w:cs="Calibri"/>
          <w:sz w:val="24"/>
          <w:szCs w:val="24"/>
        </w:rPr>
      </w:pPr>
    </w:p>
    <w:p w:rsidR="002D1B7A" w:rsidRPr="0001473A" w:rsidRDefault="002D1B7A" w:rsidP="002D1B7A">
      <w:pPr>
        <w:jc w:val="both"/>
        <w:rPr>
          <w:rFonts w:ascii="Palatino Linotype" w:hAnsi="Palatino Linotype"/>
        </w:rPr>
      </w:pPr>
    </w:p>
    <w:p w:rsidR="002D1B7A" w:rsidRPr="0001473A" w:rsidRDefault="002D1B7A"/>
    <w:sectPr w:rsidR="002D1B7A" w:rsidRPr="0001473A" w:rsidSect="005A04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73E" w:rsidRDefault="002D673E" w:rsidP="002D1B7A">
      <w:r>
        <w:separator/>
      </w:r>
    </w:p>
  </w:endnote>
  <w:endnote w:type="continuationSeparator" w:id="0">
    <w:p w:rsidR="002D673E" w:rsidRDefault="002D673E" w:rsidP="002D1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73E" w:rsidRDefault="002D673E" w:rsidP="002D1B7A">
      <w:r>
        <w:separator/>
      </w:r>
    </w:p>
  </w:footnote>
  <w:footnote w:type="continuationSeparator" w:id="0">
    <w:p w:rsidR="002D673E" w:rsidRDefault="002D673E" w:rsidP="002D1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B7A" w:rsidRDefault="00AF3A48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-427355</wp:posOffset>
          </wp:positionV>
          <wp:extent cx="6082665" cy="1485265"/>
          <wp:effectExtent l="19050" t="0" r="0" b="0"/>
          <wp:wrapSquare wrapText="largest"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52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D1B7A" w:rsidRDefault="002D1B7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441B6"/>
    <w:multiLevelType w:val="hybridMultilevel"/>
    <w:tmpl w:val="16B6C2A6"/>
    <w:lvl w:ilvl="0" w:tplc="38DA71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65C9B"/>
    <w:multiLevelType w:val="hybridMultilevel"/>
    <w:tmpl w:val="B6F2D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81353"/>
    <w:multiLevelType w:val="hybridMultilevel"/>
    <w:tmpl w:val="0E8C8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31077"/>
    <w:multiLevelType w:val="hybridMultilevel"/>
    <w:tmpl w:val="CF8CEA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A1C58"/>
    <w:multiLevelType w:val="hybridMultilevel"/>
    <w:tmpl w:val="0EC27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5E202B"/>
    <w:multiLevelType w:val="hybridMultilevel"/>
    <w:tmpl w:val="8BC2F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D1B7A"/>
    <w:rsid w:val="0001473A"/>
    <w:rsid w:val="00087D3F"/>
    <w:rsid w:val="001D64B0"/>
    <w:rsid w:val="001F05E4"/>
    <w:rsid w:val="002D1B7A"/>
    <w:rsid w:val="002D673E"/>
    <w:rsid w:val="005A0492"/>
    <w:rsid w:val="00926554"/>
    <w:rsid w:val="00AF3A48"/>
    <w:rsid w:val="00C02281"/>
    <w:rsid w:val="00CB327B"/>
    <w:rsid w:val="00D26957"/>
    <w:rsid w:val="00D44533"/>
    <w:rsid w:val="00E84CC4"/>
    <w:rsid w:val="00F77ACD"/>
    <w:rsid w:val="00FB4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B7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2D1B7A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D1B7A"/>
    <w:rPr>
      <w:rFonts w:ascii="Consolas" w:hAnsi="Consolas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2D1B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1B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2D1B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1B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1B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B7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Hanušová</dc:creator>
  <cp:lastModifiedBy>Katarína Hanušová</cp:lastModifiedBy>
  <cp:revision>3</cp:revision>
  <cp:lastPrinted>2012-03-02T05:41:00Z</cp:lastPrinted>
  <dcterms:created xsi:type="dcterms:W3CDTF">2012-03-02T08:19:00Z</dcterms:created>
  <dcterms:modified xsi:type="dcterms:W3CDTF">2012-03-02T08:20:00Z</dcterms:modified>
</cp:coreProperties>
</file>