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111" w:rsidRDefault="009E621E" w:rsidP="009E621E">
      <w:pPr>
        <w:pStyle w:val="Zkladntext2"/>
        <w:spacing w:after="0" w:line="312" w:lineRule="auto"/>
        <w:rPr>
          <w:rFonts w:asciiTheme="minorHAnsi" w:hAnsiTheme="minorHAnsi" w:cstheme="minorHAnsi"/>
          <w:b/>
          <w:sz w:val="22"/>
          <w:szCs w:val="22"/>
        </w:rPr>
      </w:pPr>
      <w:r w:rsidRPr="00645111">
        <w:rPr>
          <w:rFonts w:asciiTheme="minorHAnsi" w:hAnsiTheme="minorHAnsi" w:cstheme="minorHAnsi"/>
          <w:b/>
          <w:sz w:val="22"/>
          <w:szCs w:val="22"/>
        </w:rPr>
        <w:t xml:space="preserve">Příloha č. </w:t>
      </w:r>
      <w:r w:rsidR="00645111" w:rsidRPr="00645111">
        <w:rPr>
          <w:rFonts w:asciiTheme="minorHAnsi" w:hAnsiTheme="minorHAnsi" w:cstheme="minorHAnsi"/>
          <w:b/>
          <w:sz w:val="22"/>
          <w:szCs w:val="22"/>
        </w:rPr>
        <w:t>1</w:t>
      </w:r>
    </w:p>
    <w:p w:rsidR="00645111" w:rsidRDefault="00645111" w:rsidP="009E621E">
      <w:pPr>
        <w:pStyle w:val="Zkladntext2"/>
        <w:spacing w:after="0" w:line="312" w:lineRule="auto"/>
        <w:rPr>
          <w:rFonts w:asciiTheme="minorHAnsi" w:hAnsiTheme="minorHAnsi" w:cstheme="minorHAnsi"/>
          <w:b/>
          <w:sz w:val="22"/>
          <w:szCs w:val="22"/>
        </w:rPr>
      </w:pPr>
    </w:p>
    <w:p w:rsidR="009E621E" w:rsidRPr="00645111" w:rsidRDefault="005B774B" w:rsidP="00645111">
      <w:pPr>
        <w:pStyle w:val="Zkladntext2"/>
        <w:spacing w:after="0" w:line="312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645111">
        <w:rPr>
          <w:rFonts w:asciiTheme="minorHAnsi" w:hAnsiTheme="minorHAnsi" w:cstheme="minorHAnsi"/>
          <w:b/>
          <w:sz w:val="28"/>
          <w:szCs w:val="28"/>
        </w:rPr>
        <w:t>Č</w:t>
      </w:r>
      <w:r w:rsidR="009E621E" w:rsidRPr="00645111">
        <w:rPr>
          <w:rFonts w:asciiTheme="minorHAnsi" w:hAnsiTheme="minorHAnsi" w:cstheme="minorHAnsi"/>
          <w:b/>
          <w:sz w:val="28"/>
          <w:szCs w:val="28"/>
        </w:rPr>
        <w:t>estné prohlášení o splnění základních kvalifikačních předpokladů</w:t>
      </w:r>
    </w:p>
    <w:p w:rsidR="009E621E" w:rsidRPr="00645111" w:rsidRDefault="009E621E" w:rsidP="009E621E">
      <w:pPr>
        <w:spacing w:line="312" w:lineRule="auto"/>
        <w:rPr>
          <w:rFonts w:asciiTheme="minorHAnsi" w:hAnsiTheme="minorHAnsi" w:cstheme="minorHAnsi"/>
          <w:sz w:val="22"/>
          <w:szCs w:val="22"/>
        </w:rPr>
      </w:pPr>
    </w:p>
    <w:p w:rsidR="009E621E" w:rsidRPr="00645111" w:rsidRDefault="009E621E" w:rsidP="009E621E">
      <w:pPr>
        <w:widowControl w:val="0"/>
        <w:spacing w:line="31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5111">
        <w:rPr>
          <w:rFonts w:asciiTheme="minorHAnsi" w:hAnsiTheme="minorHAnsi" w:cstheme="minorHAnsi"/>
          <w:b/>
          <w:sz w:val="22"/>
          <w:szCs w:val="22"/>
        </w:rPr>
        <w:t>Veřejná zakázka malého rozsahu</w:t>
      </w:r>
    </w:p>
    <w:p w:rsidR="009E621E" w:rsidRPr="00645111" w:rsidRDefault="00645111" w:rsidP="009E621E">
      <w:pPr>
        <w:widowControl w:val="0"/>
        <w:spacing w:line="31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45111">
        <w:rPr>
          <w:rFonts w:asciiTheme="minorHAnsi" w:hAnsiTheme="minorHAnsi" w:cstheme="minorHAnsi"/>
          <w:sz w:val="22"/>
          <w:szCs w:val="22"/>
        </w:rPr>
        <w:t>„Tvorba souboru výukových pomůcek“</w:t>
      </w:r>
    </w:p>
    <w:p w:rsidR="009E621E" w:rsidRDefault="009E621E" w:rsidP="009E621E">
      <w:pPr>
        <w:pStyle w:val="Default"/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45111" w:rsidRPr="00645111" w:rsidRDefault="00645111" w:rsidP="009E621E">
      <w:pPr>
        <w:pStyle w:val="Default"/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E621E" w:rsidRPr="00645111" w:rsidRDefault="00E92608" w:rsidP="00C97B1C">
      <w:pPr>
        <w:pStyle w:val="Default"/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645111">
        <w:rPr>
          <w:rFonts w:asciiTheme="minorHAnsi" w:hAnsiTheme="minorHAnsi" w:cstheme="minorHAnsi"/>
          <w:sz w:val="22"/>
          <w:szCs w:val="22"/>
        </w:rPr>
        <w:t xml:space="preserve">Já (my) níže podepsaný(í) </w:t>
      </w:r>
      <w:r w:rsidR="009E621E" w:rsidRPr="00645111">
        <w:rPr>
          <w:rFonts w:asciiTheme="minorHAnsi" w:hAnsiTheme="minorHAnsi" w:cstheme="minorHAnsi"/>
          <w:sz w:val="22"/>
          <w:szCs w:val="22"/>
        </w:rPr>
        <w:t>čestně prohlašuji(</w:t>
      </w:r>
      <w:proofErr w:type="spellStart"/>
      <w:r w:rsidR="009E621E" w:rsidRPr="00645111">
        <w:rPr>
          <w:rFonts w:asciiTheme="minorHAnsi" w:hAnsiTheme="minorHAnsi" w:cstheme="minorHAnsi"/>
          <w:sz w:val="22"/>
          <w:szCs w:val="22"/>
        </w:rPr>
        <w:t>eme</w:t>
      </w:r>
      <w:proofErr w:type="spellEnd"/>
      <w:r w:rsidR="009E621E" w:rsidRPr="00645111">
        <w:rPr>
          <w:rFonts w:asciiTheme="minorHAnsi" w:hAnsiTheme="minorHAnsi" w:cstheme="minorHAnsi"/>
          <w:sz w:val="22"/>
          <w:szCs w:val="22"/>
        </w:rPr>
        <w:t xml:space="preserve">), že </w:t>
      </w:r>
      <w:r w:rsidR="00C97B1C">
        <w:rPr>
          <w:rFonts w:asciiTheme="minorHAnsi" w:hAnsiTheme="minorHAnsi" w:cstheme="minorHAnsi"/>
          <w:sz w:val="22"/>
          <w:szCs w:val="22"/>
        </w:rPr>
        <w:t>uchazeč</w:t>
      </w:r>
      <w:r w:rsidR="009E621E" w:rsidRPr="00645111">
        <w:rPr>
          <w:rFonts w:asciiTheme="minorHAnsi" w:hAnsiTheme="minorHAnsi" w:cstheme="minorHAnsi"/>
          <w:sz w:val="22"/>
          <w:szCs w:val="22"/>
        </w:rPr>
        <w:t xml:space="preserve"> (obchodní firma) …………..……</w:t>
      </w:r>
      <w:r w:rsidR="004752CE">
        <w:rPr>
          <w:rFonts w:asciiTheme="minorHAnsi" w:hAnsiTheme="minorHAnsi" w:cstheme="minorHAnsi"/>
          <w:sz w:val="22"/>
          <w:szCs w:val="22"/>
        </w:rPr>
        <w:t>……………………………………..…………….., se sídlem</w:t>
      </w:r>
      <w:r w:rsidR="009E621E" w:rsidRPr="00645111">
        <w:rPr>
          <w:rFonts w:asciiTheme="minorHAnsi" w:hAnsiTheme="minorHAnsi" w:cstheme="minorHAnsi"/>
          <w:sz w:val="22"/>
          <w:szCs w:val="22"/>
        </w:rPr>
        <w:t xml:space="preserve"> </w:t>
      </w:r>
      <w:r w:rsidR="004752CE" w:rsidRPr="00645111">
        <w:rPr>
          <w:rFonts w:asciiTheme="minorHAnsi" w:hAnsiTheme="minorHAnsi" w:cstheme="minorHAnsi"/>
          <w:sz w:val="22"/>
          <w:szCs w:val="22"/>
        </w:rPr>
        <w:t>…………..……</w:t>
      </w:r>
      <w:r w:rsidR="004752CE">
        <w:rPr>
          <w:rFonts w:asciiTheme="minorHAnsi" w:hAnsiTheme="minorHAnsi" w:cstheme="minorHAnsi"/>
          <w:sz w:val="22"/>
          <w:szCs w:val="22"/>
        </w:rPr>
        <w:t>……..…………………………………………….. IČO:</w:t>
      </w:r>
      <w:r w:rsidR="004752CE" w:rsidRPr="004752CE">
        <w:rPr>
          <w:rFonts w:asciiTheme="minorHAnsi" w:hAnsiTheme="minorHAnsi" w:cstheme="minorHAnsi"/>
          <w:sz w:val="22"/>
          <w:szCs w:val="22"/>
        </w:rPr>
        <w:t xml:space="preserve"> </w:t>
      </w:r>
      <w:r w:rsidR="004752CE" w:rsidRPr="00645111">
        <w:rPr>
          <w:rFonts w:asciiTheme="minorHAnsi" w:hAnsiTheme="minorHAnsi" w:cstheme="minorHAnsi"/>
          <w:sz w:val="22"/>
          <w:szCs w:val="22"/>
        </w:rPr>
        <w:t>…………..……</w:t>
      </w:r>
      <w:r w:rsidR="004752CE">
        <w:rPr>
          <w:rFonts w:asciiTheme="minorHAnsi" w:hAnsiTheme="minorHAnsi" w:cstheme="minorHAnsi"/>
          <w:sz w:val="22"/>
          <w:szCs w:val="22"/>
        </w:rPr>
        <w:t>……………………</w:t>
      </w:r>
      <w:r w:rsidR="00C97B1C">
        <w:rPr>
          <w:rFonts w:asciiTheme="minorHAnsi" w:hAnsiTheme="minorHAnsi" w:cstheme="minorHAnsi"/>
          <w:sz w:val="22"/>
          <w:szCs w:val="22"/>
        </w:rPr>
        <w:t>……….</w:t>
      </w:r>
      <w:r w:rsidR="004752CE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9E621E" w:rsidRPr="00645111">
        <w:rPr>
          <w:rFonts w:asciiTheme="minorHAnsi" w:hAnsiTheme="minorHAnsi" w:cstheme="minorHAnsi"/>
          <w:sz w:val="22"/>
          <w:szCs w:val="22"/>
        </w:rPr>
        <w:t>splňuje</w:t>
      </w:r>
      <w:proofErr w:type="gramEnd"/>
      <w:r w:rsidR="009E621E" w:rsidRPr="00645111">
        <w:rPr>
          <w:rFonts w:asciiTheme="minorHAnsi" w:hAnsiTheme="minorHAnsi" w:cstheme="minorHAnsi"/>
          <w:sz w:val="22"/>
          <w:szCs w:val="22"/>
        </w:rPr>
        <w:t xml:space="preserve"> základní kvalifikační předpo</w:t>
      </w:r>
      <w:r w:rsidR="00C97B1C">
        <w:rPr>
          <w:rFonts w:asciiTheme="minorHAnsi" w:hAnsiTheme="minorHAnsi" w:cstheme="minorHAnsi"/>
          <w:sz w:val="22"/>
          <w:szCs w:val="22"/>
        </w:rPr>
        <w:t xml:space="preserve">klady podle zákona č.137/2006., </w:t>
      </w:r>
      <w:r w:rsidR="009E621E" w:rsidRPr="00645111">
        <w:rPr>
          <w:rFonts w:asciiTheme="minorHAnsi" w:hAnsiTheme="minorHAnsi" w:cstheme="minorHAnsi"/>
          <w:sz w:val="22"/>
          <w:szCs w:val="22"/>
        </w:rPr>
        <w:t xml:space="preserve">o veřejných zakázkách, a to v rozsahu podle § 53 uvedeného zákona, a to tak, že: </w:t>
      </w:r>
    </w:p>
    <w:p w:rsidR="009E621E" w:rsidRPr="00645111" w:rsidRDefault="009E621E" w:rsidP="009E621E">
      <w:pPr>
        <w:pStyle w:val="Default"/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E621E" w:rsidRPr="00C97B1C" w:rsidRDefault="009E621E" w:rsidP="00C97B1C">
      <w:pPr>
        <w:pStyle w:val="Bezmezer"/>
        <w:rPr>
          <w:rFonts w:asciiTheme="minorHAnsi" w:hAnsiTheme="minorHAnsi" w:cstheme="minorHAnsi"/>
          <w:sz w:val="22"/>
          <w:szCs w:val="22"/>
          <w:u w:val="single"/>
        </w:rPr>
      </w:pPr>
      <w:r w:rsidRPr="00C97B1C">
        <w:rPr>
          <w:rFonts w:asciiTheme="minorHAnsi" w:hAnsiTheme="minorHAnsi" w:cstheme="minorHAnsi"/>
          <w:sz w:val="22"/>
          <w:szCs w:val="22"/>
          <w:u w:val="single"/>
        </w:rPr>
        <w:t xml:space="preserve">Základní kvalifikační předpoklady tedy splňuje uchazeč: </w:t>
      </w:r>
      <w:r w:rsidR="00C97B1C">
        <w:rPr>
          <w:rFonts w:asciiTheme="minorHAnsi" w:hAnsiTheme="minorHAnsi" w:cstheme="minorHAnsi"/>
          <w:sz w:val="22"/>
          <w:szCs w:val="22"/>
          <w:u w:val="single"/>
        </w:rPr>
        <w:br/>
      </w:r>
    </w:p>
    <w:p w:rsidR="009E621E" w:rsidRPr="00891392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0"/>
          <w:lang w:eastAsia="cs-CZ"/>
        </w:rPr>
      </w:pPr>
      <w:r w:rsidRPr="00891392">
        <w:rPr>
          <w:rFonts w:asciiTheme="minorHAnsi" w:hAnsiTheme="minorHAnsi" w:cstheme="minorHAnsi"/>
          <w:sz w:val="22"/>
          <w:szCs w:val="20"/>
          <w:lang w:eastAsia="cs-CZ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</w:t>
      </w:r>
      <w:bookmarkStart w:id="0" w:name="_GoBack"/>
      <w:bookmarkEnd w:id="0"/>
      <w:r w:rsidRPr="00891392">
        <w:rPr>
          <w:rFonts w:asciiTheme="minorHAnsi" w:hAnsiTheme="minorHAnsi" w:cstheme="minorHAnsi"/>
          <w:sz w:val="22"/>
          <w:szCs w:val="20"/>
          <w:lang w:eastAsia="cs-CZ"/>
        </w:rPr>
        <w:t>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 v posledních 3 letech nenaplnil skutkovou podstatu jednání nekalé soutěže formou podplácení podle zvláštního právního předpisu</w:t>
      </w:r>
      <w:r w:rsidRPr="00C97B1C">
        <w:rPr>
          <w:rFonts w:asciiTheme="minorHAnsi" w:hAnsiTheme="minorHAnsi" w:cstheme="minorHAnsi"/>
          <w:sz w:val="22"/>
          <w:szCs w:val="22"/>
          <w:vertAlign w:val="superscript"/>
          <w:lang w:eastAsia="cs-CZ"/>
        </w:rPr>
        <w:t>40)</w:t>
      </w:r>
      <w:r w:rsidRPr="00C97B1C">
        <w:rPr>
          <w:rFonts w:asciiTheme="minorHAnsi" w:hAnsiTheme="minorHAnsi" w:cstheme="minorHAnsi"/>
          <w:sz w:val="22"/>
          <w:szCs w:val="22"/>
          <w:lang w:eastAsia="cs-CZ"/>
        </w:rPr>
        <w:t>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lastRenderedPageBreak/>
        <w:t>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 není v likvidaci,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 nemá v evidenci daní zachyceny daňové nedoplatky, a to jak v České republice, tak v zemi sídla, místa podnikání či bydliště dodavatele,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 nemá nedoplatek na pojistném a na penále na veřejné zdravotní pojištění, a to jak v České republice, tak v zemi sídla, místa podnikání či bydliště dodavatele,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 nemá nedoplatek na pojistném a na penále na sociální zabezpečení a příspěvku na státní politiku zaměstnanosti, a to jak v České republice, tak v zemi sídla, místa podnikání či bydliště dodavatele,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 nebyl v posledních 3 letech pravomocně disciplinárně potrestán</w:t>
      </w:r>
      <w:r w:rsidR="004752CE" w:rsidRPr="00C97B1C">
        <w:rPr>
          <w:rFonts w:asciiTheme="minorHAnsi" w:hAnsiTheme="minorHAnsi" w:cstheme="minorHAnsi"/>
          <w:sz w:val="22"/>
          <w:szCs w:val="22"/>
          <w:lang w:eastAsia="cs-CZ"/>
        </w:rPr>
        <w:t>,</w:t>
      </w:r>
      <w:r w:rsidRPr="00C97B1C">
        <w:rPr>
          <w:rFonts w:asciiTheme="minorHAnsi" w:hAnsiTheme="minorHAnsi" w:cstheme="minorHAnsi"/>
          <w:sz w:val="22"/>
          <w:szCs w:val="22"/>
          <w:lang w:eastAsia="cs-CZ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 není veden v rejstříku osob se zákazem plnění veřejných zakázek,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kterému nebyla v posledních 3 letech pravomocně uložena pokuta za umožnění výkonu nelegální práce podle zvláštního právního předpisu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 předloží seznam statutárních orgánů nebo členů statutárních orgánů, kteří v posledních 3 letech pracovali u zadavatele a</w:t>
      </w:r>
    </w:p>
    <w:p w:rsidR="009E621E" w:rsidRPr="00C97B1C" w:rsidRDefault="009E621E" w:rsidP="00C97B1C">
      <w:pPr>
        <w:pStyle w:val="Bezmezer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C97B1C" w:rsidRDefault="009E621E" w:rsidP="00C97B1C">
      <w:pPr>
        <w:pStyle w:val="Bezmezer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 w:rsidRPr="00C97B1C">
        <w:rPr>
          <w:rFonts w:asciiTheme="minorHAnsi" w:hAnsiTheme="minorHAnsi" w:cstheme="minorHAnsi"/>
          <w:sz w:val="22"/>
          <w:szCs w:val="22"/>
          <w:lang w:eastAsia="cs-CZ"/>
        </w:rPr>
        <w:t>který, má-li formu akciové společnosti, předloží aktuální seznam akcionářů s podílem akcií vyšším než 10 %.</w:t>
      </w:r>
    </w:p>
    <w:p w:rsidR="00645111" w:rsidRPr="00C97B1C" w:rsidRDefault="00645111" w:rsidP="00645111">
      <w:pPr>
        <w:pStyle w:val="Odstavecseseznamem"/>
        <w:rPr>
          <w:rFonts w:asciiTheme="minorHAnsi" w:hAnsiTheme="minorHAnsi" w:cstheme="minorHAnsi"/>
          <w:sz w:val="22"/>
          <w:szCs w:val="22"/>
          <w:lang w:eastAsia="cs-CZ"/>
        </w:rPr>
      </w:pPr>
    </w:p>
    <w:p w:rsidR="00645111" w:rsidRDefault="00645111" w:rsidP="00645111">
      <w:pPr>
        <w:suppressAutoHyphens w:val="0"/>
        <w:spacing w:line="312" w:lineRule="auto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645111" w:rsidRPr="00645111" w:rsidRDefault="00645111" w:rsidP="00645111">
      <w:pPr>
        <w:suppressAutoHyphens w:val="0"/>
        <w:spacing w:line="312" w:lineRule="auto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:rsidR="009E621E" w:rsidRPr="00645111" w:rsidRDefault="009E621E" w:rsidP="009E621E">
      <w:pPr>
        <w:spacing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9E621E" w:rsidRPr="00645111" w:rsidRDefault="009E621E" w:rsidP="00645111">
      <w:pPr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645111">
        <w:rPr>
          <w:rFonts w:asciiTheme="minorHAnsi" w:hAnsiTheme="minorHAnsi" w:cstheme="minorHAnsi"/>
          <w:sz w:val="22"/>
          <w:szCs w:val="22"/>
        </w:rPr>
        <w:t xml:space="preserve">V……………………. </w:t>
      </w:r>
      <w:proofErr w:type="gramStart"/>
      <w:r w:rsidRPr="00645111">
        <w:rPr>
          <w:rFonts w:asciiTheme="minorHAnsi" w:hAnsiTheme="minorHAnsi" w:cstheme="minorHAnsi"/>
          <w:sz w:val="22"/>
          <w:szCs w:val="22"/>
        </w:rPr>
        <w:t>dne</w:t>
      </w:r>
      <w:proofErr w:type="gramEnd"/>
      <w:r w:rsidRPr="00645111">
        <w:rPr>
          <w:rFonts w:asciiTheme="minorHAnsi" w:hAnsiTheme="minorHAnsi" w:cstheme="minorHAnsi"/>
          <w:sz w:val="22"/>
          <w:szCs w:val="22"/>
        </w:rPr>
        <w:t xml:space="preserve"> ……………………..</w:t>
      </w:r>
      <w:r w:rsidR="00645111">
        <w:rPr>
          <w:rFonts w:asciiTheme="minorHAnsi" w:hAnsiTheme="minorHAnsi" w:cstheme="minorHAnsi"/>
          <w:sz w:val="22"/>
          <w:szCs w:val="22"/>
        </w:rPr>
        <w:tab/>
      </w:r>
      <w:r w:rsidR="00645111">
        <w:rPr>
          <w:rFonts w:asciiTheme="minorHAnsi" w:hAnsiTheme="minorHAnsi" w:cstheme="minorHAnsi"/>
          <w:sz w:val="22"/>
          <w:szCs w:val="22"/>
        </w:rPr>
        <w:tab/>
      </w:r>
      <w:r w:rsidRPr="0064511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45111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:rsidR="00FD60A4" w:rsidRPr="00645111" w:rsidRDefault="009E621E" w:rsidP="009E621E">
      <w:pPr>
        <w:spacing w:line="312" w:lineRule="auto"/>
        <w:ind w:left="4248"/>
        <w:rPr>
          <w:rFonts w:asciiTheme="minorHAnsi" w:hAnsiTheme="minorHAnsi" w:cstheme="minorHAnsi"/>
          <w:sz w:val="22"/>
          <w:szCs w:val="22"/>
        </w:rPr>
      </w:pPr>
      <w:r w:rsidRPr="00645111">
        <w:rPr>
          <w:rFonts w:asciiTheme="minorHAnsi" w:hAnsiTheme="minorHAnsi" w:cstheme="minorHAnsi"/>
          <w:sz w:val="22"/>
          <w:szCs w:val="22"/>
        </w:rPr>
        <w:t xml:space="preserve">Podpis </w:t>
      </w:r>
      <w:r w:rsidR="00C97B1C">
        <w:rPr>
          <w:rFonts w:asciiTheme="minorHAnsi" w:hAnsiTheme="minorHAnsi" w:cstheme="minorHAnsi"/>
          <w:sz w:val="22"/>
          <w:szCs w:val="22"/>
        </w:rPr>
        <w:t>uchazeče</w:t>
      </w:r>
      <w:r w:rsidRPr="00645111">
        <w:rPr>
          <w:rFonts w:asciiTheme="minorHAnsi" w:hAnsiTheme="minorHAnsi" w:cstheme="minorHAnsi"/>
          <w:sz w:val="22"/>
          <w:szCs w:val="22"/>
        </w:rPr>
        <w:t xml:space="preserve"> v souladu s výpisem z OR či jiné obdobné evidence nebo osob/-y oprávněné jednat za </w:t>
      </w:r>
      <w:r w:rsidR="00C97B1C">
        <w:rPr>
          <w:rFonts w:asciiTheme="minorHAnsi" w:hAnsiTheme="minorHAnsi" w:cstheme="minorHAnsi"/>
          <w:sz w:val="22"/>
          <w:szCs w:val="22"/>
        </w:rPr>
        <w:t>uchazeče</w:t>
      </w:r>
      <w:r w:rsidRPr="00645111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FD60A4" w:rsidRPr="00645111" w:rsidSect="00845460">
      <w:headerReference w:type="default" r:id="rId8"/>
      <w:footerReference w:type="default" r:id="rId9"/>
      <w:pgSz w:w="11906" w:h="16838"/>
      <w:pgMar w:top="1418" w:right="1106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28D" w:rsidRDefault="00AD728D" w:rsidP="00845460">
      <w:r>
        <w:separator/>
      </w:r>
    </w:p>
  </w:endnote>
  <w:endnote w:type="continuationSeparator" w:id="0">
    <w:p w:rsidR="00AD728D" w:rsidRDefault="00AD728D" w:rsidP="0084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F99" w:rsidRDefault="00601F99">
    <w:pPr>
      <w:pStyle w:val="Zhlav"/>
      <w:rPr>
        <w:rFonts w:ascii="Arial Narrow" w:hAnsi="Arial Narrow" w:cs="Arial Narrow"/>
        <w:color w:val="000000"/>
        <w:spacing w:val="2"/>
        <w:sz w:val="18"/>
        <w:szCs w:val="18"/>
      </w:rPr>
    </w:pPr>
    <w:r>
      <w:rPr>
        <w:rFonts w:ascii="Arial Narrow" w:hAnsi="Arial Narrow" w:cs="Arial Narrow"/>
        <w:color w:val="000000"/>
        <w:spacing w:val="2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28D" w:rsidRDefault="00AD728D" w:rsidP="00845460">
      <w:r>
        <w:separator/>
      </w:r>
    </w:p>
  </w:footnote>
  <w:footnote w:type="continuationSeparator" w:id="0">
    <w:p w:rsidR="00AD728D" w:rsidRDefault="00AD728D" w:rsidP="00845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AC7" w:rsidRDefault="00601F99" w:rsidP="00DE799B">
    <w:pPr>
      <w:pStyle w:val="Zhlav"/>
      <w:jc w:val="center"/>
      <w:rPr>
        <w:rFonts w:ascii="Arial Narrow" w:hAnsi="Arial Narrow"/>
        <w:bCs/>
        <w:sz w:val="22"/>
        <w:szCs w:val="22"/>
      </w:rPr>
    </w:pPr>
    <w:r>
      <w:rPr>
        <w:rFonts w:ascii="Arial Narrow" w:hAnsi="Arial Narrow"/>
        <w:bCs/>
        <w:noProof/>
        <w:sz w:val="22"/>
        <w:szCs w:val="22"/>
        <w:lang w:eastAsia="cs-CZ"/>
      </w:rPr>
      <w:drawing>
        <wp:inline distT="0" distB="0" distL="0" distR="0">
          <wp:extent cx="4933950" cy="1076498"/>
          <wp:effectExtent l="0" t="0" r="0" b="0"/>
          <wp:docPr id="1" name="Obrázek 1" descr="C:\všechno\projekty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všechno\projekty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0" cy="1076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1F99" w:rsidRPr="00F32BF4" w:rsidRDefault="00601F99" w:rsidP="00601F9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C2F3D"/>
    <w:multiLevelType w:val="hybridMultilevel"/>
    <w:tmpl w:val="D1C2BA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61F4B"/>
    <w:multiLevelType w:val="hybridMultilevel"/>
    <w:tmpl w:val="09D44D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21E"/>
    <w:rsid w:val="00075258"/>
    <w:rsid w:val="002A56B2"/>
    <w:rsid w:val="0030445A"/>
    <w:rsid w:val="00375A13"/>
    <w:rsid w:val="003C56C9"/>
    <w:rsid w:val="004752CE"/>
    <w:rsid w:val="00542628"/>
    <w:rsid w:val="005B774B"/>
    <w:rsid w:val="005E3DD0"/>
    <w:rsid w:val="00601F99"/>
    <w:rsid w:val="00604972"/>
    <w:rsid w:val="00645111"/>
    <w:rsid w:val="006768D6"/>
    <w:rsid w:val="00845460"/>
    <w:rsid w:val="00891392"/>
    <w:rsid w:val="009E621E"/>
    <w:rsid w:val="00A5234A"/>
    <w:rsid w:val="00A53FB2"/>
    <w:rsid w:val="00AD728D"/>
    <w:rsid w:val="00B55E3C"/>
    <w:rsid w:val="00B72853"/>
    <w:rsid w:val="00C97B1C"/>
    <w:rsid w:val="00CB3CE8"/>
    <w:rsid w:val="00DC2BEB"/>
    <w:rsid w:val="00DE799B"/>
    <w:rsid w:val="00E92608"/>
    <w:rsid w:val="00EE7FCA"/>
    <w:rsid w:val="00EF2A66"/>
    <w:rsid w:val="00F12816"/>
    <w:rsid w:val="00F57691"/>
    <w:rsid w:val="00F900AE"/>
    <w:rsid w:val="00FD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62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9E621E"/>
  </w:style>
  <w:style w:type="paragraph" w:styleId="Zhlav">
    <w:name w:val="header"/>
    <w:basedOn w:val="Normln"/>
    <w:link w:val="ZhlavChar"/>
    <w:rsid w:val="009E62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E6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rsid w:val="009E62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E6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nweb">
    <w:name w:val="Normal (Web)"/>
    <w:basedOn w:val="Normln"/>
    <w:rsid w:val="009E621E"/>
    <w:pPr>
      <w:spacing w:before="280" w:after="280"/>
    </w:pPr>
    <w:rPr>
      <w:rFonts w:eastAsia="Calibri"/>
    </w:rPr>
  </w:style>
  <w:style w:type="paragraph" w:customStyle="1" w:styleId="Default">
    <w:name w:val="Default"/>
    <w:rsid w:val="009E621E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9E6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9E62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1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1F99"/>
    <w:rPr>
      <w:rFonts w:ascii="Tahoma" w:eastAsia="Times New Roman" w:hAnsi="Tahoma" w:cs="Tahoma"/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645111"/>
    <w:pPr>
      <w:ind w:left="720"/>
      <w:contextualSpacing/>
    </w:pPr>
  </w:style>
  <w:style w:type="paragraph" w:styleId="Bezmezer">
    <w:name w:val="No Spacing"/>
    <w:uiPriority w:val="1"/>
    <w:qFormat/>
    <w:rsid w:val="00C97B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692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Blažková</dc:creator>
  <cp:keywords/>
  <dc:description/>
  <cp:lastModifiedBy>David Flesar</cp:lastModifiedBy>
  <cp:revision>8</cp:revision>
  <dcterms:created xsi:type="dcterms:W3CDTF">2012-02-20T08:46:00Z</dcterms:created>
  <dcterms:modified xsi:type="dcterms:W3CDTF">2012-03-27T09:15:00Z</dcterms:modified>
</cp:coreProperties>
</file>