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FBF" w:rsidRPr="003E5B4D" w:rsidRDefault="00B02FBF" w:rsidP="000F687D">
      <w:pPr>
        <w:pStyle w:val="Nzev"/>
        <w:rPr>
          <w:szCs w:val="28"/>
        </w:rPr>
      </w:pPr>
      <w:bookmarkStart w:id="0" w:name="_GoBack"/>
      <w:bookmarkEnd w:id="0"/>
      <w:r w:rsidRPr="003E5B4D">
        <w:rPr>
          <w:szCs w:val="28"/>
        </w:rPr>
        <w:t>KUPNÍ SMLOUVA</w:t>
      </w:r>
    </w:p>
    <w:p w:rsidR="0084149A" w:rsidRPr="003E5B4D" w:rsidRDefault="0084149A">
      <w:pPr>
        <w:pStyle w:val="Zkladntex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3E5B4D">
        <w:rPr>
          <w:rFonts w:ascii="Times New Roman" w:hAnsi="Times New Roman" w:cs="Times New Roman"/>
          <w:b/>
          <w:bCs/>
          <w:sz w:val="23"/>
          <w:szCs w:val="23"/>
        </w:rPr>
        <w:t>(</w:t>
      </w:r>
      <w:r w:rsidR="007A5023" w:rsidRPr="003E5B4D">
        <w:rPr>
          <w:rFonts w:ascii="Times New Roman" w:hAnsi="Times New Roman" w:cs="Times New Roman"/>
          <w:b/>
          <w:bCs/>
          <w:sz w:val="23"/>
          <w:szCs w:val="23"/>
        </w:rPr>
        <w:t xml:space="preserve">dle </w:t>
      </w:r>
      <w:r w:rsidRPr="003E5B4D">
        <w:rPr>
          <w:rFonts w:ascii="Times New Roman" w:hAnsi="Times New Roman" w:cs="Times New Roman"/>
          <w:b/>
          <w:bCs/>
          <w:sz w:val="23"/>
          <w:szCs w:val="23"/>
        </w:rPr>
        <w:t xml:space="preserve">§ 409 </w:t>
      </w:r>
      <w:r w:rsidR="0009391B" w:rsidRPr="003E5B4D">
        <w:rPr>
          <w:rFonts w:ascii="Times New Roman" w:hAnsi="Times New Roman" w:cs="Times New Roman"/>
          <w:b/>
          <w:bCs/>
          <w:sz w:val="23"/>
          <w:szCs w:val="23"/>
        </w:rPr>
        <w:t>a násl. zákona č. 513/1991 Sb., O</w:t>
      </w:r>
      <w:r w:rsidRPr="003E5B4D">
        <w:rPr>
          <w:rFonts w:ascii="Times New Roman" w:hAnsi="Times New Roman" w:cs="Times New Roman"/>
          <w:b/>
          <w:bCs/>
          <w:sz w:val="23"/>
          <w:szCs w:val="23"/>
        </w:rPr>
        <w:t>bchodního zákoníku)</w:t>
      </w:r>
    </w:p>
    <w:p w:rsidR="00B02FBF" w:rsidRPr="003E5B4D" w:rsidRDefault="00B02FBF">
      <w:pPr>
        <w:pStyle w:val="Zkladntext"/>
        <w:jc w:val="center"/>
        <w:rPr>
          <w:rFonts w:ascii="Times New Roman" w:hAnsi="Times New Roman" w:cs="Times New Roman"/>
          <w:sz w:val="23"/>
          <w:szCs w:val="23"/>
        </w:rPr>
      </w:pPr>
    </w:p>
    <w:p w:rsidR="008314F9" w:rsidRPr="003E5B4D" w:rsidRDefault="008314F9" w:rsidP="008314F9">
      <w:pPr>
        <w:autoSpaceDE/>
        <w:autoSpaceDN/>
        <w:jc w:val="center"/>
        <w:rPr>
          <w:rFonts w:ascii="Times New Roman" w:hAnsi="Times New Roman" w:cs="Times New Roman"/>
          <w:sz w:val="23"/>
          <w:szCs w:val="23"/>
          <w:lang w:val="cs-CZ"/>
        </w:rPr>
      </w:pPr>
      <w:r w:rsidRPr="003E5B4D">
        <w:rPr>
          <w:rFonts w:ascii="Times New Roman" w:hAnsi="Times New Roman" w:cs="Times New Roman"/>
          <w:sz w:val="23"/>
          <w:szCs w:val="23"/>
          <w:lang w:val="cs-CZ"/>
        </w:rPr>
        <w:t>Smluvní strany:</w:t>
      </w:r>
    </w:p>
    <w:p w:rsidR="00B02FBF" w:rsidRPr="003E5B4D" w:rsidRDefault="008314F9">
      <w:pPr>
        <w:pStyle w:val="Zkladntext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 xml:space="preserve"> </w:t>
      </w:r>
    </w:p>
    <w:p w:rsidR="00B02FBF" w:rsidRPr="003E5B4D" w:rsidRDefault="00B02FBF" w:rsidP="008314F9">
      <w:pPr>
        <w:pStyle w:val="Zkladntext"/>
        <w:numPr>
          <w:ilvl w:val="0"/>
          <w:numId w:val="2"/>
        </w:numPr>
        <w:ind w:hanging="720"/>
        <w:rPr>
          <w:rFonts w:ascii="Times New Roman" w:hAnsi="Times New Roman" w:cs="Times New Roman"/>
          <w:b/>
          <w:bCs/>
          <w:sz w:val="23"/>
          <w:szCs w:val="23"/>
        </w:rPr>
      </w:pPr>
      <w:r w:rsidRPr="003E5B4D">
        <w:rPr>
          <w:rFonts w:ascii="Times New Roman" w:hAnsi="Times New Roman" w:cs="Times New Roman"/>
          <w:b/>
          <w:bCs/>
          <w:sz w:val="23"/>
          <w:szCs w:val="23"/>
        </w:rPr>
        <w:t>Technická univerzita v Liberci</w:t>
      </w:r>
    </w:p>
    <w:p w:rsidR="00B02FBF" w:rsidRPr="003E5B4D" w:rsidRDefault="008314F9" w:rsidP="008314F9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S</w:t>
      </w:r>
      <w:r w:rsidR="00B02FBF" w:rsidRPr="003E5B4D">
        <w:rPr>
          <w:rFonts w:ascii="Times New Roman" w:hAnsi="Times New Roman" w:cs="Times New Roman"/>
          <w:sz w:val="23"/>
          <w:szCs w:val="23"/>
        </w:rPr>
        <w:t>e sídlem</w:t>
      </w:r>
      <w:r w:rsidRPr="003E5B4D">
        <w:rPr>
          <w:rFonts w:ascii="Times New Roman" w:hAnsi="Times New Roman" w:cs="Times New Roman"/>
          <w:sz w:val="23"/>
          <w:szCs w:val="23"/>
        </w:rPr>
        <w:t xml:space="preserve"> v: </w:t>
      </w:r>
      <w:r w:rsidR="00692F08" w:rsidRPr="003E5B4D">
        <w:rPr>
          <w:rFonts w:ascii="Times New Roman" w:hAnsi="Times New Roman" w:cs="Times New Roman"/>
          <w:sz w:val="23"/>
          <w:szCs w:val="23"/>
        </w:rPr>
        <w:t>Studentská 2</w:t>
      </w:r>
      <w:r w:rsidR="00B02FBF" w:rsidRPr="003E5B4D">
        <w:rPr>
          <w:rFonts w:ascii="Times New Roman" w:hAnsi="Times New Roman" w:cs="Times New Roman"/>
          <w:sz w:val="23"/>
          <w:szCs w:val="23"/>
        </w:rPr>
        <w:t>, Liberec 1</w:t>
      </w:r>
      <w:r w:rsidR="00E11581" w:rsidRPr="003E5B4D">
        <w:rPr>
          <w:rFonts w:ascii="Times New Roman" w:hAnsi="Times New Roman" w:cs="Times New Roman"/>
          <w:sz w:val="23"/>
          <w:szCs w:val="23"/>
        </w:rPr>
        <w:t>, 46</w:t>
      </w:r>
      <w:r w:rsidR="00AD549A" w:rsidRPr="003E5B4D">
        <w:rPr>
          <w:rFonts w:ascii="Times New Roman" w:hAnsi="Times New Roman" w:cs="Times New Roman"/>
          <w:sz w:val="23"/>
          <w:szCs w:val="23"/>
        </w:rPr>
        <w:t>117</w:t>
      </w:r>
    </w:p>
    <w:p w:rsidR="00B02FBF" w:rsidRPr="003E5B4D" w:rsidRDefault="003B323D" w:rsidP="008314F9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IČ</w:t>
      </w:r>
      <w:r w:rsidR="00B02FBF" w:rsidRPr="003E5B4D">
        <w:rPr>
          <w:rFonts w:ascii="Times New Roman" w:hAnsi="Times New Roman" w:cs="Times New Roman"/>
          <w:sz w:val="23"/>
          <w:szCs w:val="23"/>
        </w:rPr>
        <w:t>:</w:t>
      </w:r>
      <w:r w:rsidR="008B70BF" w:rsidRPr="003E5B4D">
        <w:rPr>
          <w:rFonts w:ascii="Times New Roman" w:hAnsi="Times New Roman" w:cs="Times New Roman"/>
          <w:sz w:val="23"/>
          <w:szCs w:val="23"/>
        </w:rPr>
        <w:t xml:space="preserve"> </w:t>
      </w:r>
      <w:r w:rsidR="00B02FBF" w:rsidRPr="003E5B4D">
        <w:rPr>
          <w:rFonts w:ascii="Times New Roman" w:hAnsi="Times New Roman" w:cs="Times New Roman"/>
          <w:sz w:val="23"/>
          <w:szCs w:val="23"/>
        </w:rPr>
        <w:t>46747885</w:t>
      </w:r>
    </w:p>
    <w:p w:rsidR="00B02FBF" w:rsidRPr="003E5B4D" w:rsidRDefault="008B70BF" w:rsidP="008314F9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 xml:space="preserve">DIČ: </w:t>
      </w:r>
      <w:r w:rsidR="00421CCE" w:rsidRPr="003E5B4D">
        <w:rPr>
          <w:rFonts w:ascii="Times New Roman" w:hAnsi="Times New Roman" w:cs="Times New Roman"/>
          <w:sz w:val="23"/>
          <w:szCs w:val="23"/>
        </w:rPr>
        <w:t>CZ</w:t>
      </w:r>
      <w:r w:rsidRPr="003E5B4D">
        <w:rPr>
          <w:rFonts w:ascii="Times New Roman" w:hAnsi="Times New Roman" w:cs="Times New Roman"/>
          <w:sz w:val="23"/>
          <w:szCs w:val="23"/>
        </w:rPr>
        <w:t>46747885</w:t>
      </w:r>
    </w:p>
    <w:p w:rsidR="008314F9" w:rsidRPr="003E5B4D" w:rsidRDefault="008314F9" w:rsidP="008314F9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B</w:t>
      </w:r>
      <w:r w:rsidR="008B70BF" w:rsidRPr="003E5B4D">
        <w:rPr>
          <w:rFonts w:ascii="Times New Roman" w:hAnsi="Times New Roman" w:cs="Times New Roman"/>
          <w:sz w:val="23"/>
          <w:szCs w:val="23"/>
        </w:rPr>
        <w:t>ankovní spojení</w:t>
      </w:r>
      <w:r w:rsidRPr="003E5B4D">
        <w:rPr>
          <w:rFonts w:ascii="Times New Roman" w:hAnsi="Times New Roman" w:cs="Times New Roman"/>
          <w:sz w:val="23"/>
          <w:szCs w:val="23"/>
        </w:rPr>
        <w:t>: ČSOB a.s. Liberec</w:t>
      </w:r>
    </w:p>
    <w:p w:rsidR="00B02FBF" w:rsidRPr="003E5B4D" w:rsidRDefault="008314F9" w:rsidP="008314F9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Ú</w:t>
      </w:r>
      <w:r w:rsidR="00B02FBF" w:rsidRPr="003E5B4D">
        <w:rPr>
          <w:rFonts w:ascii="Times New Roman" w:hAnsi="Times New Roman" w:cs="Times New Roman"/>
          <w:sz w:val="23"/>
          <w:szCs w:val="23"/>
        </w:rPr>
        <w:t>č</w:t>
      </w:r>
      <w:r w:rsidRPr="003E5B4D">
        <w:rPr>
          <w:rFonts w:ascii="Times New Roman" w:hAnsi="Times New Roman" w:cs="Times New Roman"/>
          <w:sz w:val="23"/>
          <w:szCs w:val="23"/>
        </w:rPr>
        <w:t>e</w:t>
      </w:r>
      <w:r w:rsidR="00B02FBF" w:rsidRPr="003E5B4D">
        <w:rPr>
          <w:rFonts w:ascii="Times New Roman" w:hAnsi="Times New Roman" w:cs="Times New Roman"/>
          <w:sz w:val="23"/>
          <w:szCs w:val="23"/>
        </w:rPr>
        <w:t>t</w:t>
      </w:r>
      <w:r w:rsidRPr="003E5B4D">
        <w:rPr>
          <w:rFonts w:ascii="Times New Roman" w:hAnsi="Times New Roman" w:cs="Times New Roman"/>
          <w:sz w:val="23"/>
          <w:szCs w:val="23"/>
        </w:rPr>
        <w:t xml:space="preserve"> číslo:</w:t>
      </w:r>
      <w:r w:rsidR="00AD549A" w:rsidRPr="003E5B4D">
        <w:rPr>
          <w:rFonts w:ascii="Times New Roman" w:hAnsi="Times New Roman" w:cs="Times New Roman"/>
          <w:sz w:val="23"/>
          <w:szCs w:val="23"/>
        </w:rPr>
        <w:t xml:space="preserve"> </w:t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AD549A" w:rsidRPr="003E5B4D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AD549A" w:rsidRPr="003E5B4D">
        <w:rPr>
          <w:rFonts w:ascii="Times New Roman" w:hAnsi="Times New Roman" w:cs="Times New Roman"/>
          <w:sz w:val="23"/>
          <w:szCs w:val="23"/>
        </w:rPr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separate"/>
      </w:r>
      <w:r w:rsidR="00086734">
        <w:rPr>
          <w:rFonts w:ascii="Times New Roman" w:hAnsi="Times New Roman" w:cs="Times New Roman"/>
          <w:noProof/>
          <w:sz w:val="23"/>
          <w:szCs w:val="23"/>
        </w:rPr>
        <w:t>229479646/0300</w:t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end"/>
      </w:r>
      <w:bookmarkEnd w:id="1"/>
      <w:r w:rsidR="00B02FBF" w:rsidRPr="003E5B4D">
        <w:rPr>
          <w:rFonts w:ascii="Times New Roman" w:hAnsi="Times New Roman" w:cs="Times New Roman"/>
          <w:sz w:val="23"/>
          <w:szCs w:val="23"/>
        </w:rPr>
        <w:t xml:space="preserve">, </w:t>
      </w:r>
      <w:r w:rsidR="001B6D64" w:rsidRPr="003E5B4D">
        <w:rPr>
          <w:rFonts w:ascii="Times New Roman" w:hAnsi="Times New Roman" w:cs="Times New Roman"/>
          <w:sz w:val="23"/>
          <w:szCs w:val="23"/>
        </w:rPr>
        <w:t xml:space="preserve"> </w:t>
      </w:r>
    </w:p>
    <w:p w:rsidR="00B02FBF" w:rsidRPr="003E5B4D" w:rsidRDefault="00B02FBF" w:rsidP="004A10AD">
      <w:pPr>
        <w:pStyle w:val="Zkladntext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ab/>
      </w:r>
      <w:r w:rsidR="003E5B4D" w:rsidRPr="003E5B4D">
        <w:rPr>
          <w:rFonts w:ascii="Times New Roman" w:hAnsi="Times New Roman" w:cs="Times New Roman"/>
          <w:sz w:val="23"/>
          <w:szCs w:val="23"/>
        </w:rPr>
        <w:t>Jednající</w:t>
      </w:r>
      <w:r w:rsidR="00AD549A" w:rsidRPr="003E5B4D">
        <w:rPr>
          <w:rFonts w:ascii="Times New Roman" w:hAnsi="Times New Roman" w:cs="Times New Roman"/>
          <w:sz w:val="23"/>
          <w:szCs w:val="23"/>
        </w:rPr>
        <w:t>:</w:t>
      </w:r>
      <w:bookmarkStart w:id="2" w:name="Text2"/>
      <w:r w:rsidR="00AD549A" w:rsidRPr="003E5B4D">
        <w:rPr>
          <w:rFonts w:ascii="Times New Roman" w:hAnsi="Times New Roman" w:cs="Times New Roman"/>
          <w:sz w:val="23"/>
          <w:szCs w:val="23"/>
        </w:rPr>
        <w:t xml:space="preserve"> </w:t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2"/>
            <w:enabled/>
            <w:calcOnExit w:val="0"/>
            <w:textInput>
              <w:default w:val="rektorem, děkanem, ředitelem ústavu, kvestorem"/>
            </w:textInput>
          </w:ffData>
        </w:fldChar>
      </w:r>
      <w:r w:rsidR="00AD549A" w:rsidRPr="003E5B4D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AD549A" w:rsidRPr="003E5B4D">
        <w:rPr>
          <w:rFonts w:ascii="Times New Roman" w:hAnsi="Times New Roman" w:cs="Times New Roman"/>
          <w:sz w:val="23"/>
          <w:szCs w:val="23"/>
        </w:rPr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separate"/>
      </w:r>
      <w:r w:rsidR="004A10AD" w:rsidRPr="004A10AD">
        <w:rPr>
          <w:rFonts w:ascii="Times New Roman" w:hAnsi="Times New Roman" w:cs="Times New Roman"/>
          <w:noProof/>
          <w:sz w:val="23"/>
          <w:szCs w:val="23"/>
        </w:rPr>
        <w:t>Dr. Ing. Zdeněk Kůs, rektor</w:t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end"/>
      </w:r>
      <w:bookmarkEnd w:id="2"/>
    </w:p>
    <w:p w:rsidR="004C3F21" w:rsidRPr="003E5B4D" w:rsidRDefault="00AD549A" w:rsidP="004C3F21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 xml:space="preserve">Osoba zodpovědná za smluvní vztah: </w:t>
      </w:r>
      <w:r w:rsidRPr="003E5B4D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3E5B4D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Pr="003E5B4D">
        <w:rPr>
          <w:rFonts w:ascii="Times New Roman" w:hAnsi="Times New Roman" w:cs="Times New Roman"/>
          <w:sz w:val="23"/>
          <w:szCs w:val="23"/>
        </w:rPr>
      </w:r>
      <w:r w:rsidRPr="003E5B4D">
        <w:rPr>
          <w:rFonts w:ascii="Times New Roman" w:hAnsi="Times New Roman" w:cs="Times New Roman"/>
          <w:sz w:val="23"/>
          <w:szCs w:val="23"/>
        </w:rPr>
        <w:fldChar w:fldCharType="separate"/>
      </w:r>
      <w:r w:rsidR="00086734">
        <w:rPr>
          <w:rFonts w:ascii="Times New Roman" w:hAnsi="Times New Roman" w:cs="Times New Roman"/>
          <w:noProof/>
          <w:sz w:val="23"/>
          <w:szCs w:val="23"/>
        </w:rPr>
        <w:t>RNDr. Václav Finěk, Ph.D.</w:t>
      </w:r>
      <w:r w:rsidRPr="003E5B4D">
        <w:rPr>
          <w:rFonts w:ascii="Times New Roman" w:hAnsi="Times New Roman" w:cs="Times New Roman"/>
          <w:sz w:val="23"/>
          <w:szCs w:val="23"/>
        </w:rPr>
        <w:fldChar w:fldCharType="end"/>
      </w:r>
      <w:bookmarkEnd w:id="3"/>
    </w:p>
    <w:p w:rsidR="003A27CD" w:rsidRPr="003E5B4D" w:rsidRDefault="003A27CD" w:rsidP="004C3F21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Interní číslo smlouvy:</w:t>
      </w:r>
      <w:r w:rsidR="00AD549A" w:rsidRPr="003E5B4D">
        <w:rPr>
          <w:rFonts w:ascii="Times New Roman" w:hAnsi="Times New Roman" w:cs="Times New Roman"/>
          <w:sz w:val="23"/>
          <w:szCs w:val="23"/>
        </w:rPr>
        <w:t xml:space="preserve"> </w:t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AD549A" w:rsidRPr="003E5B4D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AD549A" w:rsidRPr="003E5B4D">
        <w:rPr>
          <w:rFonts w:ascii="Times New Roman" w:hAnsi="Times New Roman" w:cs="Times New Roman"/>
          <w:sz w:val="23"/>
          <w:szCs w:val="23"/>
        </w:rPr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separate"/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end"/>
      </w:r>
      <w:bookmarkEnd w:id="4"/>
    </w:p>
    <w:p w:rsidR="00B02FBF" w:rsidRPr="003E5B4D" w:rsidRDefault="009055DA" w:rsidP="008314F9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 xml:space="preserve">(dále jen </w:t>
      </w:r>
      <w:r w:rsidR="00B02FBF" w:rsidRPr="003E5B4D">
        <w:rPr>
          <w:rFonts w:ascii="Times New Roman" w:hAnsi="Times New Roman" w:cs="Times New Roman"/>
          <w:sz w:val="23"/>
          <w:szCs w:val="23"/>
        </w:rPr>
        <w:t xml:space="preserve">jako </w:t>
      </w:r>
      <w:r w:rsidRPr="003E5B4D">
        <w:rPr>
          <w:rFonts w:ascii="Times New Roman" w:hAnsi="Times New Roman" w:cs="Times New Roman"/>
          <w:sz w:val="23"/>
          <w:szCs w:val="23"/>
        </w:rPr>
        <w:t>„</w:t>
      </w:r>
      <w:r w:rsidR="008314F9" w:rsidRPr="003E5B4D">
        <w:rPr>
          <w:rFonts w:ascii="Times New Roman" w:hAnsi="Times New Roman" w:cs="Times New Roman"/>
          <w:b/>
          <w:bCs/>
          <w:sz w:val="23"/>
          <w:szCs w:val="23"/>
        </w:rPr>
        <w:t>kupující</w:t>
      </w:r>
      <w:r w:rsidRPr="003E5B4D">
        <w:rPr>
          <w:rFonts w:ascii="Times New Roman" w:hAnsi="Times New Roman" w:cs="Times New Roman"/>
          <w:b/>
          <w:bCs/>
          <w:sz w:val="23"/>
          <w:szCs w:val="23"/>
        </w:rPr>
        <w:t>“)</w:t>
      </w:r>
    </w:p>
    <w:p w:rsidR="00B02FBF" w:rsidRPr="003E5B4D" w:rsidRDefault="00B02FBF">
      <w:pPr>
        <w:pStyle w:val="Zkladntext"/>
        <w:rPr>
          <w:rFonts w:ascii="Times New Roman" w:hAnsi="Times New Roman" w:cs="Times New Roman"/>
          <w:sz w:val="23"/>
          <w:szCs w:val="23"/>
        </w:rPr>
      </w:pPr>
    </w:p>
    <w:p w:rsidR="00B02FBF" w:rsidRPr="003E5B4D" w:rsidRDefault="00B02FBF" w:rsidP="008314F9">
      <w:pPr>
        <w:autoSpaceDE/>
        <w:autoSpaceDN/>
        <w:ind w:left="708"/>
        <w:jc w:val="center"/>
        <w:rPr>
          <w:rFonts w:ascii="Times New Roman" w:hAnsi="Times New Roman" w:cs="Times New Roman"/>
          <w:sz w:val="23"/>
          <w:szCs w:val="23"/>
          <w:lang w:val="cs-CZ"/>
        </w:rPr>
      </w:pPr>
      <w:r w:rsidRPr="003E5B4D">
        <w:rPr>
          <w:rFonts w:ascii="Times New Roman" w:hAnsi="Times New Roman" w:cs="Times New Roman"/>
          <w:sz w:val="23"/>
          <w:szCs w:val="23"/>
          <w:lang w:val="cs-CZ"/>
        </w:rPr>
        <w:t>a</w:t>
      </w:r>
    </w:p>
    <w:p w:rsidR="00B02FBF" w:rsidRPr="003E5B4D" w:rsidRDefault="00B02FBF">
      <w:pPr>
        <w:pStyle w:val="Zkladntext"/>
        <w:rPr>
          <w:rFonts w:ascii="Times New Roman" w:hAnsi="Times New Roman" w:cs="Times New Roman"/>
          <w:sz w:val="23"/>
          <w:szCs w:val="23"/>
        </w:rPr>
      </w:pPr>
    </w:p>
    <w:p w:rsidR="003B323D" w:rsidRPr="003E5B4D" w:rsidRDefault="003B323D" w:rsidP="008314F9">
      <w:pPr>
        <w:pStyle w:val="Zkladntext"/>
        <w:numPr>
          <w:ilvl w:val="0"/>
          <w:numId w:val="2"/>
        </w:numPr>
        <w:ind w:hanging="720"/>
        <w:rPr>
          <w:rFonts w:ascii="Times New Roman" w:hAnsi="Times New Roman" w:cs="Times New Roman"/>
          <w:bCs/>
          <w:sz w:val="23"/>
          <w:szCs w:val="23"/>
        </w:rPr>
      </w:pPr>
      <w:r w:rsidRPr="003E5B4D">
        <w:rPr>
          <w:rFonts w:ascii="Times New Roman" w:hAnsi="Times New Roman" w:cs="Times New Roman"/>
          <w:bCs/>
          <w:sz w:val="23"/>
          <w:szCs w:val="23"/>
        </w:rPr>
        <w:t>Název/Firma:</w:t>
      </w:r>
      <w:r w:rsidR="00AD549A" w:rsidRPr="003E5B4D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AD549A" w:rsidRPr="003E5B4D">
        <w:rPr>
          <w:rFonts w:ascii="Times New Roman" w:hAnsi="Times New Roman" w:cs="Times New Roman"/>
          <w:bCs/>
          <w:sz w:val="23"/>
          <w:szCs w:val="23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AD549A" w:rsidRPr="003E5B4D">
        <w:rPr>
          <w:rFonts w:ascii="Times New Roman" w:hAnsi="Times New Roman" w:cs="Times New Roman"/>
          <w:bCs/>
          <w:sz w:val="23"/>
          <w:szCs w:val="23"/>
        </w:rPr>
        <w:instrText xml:space="preserve"> FORMTEXT </w:instrText>
      </w:r>
      <w:r w:rsidR="00AD549A" w:rsidRPr="003E5B4D">
        <w:rPr>
          <w:rFonts w:ascii="Times New Roman" w:hAnsi="Times New Roman" w:cs="Times New Roman"/>
          <w:bCs/>
          <w:sz w:val="23"/>
          <w:szCs w:val="23"/>
        </w:rPr>
      </w:r>
      <w:r w:rsidR="00AD549A" w:rsidRPr="003E5B4D">
        <w:rPr>
          <w:rFonts w:ascii="Times New Roman" w:hAnsi="Times New Roman" w:cs="Times New Roman"/>
          <w:bCs/>
          <w:sz w:val="23"/>
          <w:szCs w:val="23"/>
        </w:rPr>
        <w:fldChar w:fldCharType="separate"/>
      </w:r>
      <w:r w:rsidR="00AD549A" w:rsidRPr="003E5B4D">
        <w:rPr>
          <w:rFonts w:ascii="Times New Roman" w:hAnsi="Times New Roman" w:cs="Times New Roman"/>
          <w:bCs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bCs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bCs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bCs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bCs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bCs/>
          <w:sz w:val="23"/>
          <w:szCs w:val="23"/>
        </w:rPr>
        <w:fldChar w:fldCharType="end"/>
      </w:r>
      <w:bookmarkEnd w:id="5"/>
    </w:p>
    <w:p w:rsidR="003B323D" w:rsidRPr="003E5B4D" w:rsidRDefault="003B323D" w:rsidP="008314F9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Se sídlem v:</w:t>
      </w:r>
      <w:r w:rsidR="00AD549A" w:rsidRPr="003E5B4D">
        <w:rPr>
          <w:rFonts w:ascii="Times New Roman" w:hAnsi="Times New Roman" w:cs="Times New Roman"/>
          <w:sz w:val="23"/>
          <w:szCs w:val="23"/>
        </w:rPr>
        <w:t xml:space="preserve"> </w:t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="00AD549A" w:rsidRPr="003E5B4D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AD549A" w:rsidRPr="003E5B4D">
        <w:rPr>
          <w:rFonts w:ascii="Times New Roman" w:hAnsi="Times New Roman" w:cs="Times New Roman"/>
          <w:sz w:val="23"/>
          <w:szCs w:val="23"/>
        </w:rPr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separate"/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end"/>
      </w:r>
      <w:bookmarkEnd w:id="6"/>
    </w:p>
    <w:p w:rsidR="003E5B4D" w:rsidRPr="003E5B4D" w:rsidRDefault="003E5B4D" w:rsidP="003E5B4D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Zapsaná:</w:t>
      </w:r>
      <w:r w:rsidRPr="003E5B4D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28"/>
            <w:enabled/>
            <w:calcOnExit w:val="0"/>
            <w:textInput/>
          </w:ffData>
        </w:fldChar>
      </w:r>
      <w:r w:rsidRPr="003E5B4D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Pr="003E5B4D">
        <w:rPr>
          <w:rFonts w:ascii="Times New Roman" w:hAnsi="Times New Roman" w:cs="Times New Roman"/>
          <w:sz w:val="23"/>
          <w:szCs w:val="23"/>
        </w:rPr>
      </w:r>
      <w:r w:rsidRPr="003E5B4D">
        <w:rPr>
          <w:rFonts w:ascii="Times New Roman" w:hAnsi="Times New Roman" w:cs="Times New Roman"/>
          <w:sz w:val="23"/>
          <w:szCs w:val="23"/>
        </w:rPr>
        <w:fldChar w:fldCharType="separate"/>
      </w:r>
      <w:r w:rsidRPr="003E5B4D">
        <w:rPr>
          <w:rFonts w:ascii="Cambria Math" w:hAnsi="Cambria Math" w:cs="Times New Roman"/>
          <w:noProof/>
          <w:sz w:val="23"/>
          <w:szCs w:val="23"/>
        </w:rPr>
        <w:t> </w:t>
      </w:r>
      <w:r w:rsidRPr="003E5B4D">
        <w:rPr>
          <w:rFonts w:ascii="Cambria Math" w:hAnsi="Cambria Math" w:cs="Times New Roman"/>
          <w:noProof/>
          <w:sz w:val="23"/>
          <w:szCs w:val="23"/>
        </w:rPr>
        <w:t> </w:t>
      </w:r>
      <w:r w:rsidRPr="003E5B4D">
        <w:rPr>
          <w:rFonts w:ascii="Cambria Math" w:hAnsi="Cambria Math" w:cs="Times New Roman"/>
          <w:noProof/>
          <w:sz w:val="23"/>
          <w:szCs w:val="23"/>
        </w:rPr>
        <w:t> </w:t>
      </w:r>
      <w:r w:rsidRPr="003E5B4D">
        <w:rPr>
          <w:rFonts w:ascii="Cambria Math" w:hAnsi="Cambria Math" w:cs="Times New Roman"/>
          <w:noProof/>
          <w:sz w:val="23"/>
          <w:szCs w:val="23"/>
        </w:rPr>
        <w:t> </w:t>
      </w:r>
      <w:r w:rsidRPr="003E5B4D">
        <w:rPr>
          <w:rFonts w:ascii="Cambria Math" w:hAnsi="Cambria Math" w:cs="Times New Roman"/>
          <w:noProof/>
          <w:sz w:val="23"/>
          <w:szCs w:val="23"/>
        </w:rPr>
        <w:t> </w:t>
      </w:r>
      <w:r w:rsidRPr="003E5B4D">
        <w:rPr>
          <w:rFonts w:ascii="Times New Roman" w:hAnsi="Times New Roman" w:cs="Times New Roman"/>
          <w:sz w:val="23"/>
          <w:szCs w:val="23"/>
        </w:rPr>
        <w:fldChar w:fldCharType="end"/>
      </w:r>
    </w:p>
    <w:p w:rsidR="00B955E6" w:rsidRPr="003E5B4D" w:rsidRDefault="00B955E6" w:rsidP="008314F9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IČ:</w:t>
      </w:r>
      <w:r w:rsidR="00AD549A" w:rsidRPr="003E5B4D">
        <w:rPr>
          <w:rFonts w:ascii="Times New Roman" w:hAnsi="Times New Roman" w:cs="Times New Roman"/>
          <w:sz w:val="23"/>
          <w:szCs w:val="23"/>
        </w:rPr>
        <w:t xml:space="preserve"> </w:t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="00AD549A" w:rsidRPr="003E5B4D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AD549A" w:rsidRPr="003E5B4D">
        <w:rPr>
          <w:rFonts w:ascii="Times New Roman" w:hAnsi="Times New Roman" w:cs="Times New Roman"/>
          <w:sz w:val="23"/>
          <w:szCs w:val="23"/>
        </w:rPr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separate"/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end"/>
      </w:r>
      <w:bookmarkEnd w:id="7"/>
    </w:p>
    <w:p w:rsidR="00B955E6" w:rsidRPr="003E5B4D" w:rsidRDefault="00B955E6" w:rsidP="008314F9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DIČ:</w:t>
      </w:r>
      <w:r w:rsidR="00AD549A" w:rsidRPr="003E5B4D">
        <w:rPr>
          <w:rFonts w:ascii="Times New Roman" w:hAnsi="Times New Roman" w:cs="Times New Roman"/>
          <w:sz w:val="23"/>
          <w:szCs w:val="23"/>
        </w:rPr>
        <w:t xml:space="preserve"> </w:t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AD549A" w:rsidRPr="003E5B4D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AD549A" w:rsidRPr="003E5B4D">
        <w:rPr>
          <w:rFonts w:ascii="Times New Roman" w:hAnsi="Times New Roman" w:cs="Times New Roman"/>
          <w:sz w:val="23"/>
          <w:szCs w:val="23"/>
        </w:rPr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separate"/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end"/>
      </w:r>
      <w:bookmarkEnd w:id="8"/>
    </w:p>
    <w:p w:rsidR="00B955E6" w:rsidRPr="003E5B4D" w:rsidRDefault="008314F9" w:rsidP="008314F9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B</w:t>
      </w:r>
      <w:r w:rsidR="00B955E6" w:rsidRPr="003E5B4D">
        <w:rPr>
          <w:rFonts w:ascii="Times New Roman" w:hAnsi="Times New Roman" w:cs="Times New Roman"/>
          <w:sz w:val="23"/>
          <w:szCs w:val="23"/>
        </w:rPr>
        <w:t>ankovní spojení:</w:t>
      </w:r>
      <w:r w:rsidR="00AD549A" w:rsidRPr="003E5B4D">
        <w:rPr>
          <w:rFonts w:ascii="Times New Roman" w:hAnsi="Times New Roman" w:cs="Times New Roman"/>
          <w:sz w:val="23"/>
          <w:szCs w:val="23"/>
        </w:rPr>
        <w:t xml:space="preserve"> </w:t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 w:rsidR="00AD549A" w:rsidRPr="003E5B4D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AD549A" w:rsidRPr="003E5B4D">
        <w:rPr>
          <w:rFonts w:ascii="Times New Roman" w:hAnsi="Times New Roman" w:cs="Times New Roman"/>
          <w:sz w:val="23"/>
          <w:szCs w:val="23"/>
        </w:rPr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separate"/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end"/>
      </w:r>
      <w:bookmarkEnd w:id="9"/>
    </w:p>
    <w:p w:rsidR="008314F9" w:rsidRPr="003E5B4D" w:rsidRDefault="008314F9" w:rsidP="008314F9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Účet číslo</w:t>
      </w:r>
      <w:r w:rsidR="00D535BE" w:rsidRPr="003E5B4D">
        <w:rPr>
          <w:rFonts w:ascii="Times New Roman" w:hAnsi="Times New Roman" w:cs="Times New Roman"/>
          <w:sz w:val="23"/>
          <w:szCs w:val="23"/>
        </w:rPr>
        <w:t>:</w:t>
      </w:r>
      <w:r w:rsidR="00AD549A" w:rsidRPr="003E5B4D">
        <w:rPr>
          <w:rFonts w:ascii="Times New Roman" w:hAnsi="Times New Roman" w:cs="Times New Roman"/>
          <w:sz w:val="23"/>
          <w:szCs w:val="23"/>
        </w:rPr>
        <w:t xml:space="preserve"> </w:t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0" w:name="Text10"/>
      <w:r w:rsidR="00AD549A" w:rsidRPr="003E5B4D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AD549A" w:rsidRPr="003E5B4D">
        <w:rPr>
          <w:rFonts w:ascii="Times New Roman" w:hAnsi="Times New Roman" w:cs="Times New Roman"/>
          <w:sz w:val="23"/>
          <w:szCs w:val="23"/>
        </w:rPr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separate"/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end"/>
      </w:r>
      <w:bookmarkEnd w:id="10"/>
    </w:p>
    <w:p w:rsidR="003E5B4D" w:rsidRPr="003E5B4D" w:rsidRDefault="003E5B4D" w:rsidP="003E5B4D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Jednající:</w:t>
      </w:r>
      <w:r w:rsidRPr="003E5B4D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3E5B4D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Pr="003E5B4D">
        <w:rPr>
          <w:rFonts w:ascii="Times New Roman" w:hAnsi="Times New Roman" w:cs="Times New Roman"/>
          <w:sz w:val="23"/>
          <w:szCs w:val="23"/>
        </w:rPr>
      </w:r>
      <w:r w:rsidRPr="003E5B4D">
        <w:rPr>
          <w:rFonts w:ascii="Times New Roman" w:hAnsi="Times New Roman" w:cs="Times New Roman"/>
          <w:sz w:val="23"/>
          <w:szCs w:val="23"/>
        </w:rPr>
        <w:fldChar w:fldCharType="separate"/>
      </w:r>
      <w:r w:rsidRPr="003E5B4D">
        <w:rPr>
          <w:rFonts w:ascii="Cambria Math" w:hAnsi="Cambria Math" w:cs="Times New Roman"/>
          <w:noProof/>
          <w:sz w:val="23"/>
          <w:szCs w:val="23"/>
        </w:rPr>
        <w:t> </w:t>
      </w:r>
      <w:r w:rsidRPr="003E5B4D">
        <w:rPr>
          <w:rFonts w:ascii="Cambria Math" w:hAnsi="Cambria Math" w:cs="Times New Roman"/>
          <w:noProof/>
          <w:sz w:val="23"/>
          <w:szCs w:val="23"/>
        </w:rPr>
        <w:t> </w:t>
      </w:r>
      <w:r w:rsidRPr="003E5B4D">
        <w:rPr>
          <w:rFonts w:ascii="Cambria Math" w:hAnsi="Cambria Math" w:cs="Times New Roman"/>
          <w:noProof/>
          <w:sz w:val="23"/>
          <w:szCs w:val="23"/>
        </w:rPr>
        <w:t> </w:t>
      </w:r>
      <w:r w:rsidRPr="003E5B4D">
        <w:rPr>
          <w:rFonts w:ascii="Cambria Math" w:hAnsi="Cambria Math" w:cs="Times New Roman"/>
          <w:noProof/>
          <w:sz w:val="23"/>
          <w:szCs w:val="23"/>
        </w:rPr>
        <w:t> </w:t>
      </w:r>
      <w:r w:rsidRPr="003E5B4D">
        <w:rPr>
          <w:rFonts w:ascii="Cambria Math" w:hAnsi="Cambria Math" w:cs="Times New Roman"/>
          <w:noProof/>
          <w:sz w:val="23"/>
          <w:szCs w:val="23"/>
        </w:rPr>
        <w:t> </w:t>
      </w:r>
      <w:r w:rsidRPr="003E5B4D">
        <w:rPr>
          <w:rFonts w:ascii="Times New Roman" w:hAnsi="Times New Roman" w:cs="Times New Roman"/>
          <w:sz w:val="23"/>
          <w:szCs w:val="23"/>
        </w:rPr>
        <w:fldChar w:fldCharType="end"/>
      </w:r>
    </w:p>
    <w:p w:rsidR="00B02FBF" w:rsidRPr="003E5B4D" w:rsidRDefault="00B955E6" w:rsidP="003E5B4D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 xml:space="preserve">(dále jen </w:t>
      </w:r>
      <w:r w:rsidR="00B02FBF" w:rsidRPr="003E5B4D">
        <w:rPr>
          <w:rFonts w:ascii="Times New Roman" w:hAnsi="Times New Roman" w:cs="Times New Roman"/>
          <w:sz w:val="23"/>
          <w:szCs w:val="23"/>
        </w:rPr>
        <w:t xml:space="preserve">jako </w:t>
      </w:r>
      <w:r w:rsidRPr="003E5B4D">
        <w:rPr>
          <w:rFonts w:ascii="Times New Roman" w:hAnsi="Times New Roman" w:cs="Times New Roman"/>
          <w:sz w:val="23"/>
          <w:szCs w:val="23"/>
        </w:rPr>
        <w:t>„</w:t>
      </w:r>
      <w:r w:rsidR="008314F9" w:rsidRPr="003E5B4D">
        <w:rPr>
          <w:rFonts w:ascii="Times New Roman" w:hAnsi="Times New Roman" w:cs="Times New Roman"/>
          <w:b/>
          <w:bCs/>
          <w:sz w:val="23"/>
          <w:szCs w:val="23"/>
        </w:rPr>
        <w:t>prodávající</w:t>
      </w:r>
      <w:r w:rsidRPr="003E5B4D">
        <w:rPr>
          <w:rFonts w:ascii="Times New Roman" w:hAnsi="Times New Roman" w:cs="Times New Roman"/>
          <w:b/>
          <w:bCs/>
          <w:sz w:val="23"/>
          <w:szCs w:val="23"/>
        </w:rPr>
        <w:t>“)</w:t>
      </w:r>
    </w:p>
    <w:p w:rsidR="00B02FBF" w:rsidRPr="003E5B4D" w:rsidRDefault="00B02FBF">
      <w:pPr>
        <w:pStyle w:val="Zkladntext"/>
        <w:rPr>
          <w:rFonts w:ascii="Times New Roman" w:hAnsi="Times New Roman" w:cs="Times New Roman"/>
          <w:sz w:val="23"/>
          <w:szCs w:val="23"/>
        </w:rPr>
      </w:pPr>
    </w:p>
    <w:p w:rsidR="00B02FBF" w:rsidRPr="003E5B4D" w:rsidRDefault="008314F9" w:rsidP="00CD1A03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 xml:space="preserve">mezi sebou </w:t>
      </w:r>
      <w:r w:rsidR="00510012" w:rsidRPr="003E5B4D">
        <w:rPr>
          <w:rFonts w:ascii="Times New Roman" w:hAnsi="Times New Roman" w:cs="Times New Roman"/>
          <w:sz w:val="23"/>
          <w:szCs w:val="23"/>
        </w:rPr>
        <w:t xml:space="preserve">v rámci projektu </w:t>
      </w:r>
      <w:bookmarkStart w:id="11" w:name="Text28"/>
      <w:r w:rsidR="00510012" w:rsidRPr="003E5B4D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28"/>
            <w:enabled/>
            <w:calcOnExit w:val="0"/>
            <w:textInput>
              <w:default w:val="název"/>
            </w:textInput>
          </w:ffData>
        </w:fldChar>
      </w:r>
      <w:r w:rsidR="00510012" w:rsidRPr="003E5B4D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510012" w:rsidRPr="003E5B4D">
        <w:rPr>
          <w:rFonts w:ascii="Times New Roman" w:hAnsi="Times New Roman" w:cs="Times New Roman"/>
          <w:sz w:val="23"/>
          <w:szCs w:val="23"/>
        </w:rPr>
      </w:r>
      <w:r w:rsidR="00510012" w:rsidRPr="003E5B4D">
        <w:rPr>
          <w:rFonts w:ascii="Times New Roman" w:hAnsi="Times New Roman" w:cs="Times New Roman"/>
          <w:sz w:val="23"/>
          <w:szCs w:val="23"/>
        </w:rPr>
        <w:fldChar w:fldCharType="separate"/>
      </w:r>
      <w:r w:rsidR="00086734" w:rsidRPr="00086734">
        <w:rPr>
          <w:rFonts w:ascii="Times New Roman" w:hAnsi="Times New Roman" w:cs="Times New Roman"/>
          <w:noProof/>
          <w:sz w:val="23"/>
          <w:szCs w:val="23"/>
        </w:rPr>
        <w:t>Vytvoření a rozvoj týmu pro náročné technické výpočty na paralelních počítačích na TU v Liberci</w:t>
      </w:r>
      <w:r w:rsidR="00510012" w:rsidRPr="003E5B4D">
        <w:rPr>
          <w:rFonts w:ascii="Times New Roman" w:hAnsi="Times New Roman" w:cs="Times New Roman"/>
          <w:sz w:val="23"/>
          <w:szCs w:val="23"/>
        </w:rPr>
        <w:fldChar w:fldCharType="end"/>
      </w:r>
      <w:bookmarkEnd w:id="11"/>
      <w:r w:rsidR="00510012" w:rsidRPr="003E5B4D">
        <w:rPr>
          <w:rFonts w:ascii="Times New Roman" w:hAnsi="Times New Roman" w:cs="Times New Roman"/>
          <w:sz w:val="23"/>
          <w:szCs w:val="23"/>
        </w:rPr>
        <w:t xml:space="preserve">, registrační číslo </w:t>
      </w:r>
      <w:bookmarkStart w:id="12" w:name="Text29"/>
      <w:r w:rsidR="00510012" w:rsidRPr="003E5B4D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29"/>
            <w:enabled/>
            <w:calcOnExit w:val="0"/>
            <w:textInput>
              <w:default w:val="číslo"/>
            </w:textInput>
          </w:ffData>
        </w:fldChar>
      </w:r>
      <w:r w:rsidR="00510012" w:rsidRPr="003E5B4D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510012" w:rsidRPr="003E5B4D">
        <w:rPr>
          <w:rFonts w:ascii="Times New Roman" w:hAnsi="Times New Roman" w:cs="Times New Roman"/>
          <w:sz w:val="23"/>
          <w:szCs w:val="23"/>
        </w:rPr>
      </w:r>
      <w:r w:rsidR="00510012" w:rsidRPr="003E5B4D">
        <w:rPr>
          <w:rFonts w:ascii="Times New Roman" w:hAnsi="Times New Roman" w:cs="Times New Roman"/>
          <w:sz w:val="23"/>
          <w:szCs w:val="23"/>
        </w:rPr>
        <w:fldChar w:fldCharType="separate"/>
      </w:r>
      <w:r w:rsidR="00086734" w:rsidRPr="00086734">
        <w:rPr>
          <w:rFonts w:ascii="Times New Roman" w:hAnsi="Times New Roman" w:cs="Times New Roman"/>
          <w:noProof/>
          <w:sz w:val="23"/>
          <w:szCs w:val="23"/>
        </w:rPr>
        <w:t>CZ.1.07/2.3.00/09.0155</w:t>
      </w:r>
      <w:r w:rsidR="00510012" w:rsidRPr="003E5B4D">
        <w:rPr>
          <w:rFonts w:ascii="Times New Roman" w:hAnsi="Times New Roman" w:cs="Times New Roman"/>
          <w:sz w:val="23"/>
          <w:szCs w:val="23"/>
        </w:rPr>
        <w:fldChar w:fldCharType="end"/>
      </w:r>
      <w:bookmarkEnd w:id="12"/>
      <w:r w:rsidR="00510012" w:rsidRPr="003E5B4D">
        <w:rPr>
          <w:rFonts w:ascii="Times New Roman" w:hAnsi="Times New Roman" w:cs="Times New Roman"/>
          <w:sz w:val="23"/>
          <w:szCs w:val="23"/>
        </w:rPr>
        <w:t xml:space="preserve"> </w:t>
      </w:r>
      <w:r w:rsidRPr="003E5B4D">
        <w:rPr>
          <w:rFonts w:ascii="Times New Roman" w:hAnsi="Times New Roman" w:cs="Times New Roman"/>
          <w:sz w:val="23"/>
          <w:szCs w:val="23"/>
        </w:rPr>
        <w:t xml:space="preserve">uzavírají </w:t>
      </w:r>
      <w:r w:rsidR="00B02FBF" w:rsidRPr="003E5B4D">
        <w:rPr>
          <w:rFonts w:ascii="Times New Roman" w:hAnsi="Times New Roman" w:cs="Times New Roman"/>
          <w:sz w:val="23"/>
          <w:szCs w:val="23"/>
        </w:rPr>
        <w:t>násled</w:t>
      </w:r>
      <w:r w:rsidR="00B02FBF" w:rsidRPr="003E5B4D">
        <w:rPr>
          <w:rFonts w:ascii="Times New Roman" w:hAnsi="Times New Roman" w:cs="Times New Roman"/>
          <w:sz w:val="23"/>
          <w:szCs w:val="23"/>
        </w:rPr>
        <w:t>u</w:t>
      </w:r>
      <w:r w:rsidR="00B02FBF" w:rsidRPr="003E5B4D">
        <w:rPr>
          <w:rFonts w:ascii="Times New Roman" w:hAnsi="Times New Roman" w:cs="Times New Roman"/>
          <w:sz w:val="23"/>
          <w:szCs w:val="23"/>
        </w:rPr>
        <w:t xml:space="preserve">jící </w:t>
      </w:r>
      <w:r w:rsidR="00B955E6" w:rsidRPr="003E5B4D">
        <w:rPr>
          <w:rFonts w:ascii="Times New Roman" w:hAnsi="Times New Roman" w:cs="Times New Roman"/>
          <w:sz w:val="23"/>
          <w:szCs w:val="23"/>
        </w:rPr>
        <w:t xml:space="preserve">kupní </w:t>
      </w:r>
      <w:r w:rsidR="00B02FBF" w:rsidRPr="003E5B4D">
        <w:rPr>
          <w:rFonts w:ascii="Times New Roman" w:hAnsi="Times New Roman" w:cs="Times New Roman"/>
          <w:sz w:val="23"/>
          <w:szCs w:val="23"/>
        </w:rPr>
        <w:t>smlouvu</w:t>
      </w:r>
      <w:r w:rsidR="00B35ECB" w:rsidRPr="003E5B4D">
        <w:rPr>
          <w:rFonts w:ascii="Times New Roman" w:hAnsi="Times New Roman" w:cs="Times New Roman"/>
          <w:sz w:val="23"/>
          <w:szCs w:val="23"/>
        </w:rPr>
        <w:t xml:space="preserve"> (dále jen „</w:t>
      </w:r>
      <w:r w:rsidR="00B35ECB" w:rsidRPr="003E5B4D">
        <w:rPr>
          <w:rFonts w:ascii="Times New Roman" w:hAnsi="Times New Roman" w:cs="Times New Roman"/>
          <w:b/>
          <w:sz w:val="23"/>
          <w:szCs w:val="23"/>
        </w:rPr>
        <w:t>smlouva</w:t>
      </w:r>
      <w:r w:rsidR="00B35ECB" w:rsidRPr="003E5B4D">
        <w:rPr>
          <w:rFonts w:ascii="Times New Roman" w:hAnsi="Times New Roman" w:cs="Times New Roman"/>
          <w:sz w:val="23"/>
          <w:szCs w:val="23"/>
        </w:rPr>
        <w:t>“)</w:t>
      </w:r>
      <w:r w:rsidRPr="003E5B4D">
        <w:rPr>
          <w:rFonts w:ascii="Times New Roman" w:hAnsi="Times New Roman" w:cs="Times New Roman"/>
          <w:sz w:val="23"/>
          <w:szCs w:val="23"/>
        </w:rPr>
        <w:t>:</w:t>
      </w:r>
    </w:p>
    <w:p w:rsidR="00B02FBF" w:rsidRPr="003E5B4D" w:rsidRDefault="00B02FBF">
      <w:pPr>
        <w:pStyle w:val="Zkladntext"/>
        <w:rPr>
          <w:rFonts w:ascii="Times New Roman" w:hAnsi="Times New Roman" w:cs="Times New Roman"/>
          <w:sz w:val="23"/>
          <w:szCs w:val="23"/>
        </w:rPr>
      </w:pPr>
    </w:p>
    <w:p w:rsidR="00B02FBF" w:rsidRPr="003E5B4D" w:rsidRDefault="00B02FBF">
      <w:pPr>
        <w:pStyle w:val="Zkladntext"/>
        <w:jc w:val="center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I.</w:t>
      </w:r>
    </w:p>
    <w:p w:rsidR="008314F9" w:rsidRPr="003E5B4D" w:rsidRDefault="008314F9" w:rsidP="008314F9">
      <w:pPr>
        <w:pStyle w:val="Nadpis1"/>
        <w:autoSpaceDE/>
        <w:autoSpaceDN/>
        <w:jc w:val="center"/>
        <w:rPr>
          <w:rFonts w:ascii="Times New Roman" w:hAnsi="Times New Roman" w:cs="Times New Roman"/>
          <w:bCs w:val="0"/>
          <w:sz w:val="23"/>
          <w:szCs w:val="23"/>
        </w:rPr>
      </w:pPr>
      <w:r w:rsidRPr="003E5B4D">
        <w:rPr>
          <w:rFonts w:ascii="Times New Roman" w:hAnsi="Times New Roman" w:cs="Times New Roman"/>
          <w:bCs w:val="0"/>
          <w:sz w:val="23"/>
          <w:szCs w:val="23"/>
        </w:rPr>
        <w:t>Předmět smlouvy</w:t>
      </w:r>
    </w:p>
    <w:p w:rsidR="008314F9" w:rsidRPr="003E5B4D" w:rsidRDefault="008314F9" w:rsidP="008314F9">
      <w:pPr>
        <w:rPr>
          <w:rFonts w:ascii="Times New Roman" w:hAnsi="Times New Roman" w:cs="Times New Roman"/>
          <w:sz w:val="23"/>
          <w:szCs w:val="23"/>
          <w:lang w:val="cs-CZ"/>
        </w:rPr>
      </w:pPr>
    </w:p>
    <w:p w:rsidR="00B35ECB" w:rsidRPr="003E5B4D" w:rsidRDefault="00B02FBF" w:rsidP="00207066">
      <w:pPr>
        <w:pStyle w:val="Zkladntext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 xml:space="preserve">Prodávající </w:t>
      </w:r>
      <w:r w:rsidR="00B35ECB" w:rsidRPr="003E5B4D">
        <w:rPr>
          <w:rFonts w:ascii="Times New Roman" w:hAnsi="Times New Roman" w:cs="Times New Roman"/>
          <w:sz w:val="23"/>
          <w:szCs w:val="23"/>
        </w:rPr>
        <w:t>se zavazuje dodat kupujícímu:</w:t>
      </w:r>
    </w:p>
    <w:p w:rsidR="00B35ECB" w:rsidRPr="003E5B4D" w:rsidRDefault="00C97F2D" w:rsidP="00207066">
      <w:pPr>
        <w:pStyle w:val="Zkladntext"/>
        <w:rPr>
          <w:rFonts w:ascii="Times New Roman" w:hAnsi="Times New Roman" w:cs="Times New Roman"/>
          <w:bCs/>
          <w:iCs/>
          <w:sz w:val="23"/>
          <w:szCs w:val="23"/>
        </w:rPr>
      </w:pPr>
      <w:r>
        <w:rPr>
          <w:rFonts w:ascii="Times New Roman" w:hAnsi="Times New Roman" w:cs="Times New Roman"/>
          <w:bCs/>
          <w:iCs/>
          <w:sz w:val="23"/>
          <w:szCs w:val="23"/>
        </w:rPr>
        <w:t>publikace dle specifikační tabulky předmětu plnění v</w:t>
      </w:r>
      <w:r w:rsidR="00E8636D">
        <w:rPr>
          <w:rFonts w:ascii="Times New Roman" w:hAnsi="Times New Roman" w:cs="Times New Roman"/>
          <w:bCs/>
          <w:iCs/>
          <w:sz w:val="23"/>
          <w:szCs w:val="23"/>
        </w:rPr>
        <w:t> </w:t>
      </w:r>
      <w:r>
        <w:rPr>
          <w:rFonts w:ascii="Times New Roman" w:hAnsi="Times New Roman" w:cs="Times New Roman"/>
          <w:bCs/>
          <w:iCs/>
          <w:sz w:val="23"/>
          <w:szCs w:val="23"/>
        </w:rPr>
        <w:t>příloze,</w:t>
      </w:r>
    </w:p>
    <w:p w:rsidR="00AF5888" w:rsidRPr="003E5B4D" w:rsidRDefault="00D535BE" w:rsidP="00207066">
      <w:pPr>
        <w:pStyle w:val="Zkladntext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bCs/>
          <w:iCs/>
          <w:sz w:val="23"/>
          <w:szCs w:val="23"/>
        </w:rPr>
        <w:t>(</w:t>
      </w:r>
      <w:r w:rsidR="00BF6571" w:rsidRPr="003E5B4D">
        <w:rPr>
          <w:rFonts w:ascii="Times New Roman" w:hAnsi="Times New Roman" w:cs="Times New Roman"/>
          <w:bCs/>
          <w:iCs/>
          <w:sz w:val="23"/>
          <w:szCs w:val="23"/>
        </w:rPr>
        <w:t>dále jen „</w:t>
      </w:r>
      <w:r w:rsidR="00BF6571" w:rsidRPr="003E5B4D">
        <w:rPr>
          <w:rFonts w:ascii="Times New Roman" w:hAnsi="Times New Roman" w:cs="Times New Roman"/>
          <w:b/>
          <w:bCs/>
          <w:iCs/>
          <w:sz w:val="23"/>
          <w:szCs w:val="23"/>
        </w:rPr>
        <w:t>předmět</w:t>
      </w:r>
      <w:r w:rsidR="00BF6571" w:rsidRPr="003E5B4D">
        <w:rPr>
          <w:rFonts w:ascii="Times New Roman" w:hAnsi="Times New Roman" w:cs="Times New Roman"/>
          <w:bCs/>
          <w:iCs/>
          <w:sz w:val="23"/>
          <w:szCs w:val="23"/>
        </w:rPr>
        <w:t xml:space="preserve">“) a </w:t>
      </w:r>
      <w:r w:rsidR="00BF6571" w:rsidRPr="003E5B4D">
        <w:rPr>
          <w:rFonts w:ascii="Times New Roman" w:hAnsi="Times New Roman" w:cs="Times New Roman"/>
          <w:sz w:val="23"/>
          <w:szCs w:val="23"/>
        </w:rPr>
        <w:t>převést na něho vlastnické právo k předmětu. Kupující předmět přijímá a zavazuje se zaplatit prodávajícímu kupní cenu.</w:t>
      </w:r>
      <w:r w:rsidRPr="003E5B4D">
        <w:rPr>
          <w:rFonts w:ascii="Times New Roman" w:hAnsi="Times New Roman" w:cs="Times New Roman"/>
          <w:sz w:val="23"/>
          <w:szCs w:val="23"/>
        </w:rPr>
        <w:t xml:space="preserve"> Kupující nabývá vlastnického práva k </w:t>
      </w:r>
      <w:r w:rsidR="0098260F" w:rsidRPr="003E5B4D">
        <w:rPr>
          <w:rFonts w:ascii="Times New Roman" w:hAnsi="Times New Roman" w:cs="Times New Roman"/>
          <w:sz w:val="23"/>
          <w:szCs w:val="23"/>
        </w:rPr>
        <w:t>předmětu</w:t>
      </w:r>
      <w:r w:rsidRPr="003E5B4D">
        <w:rPr>
          <w:rFonts w:ascii="Times New Roman" w:hAnsi="Times New Roman" w:cs="Times New Roman"/>
          <w:sz w:val="23"/>
          <w:szCs w:val="23"/>
        </w:rPr>
        <w:t xml:space="preserve">, jakmile </w:t>
      </w:r>
      <w:r w:rsidR="00C559F3" w:rsidRPr="003E5B4D">
        <w:rPr>
          <w:rFonts w:ascii="Times New Roman" w:hAnsi="Times New Roman" w:cs="Times New Roman"/>
          <w:sz w:val="23"/>
          <w:szCs w:val="23"/>
        </w:rPr>
        <w:t xml:space="preserve">jej </w:t>
      </w:r>
      <w:r w:rsidR="00162D0C" w:rsidRPr="003E5B4D">
        <w:rPr>
          <w:rFonts w:ascii="Times New Roman" w:hAnsi="Times New Roman" w:cs="Times New Roman"/>
          <w:sz w:val="23"/>
          <w:szCs w:val="23"/>
        </w:rPr>
        <w:t xml:space="preserve">převzal řádně a včas </w:t>
      </w:r>
      <w:r w:rsidR="007B72E1" w:rsidRPr="003E5B4D">
        <w:rPr>
          <w:rFonts w:ascii="Times New Roman" w:hAnsi="Times New Roman" w:cs="Times New Roman"/>
          <w:sz w:val="23"/>
          <w:szCs w:val="23"/>
        </w:rPr>
        <w:t>a podepsal Předávací prot</w:t>
      </w:r>
      <w:r w:rsidR="007B72E1" w:rsidRPr="003E5B4D">
        <w:rPr>
          <w:rFonts w:ascii="Times New Roman" w:hAnsi="Times New Roman" w:cs="Times New Roman"/>
          <w:sz w:val="23"/>
          <w:szCs w:val="23"/>
        </w:rPr>
        <w:t>o</w:t>
      </w:r>
      <w:r w:rsidR="007B72E1" w:rsidRPr="003E5B4D">
        <w:rPr>
          <w:rFonts w:ascii="Times New Roman" w:hAnsi="Times New Roman" w:cs="Times New Roman"/>
          <w:sz w:val="23"/>
          <w:szCs w:val="23"/>
        </w:rPr>
        <w:t>kol</w:t>
      </w:r>
      <w:r w:rsidRPr="003E5B4D">
        <w:rPr>
          <w:rFonts w:ascii="Times New Roman" w:hAnsi="Times New Roman" w:cs="Times New Roman"/>
          <w:sz w:val="23"/>
          <w:szCs w:val="23"/>
        </w:rPr>
        <w:t>.</w:t>
      </w:r>
    </w:p>
    <w:p w:rsidR="005743DA" w:rsidRPr="003E5B4D" w:rsidRDefault="005743DA">
      <w:pPr>
        <w:pStyle w:val="Zkladntext"/>
        <w:ind w:firstLine="720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</w:p>
    <w:p w:rsidR="009055DA" w:rsidRPr="003E5B4D" w:rsidRDefault="009055DA" w:rsidP="00B955E6">
      <w:pPr>
        <w:pStyle w:val="Zkladntext"/>
        <w:jc w:val="center"/>
        <w:rPr>
          <w:rFonts w:ascii="Times New Roman" w:hAnsi="Times New Roman" w:cs="Times New Roman"/>
          <w:bCs/>
          <w:iCs/>
          <w:sz w:val="23"/>
          <w:szCs w:val="23"/>
        </w:rPr>
      </w:pPr>
      <w:r w:rsidRPr="003E5B4D">
        <w:rPr>
          <w:rFonts w:ascii="Times New Roman" w:hAnsi="Times New Roman" w:cs="Times New Roman"/>
          <w:bCs/>
          <w:iCs/>
          <w:sz w:val="23"/>
          <w:szCs w:val="23"/>
        </w:rPr>
        <w:t>II.</w:t>
      </w:r>
    </w:p>
    <w:p w:rsidR="00FD218C" w:rsidRPr="003E5B4D" w:rsidRDefault="00FD218C" w:rsidP="00B955E6">
      <w:pPr>
        <w:pStyle w:val="Zkladntext"/>
        <w:jc w:val="center"/>
        <w:rPr>
          <w:rFonts w:ascii="Times New Roman" w:hAnsi="Times New Roman" w:cs="Times New Roman"/>
          <w:b/>
          <w:bCs/>
          <w:iCs/>
          <w:sz w:val="23"/>
          <w:szCs w:val="23"/>
        </w:rPr>
      </w:pPr>
      <w:r w:rsidRPr="003E5B4D">
        <w:rPr>
          <w:rFonts w:ascii="Times New Roman" w:hAnsi="Times New Roman" w:cs="Times New Roman"/>
          <w:b/>
          <w:bCs/>
          <w:iCs/>
          <w:sz w:val="23"/>
          <w:szCs w:val="23"/>
        </w:rPr>
        <w:t>Kupní cena a platební podmínky</w:t>
      </w:r>
    </w:p>
    <w:p w:rsidR="00FD218C" w:rsidRPr="003E5B4D" w:rsidRDefault="00FD218C" w:rsidP="00B955E6">
      <w:pPr>
        <w:pStyle w:val="Zkladntext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5B5948" w:rsidRPr="003E5B4D" w:rsidRDefault="003B323D" w:rsidP="00EE64EC">
      <w:pPr>
        <w:pStyle w:val="Zkladntext"/>
        <w:numPr>
          <w:ilvl w:val="0"/>
          <w:numId w:val="6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Kupní cena za předmět činí</w:t>
      </w:r>
      <w:r w:rsidR="00AD549A" w:rsidRPr="003E5B4D">
        <w:rPr>
          <w:rFonts w:ascii="Times New Roman" w:hAnsi="Times New Roman" w:cs="Times New Roman"/>
          <w:sz w:val="23"/>
          <w:szCs w:val="23"/>
        </w:rPr>
        <w:t xml:space="preserve"> </w:t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3" w:name="Text12"/>
      <w:r w:rsidR="00AD549A" w:rsidRPr="003E5B4D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AD549A" w:rsidRPr="003E5B4D">
        <w:rPr>
          <w:rFonts w:ascii="Times New Roman" w:hAnsi="Times New Roman" w:cs="Times New Roman"/>
          <w:sz w:val="23"/>
          <w:szCs w:val="23"/>
        </w:rPr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separate"/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end"/>
      </w:r>
      <w:bookmarkEnd w:id="13"/>
      <w:r w:rsidRPr="003E5B4D">
        <w:rPr>
          <w:rFonts w:ascii="Times New Roman" w:hAnsi="Times New Roman" w:cs="Times New Roman"/>
          <w:sz w:val="23"/>
          <w:szCs w:val="23"/>
        </w:rPr>
        <w:t xml:space="preserve">,- Kč (slovy: </w:t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4" w:name="Text13"/>
      <w:r w:rsidR="00AD549A" w:rsidRPr="003E5B4D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AD549A" w:rsidRPr="003E5B4D">
        <w:rPr>
          <w:rFonts w:ascii="Times New Roman" w:hAnsi="Times New Roman" w:cs="Times New Roman"/>
          <w:sz w:val="23"/>
          <w:szCs w:val="23"/>
        </w:rPr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separate"/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end"/>
      </w:r>
      <w:bookmarkEnd w:id="14"/>
      <w:r w:rsidR="00AD549A" w:rsidRPr="003E5B4D">
        <w:rPr>
          <w:rFonts w:ascii="Times New Roman" w:hAnsi="Times New Roman" w:cs="Times New Roman"/>
          <w:sz w:val="23"/>
          <w:szCs w:val="23"/>
        </w:rPr>
        <w:t xml:space="preserve"> </w:t>
      </w:r>
      <w:r w:rsidRPr="003E5B4D">
        <w:rPr>
          <w:rFonts w:ascii="Times New Roman" w:hAnsi="Times New Roman" w:cs="Times New Roman"/>
          <w:sz w:val="23"/>
          <w:szCs w:val="23"/>
        </w:rPr>
        <w:t>korun českých) bez DPH</w:t>
      </w:r>
      <w:r w:rsidR="00BC3F81" w:rsidRPr="003E5B4D">
        <w:rPr>
          <w:rFonts w:ascii="Times New Roman" w:hAnsi="Times New Roman" w:cs="Times New Roman"/>
          <w:sz w:val="23"/>
          <w:szCs w:val="23"/>
        </w:rPr>
        <w:t xml:space="preserve"> (níže také jako „</w:t>
      </w:r>
      <w:r w:rsidR="00BC3F81" w:rsidRPr="003E5B4D">
        <w:rPr>
          <w:rFonts w:ascii="Times New Roman" w:hAnsi="Times New Roman" w:cs="Times New Roman"/>
          <w:b/>
          <w:sz w:val="23"/>
          <w:szCs w:val="23"/>
        </w:rPr>
        <w:t>KC</w:t>
      </w:r>
      <w:r w:rsidR="00BC3F81" w:rsidRPr="003E5B4D">
        <w:rPr>
          <w:rFonts w:ascii="Times New Roman" w:hAnsi="Times New Roman" w:cs="Times New Roman"/>
          <w:sz w:val="23"/>
          <w:szCs w:val="23"/>
        </w:rPr>
        <w:t>“)</w:t>
      </w:r>
      <w:r w:rsidRPr="003E5B4D">
        <w:rPr>
          <w:rFonts w:ascii="Times New Roman" w:hAnsi="Times New Roman" w:cs="Times New Roman"/>
          <w:sz w:val="23"/>
          <w:szCs w:val="23"/>
        </w:rPr>
        <w:t xml:space="preserve">. </w:t>
      </w:r>
      <w:r w:rsidR="00EE64EC" w:rsidRPr="003E5B4D">
        <w:rPr>
          <w:rFonts w:ascii="Times New Roman" w:hAnsi="Times New Roman" w:cs="Times New Roman"/>
          <w:sz w:val="23"/>
          <w:szCs w:val="23"/>
        </w:rPr>
        <w:t>Kupní cena se sjednává jako pevná a neměnná</w:t>
      </w:r>
      <w:r w:rsidR="00207066" w:rsidRPr="003E5B4D">
        <w:rPr>
          <w:rFonts w:ascii="Times New Roman" w:hAnsi="Times New Roman" w:cs="Times New Roman"/>
          <w:sz w:val="23"/>
          <w:szCs w:val="23"/>
        </w:rPr>
        <w:t>.</w:t>
      </w:r>
    </w:p>
    <w:p w:rsidR="005B5948" w:rsidRPr="003E5B4D" w:rsidRDefault="00CA58CE" w:rsidP="00EE64EC">
      <w:pPr>
        <w:pStyle w:val="Zkladntext"/>
        <w:ind w:left="426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DPH činí</w:t>
      </w:r>
      <w:r w:rsidR="00AD549A" w:rsidRPr="003E5B4D">
        <w:rPr>
          <w:rFonts w:ascii="Times New Roman" w:hAnsi="Times New Roman" w:cs="Times New Roman"/>
          <w:sz w:val="23"/>
          <w:szCs w:val="23"/>
        </w:rPr>
        <w:t xml:space="preserve">: </w:t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5" w:name="Text14"/>
      <w:r w:rsidR="00AD549A" w:rsidRPr="003E5B4D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AD549A" w:rsidRPr="003E5B4D">
        <w:rPr>
          <w:rFonts w:ascii="Times New Roman" w:hAnsi="Times New Roman" w:cs="Times New Roman"/>
          <w:sz w:val="23"/>
          <w:szCs w:val="23"/>
        </w:rPr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separate"/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end"/>
      </w:r>
      <w:bookmarkEnd w:id="15"/>
      <w:r w:rsidRPr="003E5B4D">
        <w:rPr>
          <w:rFonts w:ascii="Times New Roman" w:hAnsi="Times New Roman" w:cs="Times New Roman"/>
          <w:sz w:val="23"/>
          <w:szCs w:val="23"/>
        </w:rPr>
        <w:t>,</w:t>
      </w:r>
    </w:p>
    <w:p w:rsidR="005B5948" w:rsidRPr="003E5B4D" w:rsidRDefault="00B35ECB" w:rsidP="00EE64EC">
      <w:pPr>
        <w:pStyle w:val="Zkladntext"/>
        <w:ind w:left="426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c</w:t>
      </w:r>
      <w:r w:rsidR="00CA58CE" w:rsidRPr="003E5B4D">
        <w:rPr>
          <w:rFonts w:ascii="Times New Roman" w:hAnsi="Times New Roman" w:cs="Times New Roman"/>
          <w:sz w:val="23"/>
          <w:szCs w:val="23"/>
        </w:rPr>
        <w:t>ena s DPH činí</w:t>
      </w:r>
      <w:r w:rsidR="00AD549A" w:rsidRPr="003E5B4D">
        <w:rPr>
          <w:rFonts w:ascii="Times New Roman" w:hAnsi="Times New Roman" w:cs="Times New Roman"/>
          <w:sz w:val="23"/>
          <w:szCs w:val="23"/>
        </w:rPr>
        <w:t xml:space="preserve">: </w:t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6" w:name="Text15"/>
      <w:r w:rsidR="00AD549A" w:rsidRPr="003E5B4D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AD549A" w:rsidRPr="003E5B4D">
        <w:rPr>
          <w:rFonts w:ascii="Times New Roman" w:hAnsi="Times New Roman" w:cs="Times New Roman"/>
          <w:sz w:val="23"/>
          <w:szCs w:val="23"/>
        </w:rPr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separate"/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3E5B4D">
        <w:rPr>
          <w:rFonts w:ascii="Times New Roman" w:hAnsi="Times New Roman" w:cs="Times New Roman"/>
          <w:sz w:val="23"/>
          <w:szCs w:val="23"/>
        </w:rPr>
        <w:fldChar w:fldCharType="end"/>
      </w:r>
      <w:bookmarkEnd w:id="16"/>
      <w:r w:rsidR="005B5948" w:rsidRPr="003E5B4D">
        <w:rPr>
          <w:rFonts w:ascii="Times New Roman" w:hAnsi="Times New Roman" w:cs="Times New Roman"/>
          <w:sz w:val="23"/>
          <w:szCs w:val="23"/>
        </w:rPr>
        <w:t xml:space="preserve"> </w:t>
      </w:r>
      <w:r w:rsidR="00CA58CE" w:rsidRPr="003E5B4D">
        <w:rPr>
          <w:rFonts w:ascii="Times New Roman" w:hAnsi="Times New Roman" w:cs="Times New Roman"/>
          <w:sz w:val="23"/>
          <w:szCs w:val="23"/>
        </w:rPr>
        <w:t>.</w:t>
      </w:r>
    </w:p>
    <w:p w:rsidR="00B35ECB" w:rsidRPr="003E5B4D" w:rsidRDefault="00B35ECB" w:rsidP="00EE64EC">
      <w:pPr>
        <w:pStyle w:val="Zkladntext"/>
        <w:numPr>
          <w:ilvl w:val="0"/>
          <w:numId w:val="6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Kupní cena dále zahrnuje dopravu do sídla kupujícího, pojištění spojené s dodávkou předm</w:t>
      </w:r>
      <w:r w:rsidRPr="003E5B4D">
        <w:rPr>
          <w:rFonts w:ascii="Times New Roman" w:hAnsi="Times New Roman" w:cs="Times New Roman"/>
          <w:sz w:val="23"/>
          <w:szCs w:val="23"/>
        </w:rPr>
        <w:t>ě</w:t>
      </w:r>
      <w:r w:rsidRPr="003E5B4D">
        <w:rPr>
          <w:rFonts w:ascii="Times New Roman" w:hAnsi="Times New Roman" w:cs="Times New Roman"/>
          <w:sz w:val="23"/>
          <w:szCs w:val="23"/>
        </w:rPr>
        <w:t>tu, platby spojené s dovozem předmětu, cla, daně, dovozní a vývozní přirážky, licenční a ve</w:t>
      </w:r>
      <w:r w:rsidRPr="003E5B4D">
        <w:rPr>
          <w:rFonts w:ascii="Times New Roman" w:hAnsi="Times New Roman" w:cs="Times New Roman"/>
          <w:sz w:val="23"/>
          <w:szCs w:val="23"/>
        </w:rPr>
        <w:t>š</w:t>
      </w:r>
      <w:r w:rsidRPr="003E5B4D">
        <w:rPr>
          <w:rFonts w:ascii="Times New Roman" w:hAnsi="Times New Roman" w:cs="Times New Roman"/>
          <w:sz w:val="23"/>
          <w:szCs w:val="23"/>
        </w:rPr>
        <w:t>keré další poplatky spojené s dodávkou předmětu.</w:t>
      </w:r>
    </w:p>
    <w:p w:rsidR="00B35ECB" w:rsidRPr="003E5B4D" w:rsidRDefault="00B35ECB" w:rsidP="00EE64EC">
      <w:pPr>
        <w:pStyle w:val="Zkladntextodsazen"/>
        <w:numPr>
          <w:ilvl w:val="0"/>
          <w:numId w:val="6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lastRenderedPageBreak/>
        <w:t xml:space="preserve">Platba kupní ceny dle této smlouvy bude kupujícím provedena na základě faktury vystavené prodávajícím. Faktura bude vystavena po řádném předání. Splatnost se stanovuje na </w:t>
      </w:r>
      <w:r w:rsidR="0009391B" w:rsidRPr="003E5B4D">
        <w:rPr>
          <w:rFonts w:ascii="Times New Roman" w:hAnsi="Times New Roman" w:cs="Times New Roman"/>
          <w:sz w:val="23"/>
          <w:szCs w:val="23"/>
        </w:rPr>
        <w:t>dv</w:t>
      </w:r>
      <w:r w:rsidR="0009391B" w:rsidRPr="003E5B4D">
        <w:rPr>
          <w:rFonts w:ascii="Times New Roman" w:hAnsi="Times New Roman" w:cs="Times New Roman"/>
          <w:sz w:val="23"/>
          <w:szCs w:val="23"/>
        </w:rPr>
        <w:t>a</w:t>
      </w:r>
      <w:r w:rsidR="0009391B" w:rsidRPr="003E5B4D">
        <w:rPr>
          <w:rFonts w:ascii="Times New Roman" w:hAnsi="Times New Roman" w:cs="Times New Roman"/>
          <w:sz w:val="23"/>
          <w:szCs w:val="23"/>
        </w:rPr>
        <w:t>cetjedna</w:t>
      </w:r>
      <w:r w:rsidR="00563A8C" w:rsidRPr="003E5B4D">
        <w:rPr>
          <w:rFonts w:ascii="Times New Roman" w:hAnsi="Times New Roman" w:cs="Times New Roman"/>
          <w:sz w:val="23"/>
          <w:szCs w:val="23"/>
        </w:rPr>
        <w:t xml:space="preserve"> (</w:t>
      </w:r>
      <w:r w:rsidR="0009391B" w:rsidRPr="003E5B4D">
        <w:rPr>
          <w:rFonts w:ascii="Times New Roman" w:hAnsi="Times New Roman" w:cs="Times New Roman"/>
          <w:sz w:val="23"/>
          <w:szCs w:val="23"/>
        </w:rPr>
        <w:t>21</w:t>
      </w:r>
      <w:r w:rsidR="00563A8C" w:rsidRPr="003E5B4D">
        <w:rPr>
          <w:rFonts w:ascii="Times New Roman" w:hAnsi="Times New Roman" w:cs="Times New Roman"/>
          <w:sz w:val="23"/>
          <w:szCs w:val="23"/>
        </w:rPr>
        <w:t>)</w:t>
      </w:r>
      <w:r w:rsidRPr="003E5B4D">
        <w:rPr>
          <w:rFonts w:ascii="Times New Roman" w:hAnsi="Times New Roman" w:cs="Times New Roman"/>
          <w:sz w:val="23"/>
          <w:szCs w:val="23"/>
        </w:rPr>
        <w:t xml:space="preserve"> kalendářních dnů ode dne doručení faktury kup</w:t>
      </w:r>
      <w:r w:rsidRPr="003E5B4D">
        <w:rPr>
          <w:rFonts w:ascii="Times New Roman" w:hAnsi="Times New Roman" w:cs="Times New Roman"/>
          <w:sz w:val="23"/>
          <w:szCs w:val="23"/>
        </w:rPr>
        <w:t>u</w:t>
      </w:r>
      <w:r w:rsidRPr="003E5B4D">
        <w:rPr>
          <w:rFonts w:ascii="Times New Roman" w:hAnsi="Times New Roman" w:cs="Times New Roman"/>
          <w:sz w:val="23"/>
          <w:szCs w:val="23"/>
        </w:rPr>
        <w:t>jícímu.</w:t>
      </w:r>
    </w:p>
    <w:p w:rsidR="00B35ECB" w:rsidRPr="003E5B4D" w:rsidRDefault="00B35ECB" w:rsidP="00EE64EC">
      <w:pPr>
        <w:pStyle w:val="Zkladntextodsazen"/>
        <w:numPr>
          <w:ilvl w:val="0"/>
          <w:numId w:val="6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 xml:space="preserve">Každá faktura </w:t>
      </w:r>
      <w:r w:rsidR="00E04E53" w:rsidRPr="003E5B4D">
        <w:rPr>
          <w:rFonts w:ascii="Times New Roman" w:hAnsi="Times New Roman" w:cs="Times New Roman"/>
          <w:sz w:val="23"/>
          <w:szCs w:val="23"/>
        </w:rPr>
        <w:t xml:space="preserve">bude doručena kupujícímu ve dvou stejnopisech tak, aby </w:t>
      </w:r>
      <w:r w:rsidR="0020381E" w:rsidRPr="003E5B4D">
        <w:rPr>
          <w:rFonts w:ascii="Times New Roman" w:hAnsi="Times New Roman" w:cs="Times New Roman"/>
          <w:sz w:val="23"/>
          <w:szCs w:val="23"/>
        </w:rPr>
        <w:t>kupující</w:t>
      </w:r>
      <w:r w:rsidR="00E04E53" w:rsidRPr="003E5B4D">
        <w:rPr>
          <w:rFonts w:ascii="Times New Roman" w:hAnsi="Times New Roman" w:cs="Times New Roman"/>
          <w:sz w:val="23"/>
          <w:szCs w:val="23"/>
        </w:rPr>
        <w:t xml:space="preserve"> byl schopen splnit svoji povinnost prokázat uznatelné výdaje vůči kontrolnímu orgánu</w:t>
      </w:r>
      <w:r w:rsidR="00207066" w:rsidRPr="003E5B4D">
        <w:rPr>
          <w:rFonts w:ascii="Times New Roman" w:hAnsi="Times New Roman" w:cs="Times New Roman"/>
          <w:sz w:val="23"/>
          <w:szCs w:val="23"/>
        </w:rPr>
        <w:t>.</w:t>
      </w:r>
      <w:r w:rsidR="00E04E53" w:rsidRPr="003E5B4D">
        <w:rPr>
          <w:rFonts w:ascii="Times New Roman" w:hAnsi="Times New Roman" w:cs="Times New Roman"/>
          <w:sz w:val="23"/>
          <w:szCs w:val="23"/>
        </w:rPr>
        <w:t xml:space="preserve"> </w:t>
      </w:r>
      <w:r w:rsidR="00207066" w:rsidRPr="003E5B4D">
        <w:rPr>
          <w:rFonts w:ascii="Times New Roman" w:hAnsi="Times New Roman" w:cs="Times New Roman"/>
          <w:sz w:val="23"/>
          <w:szCs w:val="23"/>
        </w:rPr>
        <w:t xml:space="preserve">Faktura </w:t>
      </w:r>
      <w:r w:rsidRPr="003E5B4D">
        <w:rPr>
          <w:rFonts w:ascii="Times New Roman" w:hAnsi="Times New Roman" w:cs="Times New Roman"/>
          <w:sz w:val="23"/>
          <w:szCs w:val="23"/>
        </w:rPr>
        <w:t>bude mít náležitosti účetního dokladu podle zákona č. 563/1991 Sb. ve znění pozdějších předpisů, nál</w:t>
      </w:r>
      <w:r w:rsidRPr="003E5B4D">
        <w:rPr>
          <w:rFonts w:ascii="Times New Roman" w:hAnsi="Times New Roman" w:cs="Times New Roman"/>
          <w:sz w:val="23"/>
          <w:szCs w:val="23"/>
        </w:rPr>
        <w:t>e</w:t>
      </w:r>
      <w:r w:rsidRPr="003E5B4D">
        <w:rPr>
          <w:rFonts w:ascii="Times New Roman" w:hAnsi="Times New Roman" w:cs="Times New Roman"/>
          <w:sz w:val="23"/>
          <w:szCs w:val="23"/>
        </w:rPr>
        <w:t>žitosti dle § 13a zákona č. 513/1991 Sb. obchodního zákoníku</w:t>
      </w:r>
      <w:r w:rsidR="00EA2A04" w:rsidRPr="003E5B4D">
        <w:rPr>
          <w:rFonts w:ascii="Times New Roman" w:hAnsi="Times New Roman" w:cs="Times New Roman"/>
          <w:sz w:val="23"/>
          <w:szCs w:val="23"/>
        </w:rPr>
        <w:t>,</w:t>
      </w:r>
      <w:r w:rsidRPr="003E5B4D">
        <w:rPr>
          <w:rFonts w:ascii="Times New Roman" w:hAnsi="Times New Roman" w:cs="Times New Roman"/>
          <w:sz w:val="23"/>
          <w:szCs w:val="23"/>
        </w:rPr>
        <w:t xml:space="preserve"> v platném znění</w:t>
      </w:r>
      <w:r w:rsidR="00EA2A04" w:rsidRPr="003E5B4D">
        <w:rPr>
          <w:rFonts w:ascii="Times New Roman" w:hAnsi="Times New Roman" w:cs="Times New Roman"/>
          <w:sz w:val="23"/>
          <w:szCs w:val="23"/>
        </w:rPr>
        <w:t>,</w:t>
      </w:r>
      <w:r w:rsidRPr="003E5B4D">
        <w:rPr>
          <w:rFonts w:ascii="Times New Roman" w:hAnsi="Times New Roman" w:cs="Times New Roman"/>
          <w:sz w:val="23"/>
          <w:szCs w:val="23"/>
        </w:rPr>
        <w:t xml:space="preserve"> a pokud je prodávající plátce DPH náležitosti daňového dokladu podle zákona č. 235/2004 Sb. ve znění po</w:t>
      </w:r>
      <w:r w:rsidRPr="003E5B4D">
        <w:rPr>
          <w:rFonts w:ascii="Times New Roman" w:hAnsi="Times New Roman" w:cs="Times New Roman"/>
          <w:sz w:val="23"/>
          <w:szCs w:val="23"/>
        </w:rPr>
        <w:t>z</w:t>
      </w:r>
      <w:r w:rsidRPr="003E5B4D">
        <w:rPr>
          <w:rFonts w:ascii="Times New Roman" w:hAnsi="Times New Roman" w:cs="Times New Roman"/>
          <w:sz w:val="23"/>
          <w:szCs w:val="23"/>
        </w:rPr>
        <w:t>dějších předpisů.</w:t>
      </w:r>
    </w:p>
    <w:p w:rsidR="00FD218C" w:rsidRPr="003E5B4D" w:rsidRDefault="00B35ECB" w:rsidP="00EE64EC">
      <w:pPr>
        <w:pStyle w:val="Zkladntext"/>
        <w:numPr>
          <w:ilvl w:val="0"/>
          <w:numId w:val="6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V případě, že faktura nebude mít odpovídající náležitosti, je kupující oprávněn ji vrátit ve lh</w:t>
      </w:r>
      <w:r w:rsidRPr="003E5B4D">
        <w:rPr>
          <w:rFonts w:ascii="Times New Roman" w:hAnsi="Times New Roman" w:cs="Times New Roman"/>
          <w:sz w:val="23"/>
          <w:szCs w:val="23"/>
        </w:rPr>
        <w:t>ů</w:t>
      </w:r>
      <w:r w:rsidRPr="003E5B4D">
        <w:rPr>
          <w:rFonts w:ascii="Times New Roman" w:hAnsi="Times New Roman" w:cs="Times New Roman"/>
          <w:sz w:val="23"/>
          <w:szCs w:val="23"/>
        </w:rPr>
        <w:t>tě splatnosti zpět prodávajícímu k doplnění, aniž se tak dostane do prodlení se splatností. Lh</w:t>
      </w:r>
      <w:r w:rsidRPr="003E5B4D">
        <w:rPr>
          <w:rFonts w:ascii="Times New Roman" w:hAnsi="Times New Roman" w:cs="Times New Roman"/>
          <w:sz w:val="23"/>
          <w:szCs w:val="23"/>
        </w:rPr>
        <w:t>ů</w:t>
      </w:r>
      <w:r w:rsidRPr="003E5B4D">
        <w:rPr>
          <w:rFonts w:ascii="Times New Roman" w:hAnsi="Times New Roman" w:cs="Times New Roman"/>
          <w:sz w:val="23"/>
          <w:szCs w:val="23"/>
        </w:rPr>
        <w:t>ta splatnosti počíná běžet znovu od opětovného zaslání náležitě doplněného či opraveného d</w:t>
      </w:r>
      <w:r w:rsidRPr="003E5B4D">
        <w:rPr>
          <w:rFonts w:ascii="Times New Roman" w:hAnsi="Times New Roman" w:cs="Times New Roman"/>
          <w:sz w:val="23"/>
          <w:szCs w:val="23"/>
        </w:rPr>
        <w:t>o</w:t>
      </w:r>
      <w:r w:rsidRPr="003E5B4D">
        <w:rPr>
          <w:rFonts w:ascii="Times New Roman" w:hAnsi="Times New Roman" w:cs="Times New Roman"/>
          <w:sz w:val="23"/>
          <w:szCs w:val="23"/>
        </w:rPr>
        <w:t>kladu.</w:t>
      </w:r>
    </w:p>
    <w:p w:rsidR="004C3F21" w:rsidRPr="003E5B4D" w:rsidRDefault="004C3F21" w:rsidP="00EE64EC">
      <w:pPr>
        <w:pStyle w:val="Zkladntext"/>
        <w:ind w:left="426" w:firstLine="720"/>
        <w:rPr>
          <w:rFonts w:ascii="Times New Roman" w:hAnsi="Times New Roman" w:cs="Times New Roman"/>
          <w:sz w:val="23"/>
          <w:szCs w:val="23"/>
        </w:rPr>
      </w:pPr>
    </w:p>
    <w:p w:rsidR="003B323D" w:rsidRPr="003E5B4D" w:rsidRDefault="003B323D">
      <w:pPr>
        <w:pStyle w:val="Zkladntext"/>
        <w:jc w:val="center"/>
        <w:rPr>
          <w:rFonts w:ascii="Times New Roman" w:hAnsi="Times New Roman" w:cs="Times New Roman"/>
          <w:sz w:val="23"/>
          <w:szCs w:val="23"/>
        </w:rPr>
      </w:pPr>
    </w:p>
    <w:p w:rsidR="00FD218C" w:rsidRPr="003E5B4D" w:rsidRDefault="00B02FBF">
      <w:pPr>
        <w:pStyle w:val="Zkladntext"/>
        <w:jc w:val="center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III.</w:t>
      </w:r>
    </w:p>
    <w:p w:rsidR="00B02FBF" w:rsidRPr="003E5B4D" w:rsidRDefault="00FD218C">
      <w:pPr>
        <w:pStyle w:val="Zkladntex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3E5B4D">
        <w:rPr>
          <w:rFonts w:ascii="Times New Roman" w:hAnsi="Times New Roman" w:cs="Times New Roman"/>
          <w:b/>
          <w:sz w:val="23"/>
          <w:szCs w:val="23"/>
        </w:rPr>
        <w:t>Dodací lhůta</w:t>
      </w:r>
    </w:p>
    <w:p w:rsidR="00BF6571" w:rsidRPr="003E5B4D" w:rsidRDefault="00BF6571">
      <w:pPr>
        <w:pStyle w:val="Zkladntext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9F0172" w:rsidRPr="003E5B4D" w:rsidRDefault="00FD218C" w:rsidP="00207066">
      <w:pPr>
        <w:pStyle w:val="Zkladntextodsazen"/>
        <w:ind w:firstLine="0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 xml:space="preserve">Prodávající se </w:t>
      </w:r>
      <w:r w:rsidR="004C3F21" w:rsidRPr="003E5B4D">
        <w:rPr>
          <w:rFonts w:ascii="Times New Roman" w:hAnsi="Times New Roman" w:cs="Times New Roman"/>
          <w:sz w:val="23"/>
          <w:szCs w:val="23"/>
        </w:rPr>
        <w:t xml:space="preserve">zavazuje dodat předmět </w:t>
      </w:r>
      <w:r w:rsidR="0009391B" w:rsidRPr="003E5B4D">
        <w:rPr>
          <w:rFonts w:ascii="Times New Roman" w:hAnsi="Times New Roman" w:cs="Times New Roman"/>
          <w:sz w:val="23"/>
          <w:szCs w:val="23"/>
        </w:rPr>
        <w:t xml:space="preserve">specifikovaný v článku Předmět smlouvy do </w:t>
      </w:r>
      <w:r w:rsidR="0009391B" w:rsidRPr="003E5B4D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09391B" w:rsidRPr="003E5B4D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09391B" w:rsidRPr="003E5B4D">
        <w:rPr>
          <w:rFonts w:ascii="Times New Roman" w:hAnsi="Times New Roman" w:cs="Times New Roman"/>
          <w:sz w:val="23"/>
          <w:szCs w:val="23"/>
        </w:rPr>
      </w:r>
      <w:r w:rsidR="0009391B" w:rsidRPr="003E5B4D">
        <w:rPr>
          <w:rFonts w:ascii="Times New Roman" w:hAnsi="Times New Roman" w:cs="Times New Roman"/>
          <w:sz w:val="23"/>
          <w:szCs w:val="23"/>
        </w:rPr>
        <w:fldChar w:fldCharType="separate"/>
      </w:r>
      <w:r w:rsidR="0009391B" w:rsidRPr="003E5B4D">
        <w:rPr>
          <w:rFonts w:cs="Times New Roman"/>
          <w:noProof/>
          <w:sz w:val="23"/>
          <w:szCs w:val="23"/>
        </w:rPr>
        <w:t> </w:t>
      </w:r>
      <w:r w:rsidR="0009391B" w:rsidRPr="003E5B4D">
        <w:rPr>
          <w:rFonts w:cs="Times New Roman"/>
          <w:noProof/>
          <w:sz w:val="23"/>
          <w:szCs w:val="23"/>
        </w:rPr>
        <w:t> </w:t>
      </w:r>
      <w:r w:rsidR="0009391B" w:rsidRPr="003E5B4D">
        <w:rPr>
          <w:rFonts w:cs="Times New Roman"/>
          <w:noProof/>
          <w:sz w:val="23"/>
          <w:szCs w:val="23"/>
        </w:rPr>
        <w:t> </w:t>
      </w:r>
      <w:r w:rsidR="0009391B" w:rsidRPr="003E5B4D">
        <w:rPr>
          <w:rFonts w:cs="Times New Roman"/>
          <w:noProof/>
          <w:sz w:val="23"/>
          <w:szCs w:val="23"/>
        </w:rPr>
        <w:t> </w:t>
      </w:r>
      <w:r w:rsidR="0009391B" w:rsidRPr="003E5B4D">
        <w:rPr>
          <w:rFonts w:cs="Times New Roman"/>
          <w:noProof/>
          <w:sz w:val="23"/>
          <w:szCs w:val="23"/>
        </w:rPr>
        <w:t> </w:t>
      </w:r>
      <w:r w:rsidR="0009391B" w:rsidRPr="003E5B4D">
        <w:rPr>
          <w:rFonts w:ascii="Times New Roman" w:hAnsi="Times New Roman" w:cs="Times New Roman"/>
          <w:sz w:val="23"/>
          <w:szCs w:val="23"/>
        </w:rPr>
        <w:fldChar w:fldCharType="end"/>
      </w:r>
      <w:r w:rsidR="0009391B" w:rsidRPr="003E5B4D">
        <w:rPr>
          <w:rFonts w:ascii="Times New Roman" w:hAnsi="Times New Roman" w:cs="Times New Roman"/>
          <w:sz w:val="23"/>
          <w:szCs w:val="23"/>
        </w:rPr>
        <w:t xml:space="preserve"> dní od podpisu smlouvy</w:t>
      </w:r>
      <w:r w:rsidR="00AD549A" w:rsidRPr="003E5B4D">
        <w:rPr>
          <w:rFonts w:ascii="Times New Roman" w:hAnsi="Times New Roman" w:cs="Times New Roman"/>
          <w:sz w:val="23"/>
          <w:szCs w:val="23"/>
        </w:rPr>
        <w:t>.</w:t>
      </w:r>
    </w:p>
    <w:p w:rsidR="004C3F21" w:rsidRPr="003E5B4D" w:rsidRDefault="004C3F21" w:rsidP="00207066">
      <w:pPr>
        <w:pStyle w:val="Zkladntext"/>
        <w:rPr>
          <w:rFonts w:ascii="Times New Roman" w:hAnsi="Times New Roman" w:cs="Times New Roman"/>
          <w:sz w:val="23"/>
          <w:szCs w:val="23"/>
        </w:rPr>
      </w:pPr>
    </w:p>
    <w:p w:rsidR="00B35ECB" w:rsidRPr="003E5B4D" w:rsidRDefault="002E252E" w:rsidP="002E252E">
      <w:pPr>
        <w:pStyle w:val="Zkladntext"/>
        <w:jc w:val="center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IV.</w:t>
      </w:r>
    </w:p>
    <w:p w:rsidR="002E252E" w:rsidRPr="003E5B4D" w:rsidRDefault="002E252E" w:rsidP="002E252E">
      <w:pPr>
        <w:pStyle w:val="Zkladntex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3E5B4D">
        <w:rPr>
          <w:rFonts w:ascii="Times New Roman" w:hAnsi="Times New Roman" w:cs="Times New Roman"/>
          <w:b/>
          <w:sz w:val="23"/>
          <w:szCs w:val="23"/>
        </w:rPr>
        <w:t>Místo dodání, způsob předání</w:t>
      </w:r>
    </w:p>
    <w:p w:rsidR="002E252E" w:rsidRPr="003E5B4D" w:rsidRDefault="002E252E" w:rsidP="00FD218C">
      <w:pPr>
        <w:pStyle w:val="Zkladntext"/>
        <w:ind w:firstLine="720"/>
        <w:rPr>
          <w:rFonts w:ascii="Times New Roman" w:hAnsi="Times New Roman" w:cs="Times New Roman"/>
          <w:b/>
          <w:sz w:val="23"/>
          <w:szCs w:val="23"/>
        </w:rPr>
      </w:pPr>
    </w:p>
    <w:p w:rsidR="002E252E" w:rsidRPr="003E5B4D" w:rsidRDefault="002E252E" w:rsidP="00EE64EC">
      <w:pPr>
        <w:pStyle w:val="Zkladntext"/>
        <w:numPr>
          <w:ilvl w:val="0"/>
          <w:numId w:val="7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Prodávající je povinen dodat předmět na adresu:</w:t>
      </w:r>
    </w:p>
    <w:p w:rsidR="002E252E" w:rsidRPr="0030506D" w:rsidRDefault="0030506D" w:rsidP="0030506D">
      <w:pPr>
        <w:pStyle w:val="Zkladntext"/>
        <w:ind w:left="426"/>
        <w:rPr>
          <w:rFonts w:ascii="Times New Roman" w:hAnsi="Times New Roman" w:cs="Times New Roman"/>
          <w:sz w:val="23"/>
          <w:szCs w:val="23"/>
          <w:highlight w:val="yellow"/>
        </w:rPr>
      </w:pPr>
      <w:r w:rsidRPr="006D0DA1">
        <w:t xml:space="preserve">Technická univerzita v Liberci, </w:t>
      </w:r>
      <w:r>
        <w:t>DFP, Voroněžská 13, 460 01 Liberec.</w:t>
      </w:r>
    </w:p>
    <w:p w:rsidR="002E252E" w:rsidRPr="00A81CB1" w:rsidRDefault="002E252E" w:rsidP="00EE64EC">
      <w:pPr>
        <w:pStyle w:val="Zkladntext"/>
        <w:numPr>
          <w:ilvl w:val="0"/>
          <w:numId w:val="7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A81CB1">
        <w:rPr>
          <w:rFonts w:ascii="Times New Roman" w:hAnsi="Times New Roman" w:cs="Times New Roman"/>
          <w:sz w:val="23"/>
          <w:szCs w:val="23"/>
        </w:rPr>
        <w:t xml:space="preserve">Prodávající vyzve kupujícího k převzetí </w:t>
      </w:r>
      <w:r w:rsidR="00354284" w:rsidRPr="00A81CB1">
        <w:rPr>
          <w:rFonts w:ascii="Times New Roman" w:hAnsi="Times New Roman" w:cs="Times New Roman"/>
          <w:sz w:val="23"/>
          <w:szCs w:val="23"/>
        </w:rPr>
        <w:t>předmětu</w:t>
      </w:r>
      <w:r w:rsidRPr="00A81CB1">
        <w:rPr>
          <w:rFonts w:ascii="Times New Roman" w:hAnsi="Times New Roman" w:cs="Times New Roman"/>
          <w:sz w:val="23"/>
          <w:szCs w:val="23"/>
        </w:rPr>
        <w:t xml:space="preserve"> písemně nejpozději </w:t>
      </w:r>
      <w:r w:rsidR="00563A8C" w:rsidRPr="00A81CB1">
        <w:rPr>
          <w:rFonts w:ascii="Times New Roman" w:hAnsi="Times New Roman" w:cs="Times New Roman"/>
          <w:sz w:val="23"/>
          <w:szCs w:val="23"/>
        </w:rPr>
        <w:t>pět (</w:t>
      </w:r>
      <w:r w:rsidRPr="00A81CB1">
        <w:rPr>
          <w:rFonts w:ascii="Times New Roman" w:hAnsi="Times New Roman" w:cs="Times New Roman"/>
          <w:sz w:val="23"/>
          <w:szCs w:val="23"/>
        </w:rPr>
        <w:t>5</w:t>
      </w:r>
      <w:r w:rsidR="00563A8C" w:rsidRPr="00A81CB1">
        <w:rPr>
          <w:rFonts w:ascii="Times New Roman" w:hAnsi="Times New Roman" w:cs="Times New Roman"/>
          <w:sz w:val="23"/>
          <w:szCs w:val="23"/>
        </w:rPr>
        <w:t>)</w:t>
      </w:r>
      <w:r w:rsidRPr="00A81CB1">
        <w:rPr>
          <w:rFonts w:ascii="Times New Roman" w:hAnsi="Times New Roman" w:cs="Times New Roman"/>
          <w:sz w:val="23"/>
          <w:szCs w:val="23"/>
        </w:rPr>
        <w:t xml:space="preserve"> pracovních dní předem. Převzetí prodávajícímu potvrdí za kupujícího Odpovědná osoba v Předávacím prot</w:t>
      </w:r>
      <w:r w:rsidRPr="00A81CB1">
        <w:rPr>
          <w:rFonts w:ascii="Times New Roman" w:hAnsi="Times New Roman" w:cs="Times New Roman"/>
          <w:sz w:val="23"/>
          <w:szCs w:val="23"/>
        </w:rPr>
        <w:t>o</w:t>
      </w:r>
      <w:r w:rsidRPr="00A81CB1">
        <w:rPr>
          <w:rFonts w:ascii="Times New Roman" w:hAnsi="Times New Roman" w:cs="Times New Roman"/>
          <w:sz w:val="23"/>
          <w:szCs w:val="23"/>
        </w:rPr>
        <w:t>kolu.</w:t>
      </w:r>
    </w:p>
    <w:p w:rsidR="003B0A54" w:rsidRPr="003E5B4D" w:rsidRDefault="003B0A54">
      <w:pPr>
        <w:pStyle w:val="Zkladntext"/>
        <w:jc w:val="center"/>
        <w:rPr>
          <w:rFonts w:ascii="Times New Roman" w:hAnsi="Times New Roman" w:cs="Times New Roman"/>
          <w:sz w:val="23"/>
          <w:szCs w:val="23"/>
        </w:rPr>
      </w:pPr>
    </w:p>
    <w:p w:rsidR="003B0A54" w:rsidRPr="003E5B4D" w:rsidRDefault="003B0A54">
      <w:pPr>
        <w:pStyle w:val="Zkladntext"/>
        <w:jc w:val="center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V.</w:t>
      </w:r>
    </w:p>
    <w:p w:rsidR="003B0A54" w:rsidRPr="003E5B4D" w:rsidRDefault="003B0A54">
      <w:pPr>
        <w:pStyle w:val="Zkladntex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3E5B4D">
        <w:rPr>
          <w:rFonts w:ascii="Times New Roman" w:hAnsi="Times New Roman" w:cs="Times New Roman"/>
          <w:b/>
          <w:sz w:val="23"/>
          <w:szCs w:val="23"/>
        </w:rPr>
        <w:t xml:space="preserve">Zajištění závazků </w:t>
      </w:r>
      <w:r w:rsidR="0020381E" w:rsidRPr="003E5B4D">
        <w:rPr>
          <w:rFonts w:ascii="Times New Roman" w:hAnsi="Times New Roman" w:cs="Times New Roman"/>
          <w:b/>
          <w:sz w:val="23"/>
          <w:szCs w:val="23"/>
        </w:rPr>
        <w:t>prodávajícího</w:t>
      </w:r>
      <w:r w:rsidRPr="003E5B4D">
        <w:rPr>
          <w:rFonts w:ascii="Times New Roman" w:hAnsi="Times New Roman" w:cs="Times New Roman"/>
          <w:b/>
          <w:sz w:val="23"/>
          <w:szCs w:val="23"/>
        </w:rPr>
        <w:t xml:space="preserve"> a </w:t>
      </w:r>
      <w:r w:rsidR="0020381E" w:rsidRPr="003E5B4D">
        <w:rPr>
          <w:rFonts w:ascii="Times New Roman" w:hAnsi="Times New Roman" w:cs="Times New Roman"/>
          <w:b/>
          <w:sz w:val="23"/>
          <w:szCs w:val="23"/>
        </w:rPr>
        <w:t>kupujícího</w:t>
      </w:r>
    </w:p>
    <w:p w:rsidR="003B0A54" w:rsidRPr="003E5B4D" w:rsidRDefault="003B0A54">
      <w:pPr>
        <w:pStyle w:val="Zkladntext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09391B" w:rsidRPr="003E5B4D" w:rsidRDefault="0009391B" w:rsidP="00EE64EC">
      <w:pPr>
        <w:pStyle w:val="Zkladntext"/>
        <w:numPr>
          <w:ilvl w:val="0"/>
          <w:numId w:val="9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V případě prodlení kupujícího se zaplacením kupní ceny je kupující povinen zaplatit prodáv</w:t>
      </w:r>
      <w:r w:rsidRPr="003E5B4D">
        <w:rPr>
          <w:rFonts w:ascii="Times New Roman" w:hAnsi="Times New Roman" w:cs="Times New Roman"/>
          <w:sz w:val="23"/>
          <w:szCs w:val="23"/>
        </w:rPr>
        <w:t>a</w:t>
      </w:r>
      <w:r w:rsidRPr="003E5B4D">
        <w:rPr>
          <w:rFonts w:ascii="Times New Roman" w:hAnsi="Times New Roman" w:cs="Times New Roman"/>
          <w:sz w:val="23"/>
          <w:szCs w:val="23"/>
        </w:rPr>
        <w:t xml:space="preserve">jícímu smluvní pokutu ve výši </w:t>
      </w:r>
      <w:r w:rsidR="00A81CB1">
        <w:rPr>
          <w:rFonts w:ascii="Times New Roman" w:hAnsi="Times New Roman" w:cs="Times New Roman"/>
          <w:sz w:val="23"/>
          <w:szCs w:val="23"/>
        </w:rPr>
        <w:t>500</w:t>
      </w:r>
      <w:r w:rsidR="008559B1">
        <w:rPr>
          <w:rFonts w:ascii="Times New Roman" w:hAnsi="Times New Roman" w:cs="Times New Roman"/>
          <w:sz w:val="23"/>
          <w:szCs w:val="23"/>
        </w:rPr>
        <w:t>,-</w:t>
      </w:r>
      <w:r w:rsidR="00A81CB1">
        <w:rPr>
          <w:rFonts w:ascii="Times New Roman" w:hAnsi="Times New Roman" w:cs="Times New Roman"/>
          <w:sz w:val="23"/>
          <w:szCs w:val="23"/>
        </w:rPr>
        <w:t xml:space="preserve"> Kč za každý </w:t>
      </w:r>
      <w:r w:rsidRPr="003E5B4D">
        <w:rPr>
          <w:rFonts w:ascii="Times New Roman" w:hAnsi="Times New Roman" w:cs="Times New Roman"/>
          <w:sz w:val="23"/>
          <w:szCs w:val="23"/>
        </w:rPr>
        <w:t>započatý den prodlení</w:t>
      </w:r>
      <w:r w:rsidR="00A81CB1">
        <w:rPr>
          <w:rFonts w:ascii="Times New Roman" w:hAnsi="Times New Roman" w:cs="Times New Roman"/>
          <w:sz w:val="23"/>
          <w:szCs w:val="23"/>
        </w:rPr>
        <w:t>.</w:t>
      </w:r>
    </w:p>
    <w:p w:rsidR="003B0A54" w:rsidRPr="003E5B4D" w:rsidRDefault="003B0A54" w:rsidP="00EE64EC">
      <w:pPr>
        <w:pStyle w:val="Zkladntext"/>
        <w:numPr>
          <w:ilvl w:val="0"/>
          <w:numId w:val="9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V případě prodlení prodávajícího s předáním předmětu je prodávající povinen zaplatit kupuj</w:t>
      </w:r>
      <w:r w:rsidRPr="003E5B4D">
        <w:rPr>
          <w:rFonts w:ascii="Times New Roman" w:hAnsi="Times New Roman" w:cs="Times New Roman"/>
          <w:sz w:val="23"/>
          <w:szCs w:val="23"/>
        </w:rPr>
        <w:t>í</w:t>
      </w:r>
      <w:r w:rsidRPr="003E5B4D">
        <w:rPr>
          <w:rFonts w:ascii="Times New Roman" w:hAnsi="Times New Roman" w:cs="Times New Roman"/>
          <w:sz w:val="23"/>
          <w:szCs w:val="23"/>
        </w:rPr>
        <w:t xml:space="preserve">címu smluvní pokutu ve výši </w:t>
      </w:r>
      <w:r w:rsidR="00A81CB1">
        <w:rPr>
          <w:rFonts w:ascii="Times New Roman" w:hAnsi="Times New Roman" w:cs="Times New Roman"/>
          <w:sz w:val="23"/>
          <w:szCs w:val="23"/>
        </w:rPr>
        <w:t>500</w:t>
      </w:r>
      <w:r w:rsidR="008559B1">
        <w:rPr>
          <w:rFonts w:ascii="Times New Roman" w:hAnsi="Times New Roman" w:cs="Times New Roman"/>
          <w:sz w:val="23"/>
          <w:szCs w:val="23"/>
        </w:rPr>
        <w:t xml:space="preserve">, - </w:t>
      </w:r>
      <w:r w:rsidR="00A81CB1">
        <w:rPr>
          <w:rFonts w:ascii="Times New Roman" w:hAnsi="Times New Roman" w:cs="Times New Roman"/>
          <w:sz w:val="23"/>
          <w:szCs w:val="23"/>
        </w:rPr>
        <w:t>Kč</w:t>
      </w:r>
      <w:r w:rsidRPr="003E5B4D">
        <w:rPr>
          <w:rFonts w:ascii="Times New Roman" w:hAnsi="Times New Roman" w:cs="Times New Roman"/>
          <w:sz w:val="23"/>
          <w:szCs w:val="23"/>
        </w:rPr>
        <w:t xml:space="preserve"> za každý započatý den prodle</w:t>
      </w:r>
      <w:r w:rsidR="00BC3F81" w:rsidRPr="003E5B4D">
        <w:rPr>
          <w:rFonts w:ascii="Times New Roman" w:hAnsi="Times New Roman" w:cs="Times New Roman"/>
          <w:sz w:val="23"/>
          <w:szCs w:val="23"/>
        </w:rPr>
        <w:t>ní.</w:t>
      </w:r>
    </w:p>
    <w:p w:rsidR="003B0A54" w:rsidRPr="003E5B4D" w:rsidRDefault="003B0A54" w:rsidP="00EE64EC">
      <w:pPr>
        <w:pStyle w:val="Zkladntext"/>
        <w:numPr>
          <w:ilvl w:val="0"/>
          <w:numId w:val="9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Zaplacením smluvní pokuty není dotčeno právo na náhradu škody, která vznikla smluvní str</w:t>
      </w:r>
      <w:r w:rsidRPr="003E5B4D">
        <w:rPr>
          <w:rFonts w:ascii="Times New Roman" w:hAnsi="Times New Roman" w:cs="Times New Roman"/>
          <w:sz w:val="23"/>
          <w:szCs w:val="23"/>
        </w:rPr>
        <w:t>a</w:t>
      </w:r>
      <w:r w:rsidRPr="003E5B4D">
        <w:rPr>
          <w:rFonts w:ascii="Times New Roman" w:hAnsi="Times New Roman" w:cs="Times New Roman"/>
          <w:sz w:val="23"/>
          <w:szCs w:val="23"/>
        </w:rPr>
        <w:t>ně požadující smluvní pokutu v příčinné souvislosti s porušením této smlouvy. Uplatnění n</w:t>
      </w:r>
      <w:r w:rsidRPr="003E5B4D">
        <w:rPr>
          <w:rFonts w:ascii="Times New Roman" w:hAnsi="Times New Roman" w:cs="Times New Roman"/>
          <w:sz w:val="23"/>
          <w:szCs w:val="23"/>
        </w:rPr>
        <w:t>á</w:t>
      </w:r>
      <w:r w:rsidRPr="003E5B4D">
        <w:rPr>
          <w:rFonts w:ascii="Times New Roman" w:hAnsi="Times New Roman" w:cs="Times New Roman"/>
          <w:sz w:val="23"/>
          <w:szCs w:val="23"/>
        </w:rPr>
        <w:t>hrady škody se řídí ustanovením § 373 a následují</w:t>
      </w:r>
      <w:r w:rsidR="00BC725E" w:rsidRPr="003E5B4D">
        <w:rPr>
          <w:rFonts w:ascii="Times New Roman" w:hAnsi="Times New Roman" w:cs="Times New Roman"/>
          <w:sz w:val="23"/>
          <w:szCs w:val="23"/>
        </w:rPr>
        <w:t>cích O</w:t>
      </w:r>
      <w:r w:rsidRPr="003E5B4D">
        <w:rPr>
          <w:rFonts w:ascii="Times New Roman" w:hAnsi="Times New Roman" w:cs="Times New Roman"/>
          <w:sz w:val="23"/>
          <w:szCs w:val="23"/>
        </w:rPr>
        <w:t>bchodního zákoníku v platném znění.</w:t>
      </w:r>
    </w:p>
    <w:p w:rsidR="003B0A54" w:rsidRPr="003E5B4D" w:rsidRDefault="003B0A54" w:rsidP="00EE64EC">
      <w:pPr>
        <w:pStyle w:val="Zkladntext"/>
        <w:numPr>
          <w:ilvl w:val="0"/>
          <w:numId w:val="9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Kupující</w:t>
      </w:r>
      <w:r w:rsidR="00BC725E" w:rsidRPr="003E5B4D">
        <w:rPr>
          <w:rFonts w:ascii="Times New Roman" w:hAnsi="Times New Roman" w:cs="Times New Roman"/>
          <w:sz w:val="23"/>
          <w:szCs w:val="23"/>
        </w:rPr>
        <w:t xml:space="preserve"> je oprávněn,</w:t>
      </w:r>
      <w:r w:rsidRPr="003E5B4D">
        <w:rPr>
          <w:rFonts w:ascii="Times New Roman" w:hAnsi="Times New Roman" w:cs="Times New Roman"/>
          <w:sz w:val="23"/>
          <w:szCs w:val="23"/>
        </w:rPr>
        <w:t xml:space="preserve"> v případě neuhrazení vyúčtované smluvní pokuty prodávajícím, smluvní pokuty započíst vůči jakémukoli finančnímu plnění poskytovanému prodávajícímu a to i v rámci jiného o</w:t>
      </w:r>
      <w:r w:rsidRPr="003E5B4D">
        <w:rPr>
          <w:rFonts w:ascii="Times New Roman" w:hAnsi="Times New Roman" w:cs="Times New Roman"/>
          <w:sz w:val="23"/>
          <w:szCs w:val="23"/>
        </w:rPr>
        <w:t>b</w:t>
      </w:r>
      <w:r w:rsidRPr="003E5B4D">
        <w:rPr>
          <w:rFonts w:ascii="Times New Roman" w:hAnsi="Times New Roman" w:cs="Times New Roman"/>
          <w:sz w:val="23"/>
          <w:szCs w:val="23"/>
        </w:rPr>
        <w:t>chodního případu.</w:t>
      </w:r>
    </w:p>
    <w:p w:rsidR="003B0A54" w:rsidRDefault="003B0A54" w:rsidP="00EE64EC">
      <w:pPr>
        <w:pStyle w:val="Zkladntext"/>
        <w:numPr>
          <w:ilvl w:val="0"/>
          <w:numId w:val="9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Oprávněnost nároku na smluvní pokutu není podmíněna žádnými formálními úkony ze strany kupujícího. Zaplacení smluvní pokuty prodávajícím nezbavuje prodávajícího závazku splnit povinnosti dané mu touto smlouvou.</w:t>
      </w:r>
    </w:p>
    <w:p w:rsidR="00AB3179" w:rsidRPr="003E5B4D" w:rsidRDefault="00AB3179" w:rsidP="003B0A54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</w:p>
    <w:p w:rsidR="00AB3179" w:rsidRPr="003E5B4D" w:rsidRDefault="00AB3179" w:rsidP="00AB3179">
      <w:pPr>
        <w:pStyle w:val="Zkladntext"/>
        <w:jc w:val="center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VI.</w:t>
      </w:r>
    </w:p>
    <w:p w:rsidR="00AB3179" w:rsidRPr="003E5B4D" w:rsidRDefault="00AB3179" w:rsidP="00AB3179">
      <w:pPr>
        <w:pStyle w:val="Zkladntex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3E5B4D">
        <w:rPr>
          <w:rFonts w:ascii="Times New Roman" w:hAnsi="Times New Roman" w:cs="Times New Roman"/>
          <w:b/>
          <w:sz w:val="23"/>
          <w:szCs w:val="23"/>
        </w:rPr>
        <w:t>Odpovědnost za vady</w:t>
      </w:r>
    </w:p>
    <w:p w:rsidR="00AB3179" w:rsidRPr="003E5B4D" w:rsidRDefault="00AB3179" w:rsidP="00AB3179">
      <w:pPr>
        <w:pStyle w:val="Zkladntext"/>
        <w:ind w:firstLine="720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AB3179" w:rsidRDefault="00AB3179" w:rsidP="00AB3179">
      <w:pPr>
        <w:pStyle w:val="Zkladntext"/>
        <w:numPr>
          <w:ilvl w:val="0"/>
          <w:numId w:val="10"/>
        </w:numPr>
        <w:ind w:left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Jestliže dodatečně vyjde najevo vada nebo vady, n</w:t>
      </w:r>
      <w:r w:rsidR="00A81CB1">
        <w:rPr>
          <w:rFonts w:ascii="Times New Roman" w:hAnsi="Times New Roman" w:cs="Times New Roman"/>
          <w:sz w:val="23"/>
          <w:szCs w:val="23"/>
        </w:rPr>
        <w:t>a</w:t>
      </w:r>
      <w:r>
        <w:rPr>
          <w:rFonts w:ascii="Times New Roman" w:hAnsi="Times New Roman" w:cs="Times New Roman"/>
          <w:sz w:val="23"/>
          <w:szCs w:val="23"/>
        </w:rPr>
        <w:t xml:space="preserve"> kt</w:t>
      </w:r>
      <w:r w:rsidR="00A81CB1">
        <w:rPr>
          <w:rFonts w:ascii="Times New Roman" w:hAnsi="Times New Roman" w:cs="Times New Roman"/>
          <w:sz w:val="23"/>
          <w:szCs w:val="23"/>
        </w:rPr>
        <w:t>e</w:t>
      </w:r>
      <w:r>
        <w:rPr>
          <w:rFonts w:ascii="Times New Roman" w:hAnsi="Times New Roman" w:cs="Times New Roman"/>
          <w:sz w:val="23"/>
          <w:szCs w:val="23"/>
        </w:rPr>
        <w:t xml:space="preserve">ré prodávající kupujícího neupozornil, má kupující právo na bezplatnou výměnu provedenou nejpozději do 40 dnů ode dne </w:t>
      </w:r>
      <w:r w:rsidR="00A81CB1">
        <w:rPr>
          <w:rFonts w:ascii="Times New Roman" w:hAnsi="Times New Roman" w:cs="Times New Roman"/>
          <w:sz w:val="23"/>
          <w:szCs w:val="23"/>
        </w:rPr>
        <w:t>písemn</w:t>
      </w:r>
      <w:r w:rsidR="00A81CB1">
        <w:rPr>
          <w:rFonts w:ascii="Times New Roman" w:hAnsi="Times New Roman" w:cs="Times New Roman"/>
          <w:sz w:val="23"/>
          <w:szCs w:val="23"/>
        </w:rPr>
        <w:t>é</w:t>
      </w:r>
      <w:r w:rsidR="00A81CB1">
        <w:rPr>
          <w:rFonts w:ascii="Times New Roman" w:hAnsi="Times New Roman" w:cs="Times New Roman"/>
          <w:sz w:val="23"/>
          <w:szCs w:val="23"/>
        </w:rPr>
        <w:lastRenderedPageBreak/>
        <w:t xml:space="preserve">ho (nebo email) </w:t>
      </w:r>
      <w:r>
        <w:rPr>
          <w:rFonts w:ascii="Times New Roman" w:hAnsi="Times New Roman" w:cs="Times New Roman"/>
          <w:sz w:val="23"/>
          <w:szCs w:val="23"/>
        </w:rPr>
        <w:t>oznámení vady nebo na přiměřenou slevu z dohodnuté ceny odpovídající p</w:t>
      </w:r>
      <w:r>
        <w:rPr>
          <w:rFonts w:ascii="Times New Roman" w:hAnsi="Times New Roman" w:cs="Times New Roman"/>
          <w:sz w:val="23"/>
          <w:szCs w:val="23"/>
        </w:rPr>
        <w:t>o</w:t>
      </w:r>
      <w:r>
        <w:rPr>
          <w:rFonts w:ascii="Times New Roman" w:hAnsi="Times New Roman" w:cs="Times New Roman"/>
          <w:sz w:val="23"/>
          <w:szCs w:val="23"/>
        </w:rPr>
        <w:t xml:space="preserve">vaze a rozsahu vady. </w:t>
      </w:r>
    </w:p>
    <w:p w:rsidR="00AB3179" w:rsidRDefault="00AB3179" w:rsidP="00AB3179">
      <w:pPr>
        <w:pStyle w:val="Zkladntext"/>
        <w:numPr>
          <w:ilvl w:val="0"/>
          <w:numId w:val="10"/>
        </w:numPr>
        <w:ind w:left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Kupující má právo na úhradu nutných nákladů, které mu vznikly v souvislosti s uplatněním práv z odpovědnosti za vady. </w:t>
      </w:r>
    </w:p>
    <w:p w:rsidR="00AB3179" w:rsidRDefault="00AB3179" w:rsidP="00AB3179">
      <w:pPr>
        <w:pStyle w:val="Zkladntext"/>
        <w:numPr>
          <w:ilvl w:val="0"/>
          <w:numId w:val="10"/>
        </w:numPr>
        <w:ind w:left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Vady musí kupující uplatnit u prodávajícího bez zbytečného odkladu poté, co se o nich dozví.</w:t>
      </w:r>
    </w:p>
    <w:p w:rsidR="00AB3179" w:rsidRPr="003E5B4D" w:rsidRDefault="00AB3179" w:rsidP="00AB3179">
      <w:pPr>
        <w:pStyle w:val="Zkladntext"/>
        <w:numPr>
          <w:ilvl w:val="0"/>
          <w:numId w:val="10"/>
        </w:numPr>
        <w:ind w:left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Uplatněním práv z odpovědnosti za vady není dotčeno právo na náhradu škody. </w:t>
      </w:r>
    </w:p>
    <w:p w:rsidR="003F11B6" w:rsidRPr="003E5B4D" w:rsidRDefault="003F11B6" w:rsidP="00F218CD">
      <w:pPr>
        <w:pStyle w:val="Zkladntext"/>
        <w:jc w:val="center"/>
        <w:rPr>
          <w:rFonts w:ascii="Times New Roman" w:hAnsi="Times New Roman" w:cs="Times New Roman"/>
          <w:sz w:val="23"/>
          <w:szCs w:val="23"/>
        </w:rPr>
      </w:pPr>
    </w:p>
    <w:p w:rsidR="00F218CD" w:rsidRPr="003E5B4D" w:rsidRDefault="00A81CB1" w:rsidP="003F11B6">
      <w:pPr>
        <w:pStyle w:val="Zkladntext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VII</w:t>
      </w:r>
      <w:r w:rsidR="00F218CD" w:rsidRPr="003E5B4D">
        <w:rPr>
          <w:rFonts w:ascii="Times New Roman" w:hAnsi="Times New Roman" w:cs="Times New Roman"/>
          <w:sz w:val="23"/>
          <w:szCs w:val="23"/>
        </w:rPr>
        <w:t>.</w:t>
      </w:r>
    </w:p>
    <w:p w:rsidR="00F218CD" w:rsidRPr="003E5B4D" w:rsidRDefault="00F218CD" w:rsidP="00F218CD">
      <w:pPr>
        <w:pStyle w:val="Zkladntex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3E5B4D">
        <w:rPr>
          <w:rFonts w:ascii="Times New Roman" w:hAnsi="Times New Roman" w:cs="Times New Roman"/>
          <w:b/>
          <w:sz w:val="23"/>
          <w:szCs w:val="23"/>
        </w:rPr>
        <w:t>Odstoupení od smlouvy</w:t>
      </w:r>
    </w:p>
    <w:p w:rsidR="00F218CD" w:rsidRPr="003E5B4D" w:rsidRDefault="00F218CD" w:rsidP="00F218CD">
      <w:pPr>
        <w:pStyle w:val="Zkladntext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F218CD" w:rsidRPr="003E5B4D" w:rsidRDefault="00F218CD" w:rsidP="00EE64EC">
      <w:pPr>
        <w:pStyle w:val="Zkladntext"/>
        <w:numPr>
          <w:ilvl w:val="0"/>
          <w:numId w:val="12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Kupující má právo odstoupit od smlouvy v případě, že výdaje, které by mu na základě smlouvy měly vzniknout, budou řídícím orgánem, případně jiným kontrolním subjektem, označeny za nezpůsobilé.</w:t>
      </w:r>
    </w:p>
    <w:p w:rsidR="00F218CD" w:rsidRPr="003E5B4D" w:rsidRDefault="00F218CD" w:rsidP="00EE64EC">
      <w:pPr>
        <w:pStyle w:val="Zkladntext"/>
        <w:numPr>
          <w:ilvl w:val="0"/>
          <w:numId w:val="12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Kterákoliv ze smluvních stran je oprávněna ve smyslu § 344 a násl. Obch</w:t>
      </w:r>
      <w:r w:rsidR="00835DEF" w:rsidRPr="003E5B4D">
        <w:rPr>
          <w:rFonts w:ascii="Times New Roman" w:hAnsi="Times New Roman" w:cs="Times New Roman"/>
          <w:sz w:val="23"/>
          <w:szCs w:val="23"/>
        </w:rPr>
        <w:t>odního zákoníku</w:t>
      </w:r>
      <w:r w:rsidRPr="003E5B4D">
        <w:rPr>
          <w:rFonts w:ascii="Times New Roman" w:hAnsi="Times New Roman" w:cs="Times New Roman"/>
          <w:sz w:val="23"/>
          <w:szCs w:val="23"/>
        </w:rPr>
        <w:t xml:space="preserve"> od této smlouvy odstoupit, poruší-li druhá smluvní strana podstatným způsobem své smluvní p</w:t>
      </w:r>
      <w:r w:rsidRPr="003E5B4D">
        <w:rPr>
          <w:rFonts w:ascii="Times New Roman" w:hAnsi="Times New Roman" w:cs="Times New Roman"/>
          <w:sz w:val="23"/>
          <w:szCs w:val="23"/>
        </w:rPr>
        <w:t>o</w:t>
      </w:r>
      <w:r w:rsidRPr="003E5B4D">
        <w:rPr>
          <w:rFonts w:ascii="Times New Roman" w:hAnsi="Times New Roman" w:cs="Times New Roman"/>
          <w:sz w:val="23"/>
          <w:szCs w:val="23"/>
        </w:rPr>
        <w:t>vinnosti, přestože byla na tuto skutečnost prokazatelným způsobem upozorn</w:t>
      </w:r>
      <w:r w:rsidRPr="003E5B4D">
        <w:rPr>
          <w:rFonts w:ascii="Times New Roman" w:hAnsi="Times New Roman" w:cs="Times New Roman"/>
          <w:sz w:val="23"/>
          <w:szCs w:val="23"/>
        </w:rPr>
        <w:t>ě</w:t>
      </w:r>
      <w:r w:rsidRPr="003E5B4D">
        <w:rPr>
          <w:rFonts w:ascii="Times New Roman" w:hAnsi="Times New Roman" w:cs="Times New Roman"/>
          <w:sz w:val="23"/>
          <w:szCs w:val="23"/>
        </w:rPr>
        <w:t>na.</w:t>
      </w:r>
    </w:p>
    <w:p w:rsidR="00F218CD" w:rsidRPr="003E5B4D" w:rsidRDefault="00F218CD" w:rsidP="00EE64EC">
      <w:pPr>
        <w:pStyle w:val="Zkladntext"/>
        <w:ind w:left="426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Za podstatné porušení smlouvy se považuje:</w:t>
      </w:r>
    </w:p>
    <w:p w:rsidR="00F218CD" w:rsidRPr="003E5B4D" w:rsidRDefault="00F218CD" w:rsidP="00426B2F">
      <w:pPr>
        <w:pStyle w:val="Zkladntext"/>
        <w:numPr>
          <w:ilvl w:val="0"/>
          <w:numId w:val="4"/>
        </w:numPr>
        <w:autoSpaceDE/>
        <w:autoSpaceDN/>
        <w:ind w:left="851" w:hanging="425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 xml:space="preserve">prodlení prodávajícího s dodáním </w:t>
      </w:r>
      <w:r w:rsidR="00835DEF" w:rsidRPr="003E5B4D">
        <w:rPr>
          <w:rFonts w:ascii="Times New Roman" w:hAnsi="Times New Roman" w:cs="Times New Roman"/>
          <w:sz w:val="23"/>
          <w:szCs w:val="23"/>
        </w:rPr>
        <w:t>předmětu</w:t>
      </w:r>
      <w:r w:rsidRPr="003E5B4D">
        <w:rPr>
          <w:rFonts w:ascii="Times New Roman" w:hAnsi="Times New Roman" w:cs="Times New Roman"/>
          <w:sz w:val="23"/>
          <w:szCs w:val="23"/>
        </w:rPr>
        <w:t xml:space="preserve"> po dobu delší než </w:t>
      </w:r>
      <w:r w:rsidR="00D4536C" w:rsidRPr="003E5B4D">
        <w:rPr>
          <w:rFonts w:ascii="Times New Roman" w:hAnsi="Times New Roman" w:cs="Times New Roman"/>
          <w:sz w:val="23"/>
          <w:szCs w:val="23"/>
        </w:rPr>
        <w:t>dvacetjedna</w:t>
      </w:r>
      <w:r w:rsidR="00563A8C" w:rsidRPr="003E5B4D">
        <w:rPr>
          <w:rFonts w:ascii="Times New Roman" w:hAnsi="Times New Roman" w:cs="Times New Roman"/>
          <w:sz w:val="23"/>
          <w:szCs w:val="23"/>
        </w:rPr>
        <w:t xml:space="preserve"> (</w:t>
      </w:r>
      <w:r w:rsidR="00D4536C" w:rsidRPr="003E5B4D">
        <w:rPr>
          <w:rFonts w:ascii="Times New Roman" w:hAnsi="Times New Roman" w:cs="Times New Roman"/>
          <w:sz w:val="23"/>
          <w:szCs w:val="23"/>
        </w:rPr>
        <w:t>21</w:t>
      </w:r>
      <w:r w:rsidR="00563A8C" w:rsidRPr="003E5B4D">
        <w:rPr>
          <w:rFonts w:ascii="Times New Roman" w:hAnsi="Times New Roman" w:cs="Times New Roman"/>
          <w:sz w:val="23"/>
          <w:szCs w:val="23"/>
        </w:rPr>
        <w:t>)</w:t>
      </w:r>
      <w:r w:rsidRPr="003E5B4D">
        <w:rPr>
          <w:rFonts w:ascii="Times New Roman" w:hAnsi="Times New Roman" w:cs="Times New Roman"/>
          <w:sz w:val="23"/>
          <w:szCs w:val="23"/>
        </w:rPr>
        <w:t xml:space="preserve"> dnů,</w:t>
      </w:r>
    </w:p>
    <w:p w:rsidR="00F218CD" w:rsidRPr="003E5B4D" w:rsidRDefault="00F218CD" w:rsidP="00426B2F">
      <w:pPr>
        <w:pStyle w:val="Zkladntext"/>
        <w:numPr>
          <w:ilvl w:val="0"/>
          <w:numId w:val="4"/>
        </w:numPr>
        <w:autoSpaceDE/>
        <w:autoSpaceDN/>
        <w:ind w:left="851" w:hanging="425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prodlení kupujícího se zapla</w:t>
      </w:r>
      <w:r w:rsidR="00AC42BE" w:rsidRPr="003E5B4D">
        <w:rPr>
          <w:rFonts w:ascii="Times New Roman" w:hAnsi="Times New Roman" w:cs="Times New Roman"/>
          <w:sz w:val="23"/>
          <w:szCs w:val="23"/>
        </w:rPr>
        <w:t xml:space="preserve">cením ceny po dobu delší </w:t>
      </w:r>
      <w:r w:rsidR="00D4536C" w:rsidRPr="003E5B4D">
        <w:rPr>
          <w:rFonts w:ascii="Times New Roman" w:hAnsi="Times New Roman" w:cs="Times New Roman"/>
          <w:sz w:val="23"/>
          <w:szCs w:val="23"/>
        </w:rPr>
        <w:t>než dvacetjedna</w:t>
      </w:r>
      <w:r w:rsidR="00563A8C" w:rsidRPr="003E5B4D">
        <w:rPr>
          <w:rFonts w:ascii="Times New Roman" w:hAnsi="Times New Roman" w:cs="Times New Roman"/>
          <w:sz w:val="23"/>
          <w:szCs w:val="23"/>
        </w:rPr>
        <w:t xml:space="preserve"> (</w:t>
      </w:r>
      <w:r w:rsidR="00D4536C" w:rsidRPr="003E5B4D">
        <w:rPr>
          <w:rFonts w:ascii="Times New Roman" w:hAnsi="Times New Roman" w:cs="Times New Roman"/>
          <w:sz w:val="23"/>
          <w:szCs w:val="23"/>
        </w:rPr>
        <w:t>21</w:t>
      </w:r>
      <w:r w:rsidR="00563A8C" w:rsidRPr="003E5B4D">
        <w:rPr>
          <w:rFonts w:ascii="Times New Roman" w:hAnsi="Times New Roman" w:cs="Times New Roman"/>
          <w:sz w:val="23"/>
          <w:szCs w:val="23"/>
        </w:rPr>
        <w:t>)</w:t>
      </w:r>
      <w:r w:rsidR="00AC42BE" w:rsidRPr="003E5B4D">
        <w:rPr>
          <w:rFonts w:ascii="Times New Roman" w:hAnsi="Times New Roman" w:cs="Times New Roman"/>
          <w:sz w:val="23"/>
          <w:szCs w:val="23"/>
        </w:rPr>
        <w:t xml:space="preserve"> dnů</w:t>
      </w:r>
      <w:r w:rsidR="00824E4B" w:rsidRPr="003E5B4D">
        <w:rPr>
          <w:rFonts w:ascii="Times New Roman" w:hAnsi="Times New Roman" w:cs="Times New Roman"/>
          <w:sz w:val="23"/>
          <w:szCs w:val="23"/>
        </w:rPr>
        <w:t>.</w:t>
      </w:r>
    </w:p>
    <w:p w:rsidR="00F218CD" w:rsidRPr="003E5B4D" w:rsidRDefault="00F218CD" w:rsidP="00EE64EC">
      <w:pPr>
        <w:pStyle w:val="Zkladntext"/>
        <w:numPr>
          <w:ilvl w:val="0"/>
          <w:numId w:val="12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Stanoví-li oprávněná smluvní strana druhé smluvní straně pro splnění jejího závazku náhradní (dod</w:t>
      </w:r>
      <w:r w:rsidRPr="003E5B4D">
        <w:rPr>
          <w:rFonts w:ascii="Times New Roman" w:hAnsi="Times New Roman" w:cs="Times New Roman"/>
          <w:sz w:val="23"/>
          <w:szCs w:val="23"/>
        </w:rPr>
        <w:t>a</w:t>
      </w:r>
      <w:r w:rsidRPr="003E5B4D">
        <w:rPr>
          <w:rFonts w:ascii="Times New Roman" w:hAnsi="Times New Roman" w:cs="Times New Roman"/>
          <w:sz w:val="23"/>
          <w:szCs w:val="23"/>
        </w:rPr>
        <w:t>tečnou) lhůtu, vzniká jí právo odstoupit od smlouvy až po marném uplynutí této lhůty, to neplatí, jestl</w:t>
      </w:r>
      <w:r w:rsidRPr="003E5B4D">
        <w:rPr>
          <w:rFonts w:ascii="Times New Roman" w:hAnsi="Times New Roman" w:cs="Times New Roman"/>
          <w:sz w:val="23"/>
          <w:szCs w:val="23"/>
        </w:rPr>
        <w:t>i</w:t>
      </w:r>
      <w:r w:rsidRPr="003E5B4D">
        <w:rPr>
          <w:rFonts w:ascii="Times New Roman" w:hAnsi="Times New Roman" w:cs="Times New Roman"/>
          <w:sz w:val="23"/>
          <w:szCs w:val="23"/>
        </w:rPr>
        <w:t>že druhá smluvní strana v průběhu této lhůty prohlásí, že svůj závazek nesplní. V takovém případě může dotčená smluvní strana odstoupit od smlouvy i před uplynutím lhůty dodatečného plnění, poté, co prohlášení druhé smluvní strany obdrž</w:t>
      </w:r>
      <w:r w:rsidRPr="003E5B4D">
        <w:rPr>
          <w:rFonts w:ascii="Times New Roman" w:hAnsi="Times New Roman" w:cs="Times New Roman"/>
          <w:sz w:val="23"/>
          <w:szCs w:val="23"/>
        </w:rPr>
        <w:t>e</w:t>
      </w:r>
      <w:r w:rsidRPr="003E5B4D">
        <w:rPr>
          <w:rFonts w:ascii="Times New Roman" w:hAnsi="Times New Roman" w:cs="Times New Roman"/>
          <w:sz w:val="23"/>
          <w:szCs w:val="23"/>
        </w:rPr>
        <w:t>la.</w:t>
      </w:r>
    </w:p>
    <w:p w:rsidR="003B0A54" w:rsidRPr="003E5B4D" w:rsidRDefault="003B0A54" w:rsidP="00EE64EC">
      <w:pPr>
        <w:pStyle w:val="Zkladntext"/>
        <w:ind w:left="426"/>
        <w:jc w:val="left"/>
        <w:rPr>
          <w:rFonts w:ascii="Times New Roman" w:hAnsi="Times New Roman" w:cs="Times New Roman"/>
          <w:sz w:val="23"/>
          <w:szCs w:val="23"/>
        </w:rPr>
      </w:pPr>
    </w:p>
    <w:p w:rsidR="00F218CD" w:rsidRPr="003E5B4D" w:rsidRDefault="00A81CB1" w:rsidP="00F218CD">
      <w:pPr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VIII.</w:t>
      </w:r>
    </w:p>
    <w:p w:rsidR="00F218CD" w:rsidRPr="003E5B4D" w:rsidRDefault="00F218CD" w:rsidP="00F218CD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 w:rsidRPr="003E5B4D">
        <w:rPr>
          <w:rFonts w:ascii="Times New Roman" w:hAnsi="Times New Roman" w:cs="Times New Roman"/>
          <w:b/>
          <w:sz w:val="23"/>
          <w:szCs w:val="23"/>
        </w:rPr>
        <w:t>Závěrečná ujednání</w:t>
      </w:r>
    </w:p>
    <w:p w:rsidR="00F218CD" w:rsidRPr="003E5B4D" w:rsidRDefault="00F218CD" w:rsidP="00F218CD">
      <w:pPr>
        <w:jc w:val="center"/>
        <w:rPr>
          <w:rFonts w:ascii="Times New Roman" w:hAnsi="Times New Roman" w:cs="Times New Roman"/>
          <w:sz w:val="23"/>
          <w:szCs w:val="23"/>
        </w:rPr>
      </w:pPr>
    </w:p>
    <w:p w:rsidR="00F218CD" w:rsidRPr="003E5B4D" w:rsidRDefault="00F218CD" w:rsidP="00EE64EC">
      <w:pPr>
        <w:pStyle w:val="Zkladntext"/>
        <w:numPr>
          <w:ilvl w:val="0"/>
          <w:numId w:val="14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 xml:space="preserve">Smlouva odráží svobodný a vážný projev vůle smluvních stran. Právní vztahy touto smlouvou neupravené se řídí dispozitivními ustanoveními Obchodního zákoníku </w:t>
      </w:r>
      <w:r w:rsidR="00835DEF" w:rsidRPr="003E5B4D">
        <w:rPr>
          <w:rFonts w:ascii="Times New Roman" w:hAnsi="Times New Roman" w:cs="Times New Roman"/>
          <w:sz w:val="23"/>
          <w:szCs w:val="23"/>
        </w:rPr>
        <w:t xml:space="preserve">z. </w:t>
      </w:r>
      <w:r w:rsidRPr="003E5B4D">
        <w:rPr>
          <w:rFonts w:ascii="Times New Roman" w:hAnsi="Times New Roman" w:cs="Times New Roman"/>
          <w:sz w:val="23"/>
          <w:szCs w:val="23"/>
        </w:rPr>
        <w:t>č. 513/1991 Sb. v platném znění, a ustanoveními souvisejícími.</w:t>
      </w:r>
    </w:p>
    <w:p w:rsidR="00F218CD" w:rsidRPr="00F922E8" w:rsidRDefault="00F218CD" w:rsidP="00EE64EC">
      <w:pPr>
        <w:pStyle w:val="Zkladntext"/>
        <w:numPr>
          <w:ilvl w:val="0"/>
          <w:numId w:val="14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 xml:space="preserve">Není-li obsahem této smlouvy ustanovení pro </w:t>
      </w:r>
      <w:r w:rsidR="0023637E" w:rsidRPr="003E5B4D">
        <w:rPr>
          <w:rFonts w:ascii="Times New Roman" w:hAnsi="Times New Roman" w:cs="Times New Roman"/>
          <w:sz w:val="23"/>
          <w:szCs w:val="23"/>
        </w:rPr>
        <w:t>kupujícího</w:t>
      </w:r>
      <w:r w:rsidRPr="003E5B4D">
        <w:rPr>
          <w:rFonts w:ascii="Times New Roman" w:hAnsi="Times New Roman" w:cs="Times New Roman"/>
          <w:sz w:val="23"/>
          <w:szCs w:val="23"/>
        </w:rPr>
        <w:t xml:space="preserve"> výhodnější, platí pro tuto smlouvu podmínky</w:t>
      </w:r>
      <w:r w:rsidRPr="003E5B4D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3E5B4D">
        <w:rPr>
          <w:rFonts w:ascii="Times New Roman" w:hAnsi="Times New Roman" w:cs="Times New Roman"/>
          <w:sz w:val="23"/>
          <w:szCs w:val="23"/>
        </w:rPr>
        <w:t xml:space="preserve">(ve znění změn provedených zadavatelem na základě dotazů uchazečů) </w:t>
      </w:r>
      <w:r w:rsidR="004C527E" w:rsidRPr="003E5B4D">
        <w:rPr>
          <w:rFonts w:ascii="Times New Roman" w:hAnsi="Times New Roman" w:cs="Times New Roman"/>
          <w:sz w:val="23"/>
          <w:szCs w:val="23"/>
        </w:rPr>
        <w:t>v</w:t>
      </w:r>
      <w:r w:rsidR="004C527E" w:rsidRPr="003E5B4D">
        <w:rPr>
          <w:rFonts w:ascii="Times New Roman" w:hAnsi="Times New Roman" w:cs="Times New Roman"/>
          <w:sz w:val="23"/>
          <w:szCs w:val="23"/>
        </w:rPr>
        <w:t>ý</w:t>
      </w:r>
      <w:r w:rsidR="004C527E" w:rsidRPr="003E5B4D">
        <w:rPr>
          <w:rFonts w:ascii="Times New Roman" w:hAnsi="Times New Roman" w:cs="Times New Roman"/>
          <w:sz w:val="23"/>
          <w:szCs w:val="23"/>
        </w:rPr>
        <w:t>zvy/</w:t>
      </w:r>
      <w:r w:rsidRPr="003E5B4D">
        <w:rPr>
          <w:rFonts w:ascii="Times New Roman" w:hAnsi="Times New Roman" w:cs="Times New Roman"/>
          <w:sz w:val="23"/>
          <w:szCs w:val="23"/>
        </w:rPr>
        <w:t>zadávací dokument</w:t>
      </w:r>
      <w:r w:rsidRPr="003E5B4D">
        <w:rPr>
          <w:rFonts w:ascii="Times New Roman" w:hAnsi="Times New Roman" w:cs="Times New Roman"/>
          <w:sz w:val="23"/>
          <w:szCs w:val="23"/>
        </w:rPr>
        <w:t>a</w:t>
      </w:r>
      <w:r w:rsidRPr="003E5B4D">
        <w:rPr>
          <w:rFonts w:ascii="Times New Roman" w:hAnsi="Times New Roman" w:cs="Times New Roman"/>
          <w:sz w:val="23"/>
          <w:szCs w:val="23"/>
        </w:rPr>
        <w:t xml:space="preserve">ce k veřejné </w:t>
      </w:r>
      <w:r w:rsidRPr="00F922E8">
        <w:rPr>
          <w:rFonts w:ascii="Times New Roman" w:hAnsi="Times New Roman" w:cs="Times New Roman"/>
          <w:sz w:val="23"/>
          <w:szCs w:val="23"/>
        </w:rPr>
        <w:t>zakázce</w:t>
      </w:r>
      <w:r w:rsidRPr="003E5B4D">
        <w:rPr>
          <w:rFonts w:ascii="Times New Roman" w:hAnsi="Times New Roman" w:cs="Times New Roman"/>
          <w:b/>
          <w:sz w:val="23"/>
          <w:szCs w:val="23"/>
        </w:rPr>
        <w:t xml:space="preserve">, </w:t>
      </w:r>
      <w:r w:rsidRPr="003E5B4D">
        <w:rPr>
          <w:rFonts w:ascii="Times New Roman" w:hAnsi="Times New Roman" w:cs="Times New Roman"/>
          <w:sz w:val="23"/>
          <w:szCs w:val="23"/>
        </w:rPr>
        <w:t>které</w:t>
      </w:r>
      <w:r w:rsidRPr="003E5B4D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F5294B" w:rsidRPr="003E5B4D">
        <w:rPr>
          <w:rFonts w:ascii="Times New Roman" w:hAnsi="Times New Roman" w:cs="Times New Roman"/>
          <w:sz w:val="23"/>
          <w:szCs w:val="23"/>
        </w:rPr>
        <w:t>prodávající</w:t>
      </w:r>
      <w:r w:rsidRPr="003E5B4D">
        <w:rPr>
          <w:rFonts w:ascii="Times New Roman" w:hAnsi="Times New Roman" w:cs="Times New Roman"/>
          <w:sz w:val="23"/>
          <w:szCs w:val="23"/>
        </w:rPr>
        <w:t xml:space="preserve"> svou účastí ve veřejné zakázce výslovně a</w:t>
      </w:r>
      <w:r w:rsidRPr="003E5B4D">
        <w:rPr>
          <w:rFonts w:ascii="Times New Roman" w:hAnsi="Times New Roman" w:cs="Times New Roman"/>
          <w:sz w:val="23"/>
          <w:szCs w:val="23"/>
        </w:rPr>
        <w:t>k</w:t>
      </w:r>
      <w:r w:rsidRPr="003E5B4D">
        <w:rPr>
          <w:rFonts w:ascii="Times New Roman" w:hAnsi="Times New Roman" w:cs="Times New Roman"/>
          <w:sz w:val="23"/>
          <w:szCs w:val="23"/>
        </w:rPr>
        <w:t xml:space="preserve">ceptoval. </w:t>
      </w:r>
    </w:p>
    <w:p w:rsidR="00F218CD" w:rsidRPr="003E5B4D" w:rsidRDefault="00F5294B" w:rsidP="00EE64EC">
      <w:pPr>
        <w:pStyle w:val="Zkladntext"/>
        <w:numPr>
          <w:ilvl w:val="0"/>
          <w:numId w:val="14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Prodávající</w:t>
      </w:r>
      <w:r w:rsidR="00F218CD" w:rsidRPr="003E5B4D">
        <w:rPr>
          <w:rFonts w:ascii="Times New Roman" w:hAnsi="Times New Roman" w:cs="Times New Roman"/>
          <w:sz w:val="23"/>
          <w:szCs w:val="23"/>
        </w:rPr>
        <w:t xml:space="preserve"> i jeho případný subdodavatel jsou povinni spolupůsobit při výkonu finanční ko</w:t>
      </w:r>
      <w:r w:rsidR="00F218CD" w:rsidRPr="003E5B4D">
        <w:rPr>
          <w:rFonts w:ascii="Times New Roman" w:hAnsi="Times New Roman" w:cs="Times New Roman"/>
          <w:sz w:val="23"/>
          <w:szCs w:val="23"/>
        </w:rPr>
        <w:t>n</w:t>
      </w:r>
      <w:r w:rsidR="00F218CD" w:rsidRPr="003E5B4D">
        <w:rPr>
          <w:rFonts w:ascii="Times New Roman" w:hAnsi="Times New Roman" w:cs="Times New Roman"/>
          <w:sz w:val="23"/>
          <w:szCs w:val="23"/>
        </w:rPr>
        <w:t>troly dle § 2 písm. e) zákona č. 320/2001 Sb., o finanční kontrole ve veřejné správě.</w:t>
      </w:r>
    </w:p>
    <w:p w:rsidR="004C527E" w:rsidRPr="003E5B4D" w:rsidRDefault="00AC42BE" w:rsidP="00EE64EC">
      <w:pPr>
        <w:pStyle w:val="Zkladntext"/>
        <w:numPr>
          <w:ilvl w:val="0"/>
          <w:numId w:val="14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 xml:space="preserve">Prodávající je povinen umožnit všem subjektům oprávněným k výkonu kontroly projektu, z jehož prostředků je dodávka hrazena, provést kontrolu </w:t>
      </w:r>
      <w:r w:rsidR="004C527E" w:rsidRPr="003E5B4D">
        <w:rPr>
          <w:rFonts w:ascii="Times New Roman" w:hAnsi="Times New Roman" w:cs="Times New Roman"/>
          <w:sz w:val="23"/>
          <w:szCs w:val="23"/>
        </w:rPr>
        <w:t xml:space="preserve">dokladů </w:t>
      </w:r>
      <w:r w:rsidRPr="003E5B4D">
        <w:rPr>
          <w:rFonts w:ascii="Times New Roman" w:hAnsi="Times New Roman" w:cs="Times New Roman"/>
          <w:sz w:val="23"/>
          <w:szCs w:val="23"/>
        </w:rPr>
        <w:t>a to po dobu danou právními předpisy ČR k j</w:t>
      </w:r>
      <w:r w:rsidRPr="003E5B4D">
        <w:rPr>
          <w:rFonts w:ascii="Times New Roman" w:hAnsi="Times New Roman" w:cs="Times New Roman"/>
          <w:sz w:val="23"/>
          <w:szCs w:val="23"/>
        </w:rPr>
        <w:t>e</w:t>
      </w:r>
      <w:r w:rsidRPr="003E5B4D">
        <w:rPr>
          <w:rFonts w:ascii="Times New Roman" w:hAnsi="Times New Roman" w:cs="Times New Roman"/>
          <w:sz w:val="23"/>
          <w:szCs w:val="23"/>
        </w:rPr>
        <w:t xml:space="preserve">jich archivaci (zákon č. 563/1991 Sb., o účetnictví, </w:t>
      </w:r>
      <w:r w:rsidR="00563A8C" w:rsidRPr="003E5B4D">
        <w:rPr>
          <w:rFonts w:ascii="Times New Roman" w:hAnsi="Times New Roman" w:cs="Times New Roman"/>
          <w:sz w:val="23"/>
          <w:szCs w:val="23"/>
        </w:rPr>
        <w:t xml:space="preserve">v platném znění </w:t>
      </w:r>
      <w:r w:rsidRPr="003E5B4D">
        <w:rPr>
          <w:rFonts w:ascii="Times New Roman" w:hAnsi="Times New Roman" w:cs="Times New Roman"/>
          <w:sz w:val="23"/>
          <w:szCs w:val="23"/>
        </w:rPr>
        <w:t>a zákon č. 235/2004 Sb., o dani z přidané hodnoty</w:t>
      </w:r>
      <w:r w:rsidR="00563A8C" w:rsidRPr="003E5B4D">
        <w:rPr>
          <w:rFonts w:ascii="Times New Roman" w:hAnsi="Times New Roman" w:cs="Times New Roman"/>
          <w:sz w:val="23"/>
          <w:szCs w:val="23"/>
        </w:rPr>
        <w:t>, v platném znění</w:t>
      </w:r>
      <w:r w:rsidRPr="003E5B4D">
        <w:rPr>
          <w:rFonts w:ascii="Times New Roman" w:hAnsi="Times New Roman" w:cs="Times New Roman"/>
          <w:sz w:val="23"/>
          <w:szCs w:val="23"/>
        </w:rPr>
        <w:t>).</w:t>
      </w:r>
      <w:r w:rsidR="004C527E" w:rsidRPr="003E5B4D">
        <w:rPr>
          <w:rFonts w:ascii="Times New Roman" w:hAnsi="Times New Roman" w:cs="Times New Roman"/>
          <w:sz w:val="23"/>
          <w:szCs w:val="23"/>
        </w:rPr>
        <w:t xml:space="preserve"> </w:t>
      </w:r>
      <w:r w:rsidR="00F5294B" w:rsidRPr="003E5B4D">
        <w:rPr>
          <w:rFonts w:ascii="Times New Roman" w:hAnsi="Times New Roman" w:cs="Times New Roman"/>
          <w:sz w:val="23"/>
          <w:szCs w:val="23"/>
        </w:rPr>
        <w:t>Prodávající</w:t>
      </w:r>
      <w:r w:rsidR="00F218CD" w:rsidRPr="003E5B4D">
        <w:rPr>
          <w:rFonts w:ascii="Times New Roman" w:hAnsi="Times New Roman" w:cs="Times New Roman"/>
          <w:sz w:val="23"/>
          <w:szCs w:val="23"/>
        </w:rPr>
        <w:t xml:space="preserve"> i jeho případný subd</w:t>
      </w:r>
      <w:r w:rsidR="00F218CD" w:rsidRPr="003E5B4D">
        <w:rPr>
          <w:rFonts w:ascii="Times New Roman" w:hAnsi="Times New Roman" w:cs="Times New Roman"/>
          <w:sz w:val="23"/>
          <w:szCs w:val="23"/>
        </w:rPr>
        <w:t>o</w:t>
      </w:r>
      <w:r w:rsidR="00F218CD" w:rsidRPr="003E5B4D">
        <w:rPr>
          <w:rFonts w:ascii="Times New Roman" w:hAnsi="Times New Roman" w:cs="Times New Roman"/>
          <w:sz w:val="23"/>
          <w:szCs w:val="23"/>
        </w:rPr>
        <w:t>davatel musí pro účely kontroly archivovat veškerou dokumentaci k</w:t>
      </w:r>
      <w:r w:rsidR="00563A8C" w:rsidRPr="003E5B4D">
        <w:rPr>
          <w:rFonts w:ascii="Times New Roman" w:hAnsi="Times New Roman" w:cs="Times New Roman"/>
          <w:sz w:val="23"/>
          <w:szCs w:val="23"/>
        </w:rPr>
        <w:t> </w:t>
      </w:r>
      <w:r w:rsidR="00F218CD" w:rsidRPr="003E5B4D">
        <w:rPr>
          <w:rFonts w:ascii="Times New Roman" w:hAnsi="Times New Roman" w:cs="Times New Roman"/>
          <w:sz w:val="23"/>
          <w:szCs w:val="23"/>
        </w:rPr>
        <w:t>projektu</w:t>
      </w:r>
      <w:r w:rsidR="00563A8C" w:rsidRPr="003E5B4D">
        <w:rPr>
          <w:rFonts w:ascii="Times New Roman" w:hAnsi="Times New Roman" w:cs="Times New Roman"/>
          <w:sz w:val="23"/>
          <w:szCs w:val="23"/>
        </w:rPr>
        <w:t>.</w:t>
      </w:r>
    </w:p>
    <w:p w:rsidR="00F218CD" w:rsidRPr="003E5B4D" w:rsidRDefault="00F5294B" w:rsidP="00EE64EC">
      <w:pPr>
        <w:pStyle w:val="Zkladntext"/>
        <w:numPr>
          <w:ilvl w:val="0"/>
          <w:numId w:val="14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Prodávající</w:t>
      </w:r>
      <w:r w:rsidR="00F218CD" w:rsidRPr="003E5B4D">
        <w:rPr>
          <w:rFonts w:ascii="Times New Roman" w:hAnsi="Times New Roman" w:cs="Times New Roman"/>
          <w:sz w:val="23"/>
          <w:szCs w:val="23"/>
        </w:rPr>
        <w:t xml:space="preserve"> vyslovuje souhlas s přístupem </w:t>
      </w:r>
      <w:r w:rsidR="00563A8C" w:rsidRPr="003E5B4D">
        <w:rPr>
          <w:rFonts w:ascii="Times New Roman" w:hAnsi="Times New Roman" w:cs="Times New Roman"/>
          <w:sz w:val="23"/>
          <w:szCs w:val="23"/>
        </w:rPr>
        <w:t>řídících/</w:t>
      </w:r>
      <w:r w:rsidR="004C527E" w:rsidRPr="003E5B4D">
        <w:rPr>
          <w:rFonts w:ascii="Times New Roman" w:hAnsi="Times New Roman" w:cs="Times New Roman"/>
          <w:sz w:val="23"/>
          <w:szCs w:val="23"/>
        </w:rPr>
        <w:t>kontrolních orgánů</w:t>
      </w:r>
      <w:r w:rsidR="00F218CD" w:rsidRPr="003E5B4D">
        <w:rPr>
          <w:rFonts w:ascii="Times New Roman" w:hAnsi="Times New Roman" w:cs="Times New Roman"/>
          <w:sz w:val="23"/>
          <w:szCs w:val="23"/>
        </w:rPr>
        <w:t xml:space="preserve"> v rámci kontroly i k těm částem nabídky, smluv a souvisejících dokumentů, které podléhají ochraně podle zvláštních právních předpisů (např. jako obchodní tajemství, utajované skutečnosti) za předpokladu, že budou splněny požadavky kladené právními předpisy (např. § 11 písm. c) a d), § 12 odst. 2 písm. f) zákona č. 552/1191 Sb., o státní kontrole, v platném znění,</w:t>
      </w:r>
      <w:r w:rsidR="00C63043" w:rsidRPr="003E5B4D">
        <w:rPr>
          <w:rFonts w:ascii="Times New Roman" w:hAnsi="Times New Roman" w:cs="Times New Roman"/>
          <w:sz w:val="23"/>
          <w:szCs w:val="23"/>
        </w:rPr>
        <w:t xml:space="preserve"> </w:t>
      </w:r>
      <w:r w:rsidR="00F218CD" w:rsidRPr="003E5B4D">
        <w:rPr>
          <w:rFonts w:ascii="Times New Roman" w:hAnsi="Times New Roman" w:cs="Times New Roman"/>
          <w:sz w:val="23"/>
          <w:szCs w:val="23"/>
        </w:rPr>
        <w:t>podle čl</w:t>
      </w:r>
      <w:r w:rsidR="00824E4B" w:rsidRPr="003E5B4D">
        <w:rPr>
          <w:rFonts w:ascii="Times New Roman" w:hAnsi="Times New Roman" w:cs="Times New Roman"/>
          <w:sz w:val="23"/>
          <w:szCs w:val="23"/>
        </w:rPr>
        <w:t>ánku</w:t>
      </w:r>
      <w:r w:rsidR="00F218CD" w:rsidRPr="003E5B4D">
        <w:rPr>
          <w:rFonts w:ascii="Times New Roman" w:hAnsi="Times New Roman" w:cs="Times New Roman"/>
          <w:sz w:val="23"/>
          <w:szCs w:val="23"/>
        </w:rPr>
        <w:t xml:space="preserve"> 90 </w:t>
      </w:r>
      <w:r w:rsidR="004C527E" w:rsidRPr="003E5B4D">
        <w:rPr>
          <w:rFonts w:ascii="Times New Roman" w:hAnsi="Times New Roman" w:cs="Times New Roman"/>
          <w:sz w:val="23"/>
          <w:szCs w:val="23"/>
        </w:rPr>
        <w:t>nařízení Rady (ES) č. 1083/2006</w:t>
      </w:r>
      <w:r w:rsidR="00F218CD" w:rsidRPr="003E5B4D">
        <w:rPr>
          <w:rFonts w:ascii="Times New Roman" w:hAnsi="Times New Roman" w:cs="Times New Roman"/>
          <w:sz w:val="23"/>
          <w:szCs w:val="23"/>
        </w:rPr>
        <w:t>. Bude-li prodávající plnit předmět veřejné zakázky prostřednictvím subdodavatele</w:t>
      </w:r>
      <w:r w:rsidRPr="003E5B4D">
        <w:rPr>
          <w:rFonts w:ascii="Times New Roman" w:hAnsi="Times New Roman" w:cs="Times New Roman"/>
          <w:sz w:val="23"/>
          <w:szCs w:val="23"/>
        </w:rPr>
        <w:t>,</w:t>
      </w:r>
      <w:r w:rsidR="00F218CD" w:rsidRPr="003E5B4D">
        <w:rPr>
          <w:rFonts w:ascii="Times New Roman" w:hAnsi="Times New Roman" w:cs="Times New Roman"/>
          <w:sz w:val="23"/>
          <w:szCs w:val="23"/>
        </w:rPr>
        <w:t xml:space="preserve"> musí tento souhlas projevit též tento subdodav</w:t>
      </w:r>
      <w:r w:rsidR="00F218CD" w:rsidRPr="003E5B4D">
        <w:rPr>
          <w:rFonts w:ascii="Times New Roman" w:hAnsi="Times New Roman" w:cs="Times New Roman"/>
          <w:sz w:val="23"/>
          <w:szCs w:val="23"/>
        </w:rPr>
        <w:t>a</w:t>
      </w:r>
      <w:r w:rsidR="00F218CD" w:rsidRPr="003E5B4D">
        <w:rPr>
          <w:rFonts w:ascii="Times New Roman" w:hAnsi="Times New Roman" w:cs="Times New Roman"/>
          <w:sz w:val="23"/>
          <w:szCs w:val="23"/>
        </w:rPr>
        <w:t>tel.</w:t>
      </w:r>
    </w:p>
    <w:p w:rsidR="00C31065" w:rsidRPr="003E5B4D" w:rsidRDefault="00C31065" w:rsidP="00EE64EC">
      <w:pPr>
        <w:pStyle w:val="Zkladntext"/>
        <w:numPr>
          <w:ilvl w:val="0"/>
          <w:numId w:val="14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 xml:space="preserve">Pro účely této smlouvy se dnem doručení </w:t>
      </w:r>
      <w:r w:rsidR="004C527E" w:rsidRPr="003E5B4D">
        <w:rPr>
          <w:rFonts w:ascii="Times New Roman" w:hAnsi="Times New Roman" w:cs="Times New Roman"/>
          <w:sz w:val="23"/>
          <w:szCs w:val="23"/>
        </w:rPr>
        <w:t xml:space="preserve">oznámení o odstoupení od smlouvy </w:t>
      </w:r>
      <w:r w:rsidRPr="003E5B4D">
        <w:rPr>
          <w:rFonts w:ascii="Times New Roman" w:hAnsi="Times New Roman" w:cs="Times New Roman"/>
          <w:sz w:val="23"/>
          <w:szCs w:val="23"/>
        </w:rPr>
        <w:t>považuje nejpozději třetí den uložení zásilky na příslušném poštovním úřadě v případě doručování pr</w:t>
      </w:r>
      <w:r w:rsidRPr="003E5B4D">
        <w:rPr>
          <w:rFonts w:ascii="Times New Roman" w:hAnsi="Times New Roman" w:cs="Times New Roman"/>
          <w:sz w:val="23"/>
          <w:szCs w:val="23"/>
        </w:rPr>
        <w:t>o</w:t>
      </w:r>
      <w:r w:rsidRPr="003E5B4D">
        <w:rPr>
          <w:rFonts w:ascii="Times New Roman" w:hAnsi="Times New Roman" w:cs="Times New Roman"/>
          <w:sz w:val="23"/>
          <w:szCs w:val="23"/>
        </w:rPr>
        <w:t xml:space="preserve">střednictvím držitele poštovní licence, a to i v případě, že se adresát o uložení nedověděl. V </w:t>
      </w:r>
      <w:r w:rsidRPr="003E5B4D">
        <w:rPr>
          <w:rFonts w:ascii="Times New Roman" w:hAnsi="Times New Roman" w:cs="Times New Roman"/>
          <w:sz w:val="23"/>
          <w:szCs w:val="23"/>
        </w:rPr>
        <w:lastRenderedPageBreak/>
        <w:t>ostatních případech okamžikem doručení zprávy druhé smluvní straně. Při osobním doručov</w:t>
      </w:r>
      <w:r w:rsidRPr="003E5B4D">
        <w:rPr>
          <w:rFonts w:ascii="Times New Roman" w:hAnsi="Times New Roman" w:cs="Times New Roman"/>
          <w:sz w:val="23"/>
          <w:szCs w:val="23"/>
        </w:rPr>
        <w:t>á</w:t>
      </w:r>
      <w:r w:rsidRPr="003E5B4D">
        <w:rPr>
          <w:rFonts w:ascii="Times New Roman" w:hAnsi="Times New Roman" w:cs="Times New Roman"/>
          <w:sz w:val="23"/>
          <w:szCs w:val="23"/>
        </w:rPr>
        <w:t>ní tyto účinky nastávají převzetím či odmítnutím této písemnosti. Obě strany se zavazují, že budou druhou smluvní stranu neprodleně písemně informovat o případných změnách v dor</w:t>
      </w:r>
      <w:r w:rsidRPr="003E5B4D">
        <w:rPr>
          <w:rFonts w:ascii="Times New Roman" w:hAnsi="Times New Roman" w:cs="Times New Roman"/>
          <w:sz w:val="23"/>
          <w:szCs w:val="23"/>
        </w:rPr>
        <w:t>u</w:t>
      </w:r>
      <w:r w:rsidRPr="003E5B4D">
        <w:rPr>
          <w:rFonts w:ascii="Times New Roman" w:hAnsi="Times New Roman" w:cs="Times New Roman"/>
          <w:sz w:val="23"/>
          <w:szCs w:val="23"/>
        </w:rPr>
        <w:t>čovací adrese či osobě zodpovědné.</w:t>
      </w:r>
    </w:p>
    <w:p w:rsidR="00F218CD" w:rsidRPr="003E5B4D" w:rsidRDefault="00F218CD" w:rsidP="00EE64EC">
      <w:pPr>
        <w:pStyle w:val="Zkladntext"/>
        <w:numPr>
          <w:ilvl w:val="0"/>
          <w:numId w:val="14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Práva a povinnosti vyplývající z této smlouvy přecházejí na případné právní nástupce smlu</w:t>
      </w:r>
      <w:r w:rsidRPr="003E5B4D">
        <w:rPr>
          <w:rFonts w:ascii="Times New Roman" w:hAnsi="Times New Roman" w:cs="Times New Roman"/>
          <w:sz w:val="23"/>
          <w:szCs w:val="23"/>
        </w:rPr>
        <w:t>v</w:t>
      </w:r>
      <w:r w:rsidRPr="003E5B4D">
        <w:rPr>
          <w:rFonts w:ascii="Times New Roman" w:hAnsi="Times New Roman" w:cs="Times New Roman"/>
          <w:sz w:val="23"/>
          <w:szCs w:val="23"/>
        </w:rPr>
        <w:t>ních stran. Převádět práva a povinnosti z této smlouvy lze jen po písemném souhlasu druhé smluvní str</w:t>
      </w:r>
      <w:r w:rsidRPr="003E5B4D">
        <w:rPr>
          <w:rFonts w:ascii="Times New Roman" w:hAnsi="Times New Roman" w:cs="Times New Roman"/>
          <w:sz w:val="23"/>
          <w:szCs w:val="23"/>
        </w:rPr>
        <w:t>a</w:t>
      </w:r>
      <w:r w:rsidRPr="003E5B4D">
        <w:rPr>
          <w:rFonts w:ascii="Times New Roman" w:hAnsi="Times New Roman" w:cs="Times New Roman"/>
          <w:sz w:val="23"/>
          <w:szCs w:val="23"/>
        </w:rPr>
        <w:t>ny.</w:t>
      </w:r>
    </w:p>
    <w:p w:rsidR="00F218CD" w:rsidRPr="003E5B4D" w:rsidRDefault="00F218CD" w:rsidP="00EE64EC">
      <w:pPr>
        <w:pStyle w:val="Zkladntext"/>
        <w:numPr>
          <w:ilvl w:val="0"/>
          <w:numId w:val="14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Smlouva je vyhotovena ve dvou rovnocenných vyhotoveních, z nichž každé má platnost orig</w:t>
      </w:r>
      <w:r w:rsidRPr="003E5B4D">
        <w:rPr>
          <w:rFonts w:ascii="Times New Roman" w:hAnsi="Times New Roman" w:cs="Times New Roman"/>
          <w:sz w:val="23"/>
          <w:szCs w:val="23"/>
        </w:rPr>
        <w:t>i</w:t>
      </w:r>
      <w:r w:rsidRPr="003E5B4D">
        <w:rPr>
          <w:rFonts w:ascii="Times New Roman" w:hAnsi="Times New Roman" w:cs="Times New Roman"/>
          <w:sz w:val="23"/>
          <w:szCs w:val="23"/>
        </w:rPr>
        <w:t>nálu. Každá smluvní strana obdrží po jednom vyhotovení.</w:t>
      </w:r>
    </w:p>
    <w:p w:rsidR="00F218CD" w:rsidRPr="003E5B4D" w:rsidRDefault="00F218CD" w:rsidP="00EE64EC">
      <w:pPr>
        <w:pStyle w:val="Zkladntext"/>
        <w:numPr>
          <w:ilvl w:val="0"/>
          <w:numId w:val="14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Změny a doplňky této smlouvy jsou možné provádět pouze formou písemných oboustranně odsouhlasených dodatků.</w:t>
      </w:r>
    </w:p>
    <w:p w:rsidR="00F218CD" w:rsidRPr="003E5B4D" w:rsidRDefault="00F218CD" w:rsidP="00EE64EC">
      <w:pPr>
        <w:pStyle w:val="Zkladntext"/>
        <w:numPr>
          <w:ilvl w:val="0"/>
          <w:numId w:val="14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Smlouva nabývá platnosti a účinnosti dnem oboustranného podpisu oprávněnými zástupci smluvních stran.</w:t>
      </w:r>
    </w:p>
    <w:p w:rsidR="00F218CD" w:rsidRPr="003E5B4D" w:rsidRDefault="00344F25" w:rsidP="00EE64EC">
      <w:pPr>
        <w:pStyle w:val="Zkladntext"/>
        <w:numPr>
          <w:ilvl w:val="0"/>
          <w:numId w:val="14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Veškeré spory mezi smluvními stranami vyplývající nebo související s ustanoveními této smlouvy budou řešeny vždy nejprve smírně vzájemnou dohodou. Nebude-li smírného řešení dosaženo v přiměřené době, bude mít kterákoliv ze smluvních stran právo předložit spornou záležitost k rozhodnutí místně příslušnému soudu. V souladu s § 89 a) zák. č. 99/1963 Sb., o</w:t>
      </w:r>
      <w:r w:rsidRPr="003E5B4D">
        <w:rPr>
          <w:rFonts w:ascii="Times New Roman" w:hAnsi="Times New Roman" w:cs="Times New Roman"/>
          <w:sz w:val="23"/>
          <w:szCs w:val="23"/>
        </w:rPr>
        <w:t>b</w:t>
      </w:r>
      <w:r w:rsidRPr="003E5B4D">
        <w:rPr>
          <w:rFonts w:ascii="Times New Roman" w:hAnsi="Times New Roman" w:cs="Times New Roman"/>
          <w:sz w:val="23"/>
          <w:szCs w:val="23"/>
        </w:rPr>
        <w:t xml:space="preserve">čanský soudní řád, ve znění pozdějších předpisů, se za místně příslušný soud k projednávání sporů z této smlouvy prohlašuje obecný soud </w:t>
      </w:r>
      <w:r w:rsidR="00F5294B" w:rsidRPr="003E5B4D">
        <w:rPr>
          <w:rFonts w:ascii="Times New Roman" w:hAnsi="Times New Roman" w:cs="Times New Roman"/>
          <w:sz w:val="23"/>
          <w:szCs w:val="23"/>
        </w:rPr>
        <w:t>kupujícího</w:t>
      </w:r>
      <w:r w:rsidR="00F218CD" w:rsidRPr="003E5B4D">
        <w:rPr>
          <w:rFonts w:ascii="Times New Roman" w:hAnsi="Times New Roman" w:cs="Times New Roman"/>
          <w:sz w:val="23"/>
          <w:szCs w:val="23"/>
        </w:rPr>
        <w:t>.</w:t>
      </w:r>
    </w:p>
    <w:p w:rsidR="00B02FBF" w:rsidRPr="003E5B4D" w:rsidRDefault="00F218CD" w:rsidP="00426B2F">
      <w:pPr>
        <w:pStyle w:val="Zkladntext"/>
        <w:numPr>
          <w:ilvl w:val="0"/>
          <w:numId w:val="14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3E5B4D">
        <w:rPr>
          <w:rFonts w:ascii="Times New Roman" w:hAnsi="Times New Roman" w:cs="Times New Roman"/>
          <w:sz w:val="23"/>
          <w:szCs w:val="23"/>
        </w:rPr>
        <w:t>Obě smluvní strany prohlašují, že si smlouvu pečlivě přečetly a na důkaz souhlasu s výše uv</w:t>
      </w:r>
      <w:r w:rsidRPr="003E5B4D">
        <w:rPr>
          <w:rFonts w:ascii="Times New Roman" w:hAnsi="Times New Roman" w:cs="Times New Roman"/>
          <w:sz w:val="23"/>
          <w:szCs w:val="23"/>
        </w:rPr>
        <w:t>e</w:t>
      </w:r>
      <w:r w:rsidRPr="003E5B4D">
        <w:rPr>
          <w:rFonts w:ascii="Times New Roman" w:hAnsi="Times New Roman" w:cs="Times New Roman"/>
          <w:sz w:val="23"/>
          <w:szCs w:val="23"/>
        </w:rPr>
        <w:t>denými ustanoveními připojují své podpisy:</w:t>
      </w:r>
    </w:p>
    <w:p w:rsidR="00D535BE" w:rsidRPr="003E5B4D" w:rsidRDefault="00D535BE" w:rsidP="00D535BE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</w:p>
    <w:p w:rsidR="003E5B4D" w:rsidRPr="00172E93" w:rsidRDefault="003E5B4D" w:rsidP="003E5B4D">
      <w:pPr>
        <w:pStyle w:val="Zkladntext"/>
        <w:rPr>
          <w:rFonts w:ascii="Times New Roman" w:hAnsi="Times New Roman" w:cs="Times New Roman"/>
          <w:sz w:val="23"/>
          <w:szCs w:val="23"/>
        </w:rPr>
      </w:pPr>
      <w:bookmarkStart w:id="17" w:name="Text27"/>
      <w:r w:rsidRPr="00172E93">
        <w:rPr>
          <w:rFonts w:ascii="Times New Roman" w:hAnsi="Times New Roman" w:cs="Times New Roman"/>
          <w:sz w:val="23"/>
          <w:szCs w:val="23"/>
        </w:rPr>
        <w:t>V </w:t>
      </w:r>
      <w:bookmarkStart w:id="18" w:name="Text24"/>
      <w:r w:rsidRPr="00172E93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24"/>
            <w:enabled/>
            <w:calcOnExit w:val="0"/>
            <w:textInput>
              <w:default w:val="kde a kdy"/>
            </w:textInput>
          </w:ffData>
        </w:fldChar>
      </w:r>
      <w:r w:rsidRPr="00172E93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Pr="00172E93">
        <w:rPr>
          <w:rFonts w:ascii="Times New Roman" w:hAnsi="Times New Roman" w:cs="Times New Roman"/>
          <w:sz w:val="23"/>
          <w:szCs w:val="23"/>
        </w:rPr>
      </w:r>
      <w:r w:rsidRPr="00172E93">
        <w:rPr>
          <w:rFonts w:ascii="Times New Roman" w:hAnsi="Times New Roman" w:cs="Times New Roman"/>
          <w:sz w:val="23"/>
          <w:szCs w:val="23"/>
        </w:rPr>
        <w:fldChar w:fldCharType="separate"/>
      </w:r>
      <w:r w:rsidRPr="00172E93">
        <w:rPr>
          <w:rFonts w:ascii="Times New Roman" w:hAnsi="Times New Roman" w:cs="Times New Roman"/>
          <w:noProof/>
          <w:sz w:val="23"/>
          <w:szCs w:val="23"/>
        </w:rPr>
        <w:t>kde a kdy</w:t>
      </w:r>
      <w:r w:rsidRPr="00172E93">
        <w:rPr>
          <w:rFonts w:ascii="Times New Roman" w:hAnsi="Times New Roman" w:cs="Times New Roman"/>
          <w:sz w:val="23"/>
          <w:szCs w:val="23"/>
        </w:rPr>
        <w:fldChar w:fldCharType="end"/>
      </w:r>
      <w:bookmarkEnd w:id="18"/>
      <w:r w:rsidRPr="00172E93">
        <w:rPr>
          <w:rFonts w:ascii="Times New Roman" w:hAnsi="Times New Roman" w:cs="Times New Roman"/>
          <w:sz w:val="23"/>
          <w:szCs w:val="23"/>
        </w:rPr>
        <w:t xml:space="preserve"> </w:t>
      </w:r>
    </w:p>
    <w:p w:rsidR="003E5B4D" w:rsidRDefault="003E5B4D" w:rsidP="003E5B4D">
      <w:pPr>
        <w:pStyle w:val="Zkladntext"/>
        <w:rPr>
          <w:rFonts w:ascii="Times New Roman" w:hAnsi="Times New Roman" w:cs="Times New Roman"/>
          <w:sz w:val="23"/>
          <w:szCs w:val="23"/>
        </w:rPr>
      </w:pPr>
    </w:p>
    <w:p w:rsidR="003E5B4D" w:rsidRPr="00172E93" w:rsidRDefault="003E5B4D" w:rsidP="003E5B4D">
      <w:pPr>
        <w:pStyle w:val="Zkladntext"/>
        <w:rPr>
          <w:rFonts w:ascii="Times New Roman" w:hAnsi="Times New Roman" w:cs="Times New Roman"/>
          <w:sz w:val="23"/>
          <w:szCs w:val="23"/>
        </w:rPr>
      </w:pPr>
    </w:p>
    <w:p w:rsidR="003E5B4D" w:rsidRPr="00172E93" w:rsidRDefault="003E5B4D" w:rsidP="003E5B4D">
      <w:pPr>
        <w:pStyle w:val="Zkladntext"/>
        <w:rPr>
          <w:rFonts w:ascii="Times New Roman" w:hAnsi="Times New Roman" w:cs="Times New Roman"/>
          <w:sz w:val="23"/>
          <w:szCs w:val="23"/>
        </w:rPr>
      </w:pPr>
    </w:p>
    <w:p w:rsidR="003E5B4D" w:rsidRDefault="003E5B4D" w:rsidP="003E5B4D">
      <w:pPr>
        <w:pStyle w:val="Zkladntex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Za </w:t>
      </w:r>
      <w:r w:rsidRPr="00172E93">
        <w:rPr>
          <w:rFonts w:ascii="Times New Roman" w:hAnsi="Times New Roman" w:cs="Times New Roman"/>
          <w:sz w:val="23"/>
          <w:szCs w:val="23"/>
        </w:rPr>
        <w:t>prodávající</w:t>
      </w:r>
      <w:r>
        <w:rPr>
          <w:rFonts w:ascii="Times New Roman" w:hAnsi="Times New Roman" w:cs="Times New Roman"/>
          <w:sz w:val="23"/>
          <w:szCs w:val="23"/>
        </w:rPr>
        <w:t>ho</w:t>
      </w:r>
    </w:p>
    <w:p w:rsidR="003E5B4D" w:rsidRDefault="003E5B4D" w:rsidP="003E5B4D">
      <w:pPr>
        <w:pStyle w:val="Zkladntex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30"/>
            <w:enabled/>
            <w:calcOnExit w:val="0"/>
            <w:textInput/>
          </w:ffData>
        </w:fldChar>
      </w:r>
      <w:bookmarkStart w:id="19" w:name="Text30"/>
      <w:r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>
        <w:rPr>
          <w:rFonts w:ascii="Times New Roman" w:hAnsi="Times New Roman" w:cs="Times New Roman"/>
          <w:sz w:val="23"/>
          <w:szCs w:val="23"/>
        </w:rPr>
      </w:r>
      <w:r>
        <w:rPr>
          <w:rFonts w:ascii="Times New Roman" w:hAnsi="Times New Roman" w:cs="Times New Roman"/>
          <w:sz w:val="23"/>
          <w:szCs w:val="23"/>
        </w:rPr>
        <w:fldChar w:fldCharType="separate"/>
      </w:r>
      <w:r>
        <w:rPr>
          <w:rFonts w:ascii="Cambria Math" w:hAnsi="Cambria Math" w:cs="Cambria Math"/>
          <w:noProof/>
          <w:sz w:val="23"/>
          <w:szCs w:val="23"/>
        </w:rPr>
        <w:t> </w:t>
      </w:r>
      <w:r>
        <w:rPr>
          <w:rFonts w:ascii="Cambria Math" w:hAnsi="Cambria Math" w:cs="Cambria Math"/>
          <w:noProof/>
          <w:sz w:val="23"/>
          <w:szCs w:val="23"/>
        </w:rPr>
        <w:t> </w:t>
      </w:r>
      <w:r>
        <w:rPr>
          <w:rFonts w:ascii="Cambria Math" w:hAnsi="Cambria Math" w:cs="Cambria Math"/>
          <w:noProof/>
          <w:sz w:val="23"/>
          <w:szCs w:val="23"/>
        </w:rPr>
        <w:t> </w:t>
      </w:r>
      <w:r>
        <w:rPr>
          <w:rFonts w:ascii="Cambria Math" w:hAnsi="Cambria Math" w:cs="Cambria Math"/>
          <w:noProof/>
          <w:sz w:val="23"/>
          <w:szCs w:val="23"/>
        </w:rPr>
        <w:t> </w:t>
      </w:r>
      <w:r>
        <w:rPr>
          <w:rFonts w:ascii="Cambria Math" w:hAnsi="Cambria Math" w:cs="Cambria Math"/>
          <w:noProof/>
          <w:sz w:val="23"/>
          <w:szCs w:val="23"/>
        </w:rPr>
        <w:t> </w:t>
      </w:r>
      <w:r>
        <w:rPr>
          <w:rFonts w:ascii="Times New Roman" w:hAnsi="Times New Roman" w:cs="Times New Roman"/>
          <w:sz w:val="23"/>
          <w:szCs w:val="23"/>
        </w:rPr>
        <w:fldChar w:fldCharType="end"/>
      </w:r>
      <w:bookmarkEnd w:id="19"/>
      <w:r w:rsidRPr="00172E93">
        <w:rPr>
          <w:rFonts w:ascii="Times New Roman" w:hAnsi="Times New Roman" w:cs="Times New Roman"/>
          <w:sz w:val="23"/>
          <w:szCs w:val="23"/>
        </w:rPr>
        <w:t xml:space="preserve"> </w:t>
      </w:r>
    </w:p>
    <w:p w:rsidR="003E5B4D" w:rsidRDefault="003E5B4D" w:rsidP="003E5B4D">
      <w:pPr>
        <w:pStyle w:val="Zkladntext"/>
        <w:rPr>
          <w:rFonts w:ascii="Times New Roman" w:hAnsi="Times New Roman" w:cs="Times New Roman"/>
          <w:sz w:val="23"/>
          <w:szCs w:val="23"/>
        </w:rPr>
      </w:pPr>
    </w:p>
    <w:p w:rsidR="003E5B4D" w:rsidRDefault="003E5B4D" w:rsidP="003E5B4D">
      <w:pPr>
        <w:pStyle w:val="Zkladntext"/>
        <w:rPr>
          <w:rFonts w:ascii="Times New Roman" w:hAnsi="Times New Roman" w:cs="Times New Roman"/>
          <w:sz w:val="23"/>
          <w:szCs w:val="23"/>
        </w:rPr>
      </w:pPr>
      <w:r w:rsidRPr="00172E93">
        <w:rPr>
          <w:rFonts w:ascii="Times New Roman" w:hAnsi="Times New Roman" w:cs="Times New Roman"/>
          <w:sz w:val="23"/>
          <w:szCs w:val="23"/>
        </w:rPr>
        <w:t>V </w:t>
      </w:r>
      <w:bookmarkStart w:id="20" w:name="Text25"/>
      <w:r w:rsidRPr="00172E93">
        <w:rPr>
          <w:rFonts w:ascii="Times New Roman" w:hAnsi="Times New Roman" w:cs="Times New Roman"/>
          <w:sz w:val="23"/>
          <w:szCs w:val="23"/>
        </w:rPr>
        <w:t xml:space="preserve">Liberci dne </w:t>
      </w:r>
      <w:bookmarkEnd w:id="20"/>
      <w:r w:rsidRPr="00172E93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"/>
            <w:enabled/>
            <w:calcOnExit w:val="0"/>
            <w:textInput>
              <w:default w:val="kdy "/>
            </w:textInput>
          </w:ffData>
        </w:fldChar>
      </w:r>
      <w:r w:rsidRPr="00172E93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Pr="00172E93">
        <w:rPr>
          <w:rFonts w:ascii="Times New Roman" w:hAnsi="Times New Roman" w:cs="Times New Roman"/>
          <w:sz w:val="23"/>
          <w:szCs w:val="23"/>
        </w:rPr>
      </w:r>
      <w:r w:rsidRPr="00172E93">
        <w:rPr>
          <w:rFonts w:ascii="Times New Roman" w:hAnsi="Times New Roman" w:cs="Times New Roman"/>
          <w:sz w:val="23"/>
          <w:szCs w:val="23"/>
        </w:rPr>
        <w:fldChar w:fldCharType="separate"/>
      </w:r>
      <w:r w:rsidRPr="00172E93">
        <w:rPr>
          <w:rFonts w:ascii="Times New Roman" w:hAnsi="Times New Roman" w:cs="Times New Roman"/>
          <w:noProof/>
          <w:sz w:val="23"/>
          <w:szCs w:val="23"/>
        </w:rPr>
        <w:t xml:space="preserve">kdy </w:t>
      </w:r>
      <w:r w:rsidRPr="00172E93">
        <w:rPr>
          <w:rFonts w:ascii="Times New Roman" w:hAnsi="Times New Roman" w:cs="Times New Roman"/>
          <w:sz w:val="23"/>
          <w:szCs w:val="23"/>
        </w:rPr>
        <w:fldChar w:fldCharType="end"/>
      </w:r>
    </w:p>
    <w:p w:rsidR="003E5B4D" w:rsidRDefault="003E5B4D" w:rsidP="003E5B4D">
      <w:pPr>
        <w:pStyle w:val="Zkladntext"/>
        <w:rPr>
          <w:rFonts w:ascii="Times New Roman" w:hAnsi="Times New Roman" w:cs="Times New Roman"/>
          <w:sz w:val="23"/>
          <w:szCs w:val="23"/>
        </w:rPr>
      </w:pPr>
    </w:p>
    <w:p w:rsidR="003E5B4D" w:rsidRDefault="003E5B4D" w:rsidP="003E5B4D">
      <w:pPr>
        <w:pStyle w:val="Zkladntext"/>
        <w:rPr>
          <w:rFonts w:ascii="Times New Roman" w:hAnsi="Times New Roman" w:cs="Times New Roman"/>
          <w:sz w:val="23"/>
          <w:szCs w:val="23"/>
        </w:rPr>
      </w:pPr>
    </w:p>
    <w:p w:rsidR="003E5B4D" w:rsidRDefault="003E5B4D" w:rsidP="003E5B4D">
      <w:pPr>
        <w:pStyle w:val="Zkladntext"/>
        <w:rPr>
          <w:rFonts w:ascii="Times New Roman" w:hAnsi="Times New Roman" w:cs="Times New Roman"/>
          <w:sz w:val="23"/>
          <w:szCs w:val="23"/>
        </w:rPr>
      </w:pPr>
    </w:p>
    <w:p w:rsidR="003E5B4D" w:rsidRDefault="003E5B4D" w:rsidP="003E5B4D">
      <w:pPr>
        <w:pStyle w:val="Zkladntex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Za </w:t>
      </w:r>
      <w:r w:rsidRPr="00172E93">
        <w:rPr>
          <w:rFonts w:ascii="Times New Roman" w:hAnsi="Times New Roman" w:cs="Times New Roman"/>
          <w:sz w:val="23"/>
          <w:szCs w:val="23"/>
        </w:rPr>
        <w:t>kupující</w:t>
      </w:r>
      <w:r>
        <w:rPr>
          <w:rFonts w:ascii="Times New Roman" w:hAnsi="Times New Roman" w:cs="Times New Roman"/>
          <w:sz w:val="23"/>
          <w:szCs w:val="23"/>
        </w:rPr>
        <w:t>ho</w:t>
      </w:r>
    </w:p>
    <w:bookmarkEnd w:id="17"/>
    <w:p w:rsidR="003E5B4D" w:rsidRPr="00172E93" w:rsidRDefault="0030506D" w:rsidP="003E5B4D">
      <w:pPr>
        <w:pStyle w:val="Zkladntex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Prof. Dr. Ing. Zdeněk Kůs, rektor</w:t>
      </w:r>
    </w:p>
    <w:sectPr w:rsidR="003E5B4D" w:rsidRPr="00172E93" w:rsidSect="009F64E2">
      <w:headerReference w:type="default" r:id="rId7"/>
      <w:type w:val="continuous"/>
      <w:pgSz w:w="11907" w:h="16840" w:code="9"/>
      <w:pgMar w:top="1560" w:right="1275" w:bottom="1134" w:left="1418" w:header="0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677" w:rsidRDefault="00147677" w:rsidP="000F687D">
      <w:r>
        <w:separator/>
      </w:r>
    </w:p>
  </w:endnote>
  <w:endnote w:type="continuationSeparator" w:id="0">
    <w:p w:rsidR="00147677" w:rsidRDefault="00147677" w:rsidP="000F6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677" w:rsidRDefault="00147677" w:rsidP="000F687D">
      <w:r>
        <w:separator/>
      </w:r>
    </w:p>
  </w:footnote>
  <w:footnote w:type="continuationSeparator" w:id="0">
    <w:p w:rsidR="00147677" w:rsidRDefault="00147677" w:rsidP="000F6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87D" w:rsidRDefault="000F687D">
    <w:pPr>
      <w:pStyle w:val="Zhlav"/>
    </w:pPr>
  </w:p>
  <w:p w:rsidR="000F687D" w:rsidRDefault="000F687D">
    <w:pPr>
      <w:pStyle w:val="Zhlav"/>
    </w:pPr>
    <w:r>
      <w:rPr>
        <w:noProof/>
        <w:lang w:val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9.7pt;width:301.6pt;height:73.75pt;z-index:1;mso-wrap-distance-left:0;mso-wrap-distance-right:0;mso-position-horizontal:center;mso-position-horizontal-relative:margin" filled="t">
          <v:fill color2="black"/>
          <v:imagedata r:id="rId1" o:title=""/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840DE"/>
    <w:multiLevelType w:val="hybridMultilevel"/>
    <w:tmpl w:val="8822042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EC1DD7"/>
    <w:multiLevelType w:val="hybridMultilevel"/>
    <w:tmpl w:val="EAF0B0D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DC44A7C"/>
    <w:multiLevelType w:val="hybridMultilevel"/>
    <w:tmpl w:val="590A487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FB31B92"/>
    <w:multiLevelType w:val="hybridMultilevel"/>
    <w:tmpl w:val="B56A101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28C616F"/>
    <w:multiLevelType w:val="hybridMultilevel"/>
    <w:tmpl w:val="5F628CE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3CC68BB"/>
    <w:multiLevelType w:val="hybridMultilevel"/>
    <w:tmpl w:val="5836A76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4EA2C06"/>
    <w:multiLevelType w:val="hybridMultilevel"/>
    <w:tmpl w:val="5A96B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AB2941"/>
    <w:multiLevelType w:val="hybridMultilevel"/>
    <w:tmpl w:val="06E83BE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BEA1233"/>
    <w:multiLevelType w:val="hybridMultilevel"/>
    <w:tmpl w:val="E346ADE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147571E"/>
    <w:multiLevelType w:val="hybridMultilevel"/>
    <w:tmpl w:val="805CC1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315C80"/>
    <w:multiLevelType w:val="hybridMultilevel"/>
    <w:tmpl w:val="DB8C35A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A357E32"/>
    <w:multiLevelType w:val="hybridMultilevel"/>
    <w:tmpl w:val="72D6DD5C"/>
    <w:lvl w:ilvl="0" w:tplc="ABAEB2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96024B"/>
    <w:multiLevelType w:val="hybridMultilevel"/>
    <w:tmpl w:val="C2886BE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2A037BB"/>
    <w:multiLevelType w:val="hybridMultilevel"/>
    <w:tmpl w:val="5E9CE5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A3125"/>
    <w:multiLevelType w:val="hybridMultilevel"/>
    <w:tmpl w:val="5B344E9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C441927"/>
    <w:multiLevelType w:val="hybridMultilevel"/>
    <w:tmpl w:val="33D621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130644"/>
    <w:multiLevelType w:val="hybridMultilevel"/>
    <w:tmpl w:val="2084E6F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4"/>
  </w:num>
  <w:num w:numId="5">
    <w:abstractNumId w:val="15"/>
  </w:num>
  <w:num w:numId="6">
    <w:abstractNumId w:val="1"/>
  </w:num>
  <w:num w:numId="7">
    <w:abstractNumId w:val="0"/>
  </w:num>
  <w:num w:numId="8">
    <w:abstractNumId w:val="5"/>
  </w:num>
  <w:num w:numId="9">
    <w:abstractNumId w:val="10"/>
  </w:num>
  <w:num w:numId="10">
    <w:abstractNumId w:val="8"/>
  </w:num>
  <w:num w:numId="11">
    <w:abstractNumId w:val="12"/>
  </w:num>
  <w:num w:numId="12">
    <w:abstractNumId w:val="16"/>
  </w:num>
  <w:num w:numId="13">
    <w:abstractNumId w:val="2"/>
  </w:num>
  <w:num w:numId="14">
    <w:abstractNumId w:val="7"/>
  </w:num>
  <w:num w:numId="15">
    <w:abstractNumId w:val="13"/>
  </w:num>
  <w:num w:numId="16">
    <w:abstractNumId w:val="1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Full" w:cryptAlgorithmClass="hash" w:cryptAlgorithmType="typeAny" w:cryptAlgorithmSid="4" w:cryptSpinCount="100000" w:hash="kN5KtzUcXKcRlsePD+berYsJuNU=" w:salt="JondemGLzJ0pDYDFfRx/6w==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TopSpacing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70BF"/>
    <w:rsid w:val="0004350B"/>
    <w:rsid w:val="00045810"/>
    <w:rsid w:val="00086734"/>
    <w:rsid w:val="0009391B"/>
    <w:rsid w:val="000A500B"/>
    <w:rsid w:val="000C495C"/>
    <w:rsid w:val="000F29A3"/>
    <w:rsid w:val="000F687D"/>
    <w:rsid w:val="00103F2B"/>
    <w:rsid w:val="001076E4"/>
    <w:rsid w:val="00113D8F"/>
    <w:rsid w:val="00147677"/>
    <w:rsid w:val="00152BDB"/>
    <w:rsid w:val="0015705B"/>
    <w:rsid w:val="0015748B"/>
    <w:rsid w:val="00162D0C"/>
    <w:rsid w:val="00195CF6"/>
    <w:rsid w:val="001B6D64"/>
    <w:rsid w:val="0020381E"/>
    <w:rsid w:val="00207066"/>
    <w:rsid w:val="0023637E"/>
    <w:rsid w:val="00261DE9"/>
    <w:rsid w:val="002911D5"/>
    <w:rsid w:val="002D4C17"/>
    <w:rsid w:val="002E252E"/>
    <w:rsid w:val="0030506D"/>
    <w:rsid w:val="003060BF"/>
    <w:rsid w:val="003170E7"/>
    <w:rsid w:val="003236DD"/>
    <w:rsid w:val="00330A7C"/>
    <w:rsid w:val="0033710D"/>
    <w:rsid w:val="00344F25"/>
    <w:rsid w:val="00354284"/>
    <w:rsid w:val="003A27CD"/>
    <w:rsid w:val="003B0A54"/>
    <w:rsid w:val="003B10D3"/>
    <w:rsid w:val="003B323D"/>
    <w:rsid w:val="003E5B4D"/>
    <w:rsid w:val="003E65D6"/>
    <w:rsid w:val="003F11B6"/>
    <w:rsid w:val="00421CCE"/>
    <w:rsid w:val="0042456E"/>
    <w:rsid w:val="00426B2F"/>
    <w:rsid w:val="00477AAC"/>
    <w:rsid w:val="004900A7"/>
    <w:rsid w:val="004A0D8F"/>
    <w:rsid w:val="004A10AD"/>
    <w:rsid w:val="004A7E7A"/>
    <w:rsid w:val="004B5309"/>
    <w:rsid w:val="004C3F21"/>
    <w:rsid w:val="004C527E"/>
    <w:rsid w:val="00510012"/>
    <w:rsid w:val="0055208D"/>
    <w:rsid w:val="00563A8C"/>
    <w:rsid w:val="005743DA"/>
    <w:rsid w:val="00574ED9"/>
    <w:rsid w:val="005B5948"/>
    <w:rsid w:val="005B7682"/>
    <w:rsid w:val="005C0133"/>
    <w:rsid w:val="005E368F"/>
    <w:rsid w:val="005E4EB2"/>
    <w:rsid w:val="005F6876"/>
    <w:rsid w:val="0060645F"/>
    <w:rsid w:val="00692F08"/>
    <w:rsid w:val="006D2994"/>
    <w:rsid w:val="006F65C8"/>
    <w:rsid w:val="00740707"/>
    <w:rsid w:val="00757549"/>
    <w:rsid w:val="0076504F"/>
    <w:rsid w:val="0078282E"/>
    <w:rsid w:val="0079033B"/>
    <w:rsid w:val="0079658D"/>
    <w:rsid w:val="007A5023"/>
    <w:rsid w:val="007B72E1"/>
    <w:rsid w:val="007C1F4F"/>
    <w:rsid w:val="007D1AB3"/>
    <w:rsid w:val="007D4046"/>
    <w:rsid w:val="007F353C"/>
    <w:rsid w:val="007F5E75"/>
    <w:rsid w:val="00813624"/>
    <w:rsid w:val="00824E4B"/>
    <w:rsid w:val="008314F9"/>
    <w:rsid w:val="00835DEF"/>
    <w:rsid w:val="0084149A"/>
    <w:rsid w:val="008559B1"/>
    <w:rsid w:val="00877C67"/>
    <w:rsid w:val="00885DA2"/>
    <w:rsid w:val="0089400E"/>
    <w:rsid w:val="008B70BF"/>
    <w:rsid w:val="008E0E63"/>
    <w:rsid w:val="00902D77"/>
    <w:rsid w:val="009055DA"/>
    <w:rsid w:val="0098260F"/>
    <w:rsid w:val="009837F7"/>
    <w:rsid w:val="009F0172"/>
    <w:rsid w:val="009F64E2"/>
    <w:rsid w:val="00A03D4A"/>
    <w:rsid w:val="00A63C47"/>
    <w:rsid w:val="00A81CB1"/>
    <w:rsid w:val="00AB1848"/>
    <w:rsid w:val="00AB3179"/>
    <w:rsid w:val="00AC0489"/>
    <w:rsid w:val="00AC42BE"/>
    <w:rsid w:val="00AD2D5B"/>
    <w:rsid w:val="00AD549A"/>
    <w:rsid w:val="00AD5735"/>
    <w:rsid w:val="00AE3384"/>
    <w:rsid w:val="00AF5888"/>
    <w:rsid w:val="00B02FBF"/>
    <w:rsid w:val="00B11CAE"/>
    <w:rsid w:val="00B17811"/>
    <w:rsid w:val="00B30FC1"/>
    <w:rsid w:val="00B35ECB"/>
    <w:rsid w:val="00B955E6"/>
    <w:rsid w:val="00BC3F81"/>
    <w:rsid w:val="00BC7069"/>
    <w:rsid w:val="00BC725E"/>
    <w:rsid w:val="00BD379C"/>
    <w:rsid w:val="00BF6571"/>
    <w:rsid w:val="00BF7A32"/>
    <w:rsid w:val="00C31065"/>
    <w:rsid w:val="00C310CF"/>
    <w:rsid w:val="00C559F3"/>
    <w:rsid w:val="00C6153A"/>
    <w:rsid w:val="00C63043"/>
    <w:rsid w:val="00C706D8"/>
    <w:rsid w:val="00C738AE"/>
    <w:rsid w:val="00C77DA8"/>
    <w:rsid w:val="00C845CE"/>
    <w:rsid w:val="00C97F2D"/>
    <w:rsid w:val="00CA58CE"/>
    <w:rsid w:val="00CB2A37"/>
    <w:rsid w:val="00CD1A03"/>
    <w:rsid w:val="00CE0F4D"/>
    <w:rsid w:val="00CF4F22"/>
    <w:rsid w:val="00CF7D99"/>
    <w:rsid w:val="00D06455"/>
    <w:rsid w:val="00D4536C"/>
    <w:rsid w:val="00D535BE"/>
    <w:rsid w:val="00D616D9"/>
    <w:rsid w:val="00DD4922"/>
    <w:rsid w:val="00E04E53"/>
    <w:rsid w:val="00E11581"/>
    <w:rsid w:val="00E465B7"/>
    <w:rsid w:val="00E6762B"/>
    <w:rsid w:val="00E700A4"/>
    <w:rsid w:val="00E8384C"/>
    <w:rsid w:val="00E8636D"/>
    <w:rsid w:val="00E96F83"/>
    <w:rsid w:val="00EA2A04"/>
    <w:rsid w:val="00EC1443"/>
    <w:rsid w:val="00EC51FF"/>
    <w:rsid w:val="00EC578F"/>
    <w:rsid w:val="00EE64EC"/>
    <w:rsid w:val="00F11514"/>
    <w:rsid w:val="00F17747"/>
    <w:rsid w:val="00F218CD"/>
    <w:rsid w:val="00F5294B"/>
    <w:rsid w:val="00F825C4"/>
    <w:rsid w:val="00F825F6"/>
    <w:rsid w:val="00F83BD9"/>
    <w:rsid w:val="00F922E8"/>
    <w:rsid w:val="00FA3A6A"/>
    <w:rsid w:val="00FC7F2F"/>
    <w:rsid w:val="00FD218C"/>
    <w:rsid w:val="00FE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autoSpaceDE w:val="0"/>
      <w:autoSpaceDN w:val="0"/>
    </w:pPr>
    <w:rPr>
      <w:rFonts w:ascii="Tms Rmn" w:hAnsi="Tms Rmn" w:cs="Tms Rmn"/>
      <w:lang w:val="en-US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4"/>
      <w:szCs w:val="24"/>
      <w:lang w:val="cs-CZ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bCs/>
      <w:sz w:val="24"/>
      <w:szCs w:val="24"/>
      <w:lang w:val="cs-CZ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pPr>
      <w:jc w:val="both"/>
    </w:pPr>
    <w:rPr>
      <w:sz w:val="24"/>
      <w:szCs w:val="24"/>
      <w:lang w:val="cs-CZ"/>
    </w:rPr>
  </w:style>
  <w:style w:type="paragraph" w:styleId="Zkladntextodsazen">
    <w:name w:val="Body Text Indent"/>
    <w:basedOn w:val="Normln"/>
    <w:pPr>
      <w:ind w:firstLine="709"/>
      <w:jc w:val="both"/>
    </w:pPr>
    <w:rPr>
      <w:sz w:val="24"/>
      <w:szCs w:val="24"/>
      <w:lang w:val="cs-CZ"/>
    </w:rPr>
  </w:style>
  <w:style w:type="paragraph" w:styleId="Zkladntextodsazen2">
    <w:name w:val="Body Text Indent 2"/>
    <w:basedOn w:val="Normln"/>
    <w:pPr>
      <w:ind w:left="709"/>
      <w:jc w:val="both"/>
    </w:pPr>
    <w:rPr>
      <w:sz w:val="24"/>
      <w:szCs w:val="24"/>
      <w:lang w:val="cs-CZ"/>
    </w:rPr>
  </w:style>
  <w:style w:type="paragraph" w:customStyle="1" w:styleId="BodyText21">
    <w:name w:val="Body Text 21"/>
    <w:basedOn w:val="Normln"/>
    <w:rPr>
      <w:b/>
      <w:bCs/>
      <w:sz w:val="24"/>
      <w:szCs w:val="24"/>
    </w:rPr>
  </w:style>
  <w:style w:type="paragraph" w:styleId="Zkladntext3">
    <w:name w:val="Body Text 3"/>
    <w:basedOn w:val="Normln"/>
    <w:pPr>
      <w:jc w:val="center"/>
    </w:pPr>
    <w:rPr>
      <w:sz w:val="24"/>
      <w:szCs w:val="24"/>
      <w:lang w:val="cs-CZ"/>
    </w:rPr>
  </w:style>
  <w:style w:type="paragraph" w:styleId="Textbubliny">
    <w:name w:val="Balloon Text"/>
    <w:basedOn w:val="Normln"/>
    <w:semiHidden/>
    <w:rsid w:val="00692F08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9055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55DA"/>
  </w:style>
  <w:style w:type="character" w:customStyle="1" w:styleId="TextkomenteChar">
    <w:name w:val="Text komentáře Char"/>
    <w:link w:val="Textkomente"/>
    <w:uiPriority w:val="99"/>
    <w:semiHidden/>
    <w:rsid w:val="009055DA"/>
    <w:rPr>
      <w:rFonts w:ascii="Tms Rmn" w:hAnsi="Tms Rmn" w:cs="Tms Rmn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55D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055DA"/>
    <w:rPr>
      <w:rFonts w:ascii="Tms Rmn" w:hAnsi="Tms Rmn" w:cs="Tms Rmn"/>
      <w:b/>
      <w:bCs/>
      <w:lang w:val="en-US"/>
    </w:rPr>
  </w:style>
  <w:style w:type="paragraph" w:styleId="Nzev">
    <w:name w:val="Title"/>
    <w:basedOn w:val="Normln"/>
    <w:link w:val="NzevChar"/>
    <w:qFormat/>
    <w:rsid w:val="008314F9"/>
    <w:pPr>
      <w:autoSpaceDE/>
      <w:autoSpaceDN/>
      <w:jc w:val="center"/>
    </w:pPr>
    <w:rPr>
      <w:rFonts w:ascii="Times New Roman" w:hAnsi="Times New Roman" w:cs="Times New Roman"/>
      <w:b/>
      <w:sz w:val="28"/>
      <w:lang w:val="cs-CZ"/>
    </w:rPr>
  </w:style>
  <w:style w:type="character" w:customStyle="1" w:styleId="NzevChar">
    <w:name w:val="Název Char"/>
    <w:link w:val="Nzev"/>
    <w:rsid w:val="008314F9"/>
    <w:rPr>
      <w:b/>
      <w:sz w:val="28"/>
    </w:rPr>
  </w:style>
  <w:style w:type="paragraph" w:styleId="Zhlav">
    <w:name w:val="header"/>
    <w:basedOn w:val="Normln"/>
    <w:link w:val="ZhlavChar"/>
    <w:uiPriority w:val="99"/>
    <w:unhideWhenUsed/>
    <w:rsid w:val="000F68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F687D"/>
    <w:rPr>
      <w:rFonts w:ascii="Tms Rmn" w:hAnsi="Tms Rmn" w:cs="Tms Rmn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0F68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0F687D"/>
    <w:rPr>
      <w:rFonts w:ascii="Tms Rmn" w:hAnsi="Tms Rmn" w:cs="Tms Rmn"/>
      <w:lang w:val="en-US"/>
    </w:rPr>
  </w:style>
  <w:style w:type="paragraph" w:styleId="Revize">
    <w:name w:val="Revision"/>
    <w:hidden/>
    <w:uiPriority w:val="99"/>
    <w:semiHidden/>
    <w:rsid w:val="0030506D"/>
    <w:rPr>
      <w:rFonts w:ascii="Tms Rmn" w:hAnsi="Tms Rmn" w:cs="Tms Rm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0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1428</Words>
  <Characters>8426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KES FM TU Liberec</Company>
  <LinksUpToDate>false</LinksUpToDate>
  <CharactersWithSpaces>9835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Vladimír STACH</dc:creator>
  <cp:lastModifiedBy>Václav Finěk</cp:lastModifiedBy>
  <cp:revision>2</cp:revision>
  <cp:lastPrinted>2008-04-07T12:02:00Z</cp:lastPrinted>
  <dcterms:created xsi:type="dcterms:W3CDTF">2012-03-29T16:03:00Z</dcterms:created>
  <dcterms:modified xsi:type="dcterms:W3CDTF">2012-03-29T16:03:00Z</dcterms:modified>
</cp:coreProperties>
</file>