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6C" w:rsidRPr="009A64B0" w:rsidRDefault="0015736C" w:rsidP="00D057DF">
      <w:pPr>
        <w:widowControl w:val="0"/>
        <w:spacing w:line="200" w:lineRule="atLeast"/>
        <w:rPr>
          <w:b/>
        </w:rPr>
      </w:pPr>
      <w:r>
        <w:t xml:space="preserve">                                                               </w:t>
      </w:r>
      <w:r w:rsidRPr="009A64B0">
        <w:rPr>
          <w:b/>
        </w:rPr>
        <w:t>ZADAVATEL</w:t>
      </w:r>
    </w:p>
    <w:p w:rsidR="0015736C" w:rsidRPr="009A64B0" w:rsidRDefault="0015736C" w:rsidP="009A64B0">
      <w:pPr>
        <w:widowControl w:val="0"/>
        <w:spacing w:line="200" w:lineRule="atLeast"/>
        <w:jc w:val="center"/>
        <w:rPr>
          <w:b/>
        </w:rPr>
      </w:pPr>
    </w:p>
    <w:p w:rsidR="0015736C" w:rsidRPr="009A64B0" w:rsidRDefault="0015736C" w:rsidP="009A64B0">
      <w:pPr>
        <w:widowControl w:val="0"/>
        <w:spacing w:line="200" w:lineRule="atLeast"/>
        <w:jc w:val="center"/>
        <w:rPr>
          <w:b/>
        </w:rPr>
      </w:pPr>
      <w:r w:rsidRPr="009A64B0">
        <w:rPr>
          <w:b/>
        </w:rPr>
        <w:t>Univerzita Karlova v Praze se sídlem Praha 1, Ovocný trh 3-5,  PSČ:116 36</w:t>
      </w:r>
    </w:p>
    <w:p w:rsidR="0015736C" w:rsidRPr="009A64B0" w:rsidRDefault="0015736C" w:rsidP="009A64B0">
      <w:pPr>
        <w:widowControl w:val="0"/>
        <w:spacing w:line="200" w:lineRule="atLeast"/>
        <w:jc w:val="center"/>
        <w:rPr>
          <w:b/>
        </w:rPr>
      </w:pPr>
      <w:r w:rsidRPr="009A64B0">
        <w:rPr>
          <w:b/>
        </w:rPr>
        <w:t>týká se součásti 1.lékařská fakulta</w:t>
      </w:r>
    </w:p>
    <w:p w:rsidR="0015736C" w:rsidRPr="009A64B0" w:rsidRDefault="0015736C" w:rsidP="009A64B0">
      <w:pPr>
        <w:widowControl w:val="0"/>
        <w:spacing w:line="200" w:lineRule="atLeast"/>
        <w:jc w:val="center"/>
        <w:rPr>
          <w:b/>
        </w:rPr>
      </w:pPr>
      <w:r w:rsidRPr="009A64B0">
        <w:rPr>
          <w:b/>
        </w:rPr>
        <w:t>Praha 2, Kateřinská č.p. 1660/32, PSČ:121 08</w:t>
      </w:r>
    </w:p>
    <w:p w:rsidR="0015736C" w:rsidRDefault="0015736C" w:rsidP="009A64B0">
      <w:pPr>
        <w:widowControl w:val="0"/>
        <w:spacing w:line="200" w:lineRule="atLeast"/>
      </w:pPr>
    </w:p>
    <w:p w:rsidR="0015736C" w:rsidRPr="00872B4C" w:rsidRDefault="0015736C" w:rsidP="009A64B0">
      <w:pPr>
        <w:widowControl w:val="0"/>
        <w:spacing w:line="200" w:lineRule="atLeast"/>
      </w:pPr>
      <w:r w:rsidRPr="00872B4C">
        <w:t>Vážení,</w:t>
      </w:r>
    </w:p>
    <w:p w:rsidR="0015736C" w:rsidRPr="00872B4C" w:rsidRDefault="0015736C" w:rsidP="009A64B0">
      <w:pPr>
        <w:widowControl w:val="0"/>
        <w:spacing w:line="200" w:lineRule="atLeast"/>
      </w:pPr>
    </w:p>
    <w:p w:rsidR="0015736C" w:rsidRPr="00872B4C" w:rsidRDefault="0015736C" w:rsidP="009A64B0">
      <w:pPr>
        <w:widowControl w:val="0"/>
        <w:spacing w:line="200" w:lineRule="atLeast"/>
        <w:rPr>
          <w:b/>
        </w:rPr>
      </w:pPr>
      <w:r w:rsidRPr="00872B4C">
        <w:t xml:space="preserve">zadavatel Vám sděluje následující dodatečné informace vztahující se k </w:t>
      </w:r>
      <w:r>
        <w:t>veřejné zakázce</w:t>
      </w:r>
      <w:r w:rsidRPr="0095626F">
        <w:t xml:space="preserve"> malého rozsahu na služby</w:t>
      </w:r>
      <w:r w:rsidRPr="00872B4C">
        <w:t xml:space="preserve"> </w:t>
      </w:r>
      <w:r>
        <w:t>č.</w:t>
      </w:r>
      <w:r w:rsidRPr="00D057DF">
        <w:rPr>
          <w:b/>
        </w:rPr>
        <w:t xml:space="preserve"> </w:t>
      </w:r>
      <w:r w:rsidRPr="00313A99">
        <w:rPr>
          <w:b/>
        </w:rPr>
        <w:t>907/20120011</w:t>
      </w:r>
      <w:r>
        <w:rPr>
          <w:b/>
        </w:rPr>
        <w:t xml:space="preserve"> - </w:t>
      </w:r>
      <w:r w:rsidRPr="00323882">
        <w:rPr>
          <w:b/>
        </w:rPr>
        <w:t>C/12/247</w:t>
      </w:r>
      <w:r>
        <w:t xml:space="preserve"> s názvem</w:t>
      </w:r>
      <w:r w:rsidRPr="00872B4C">
        <w:t xml:space="preserve"> </w:t>
      </w:r>
      <w:r w:rsidRPr="00872B4C">
        <w:rPr>
          <w:b/>
        </w:rPr>
        <w:t>„</w:t>
      </w:r>
      <w:r>
        <w:rPr>
          <w:b/>
        </w:rPr>
        <w:t>K</w:t>
      </w:r>
      <w:r w:rsidRPr="00B43BBD">
        <w:rPr>
          <w:b/>
        </w:rPr>
        <w:t xml:space="preserve">ompletní organizační zajištění dvoudenní konference </w:t>
      </w:r>
      <w:r>
        <w:rPr>
          <w:b/>
        </w:rPr>
        <w:t>pro zadavatele</w:t>
      </w:r>
      <w:r w:rsidRPr="00872B4C">
        <w:rPr>
          <w:b/>
        </w:rPr>
        <w:t>“.</w:t>
      </w:r>
    </w:p>
    <w:p w:rsidR="0015736C" w:rsidRPr="00872B4C" w:rsidRDefault="0015736C" w:rsidP="009A64B0">
      <w:pPr>
        <w:widowControl w:val="0"/>
        <w:spacing w:line="200" w:lineRule="atLeast"/>
      </w:pPr>
    </w:p>
    <w:p w:rsidR="0015736C" w:rsidRPr="00D057DF" w:rsidRDefault="0015736C" w:rsidP="00D057DF">
      <w:pPr>
        <w:widowControl w:val="0"/>
        <w:spacing w:line="200" w:lineRule="atLeast"/>
        <w:rPr>
          <w:b/>
        </w:rPr>
      </w:pPr>
      <w:r>
        <w:rPr>
          <w:b/>
        </w:rPr>
        <w:t xml:space="preserve">Znění dotazů a odpovědí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15736C" w:rsidRPr="0053605D" w:rsidTr="00195A00">
        <w:tc>
          <w:tcPr>
            <w:tcW w:w="4606" w:type="dxa"/>
          </w:tcPr>
          <w:p w:rsidR="0015736C" w:rsidRPr="00A6311E" w:rsidRDefault="0015736C" w:rsidP="00195A00">
            <w:pPr>
              <w:rPr>
                <w:rFonts w:ascii="Calibri" w:hAnsi="Calibri" w:cs="Calibri"/>
                <w:b/>
              </w:rPr>
            </w:pPr>
            <w:r w:rsidRPr="00A6311E">
              <w:rPr>
                <w:rFonts w:ascii="Calibri" w:hAnsi="Calibri" w:cs="Calibri"/>
                <w:b/>
              </w:rPr>
              <w:t>Dotaz:</w:t>
            </w:r>
          </w:p>
        </w:tc>
        <w:tc>
          <w:tcPr>
            <w:tcW w:w="4606" w:type="dxa"/>
          </w:tcPr>
          <w:p w:rsidR="0015736C" w:rsidRPr="00A6311E" w:rsidRDefault="0015736C" w:rsidP="00195A00">
            <w:pPr>
              <w:rPr>
                <w:rFonts w:ascii="Calibri" w:hAnsi="Calibri" w:cs="Calibri"/>
                <w:b/>
              </w:rPr>
            </w:pPr>
            <w:r w:rsidRPr="00A6311E">
              <w:rPr>
                <w:rFonts w:ascii="Calibri" w:hAnsi="Calibri" w:cs="Calibri"/>
                <w:b/>
              </w:rPr>
              <w:t>Odpověď:</w:t>
            </w:r>
          </w:p>
          <w:p w:rsidR="0015736C" w:rsidRPr="00A6311E" w:rsidRDefault="0015736C" w:rsidP="00195A00">
            <w:pPr>
              <w:rPr>
                <w:rFonts w:ascii="Calibri" w:hAnsi="Calibri" w:cs="Calibri"/>
                <w:b/>
              </w:rPr>
            </w:pPr>
          </w:p>
        </w:tc>
      </w:tr>
      <w:tr w:rsidR="0015736C" w:rsidRPr="0053605D" w:rsidTr="00195A00">
        <w:tc>
          <w:tcPr>
            <w:tcW w:w="4606" w:type="dxa"/>
          </w:tcPr>
          <w:p w:rsidR="0015736C" w:rsidRPr="00A6311E" w:rsidRDefault="0015736C" w:rsidP="00195A00">
            <w:pPr>
              <w:rPr>
                <w:rFonts w:ascii="Calibri" w:hAnsi="Calibri" w:cs="Calibri"/>
              </w:rPr>
            </w:pPr>
            <w:r w:rsidRPr="00A6311E">
              <w:rPr>
                <w:rFonts w:ascii="Calibri" w:hAnsi="Calibri" w:cs="Calibri"/>
              </w:rPr>
              <w:t>1. Jakou formou bude probíhat distribuce pozvánek, kdo bude platit poštovné</w:t>
            </w:r>
          </w:p>
        </w:tc>
        <w:tc>
          <w:tcPr>
            <w:tcW w:w="4606" w:type="dxa"/>
          </w:tcPr>
          <w:p w:rsidR="0015736C" w:rsidRPr="00A6311E" w:rsidRDefault="0015736C" w:rsidP="00195A00">
            <w:pPr>
              <w:rPr>
                <w:rFonts w:ascii="Calibri" w:hAnsi="Calibri" w:cs="Calibri"/>
              </w:rPr>
            </w:pPr>
            <w:r w:rsidRPr="00A6311E">
              <w:rPr>
                <w:rFonts w:ascii="Calibri" w:hAnsi="Calibri" w:cs="Calibri"/>
              </w:rPr>
              <w:t>Distribuce pozvánek proběhne poštou a emai</w:t>
            </w:r>
            <w:r>
              <w:rPr>
                <w:rFonts w:ascii="Calibri" w:hAnsi="Calibri" w:cs="Calibri"/>
              </w:rPr>
              <w:t>lem, poštovné platí zadavatel</w:t>
            </w:r>
            <w:r w:rsidRPr="00A6311E">
              <w:rPr>
                <w:rFonts w:ascii="Calibri" w:hAnsi="Calibri" w:cs="Calibri"/>
              </w:rPr>
              <w:t>.</w:t>
            </w:r>
          </w:p>
          <w:p w:rsidR="0015736C" w:rsidRPr="00A6311E" w:rsidRDefault="0015736C" w:rsidP="00195A00">
            <w:pPr>
              <w:rPr>
                <w:rFonts w:ascii="Calibri" w:hAnsi="Calibri" w:cs="Calibri"/>
              </w:rPr>
            </w:pPr>
          </w:p>
        </w:tc>
      </w:tr>
      <w:tr w:rsidR="0015736C" w:rsidRPr="0053605D" w:rsidTr="00195A00">
        <w:tc>
          <w:tcPr>
            <w:tcW w:w="4606" w:type="dxa"/>
          </w:tcPr>
          <w:p w:rsidR="0015736C" w:rsidRPr="00A6311E" w:rsidRDefault="0015736C" w:rsidP="00195A00">
            <w:pPr>
              <w:rPr>
                <w:rFonts w:ascii="Calibri" w:hAnsi="Calibri" w:cs="Calibri"/>
              </w:rPr>
            </w:pPr>
            <w:r w:rsidRPr="00A6311E">
              <w:rPr>
                <w:rFonts w:ascii="Calibri" w:hAnsi="Calibri" w:cs="Calibri"/>
              </w:rPr>
              <w:t>2. Zajištění letenek a ubytování zahraničních hostů (Popis předmětu zakázky, bod č. 9) bude také hrazeno z rozpočtu konference?</w:t>
            </w:r>
          </w:p>
          <w:p w:rsidR="0015736C" w:rsidRPr="00A6311E" w:rsidRDefault="0015736C" w:rsidP="00195A00">
            <w:pPr>
              <w:rPr>
                <w:rFonts w:ascii="Calibri" w:hAnsi="Calibri" w:cs="Calibri"/>
              </w:rPr>
            </w:pPr>
          </w:p>
        </w:tc>
        <w:tc>
          <w:tcPr>
            <w:tcW w:w="4606" w:type="dxa"/>
          </w:tcPr>
          <w:p w:rsidR="0015736C" w:rsidRPr="00A6311E" w:rsidRDefault="0015736C" w:rsidP="00195A00">
            <w:pPr>
              <w:rPr>
                <w:rFonts w:ascii="Calibri" w:hAnsi="Calibri" w:cs="Calibri"/>
              </w:rPr>
            </w:pPr>
            <w:r w:rsidRPr="00A6311E">
              <w:rPr>
                <w:rFonts w:ascii="Calibri" w:hAnsi="Calibri" w:cs="Calibri"/>
              </w:rPr>
              <w:t>Ano.</w:t>
            </w:r>
          </w:p>
          <w:p w:rsidR="0015736C" w:rsidRPr="00A6311E" w:rsidRDefault="0015736C" w:rsidP="00195A00">
            <w:pPr>
              <w:rPr>
                <w:rFonts w:ascii="Calibri" w:hAnsi="Calibri" w:cs="Calibri"/>
              </w:rPr>
            </w:pPr>
          </w:p>
        </w:tc>
      </w:tr>
      <w:tr w:rsidR="0015736C" w:rsidRPr="0053605D" w:rsidTr="00195A00">
        <w:tc>
          <w:tcPr>
            <w:tcW w:w="4606" w:type="dxa"/>
          </w:tcPr>
          <w:p w:rsidR="0015736C" w:rsidRPr="00A6311E" w:rsidRDefault="0015736C" w:rsidP="00195A00">
            <w:pPr>
              <w:rPr>
                <w:rFonts w:ascii="Calibri" w:hAnsi="Calibri" w:cs="Calibri"/>
              </w:rPr>
            </w:pPr>
            <w:r w:rsidRPr="00A6311E">
              <w:rPr>
                <w:rFonts w:ascii="Calibri" w:hAnsi="Calibri" w:cs="Calibri"/>
              </w:rPr>
              <w:t xml:space="preserve">3. Výroba a tisk dokumentů pro účastníky (Popis předmětu zakázky, bod č. 12) – bude obsahovat grafické zpracování? </w:t>
            </w:r>
          </w:p>
        </w:tc>
        <w:tc>
          <w:tcPr>
            <w:tcW w:w="4606" w:type="dxa"/>
          </w:tcPr>
          <w:p w:rsidR="0015736C" w:rsidRPr="00A6311E" w:rsidRDefault="0015736C" w:rsidP="00195A00">
            <w:pPr>
              <w:rPr>
                <w:rFonts w:ascii="Calibri" w:hAnsi="Calibri" w:cs="Calibri"/>
              </w:rPr>
            </w:pPr>
            <w:r w:rsidRPr="00A6311E">
              <w:rPr>
                <w:rFonts w:ascii="Calibri" w:hAnsi="Calibri" w:cs="Calibri"/>
              </w:rPr>
              <w:t>Ne, jedná se o prezenční listiny, monitorovací listy, evaluační dotazníky, vzory budou dodány zadavatelem, uchazeč zajistí barevný tisk v požadovaném počtu kusů.</w:t>
            </w:r>
          </w:p>
          <w:p w:rsidR="0015736C" w:rsidRPr="00A6311E" w:rsidRDefault="0015736C" w:rsidP="00195A00">
            <w:pPr>
              <w:rPr>
                <w:rFonts w:ascii="Calibri" w:hAnsi="Calibri" w:cs="Calibri"/>
              </w:rPr>
            </w:pPr>
          </w:p>
        </w:tc>
      </w:tr>
      <w:tr w:rsidR="0015736C" w:rsidRPr="0053605D" w:rsidTr="00195A00">
        <w:tc>
          <w:tcPr>
            <w:tcW w:w="4606" w:type="dxa"/>
          </w:tcPr>
          <w:p w:rsidR="0015736C" w:rsidRPr="00A6311E" w:rsidRDefault="0015736C" w:rsidP="00195A00">
            <w:pPr>
              <w:rPr>
                <w:rFonts w:ascii="Calibri" w:hAnsi="Calibri" w:cs="Calibri"/>
              </w:rPr>
            </w:pPr>
            <w:r w:rsidRPr="00A6311E">
              <w:rPr>
                <w:rFonts w:ascii="Calibri" w:hAnsi="Calibri" w:cs="Calibri"/>
              </w:rPr>
              <w:t>4. Zajištění předání certifikátů o účasti účastníkům ((Popis předmětu zakázky, bod č. 13), včetně evidence – bude probíhat na místě, anebo se bude zasílat?</w:t>
            </w:r>
          </w:p>
          <w:p w:rsidR="0015736C" w:rsidRPr="00A6311E" w:rsidRDefault="0015736C" w:rsidP="00195A00">
            <w:pPr>
              <w:rPr>
                <w:rFonts w:ascii="Calibri" w:hAnsi="Calibri" w:cs="Calibri"/>
              </w:rPr>
            </w:pPr>
          </w:p>
        </w:tc>
        <w:tc>
          <w:tcPr>
            <w:tcW w:w="4606" w:type="dxa"/>
          </w:tcPr>
          <w:p w:rsidR="0015736C" w:rsidRPr="00A6311E" w:rsidRDefault="0015736C" w:rsidP="00195A00">
            <w:pPr>
              <w:rPr>
                <w:rFonts w:ascii="Calibri" w:hAnsi="Calibri" w:cs="Calibri"/>
              </w:rPr>
            </w:pPr>
            <w:r w:rsidRPr="00A6311E">
              <w:rPr>
                <w:rFonts w:ascii="Calibri" w:hAnsi="Calibri" w:cs="Calibri"/>
              </w:rPr>
              <w:t>Certifikáty budou předány na místě.</w:t>
            </w:r>
          </w:p>
        </w:tc>
      </w:tr>
      <w:tr w:rsidR="0015736C" w:rsidRPr="0053605D" w:rsidTr="00195A00">
        <w:tc>
          <w:tcPr>
            <w:tcW w:w="4606" w:type="dxa"/>
          </w:tcPr>
          <w:p w:rsidR="0015736C" w:rsidRPr="00A6311E" w:rsidRDefault="0015736C" w:rsidP="00195A00">
            <w:pPr>
              <w:rPr>
                <w:rFonts w:ascii="Calibri" w:hAnsi="Calibri" w:cs="Calibri"/>
              </w:rPr>
            </w:pPr>
            <w:r w:rsidRPr="00A6311E">
              <w:rPr>
                <w:rFonts w:ascii="Calibri" w:hAnsi="Calibri" w:cs="Calibri"/>
              </w:rPr>
              <w:t>5. Pořízení audio a video záznamu, bude se pořizovat po celou dobu konference z celých přednášek nebo jen z jejich částí?</w:t>
            </w:r>
          </w:p>
        </w:tc>
        <w:tc>
          <w:tcPr>
            <w:tcW w:w="4606" w:type="dxa"/>
          </w:tcPr>
          <w:p w:rsidR="0015736C" w:rsidRPr="00A6311E" w:rsidRDefault="0015736C" w:rsidP="00195A00">
            <w:pPr>
              <w:rPr>
                <w:rFonts w:ascii="Calibri" w:hAnsi="Calibri" w:cs="Calibri"/>
              </w:rPr>
            </w:pPr>
            <w:r w:rsidRPr="00A6311E">
              <w:rPr>
                <w:rFonts w:ascii="Calibri" w:hAnsi="Calibri" w:cs="Calibri"/>
              </w:rPr>
              <w:t>Záznam se bude pořizovat z celých přednášek.</w:t>
            </w:r>
          </w:p>
        </w:tc>
      </w:tr>
    </w:tbl>
    <w:p w:rsidR="0015736C" w:rsidRPr="00B1000A" w:rsidRDefault="0015736C" w:rsidP="00D057DF">
      <w:pPr>
        <w:rPr>
          <w:rFonts w:ascii="Calibri" w:hAnsi="Calibri" w:cs="Calibri"/>
        </w:rPr>
      </w:pPr>
    </w:p>
    <w:p w:rsidR="0015736C" w:rsidRDefault="0015736C" w:rsidP="009A64B0">
      <w:pPr>
        <w:widowControl w:val="0"/>
        <w:spacing w:line="200" w:lineRule="atLeast"/>
        <w:rPr>
          <w:b/>
        </w:rPr>
      </w:pPr>
    </w:p>
    <w:p w:rsidR="0015736C" w:rsidRDefault="0015736C" w:rsidP="009A64B0">
      <w:pPr>
        <w:widowControl w:val="0"/>
        <w:spacing w:line="200" w:lineRule="atLeast"/>
        <w:rPr>
          <w:b/>
        </w:rPr>
      </w:pPr>
    </w:p>
    <w:p w:rsidR="0015736C" w:rsidRDefault="0015736C" w:rsidP="009A64B0">
      <w:pPr>
        <w:widowControl w:val="0"/>
        <w:spacing w:line="200" w:lineRule="atLeast"/>
        <w:rPr>
          <w:b/>
        </w:rPr>
      </w:pPr>
    </w:p>
    <w:p w:rsidR="0015736C" w:rsidRDefault="0015736C" w:rsidP="009A64B0">
      <w:pPr>
        <w:widowControl w:val="0"/>
        <w:spacing w:line="200" w:lineRule="atLeast"/>
        <w:rPr>
          <w:b/>
        </w:rPr>
      </w:pPr>
    </w:p>
    <w:p w:rsidR="0015736C" w:rsidRDefault="0015736C" w:rsidP="009A64B0">
      <w:pPr>
        <w:widowControl w:val="0"/>
        <w:spacing w:line="200" w:lineRule="atLeast"/>
        <w:rPr>
          <w:b/>
        </w:rPr>
      </w:pPr>
      <w:r>
        <w:rPr>
          <w:b/>
        </w:rPr>
        <w:t xml:space="preserve">                                                                           Ing. Dana  M e s t e k o v á, v.r.</w:t>
      </w:r>
    </w:p>
    <w:p w:rsidR="0015736C" w:rsidRPr="00872B4C" w:rsidRDefault="0015736C" w:rsidP="009A64B0">
      <w:pPr>
        <w:widowControl w:val="0"/>
        <w:spacing w:line="200" w:lineRule="atLeast"/>
      </w:pPr>
      <w:r>
        <w:rPr>
          <w:b/>
        </w:rPr>
        <w:t xml:space="preserve">                                                        vedoucí hospodářského oddělení 1. lékařské fakulty UK</w:t>
      </w:r>
    </w:p>
    <w:sectPr w:rsidR="0015736C" w:rsidRPr="00872B4C" w:rsidSect="00863A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36C" w:rsidRDefault="0015736C">
      <w:r>
        <w:separator/>
      </w:r>
    </w:p>
  </w:endnote>
  <w:endnote w:type="continuationSeparator" w:id="0">
    <w:p w:rsidR="0015736C" w:rsidRDefault="00157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36C" w:rsidRDefault="0015736C">
      <w:r>
        <w:separator/>
      </w:r>
    </w:p>
  </w:footnote>
  <w:footnote w:type="continuationSeparator" w:id="0">
    <w:p w:rsidR="0015736C" w:rsidRDefault="00157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36C" w:rsidRDefault="001573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0;margin-top:-25.8pt;width:483.85pt;height:118.2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7EC3"/>
    <w:multiLevelType w:val="hybridMultilevel"/>
    <w:tmpl w:val="C2BAD5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7D7C30"/>
    <w:multiLevelType w:val="hybridMultilevel"/>
    <w:tmpl w:val="6B7A97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052A58"/>
    <w:multiLevelType w:val="hybridMultilevel"/>
    <w:tmpl w:val="4AA27C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7433EA"/>
    <w:multiLevelType w:val="hybridMultilevel"/>
    <w:tmpl w:val="B122DA36"/>
    <w:lvl w:ilvl="0" w:tplc="A232E224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9B23F2"/>
    <w:multiLevelType w:val="hybridMultilevel"/>
    <w:tmpl w:val="CD14F7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0C15B9"/>
    <w:multiLevelType w:val="hybridMultilevel"/>
    <w:tmpl w:val="4698B3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0913B1"/>
    <w:multiLevelType w:val="hybridMultilevel"/>
    <w:tmpl w:val="1F928A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994329"/>
    <w:multiLevelType w:val="hybridMultilevel"/>
    <w:tmpl w:val="8D708F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5A099B"/>
    <w:multiLevelType w:val="hybridMultilevel"/>
    <w:tmpl w:val="0EF2AA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933826"/>
    <w:multiLevelType w:val="hybridMultilevel"/>
    <w:tmpl w:val="04D2545A"/>
    <w:lvl w:ilvl="0" w:tplc="F2E02C32">
      <w:start w:val="1"/>
      <w:numFmt w:val="decimal"/>
      <w:lvlText w:val="%1."/>
      <w:lvlJc w:val="left"/>
      <w:pPr>
        <w:ind w:left="1081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abstractNum w:abstractNumId="10">
    <w:nsid w:val="51B2695A"/>
    <w:multiLevelType w:val="hybridMultilevel"/>
    <w:tmpl w:val="F9E44C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494312"/>
    <w:multiLevelType w:val="hybridMultilevel"/>
    <w:tmpl w:val="8ACC5B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250E4B"/>
    <w:multiLevelType w:val="hybridMultilevel"/>
    <w:tmpl w:val="31029622"/>
    <w:lvl w:ilvl="0" w:tplc="A232E224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3">
    <w:nsid w:val="5BAE5FF4"/>
    <w:multiLevelType w:val="hybridMultilevel"/>
    <w:tmpl w:val="0540CE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2C8250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BB5A0C"/>
    <w:multiLevelType w:val="hybridMultilevel"/>
    <w:tmpl w:val="7D92B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3938C3"/>
    <w:multiLevelType w:val="hybridMultilevel"/>
    <w:tmpl w:val="9FC6E948"/>
    <w:lvl w:ilvl="0" w:tplc="3BE41030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>
    <w:nsid w:val="73F122A9"/>
    <w:multiLevelType w:val="hybridMultilevel"/>
    <w:tmpl w:val="018EFD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621BEB"/>
    <w:multiLevelType w:val="hybridMultilevel"/>
    <w:tmpl w:val="4438A3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B2A4BA9"/>
    <w:multiLevelType w:val="hybridMultilevel"/>
    <w:tmpl w:val="BF409C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0A5FA3"/>
    <w:multiLevelType w:val="hybridMultilevel"/>
    <w:tmpl w:val="9A6C9B84"/>
    <w:lvl w:ilvl="0" w:tplc="1E086860">
      <w:start w:val="1"/>
      <w:numFmt w:val="decimal"/>
      <w:lvlText w:val="%1."/>
      <w:lvlJc w:val="left"/>
      <w:pPr>
        <w:ind w:left="72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20">
    <w:nsid w:val="7D3231EF"/>
    <w:multiLevelType w:val="hybridMultilevel"/>
    <w:tmpl w:val="435C81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B267C8"/>
    <w:multiLevelType w:val="hybridMultilevel"/>
    <w:tmpl w:val="FA38E8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9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16"/>
  </w:num>
  <w:num w:numId="10">
    <w:abstractNumId w:val="21"/>
  </w:num>
  <w:num w:numId="11">
    <w:abstractNumId w:val="13"/>
  </w:num>
  <w:num w:numId="12">
    <w:abstractNumId w:val="0"/>
  </w:num>
  <w:num w:numId="13">
    <w:abstractNumId w:val="14"/>
  </w:num>
  <w:num w:numId="14">
    <w:abstractNumId w:val="1"/>
  </w:num>
  <w:num w:numId="15">
    <w:abstractNumId w:val="6"/>
  </w:num>
  <w:num w:numId="16">
    <w:abstractNumId w:val="17"/>
  </w:num>
  <w:num w:numId="17">
    <w:abstractNumId w:val="18"/>
  </w:num>
  <w:num w:numId="18">
    <w:abstractNumId w:val="5"/>
  </w:num>
  <w:num w:numId="19">
    <w:abstractNumId w:val="11"/>
  </w:num>
  <w:num w:numId="20">
    <w:abstractNumId w:val="10"/>
  </w:num>
  <w:num w:numId="21">
    <w:abstractNumId w:val="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591"/>
    <w:rsid w:val="000468DC"/>
    <w:rsid w:val="00050AE0"/>
    <w:rsid w:val="000836E3"/>
    <w:rsid w:val="00084482"/>
    <w:rsid w:val="000A63C0"/>
    <w:rsid w:val="000C2BE8"/>
    <w:rsid w:val="000E0E13"/>
    <w:rsid w:val="000F3934"/>
    <w:rsid w:val="000F6E1B"/>
    <w:rsid w:val="00110B14"/>
    <w:rsid w:val="00136696"/>
    <w:rsid w:val="00136B71"/>
    <w:rsid w:val="0015736C"/>
    <w:rsid w:val="00175E8C"/>
    <w:rsid w:val="00195A00"/>
    <w:rsid w:val="001B76AC"/>
    <w:rsid w:val="001C4133"/>
    <w:rsid w:val="001F7DCF"/>
    <w:rsid w:val="00202A20"/>
    <w:rsid w:val="002719AF"/>
    <w:rsid w:val="00276ED9"/>
    <w:rsid w:val="00285D29"/>
    <w:rsid w:val="002C2F3C"/>
    <w:rsid w:val="002D0AD6"/>
    <w:rsid w:val="002F70C6"/>
    <w:rsid w:val="00313A99"/>
    <w:rsid w:val="00323882"/>
    <w:rsid w:val="00335CDC"/>
    <w:rsid w:val="0035172D"/>
    <w:rsid w:val="00373E28"/>
    <w:rsid w:val="00377868"/>
    <w:rsid w:val="00377F41"/>
    <w:rsid w:val="003A5B81"/>
    <w:rsid w:val="003D5DC7"/>
    <w:rsid w:val="00421531"/>
    <w:rsid w:val="004509FD"/>
    <w:rsid w:val="0045395C"/>
    <w:rsid w:val="00482473"/>
    <w:rsid w:val="00497561"/>
    <w:rsid w:val="0053605D"/>
    <w:rsid w:val="00556D20"/>
    <w:rsid w:val="005641A8"/>
    <w:rsid w:val="005C10A6"/>
    <w:rsid w:val="005C4343"/>
    <w:rsid w:val="005F0BB2"/>
    <w:rsid w:val="005F2F22"/>
    <w:rsid w:val="006313B8"/>
    <w:rsid w:val="00696546"/>
    <w:rsid w:val="006B67D1"/>
    <w:rsid w:val="006C3244"/>
    <w:rsid w:val="006E561C"/>
    <w:rsid w:val="006F6EEA"/>
    <w:rsid w:val="00730CBA"/>
    <w:rsid w:val="00740156"/>
    <w:rsid w:val="00794579"/>
    <w:rsid w:val="007A478F"/>
    <w:rsid w:val="007B4D05"/>
    <w:rsid w:val="007E5958"/>
    <w:rsid w:val="007F5328"/>
    <w:rsid w:val="00821587"/>
    <w:rsid w:val="00832413"/>
    <w:rsid w:val="00860141"/>
    <w:rsid w:val="00863A73"/>
    <w:rsid w:val="00872B4C"/>
    <w:rsid w:val="00892A54"/>
    <w:rsid w:val="00945374"/>
    <w:rsid w:val="0095626F"/>
    <w:rsid w:val="00960BA4"/>
    <w:rsid w:val="00962B0C"/>
    <w:rsid w:val="0098562B"/>
    <w:rsid w:val="009A64B0"/>
    <w:rsid w:val="00A3093F"/>
    <w:rsid w:val="00A449A4"/>
    <w:rsid w:val="00A56B0B"/>
    <w:rsid w:val="00A6311E"/>
    <w:rsid w:val="00A751B1"/>
    <w:rsid w:val="00A91558"/>
    <w:rsid w:val="00A9275B"/>
    <w:rsid w:val="00AB5E1A"/>
    <w:rsid w:val="00AC6A66"/>
    <w:rsid w:val="00AF5FEE"/>
    <w:rsid w:val="00B1000A"/>
    <w:rsid w:val="00B43BBD"/>
    <w:rsid w:val="00B5138C"/>
    <w:rsid w:val="00B61105"/>
    <w:rsid w:val="00BB3F76"/>
    <w:rsid w:val="00C14E77"/>
    <w:rsid w:val="00C3473B"/>
    <w:rsid w:val="00C878BC"/>
    <w:rsid w:val="00C9134C"/>
    <w:rsid w:val="00C95E62"/>
    <w:rsid w:val="00CB2926"/>
    <w:rsid w:val="00CB73DE"/>
    <w:rsid w:val="00CD3591"/>
    <w:rsid w:val="00CE2A77"/>
    <w:rsid w:val="00CF1ED2"/>
    <w:rsid w:val="00D057DF"/>
    <w:rsid w:val="00D36583"/>
    <w:rsid w:val="00D373E1"/>
    <w:rsid w:val="00D87A79"/>
    <w:rsid w:val="00DB2EE1"/>
    <w:rsid w:val="00DE5D32"/>
    <w:rsid w:val="00DF19E1"/>
    <w:rsid w:val="00E72B26"/>
    <w:rsid w:val="00E93E4C"/>
    <w:rsid w:val="00EB0EFE"/>
    <w:rsid w:val="00F15A4D"/>
    <w:rsid w:val="00F35394"/>
    <w:rsid w:val="00F67AD2"/>
    <w:rsid w:val="00F81A43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5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tne">
    <w:name w:val="platne"/>
    <w:basedOn w:val="DefaultParagraphFont"/>
    <w:uiPriority w:val="99"/>
    <w:rsid w:val="00CD3591"/>
    <w:rPr>
      <w:rFonts w:cs="Times New Roman"/>
    </w:rPr>
  </w:style>
  <w:style w:type="paragraph" w:customStyle="1" w:styleId="Styl15bTunernzarovnnnastedPed40bdkov">
    <w:name w:val="Styl 15 b. Tučné Černá zarovnání na střed Před:  40 b. Řádkov..."/>
    <w:basedOn w:val="Normal"/>
    <w:uiPriority w:val="99"/>
    <w:rsid w:val="00CD3591"/>
    <w:pPr>
      <w:spacing w:before="480" w:line="360" w:lineRule="atLeast"/>
      <w:jc w:val="center"/>
    </w:pPr>
    <w:rPr>
      <w:b/>
      <w:bCs/>
      <w:color w:val="000000"/>
      <w:sz w:val="30"/>
      <w:szCs w:val="20"/>
    </w:rPr>
  </w:style>
  <w:style w:type="paragraph" w:customStyle="1" w:styleId="Styl15bTunernzarovnnnastedVlevo0cmPedsa">
    <w:name w:val="Styl 15 b. Tučné Černá zarovnání na střed Vlevo:  0 cm Předsa..."/>
    <w:basedOn w:val="Normal"/>
    <w:uiPriority w:val="99"/>
    <w:rsid w:val="00CD3591"/>
    <w:pPr>
      <w:spacing w:before="480" w:line="360" w:lineRule="atLeast"/>
      <w:ind w:left="425" w:hanging="425"/>
      <w:jc w:val="center"/>
    </w:pPr>
    <w:rPr>
      <w:b/>
      <w:bCs/>
      <w:color w:val="000000"/>
      <w:sz w:val="30"/>
      <w:szCs w:val="20"/>
    </w:rPr>
  </w:style>
  <w:style w:type="paragraph" w:styleId="ListParagraph">
    <w:name w:val="List Paragraph"/>
    <w:basedOn w:val="Normal"/>
    <w:uiPriority w:val="99"/>
    <w:qFormat/>
    <w:rsid w:val="00E72B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601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76A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601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76A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915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3241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324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91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2413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9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240</Words>
  <Characters>1417</Characters>
  <Application>Microsoft Office Outlook</Application>
  <DocSecurity>0</DocSecurity>
  <Lines>0</Lines>
  <Paragraphs>0</Paragraphs>
  <ScaleCrop>false</ScaleCrop>
  <Company>E-invent s.r.o.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Lucia</dc:creator>
  <cp:keywords/>
  <dc:description/>
  <cp:lastModifiedBy>1.LF.UK</cp:lastModifiedBy>
  <cp:revision>2</cp:revision>
  <cp:lastPrinted>2010-09-10T11:12:00Z</cp:lastPrinted>
  <dcterms:created xsi:type="dcterms:W3CDTF">2012-04-10T13:30:00Z</dcterms:created>
  <dcterms:modified xsi:type="dcterms:W3CDTF">2012-04-10T13:30:00Z</dcterms:modified>
</cp:coreProperties>
</file>