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9B" w:rsidRDefault="00480A9B" w:rsidP="00FE226B">
      <w:pPr>
        <w:jc w:val="center"/>
        <w:rPr>
          <w:rFonts w:ascii="Calibri" w:hAnsi="Calibri" w:cs="Tahoma"/>
          <w:b/>
          <w:sz w:val="28"/>
          <w:szCs w:val="28"/>
        </w:rPr>
      </w:pPr>
      <w:r w:rsidRPr="00840F12">
        <w:rPr>
          <w:rFonts w:ascii="Calibri" w:hAnsi="Calibri" w:cs="Tahoma"/>
          <w:b/>
          <w:sz w:val="28"/>
          <w:szCs w:val="28"/>
        </w:rPr>
        <w:t xml:space="preserve">Doplňující informace č. </w:t>
      </w:r>
      <w:r w:rsidR="009B45F3">
        <w:rPr>
          <w:rFonts w:ascii="Calibri" w:hAnsi="Calibri" w:cs="Tahoma"/>
          <w:b/>
          <w:sz w:val="28"/>
          <w:szCs w:val="28"/>
        </w:rPr>
        <w:t>4</w:t>
      </w:r>
    </w:p>
    <w:p w:rsidR="00840F12" w:rsidRPr="00840F12" w:rsidRDefault="00840F12" w:rsidP="00FE226B">
      <w:pPr>
        <w:jc w:val="center"/>
        <w:rPr>
          <w:rFonts w:ascii="Calibri" w:hAnsi="Calibri" w:cs="Tahoma"/>
          <w:b/>
          <w:sz w:val="28"/>
          <w:szCs w:val="28"/>
        </w:rPr>
      </w:pPr>
    </w:p>
    <w:p w:rsidR="00482562" w:rsidRPr="00ED5F9A" w:rsidRDefault="005465E2" w:rsidP="00FE226B">
      <w:pP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k </w:t>
      </w:r>
      <w:r w:rsidR="00482562" w:rsidRPr="00ED5F9A">
        <w:rPr>
          <w:rFonts w:ascii="Calibri" w:hAnsi="Calibri" w:cs="Tahoma"/>
          <w:b/>
        </w:rPr>
        <w:t>ZADÁVACÍ DOKUMENTAC</w:t>
      </w:r>
      <w:r w:rsidR="00480A9B">
        <w:rPr>
          <w:rFonts w:ascii="Calibri" w:hAnsi="Calibri" w:cs="Tahoma"/>
          <w:b/>
        </w:rPr>
        <w:t>I</w:t>
      </w:r>
    </w:p>
    <w:p w:rsidR="00482562" w:rsidRPr="00ED5F9A" w:rsidRDefault="00482562" w:rsidP="00FE226B">
      <w:pPr>
        <w:jc w:val="center"/>
        <w:rPr>
          <w:rFonts w:ascii="Calibri" w:hAnsi="Calibri" w:cs="Tahoma"/>
          <w:b/>
        </w:rPr>
      </w:pPr>
      <w:r w:rsidRPr="00ED5F9A">
        <w:rPr>
          <w:rFonts w:ascii="Calibri" w:hAnsi="Calibri" w:cs="Tahoma"/>
          <w:b/>
        </w:rPr>
        <w:t>k </w:t>
      </w:r>
      <w:r w:rsidR="006207F1">
        <w:rPr>
          <w:rFonts w:ascii="Calibri" w:hAnsi="Calibri" w:cs="Tahoma"/>
          <w:b/>
        </w:rPr>
        <w:t>pod</w:t>
      </w:r>
      <w:r w:rsidRPr="00ED5F9A">
        <w:rPr>
          <w:rFonts w:ascii="Calibri" w:hAnsi="Calibri" w:cs="Tahoma"/>
          <w:b/>
        </w:rPr>
        <w:t>limitní veřejné zakázce zadávané v otevřeném řízení</w:t>
      </w:r>
    </w:p>
    <w:p w:rsidR="00482562" w:rsidRPr="00ED5F9A" w:rsidRDefault="00482562" w:rsidP="00FE226B">
      <w:pPr>
        <w:jc w:val="center"/>
        <w:rPr>
          <w:rFonts w:ascii="Calibri" w:hAnsi="Calibri" w:cs="Tahoma"/>
          <w:b/>
        </w:rPr>
      </w:pPr>
      <w:r w:rsidRPr="00ED5F9A">
        <w:rPr>
          <w:rFonts w:ascii="Calibri" w:hAnsi="Calibri" w:cs="Tahoma"/>
          <w:b/>
        </w:rPr>
        <w:t xml:space="preserve">podle zákona č. 137/2006 Sb., o veřejných zakázkách (dále jen „zákon“) </w:t>
      </w:r>
    </w:p>
    <w:p w:rsidR="00482562" w:rsidRPr="00ED5F9A" w:rsidRDefault="00482562" w:rsidP="00FE226B">
      <w:pPr>
        <w:jc w:val="center"/>
        <w:rPr>
          <w:rFonts w:ascii="Calibri" w:hAnsi="Calibri" w:cs="Tahoma"/>
          <w:b/>
        </w:rPr>
      </w:pPr>
    </w:p>
    <w:p w:rsidR="00730F23" w:rsidRPr="00ED5F9A" w:rsidRDefault="00730F23" w:rsidP="00730F23">
      <w:pPr>
        <w:jc w:val="both"/>
        <w:rPr>
          <w:rFonts w:ascii="Calibri" w:hAnsi="Calibri" w:cs="Tahoma"/>
          <w:sz w:val="22"/>
          <w:szCs w:val="22"/>
        </w:rPr>
      </w:pPr>
      <w:r w:rsidRPr="00ED5F9A">
        <w:rPr>
          <w:rFonts w:ascii="Calibri" w:hAnsi="Calibri" w:cs="Tahoma"/>
          <w:sz w:val="22"/>
          <w:szCs w:val="22"/>
        </w:rPr>
        <w:t>Název zakázky:</w:t>
      </w:r>
      <w:r w:rsidRPr="00ED5F9A">
        <w:rPr>
          <w:rFonts w:ascii="Calibri" w:hAnsi="Calibri" w:cs="Tahoma"/>
          <w:sz w:val="22"/>
          <w:szCs w:val="22"/>
        </w:rPr>
        <w:tab/>
      </w:r>
      <w:r w:rsidRPr="00ED5F9A">
        <w:rPr>
          <w:rFonts w:ascii="Calibri" w:hAnsi="Calibri" w:cs="Tahoma"/>
          <w:sz w:val="22"/>
          <w:szCs w:val="22"/>
        </w:rPr>
        <w:tab/>
      </w:r>
      <w:r w:rsidR="00B7471D">
        <w:rPr>
          <w:rFonts w:ascii="Calibri" w:hAnsi="Calibri" w:cs="Tahoma"/>
          <w:sz w:val="22"/>
          <w:szCs w:val="22"/>
        </w:rPr>
        <w:t>Tiskařské služby</w:t>
      </w:r>
    </w:p>
    <w:p w:rsidR="00730F23" w:rsidRPr="00ED5F9A" w:rsidRDefault="00730F23" w:rsidP="00730F23">
      <w:pPr>
        <w:jc w:val="both"/>
        <w:rPr>
          <w:rFonts w:ascii="Calibri" w:hAnsi="Calibri" w:cs="Tahoma"/>
          <w:sz w:val="22"/>
          <w:szCs w:val="22"/>
        </w:rPr>
      </w:pPr>
      <w:r w:rsidRPr="00ED5F9A">
        <w:rPr>
          <w:rFonts w:ascii="Calibri" w:hAnsi="Calibri" w:cs="Tahoma"/>
          <w:sz w:val="22"/>
          <w:szCs w:val="22"/>
        </w:rPr>
        <w:t>Druh zakázky:</w:t>
      </w:r>
      <w:r w:rsidRPr="00ED5F9A">
        <w:rPr>
          <w:rFonts w:ascii="Calibri" w:hAnsi="Calibri" w:cs="Tahoma"/>
          <w:sz w:val="22"/>
          <w:szCs w:val="22"/>
        </w:rPr>
        <w:tab/>
      </w:r>
      <w:r w:rsidRPr="00ED5F9A">
        <w:rPr>
          <w:rFonts w:ascii="Calibri" w:hAnsi="Calibri" w:cs="Tahoma"/>
          <w:sz w:val="22"/>
          <w:szCs w:val="22"/>
        </w:rPr>
        <w:tab/>
      </w:r>
      <w:r w:rsidR="00B7471D">
        <w:rPr>
          <w:rFonts w:ascii="Calibri" w:hAnsi="Calibri" w:cs="Tahoma"/>
          <w:sz w:val="22"/>
          <w:szCs w:val="22"/>
        </w:rPr>
        <w:t>služby</w:t>
      </w:r>
    </w:p>
    <w:p w:rsidR="0074376A" w:rsidRDefault="00730F23" w:rsidP="00730F23">
      <w:pPr>
        <w:jc w:val="both"/>
        <w:rPr>
          <w:rFonts w:ascii="Calibri" w:hAnsi="Calibri" w:cs="Tahoma"/>
          <w:sz w:val="22"/>
          <w:szCs w:val="22"/>
        </w:rPr>
      </w:pPr>
      <w:r w:rsidRPr="006C00FE">
        <w:rPr>
          <w:rFonts w:ascii="Calibri" w:hAnsi="Calibri" w:cs="Tahoma"/>
          <w:sz w:val="22"/>
          <w:szCs w:val="22"/>
        </w:rPr>
        <w:t>CPV zakázky:</w:t>
      </w:r>
      <w:r w:rsidRPr="00ED5F9A">
        <w:rPr>
          <w:rFonts w:ascii="Calibri" w:hAnsi="Calibri" w:cs="Tahoma"/>
          <w:sz w:val="22"/>
          <w:szCs w:val="22"/>
        </w:rPr>
        <w:tab/>
      </w:r>
      <w:r w:rsidRPr="00ED5F9A">
        <w:rPr>
          <w:rFonts w:ascii="Calibri" w:hAnsi="Calibri" w:cs="Tahoma"/>
          <w:sz w:val="22"/>
          <w:szCs w:val="22"/>
        </w:rPr>
        <w:tab/>
      </w:r>
      <w:r w:rsidR="00B7471D">
        <w:rPr>
          <w:rFonts w:ascii="Calibri" w:hAnsi="Calibri" w:cs="Tahoma"/>
          <w:sz w:val="22"/>
          <w:szCs w:val="22"/>
        </w:rPr>
        <w:t>79810000 - 5</w:t>
      </w:r>
    </w:p>
    <w:p w:rsidR="0074376A" w:rsidRDefault="0074376A" w:rsidP="005465E2">
      <w:pPr>
        <w:jc w:val="righ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V Ostravě </w:t>
      </w:r>
      <w:proofErr w:type="gramStart"/>
      <w:r w:rsidR="009B45F3">
        <w:rPr>
          <w:rFonts w:ascii="Calibri" w:hAnsi="Calibri" w:cs="Tahoma"/>
          <w:sz w:val="22"/>
          <w:szCs w:val="22"/>
        </w:rPr>
        <w:t>4.6.2012</w:t>
      </w:r>
      <w:proofErr w:type="gramEnd"/>
    </w:p>
    <w:p w:rsidR="00226B54" w:rsidRDefault="00226B54" w:rsidP="0014132A">
      <w:pPr>
        <w:jc w:val="both"/>
        <w:rPr>
          <w:rFonts w:ascii="Calibri" w:hAnsi="Calibri" w:cs="Tahoma"/>
          <w:sz w:val="22"/>
          <w:szCs w:val="22"/>
        </w:rPr>
      </w:pPr>
    </w:p>
    <w:p w:rsidR="00E40351" w:rsidRDefault="00480A9B" w:rsidP="00883F9D">
      <w:pPr>
        <w:jc w:val="both"/>
        <w:rPr>
          <w:rFonts w:ascii="Calibri" w:hAnsi="Calibri" w:cs="Tahoma"/>
          <w:sz w:val="22"/>
          <w:szCs w:val="22"/>
          <w:u w:val="single"/>
        </w:rPr>
      </w:pPr>
      <w:r w:rsidRPr="00480A9B">
        <w:rPr>
          <w:rFonts w:ascii="Calibri" w:hAnsi="Calibri" w:cs="Tahoma"/>
          <w:sz w:val="22"/>
          <w:szCs w:val="22"/>
          <w:u w:val="single"/>
        </w:rPr>
        <w:t>Dotazy</w:t>
      </w:r>
    </w:p>
    <w:p w:rsidR="006B5D31" w:rsidRPr="009B45F3" w:rsidRDefault="009B45F3" w:rsidP="006B5D31">
      <w:pPr>
        <w:jc w:val="both"/>
        <w:rPr>
          <w:rFonts w:ascii="Calibri" w:hAnsi="Calibri" w:cs="Tahoma"/>
          <w:sz w:val="22"/>
          <w:szCs w:val="22"/>
        </w:rPr>
      </w:pPr>
      <w:r w:rsidRPr="009B45F3">
        <w:rPr>
          <w:rFonts w:ascii="Calibri" w:hAnsi="Calibri" w:cs="Tahoma"/>
          <w:sz w:val="22"/>
          <w:szCs w:val="22"/>
        </w:rPr>
        <w:t>Prosím o vysvětlení, resp. bližší specifikaci požadavku uvedeného v příloze tab. 2, druh zakázky varianta 1: je uveden údaj "barevnost tisku 4/1, 115 g/m</w:t>
      </w:r>
      <w:r w:rsidRPr="009B45F3">
        <w:rPr>
          <w:rFonts w:ascii="Calibri" w:hAnsi="Calibri" w:cs="Tahoma"/>
          <w:sz w:val="22"/>
          <w:szCs w:val="22"/>
          <w:vertAlign w:val="superscript"/>
        </w:rPr>
        <w:t>2" </w:t>
      </w:r>
      <w:r w:rsidRPr="009B45F3">
        <w:rPr>
          <w:rFonts w:ascii="Calibri" w:hAnsi="Calibri" w:cs="Tahoma"/>
          <w:sz w:val="22"/>
          <w:szCs w:val="22"/>
        </w:rPr>
        <w:t xml:space="preserve"> - týká se tento údaj vnitřních listů nebo obálky</w:t>
      </w:r>
      <w:r w:rsidR="003C6EA3">
        <w:rPr>
          <w:rFonts w:ascii="Calibri" w:hAnsi="Calibri" w:cs="Tahoma"/>
          <w:sz w:val="22"/>
          <w:szCs w:val="22"/>
        </w:rPr>
        <w:t>?</w:t>
      </w:r>
    </w:p>
    <w:p w:rsidR="006B5D31" w:rsidRDefault="006B5D31" w:rsidP="00883F9D">
      <w:pPr>
        <w:jc w:val="both"/>
        <w:rPr>
          <w:rFonts w:ascii="Calibri" w:hAnsi="Calibri" w:cs="Tahoma"/>
          <w:sz w:val="22"/>
          <w:szCs w:val="22"/>
          <w:u w:val="single"/>
        </w:rPr>
      </w:pPr>
    </w:p>
    <w:p w:rsidR="00480A9B" w:rsidRDefault="00480A9B" w:rsidP="00883F9D">
      <w:pPr>
        <w:jc w:val="both"/>
        <w:rPr>
          <w:rFonts w:ascii="Calibri" w:hAnsi="Calibri" w:cs="Tahoma"/>
          <w:sz w:val="22"/>
          <w:szCs w:val="22"/>
          <w:u w:val="single"/>
        </w:rPr>
      </w:pPr>
    </w:p>
    <w:p w:rsidR="0074376A" w:rsidRDefault="0074376A" w:rsidP="00883F9D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FF0E5C">
        <w:rPr>
          <w:rFonts w:ascii="Calibri" w:hAnsi="Calibri" w:cs="Arial"/>
          <w:sz w:val="22"/>
          <w:szCs w:val="22"/>
          <w:u w:val="single"/>
        </w:rPr>
        <w:t>Odpovědi</w:t>
      </w:r>
    </w:p>
    <w:p w:rsidR="006B5D31" w:rsidRPr="003C6EA3" w:rsidRDefault="003C6EA3" w:rsidP="00883F9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</w:t>
      </w:r>
      <w:r w:rsidRPr="003C6EA3">
        <w:rPr>
          <w:rFonts w:ascii="Calibri" w:hAnsi="Calibri" w:cs="Arial"/>
          <w:sz w:val="22"/>
          <w:szCs w:val="22"/>
        </w:rPr>
        <w:t>ento údaj</w:t>
      </w:r>
      <w:r>
        <w:rPr>
          <w:rFonts w:ascii="Calibri" w:hAnsi="Calibri" w:cs="Arial"/>
          <w:sz w:val="22"/>
          <w:szCs w:val="22"/>
        </w:rPr>
        <w:t xml:space="preserve"> se </w:t>
      </w:r>
      <w:proofErr w:type="gramStart"/>
      <w:r>
        <w:rPr>
          <w:rFonts w:ascii="Calibri" w:hAnsi="Calibri" w:cs="Arial"/>
          <w:sz w:val="22"/>
          <w:szCs w:val="22"/>
        </w:rPr>
        <w:t xml:space="preserve">týká </w:t>
      </w:r>
      <w:r w:rsidRPr="003C6EA3">
        <w:rPr>
          <w:rFonts w:ascii="Calibri" w:hAnsi="Calibri" w:cs="Arial"/>
          <w:sz w:val="22"/>
          <w:szCs w:val="22"/>
        </w:rPr>
        <w:t xml:space="preserve"> vnitřních</w:t>
      </w:r>
      <w:proofErr w:type="gramEnd"/>
      <w:r w:rsidRPr="003C6EA3">
        <w:rPr>
          <w:rFonts w:ascii="Calibri" w:hAnsi="Calibri" w:cs="Arial"/>
          <w:sz w:val="22"/>
          <w:szCs w:val="22"/>
        </w:rPr>
        <w:t xml:space="preserve"> listů</w:t>
      </w:r>
    </w:p>
    <w:p w:rsidR="006B5D31" w:rsidRDefault="006B5D31" w:rsidP="00883F9D">
      <w:pPr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 xml:space="preserve"> </w:t>
      </w:r>
    </w:p>
    <w:p w:rsidR="0074376A" w:rsidRPr="00FF0E5C" w:rsidRDefault="0074376A" w:rsidP="00883F9D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3F468E" w:rsidRDefault="003F468E" w:rsidP="0074376A">
      <w:pPr>
        <w:rPr>
          <w:rFonts w:ascii="Calibri" w:hAnsi="Calibri" w:cs="Tahoma"/>
          <w:sz w:val="18"/>
          <w:szCs w:val="18"/>
        </w:rPr>
      </w:pPr>
    </w:p>
    <w:p w:rsidR="00FF0E5C" w:rsidRDefault="00FF0E5C" w:rsidP="0074376A">
      <w:pPr>
        <w:rPr>
          <w:rFonts w:ascii="Calibri" w:hAnsi="Calibri" w:cs="Tahoma"/>
          <w:sz w:val="18"/>
          <w:szCs w:val="18"/>
        </w:rPr>
      </w:pPr>
    </w:p>
    <w:p w:rsidR="00FF0E5C" w:rsidRDefault="00FF0E5C" w:rsidP="006B5D31">
      <w:pPr>
        <w:ind w:left="709"/>
        <w:rPr>
          <w:rFonts w:ascii="Calibri" w:hAnsi="Calibri" w:cs="Tahoma"/>
          <w:sz w:val="18"/>
          <w:szCs w:val="18"/>
        </w:rPr>
      </w:pPr>
    </w:p>
    <w:p w:rsidR="00FF0E5C" w:rsidRDefault="00FF0E5C" w:rsidP="0074376A">
      <w:pPr>
        <w:rPr>
          <w:rFonts w:ascii="Calibri" w:hAnsi="Calibri" w:cs="Tahoma"/>
          <w:sz w:val="18"/>
          <w:szCs w:val="18"/>
        </w:rPr>
      </w:pPr>
    </w:p>
    <w:p w:rsidR="003F468E" w:rsidRDefault="003F468E" w:rsidP="0074376A">
      <w:pPr>
        <w:rPr>
          <w:rFonts w:ascii="Calibri" w:hAnsi="Calibri" w:cs="Tahoma"/>
          <w:sz w:val="18"/>
          <w:szCs w:val="18"/>
        </w:rPr>
      </w:pPr>
    </w:p>
    <w:p w:rsidR="003F468E" w:rsidRPr="003F468E" w:rsidRDefault="003F468E" w:rsidP="0074376A">
      <w:pPr>
        <w:rPr>
          <w:rFonts w:ascii="Calibri" w:hAnsi="Calibri" w:cs="Tahoma"/>
          <w:sz w:val="18"/>
          <w:szCs w:val="18"/>
        </w:rPr>
      </w:pPr>
    </w:p>
    <w:p w:rsidR="00883F9D" w:rsidRPr="003F468E" w:rsidRDefault="00883F9D" w:rsidP="00883F9D">
      <w:pPr>
        <w:ind w:left="5664"/>
        <w:rPr>
          <w:rFonts w:ascii="Calibri" w:hAnsi="Calibri" w:cs="Tahoma"/>
          <w:sz w:val="18"/>
          <w:szCs w:val="18"/>
        </w:rPr>
      </w:pPr>
      <w:r w:rsidRPr="003F468E">
        <w:rPr>
          <w:rFonts w:ascii="Calibri" w:hAnsi="Calibri" w:cs="Tahoma"/>
          <w:sz w:val="18"/>
          <w:szCs w:val="18"/>
        </w:rPr>
        <w:t>……….……………...................................</w:t>
      </w:r>
    </w:p>
    <w:p w:rsidR="00883F9D" w:rsidRPr="003F468E" w:rsidRDefault="00883F9D" w:rsidP="00883F9D">
      <w:pPr>
        <w:ind w:left="4956" w:firstLine="708"/>
        <w:rPr>
          <w:rFonts w:ascii="Calibri" w:hAnsi="Calibri" w:cs="Tahoma"/>
          <w:sz w:val="22"/>
          <w:szCs w:val="22"/>
        </w:rPr>
      </w:pPr>
      <w:r w:rsidRPr="003F468E">
        <w:rPr>
          <w:rFonts w:ascii="Calibri" w:hAnsi="Calibri" w:cs="Tahoma"/>
          <w:sz w:val="22"/>
          <w:szCs w:val="22"/>
        </w:rPr>
        <w:t xml:space="preserve">      prof. Dr. Ing. Dana Dluhošová</w:t>
      </w:r>
    </w:p>
    <w:p w:rsidR="00883F9D" w:rsidRPr="003F468E" w:rsidRDefault="00883F9D" w:rsidP="00883F9D">
      <w:pPr>
        <w:ind w:left="6372"/>
        <w:rPr>
          <w:rFonts w:ascii="Calibri" w:hAnsi="Calibri" w:cs="Tahoma"/>
          <w:sz w:val="22"/>
          <w:szCs w:val="22"/>
        </w:rPr>
      </w:pPr>
      <w:r w:rsidRPr="003F468E">
        <w:rPr>
          <w:rFonts w:ascii="Calibri" w:hAnsi="Calibri" w:cs="Tahoma"/>
          <w:sz w:val="22"/>
          <w:szCs w:val="22"/>
        </w:rPr>
        <w:t xml:space="preserve">         děkanka EkF</w:t>
      </w:r>
    </w:p>
    <w:p w:rsidR="00883F9D" w:rsidRPr="0074376A" w:rsidRDefault="00883F9D" w:rsidP="0074376A">
      <w:pPr>
        <w:rPr>
          <w:rFonts w:ascii="Calibri" w:hAnsi="Calibri" w:cs="Tahoma"/>
          <w:sz w:val="22"/>
          <w:szCs w:val="22"/>
          <w:u w:val="single"/>
        </w:rPr>
      </w:pPr>
    </w:p>
    <w:sectPr w:rsidR="00883F9D" w:rsidRPr="0074376A" w:rsidSect="008A6683">
      <w:footerReference w:type="default" r:id="rId8"/>
      <w:headerReference w:type="first" r:id="rId9"/>
      <w:footerReference w:type="first" r:id="rId10"/>
      <w:pgSz w:w="11906" w:h="16838" w:code="9"/>
      <w:pgMar w:top="1701" w:right="1418" w:bottom="902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A60" w:rsidRDefault="00F40A60">
      <w:r>
        <w:separator/>
      </w:r>
    </w:p>
  </w:endnote>
  <w:endnote w:type="continuationSeparator" w:id="0">
    <w:p w:rsidR="00F40A60" w:rsidRDefault="00F40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E9" w:rsidRPr="00434BD9" w:rsidRDefault="001222E9" w:rsidP="00B236C4">
    <w:pPr>
      <w:pStyle w:val="Zpat"/>
      <w:jc w:val="right"/>
      <w:rPr>
        <w:rFonts w:ascii="Calibri" w:hAnsi="Calibri"/>
        <w:sz w:val="20"/>
      </w:rPr>
    </w:pPr>
    <w:r w:rsidRPr="00434BD9">
      <w:rPr>
        <w:rFonts w:ascii="Calibri" w:hAnsi="Calibri" w:cs="Tahoma"/>
        <w:sz w:val="16"/>
        <w:szCs w:val="16"/>
      </w:rPr>
      <w:t xml:space="preserve">strana </w:t>
    </w:r>
    <w:r w:rsidR="008855EB" w:rsidRPr="00434BD9">
      <w:rPr>
        <w:rStyle w:val="slostrnky"/>
        <w:rFonts w:ascii="Calibri" w:hAnsi="Calibri" w:cs="Tahoma"/>
        <w:sz w:val="16"/>
        <w:szCs w:val="16"/>
      </w:rPr>
      <w:fldChar w:fldCharType="begin"/>
    </w:r>
    <w:r w:rsidRPr="00434BD9">
      <w:rPr>
        <w:rStyle w:val="slostrnky"/>
        <w:rFonts w:ascii="Calibri" w:hAnsi="Calibri" w:cs="Tahoma"/>
        <w:sz w:val="16"/>
        <w:szCs w:val="16"/>
      </w:rPr>
      <w:instrText xml:space="preserve"> PAGE </w:instrText>
    </w:r>
    <w:r w:rsidR="008855EB" w:rsidRPr="00434BD9">
      <w:rPr>
        <w:rStyle w:val="slostrnky"/>
        <w:rFonts w:ascii="Calibri" w:hAnsi="Calibri" w:cs="Tahoma"/>
        <w:sz w:val="16"/>
        <w:szCs w:val="16"/>
      </w:rPr>
      <w:fldChar w:fldCharType="separate"/>
    </w:r>
    <w:r w:rsidR="006B5D31">
      <w:rPr>
        <w:rStyle w:val="slostrnky"/>
        <w:rFonts w:ascii="Calibri" w:hAnsi="Calibri" w:cs="Tahoma"/>
        <w:noProof/>
        <w:sz w:val="16"/>
        <w:szCs w:val="16"/>
      </w:rPr>
      <w:t>2</w:t>
    </w:r>
    <w:r w:rsidR="008855EB" w:rsidRPr="00434BD9">
      <w:rPr>
        <w:rStyle w:val="slostrnky"/>
        <w:rFonts w:ascii="Calibri" w:hAnsi="Calibri" w:cs="Tahoma"/>
        <w:sz w:val="16"/>
        <w:szCs w:val="16"/>
      </w:rPr>
      <w:fldChar w:fldCharType="end"/>
    </w:r>
    <w:r w:rsidRPr="00434BD9">
      <w:rPr>
        <w:rStyle w:val="slostrnky"/>
        <w:rFonts w:ascii="Calibri" w:hAnsi="Calibri" w:cs="Tahoma"/>
        <w:sz w:val="16"/>
        <w:szCs w:val="16"/>
      </w:rPr>
      <w:t>/</w:t>
    </w:r>
    <w:r w:rsidR="008855EB" w:rsidRPr="00434BD9">
      <w:rPr>
        <w:rStyle w:val="slostrnky"/>
        <w:rFonts w:ascii="Calibri" w:hAnsi="Calibri" w:cs="Tahoma"/>
        <w:sz w:val="16"/>
        <w:szCs w:val="16"/>
      </w:rPr>
      <w:fldChar w:fldCharType="begin"/>
    </w:r>
    <w:r w:rsidRPr="00434BD9">
      <w:rPr>
        <w:rStyle w:val="slostrnky"/>
        <w:rFonts w:ascii="Calibri" w:hAnsi="Calibri" w:cs="Tahoma"/>
        <w:sz w:val="16"/>
        <w:szCs w:val="16"/>
      </w:rPr>
      <w:instrText xml:space="preserve"> NUMPAGES </w:instrText>
    </w:r>
    <w:r w:rsidR="008855EB" w:rsidRPr="00434BD9">
      <w:rPr>
        <w:rStyle w:val="slostrnky"/>
        <w:rFonts w:ascii="Calibri" w:hAnsi="Calibri" w:cs="Tahoma"/>
        <w:sz w:val="16"/>
        <w:szCs w:val="16"/>
      </w:rPr>
      <w:fldChar w:fldCharType="separate"/>
    </w:r>
    <w:r w:rsidR="00315D3B">
      <w:rPr>
        <w:rStyle w:val="slostrnky"/>
        <w:rFonts w:ascii="Calibri" w:hAnsi="Calibri" w:cs="Tahoma"/>
        <w:noProof/>
        <w:sz w:val="16"/>
        <w:szCs w:val="16"/>
      </w:rPr>
      <w:t>1</w:t>
    </w:r>
    <w:r w:rsidR="008855EB" w:rsidRPr="00434BD9">
      <w:rPr>
        <w:rStyle w:val="slostrnky"/>
        <w:rFonts w:ascii="Calibri" w:hAnsi="Calibri" w:cs="Tahoma"/>
        <w:sz w:val="16"/>
        <w:szCs w:val="16"/>
      </w:rPr>
      <w:fldChar w:fldCharType="end"/>
    </w:r>
    <w:r w:rsidRPr="00434BD9">
      <w:rPr>
        <w:rFonts w:ascii="Calibri" w:hAnsi="Calibri" w:cs="Tahoma"/>
        <w:sz w:val="16"/>
        <w:szCs w:val="16"/>
      </w:rPr>
      <w:t xml:space="preserve">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E9" w:rsidRDefault="001222E9" w:rsidP="002D2961">
    <w:pPr>
      <w:pStyle w:val="Zpat"/>
      <w:jc w:val="right"/>
    </w:pPr>
    <w:r>
      <w:rPr>
        <w:rFonts w:ascii="Tahoma" w:hAnsi="Tahoma" w:cs="Tahoma"/>
        <w:sz w:val="16"/>
        <w:szCs w:val="16"/>
      </w:rPr>
      <w:t xml:space="preserve">strana </w:t>
    </w:r>
    <w:r w:rsidR="008855EB" w:rsidRPr="007D514F">
      <w:rPr>
        <w:rStyle w:val="slostrnky"/>
        <w:rFonts w:ascii="Tahoma" w:hAnsi="Tahoma" w:cs="Tahoma"/>
        <w:sz w:val="16"/>
        <w:szCs w:val="16"/>
      </w:rPr>
      <w:fldChar w:fldCharType="begin"/>
    </w:r>
    <w:r w:rsidRPr="007D514F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="008855EB" w:rsidRPr="007D514F">
      <w:rPr>
        <w:rStyle w:val="slostrnky"/>
        <w:rFonts w:ascii="Tahoma" w:hAnsi="Tahoma" w:cs="Tahoma"/>
        <w:sz w:val="16"/>
        <w:szCs w:val="16"/>
      </w:rPr>
      <w:fldChar w:fldCharType="separate"/>
    </w:r>
    <w:r w:rsidR="00315D3B">
      <w:rPr>
        <w:rStyle w:val="slostrnky"/>
        <w:rFonts w:ascii="Tahoma" w:hAnsi="Tahoma" w:cs="Tahoma"/>
        <w:noProof/>
        <w:sz w:val="16"/>
        <w:szCs w:val="16"/>
      </w:rPr>
      <w:t>1</w:t>
    </w:r>
    <w:r w:rsidR="008855EB" w:rsidRPr="007D514F">
      <w:rPr>
        <w:rStyle w:val="slostrnky"/>
        <w:rFonts w:ascii="Tahoma" w:hAnsi="Tahoma" w:cs="Tahoma"/>
        <w:sz w:val="16"/>
        <w:szCs w:val="16"/>
      </w:rPr>
      <w:fldChar w:fldCharType="end"/>
    </w:r>
    <w:r w:rsidRPr="007D514F">
      <w:rPr>
        <w:rStyle w:val="slostrnky"/>
        <w:rFonts w:ascii="Tahoma" w:hAnsi="Tahoma" w:cs="Tahoma"/>
        <w:sz w:val="16"/>
        <w:szCs w:val="16"/>
      </w:rPr>
      <w:t>/</w:t>
    </w:r>
    <w:r w:rsidR="008855EB" w:rsidRPr="007D514F">
      <w:rPr>
        <w:rStyle w:val="slostrnky"/>
        <w:rFonts w:ascii="Tahoma" w:hAnsi="Tahoma" w:cs="Tahoma"/>
        <w:sz w:val="16"/>
        <w:szCs w:val="16"/>
      </w:rPr>
      <w:fldChar w:fldCharType="begin"/>
    </w:r>
    <w:r w:rsidRPr="007D514F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="008855EB" w:rsidRPr="007D514F">
      <w:rPr>
        <w:rStyle w:val="slostrnky"/>
        <w:rFonts w:ascii="Tahoma" w:hAnsi="Tahoma" w:cs="Tahoma"/>
        <w:sz w:val="16"/>
        <w:szCs w:val="16"/>
      </w:rPr>
      <w:fldChar w:fldCharType="separate"/>
    </w:r>
    <w:r w:rsidR="00315D3B">
      <w:rPr>
        <w:rStyle w:val="slostrnky"/>
        <w:rFonts w:ascii="Tahoma" w:hAnsi="Tahoma" w:cs="Tahoma"/>
        <w:noProof/>
        <w:sz w:val="16"/>
        <w:szCs w:val="16"/>
      </w:rPr>
      <w:t>1</w:t>
    </w:r>
    <w:r w:rsidR="008855EB" w:rsidRPr="007D514F">
      <w:rPr>
        <w:rStyle w:val="slostrnky"/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A60" w:rsidRDefault="00F40A60">
      <w:r>
        <w:separator/>
      </w:r>
    </w:p>
  </w:footnote>
  <w:footnote w:type="continuationSeparator" w:id="0">
    <w:p w:rsidR="00F40A60" w:rsidRDefault="00F40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1D6" w:rsidRDefault="00FF0E5C" w:rsidP="003A1C45">
    <w:pPr>
      <w:pStyle w:val="Zpat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-280670</wp:posOffset>
          </wp:positionH>
          <wp:positionV relativeFrom="paragraph">
            <wp:posOffset>-116840</wp:posOffset>
          </wp:positionV>
          <wp:extent cx="5495925" cy="1266825"/>
          <wp:effectExtent l="19050" t="0" r="9525" b="0"/>
          <wp:wrapSquare wrapText="bothSides"/>
          <wp:docPr id="3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71" t="63802" r="13924" b="13348"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22E9"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5272405</wp:posOffset>
          </wp:positionH>
          <wp:positionV relativeFrom="paragraph">
            <wp:posOffset>26035</wp:posOffset>
          </wp:positionV>
          <wp:extent cx="623570" cy="723900"/>
          <wp:effectExtent l="19050" t="0" r="5080" b="0"/>
          <wp:wrapSquare wrapText="bothSides"/>
          <wp:docPr id="4" name="obrázek 8" descr="http://www.vsb.cz/shared/uploadedfiles/portal/erb_vs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http://www.vsb.cz/shared/uploadedfiles/portal/erb_vsb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32A" w:rsidRDefault="0014132A" w:rsidP="003A1C45">
    <w:pPr>
      <w:pStyle w:val="Zpat"/>
      <w:jc w:val="right"/>
    </w:pPr>
  </w:p>
  <w:p w:rsidR="0014132A" w:rsidRDefault="0014132A" w:rsidP="003A1C45">
    <w:pPr>
      <w:pStyle w:val="Zpat"/>
      <w:jc w:val="right"/>
    </w:pPr>
  </w:p>
  <w:p w:rsidR="0014132A" w:rsidRDefault="0014132A" w:rsidP="003A1C45">
    <w:pPr>
      <w:pStyle w:val="Zpat"/>
      <w:jc w:val="right"/>
    </w:pPr>
  </w:p>
  <w:p w:rsidR="0014132A" w:rsidRDefault="0014132A" w:rsidP="003A1C45">
    <w:pPr>
      <w:pStyle w:val="Zpat"/>
      <w:jc w:val="right"/>
    </w:pPr>
  </w:p>
  <w:p w:rsidR="0014132A" w:rsidRDefault="0014132A" w:rsidP="003A1C45">
    <w:pPr>
      <w:pStyle w:val="Zpat"/>
      <w:jc w:val="right"/>
    </w:pPr>
  </w:p>
  <w:p w:rsidR="0014132A" w:rsidRDefault="0014132A" w:rsidP="003A1C45">
    <w:pPr>
      <w:pStyle w:val="Zpat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28B"/>
    <w:multiLevelType w:val="hybridMultilevel"/>
    <w:tmpl w:val="9F9A6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502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10282"/>
    <w:multiLevelType w:val="hybridMultilevel"/>
    <w:tmpl w:val="47A02966"/>
    <w:lvl w:ilvl="0" w:tplc="D7183186">
      <w:start w:val="1"/>
      <w:numFmt w:val="decimal"/>
      <w:lvlText w:val="%1)"/>
      <w:lvlJc w:val="left"/>
      <w:pPr>
        <w:ind w:left="720" w:hanging="360"/>
      </w:pPr>
      <w:rPr>
        <w:rFonts w:cs="Arial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41771"/>
    <w:multiLevelType w:val="singleLevel"/>
    <w:tmpl w:val="A468C91A"/>
    <w:lvl w:ilvl="0">
      <w:start w:val="1"/>
      <w:numFmt w:val="upperRoman"/>
      <w:pStyle w:val="Titule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385F5C07"/>
    <w:multiLevelType w:val="hybridMultilevel"/>
    <w:tmpl w:val="7452D3AE"/>
    <w:lvl w:ilvl="0" w:tplc="0405000F">
      <w:start w:val="1"/>
      <w:numFmt w:val="decimal"/>
      <w:pStyle w:val="normln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pStyle w:val="normln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88331F"/>
    <w:multiLevelType w:val="hybridMultilevel"/>
    <w:tmpl w:val="3CC82C16"/>
    <w:lvl w:ilvl="0" w:tplc="BE9011DC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019EE"/>
    <w:multiLevelType w:val="hybridMultilevel"/>
    <w:tmpl w:val="C70ED684"/>
    <w:lvl w:ilvl="0" w:tplc="5D2843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5B62950"/>
    <w:multiLevelType w:val="hybridMultilevel"/>
    <w:tmpl w:val="F94C971C"/>
    <w:lvl w:ilvl="0" w:tplc="BE9C172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3418D"/>
    <w:multiLevelType w:val="hybridMultilevel"/>
    <w:tmpl w:val="EA009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pStyle w:val="3rov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AAF1A1F"/>
    <w:multiLevelType w:val="multilevel"/>
    <w:tmpl w:val="096CB4BC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9">
    <w:nsid w:val="6E1861E0"/>
    <w:multiLevelType w:val="hybridMultilevel"/>
    <w:tmpl w:val="1514F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6294E"/>
    <w:multiLevelType w:val="multilevel"/>
    <w:tmpl w:val="34F02778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84D3C"/>
    <w:rsid w:val="00000D30"/>
    <w:rsid w:val="00003F08"/>
    <w:rsid w:val="000129A6"/>
    <w:rsid w:val="00026861"/>
    <w:rsid w:val="00033803"/>
    <w:rsid w:val="00045157"/>
    <w:rsid w:val="0004717A"/>
    <w:rsid w:val="000603C9"/>
    <w:rsid w:val="0006187A"/>
    <w:rsid w:val="000663E2"/>
    <w:rsid w:val="0007005A"/>
    <w:rsid w:val="00072BCE"/>
    <w:rsid w:val="00081A17"/>
    <w:rsid w:val="00085032"/>
    <w:rsid w:val="00085432"/>
    <w:rsid w:val="00087FE5"/>
    <w:rsid w:val="00090733"/>
    <w:rsid w:val="00096F55"/>
    <w:rsid w:val="000B2099"/>
    <w:rsid w:val="000B52D1"/>
    <w:rsid w:val="000C024C"/>
    <w:rsid w:val="000C40F3"/>
    <w:rsid w:val="000C4907"/>
    <w:rsid w:val="000D1F07"/>
    <w:rsid w:val="000D2ACB"/>
    <w:rsid w:val="00104C65"/>
    <w:rsid w:val="00110627"/>
    <w:rsid w:val="00110A5C"/>
    <w:rsid w:val="001116D7"/>
    <w:rsid w:val="00113AB0"/>
    <w:rsid w:val="00116BD8"/>
    <w:rsid w:val="001222E9"/>
    <w:rsid w:val="001247EC"/>
    <w:rsid w:val="00126E45"/>
    <w:rsid w:val="00134291"/>
    <w:rsid w:val="00140D41"/>
    <w:rsid w:val="0014132A"/>
    <w:rsid w:val="0014436D"/>
    <w:rsid w:val="0015197B"/>
    <w:rsid w:val="00154E8C"/>
    <w:rsid w:val="00155F29"/>
    <w:rsid w:val="0018730A"/>
    <w:rsid w:val="0019222B"/>
    <w:rsid w:val="00193E81"/>
    <w:rsid w:val="001A6A03"/>
    <w:rsid w:val="001B3A3C"/>
    <w:rsid w:val="001B5710"/>
    <w:rsid w:val="001C5547"/>
    <w:rsid w:val="001D47ED"/>
    <w:rsid w:val="001E488E"/>
    <w:rsid w:val="001E5E17"/>
    <w:rsid w:val="001F5D1E"/>
    <w:rsid w:val="001F6EFA"/>
    <w:rsid w:val="00201BE3"/>
    <w:rsid w:val="00207348"/>
    <w:rsid w:val="00224685"/>
    <w:rsid w:val="00225147"/>
    <w:rsid w:val="00226B54"/>
    <w:rsid w:val="00227983"/>
    <w:rsid w:val="00234785"/>
    <w:rsid w:val="0024064D"/>
    <w:rsid w:val="002421F1"/>
    <w:rsid w:val="00244776"/>
    <w:rsid w:val="002459E6"/>
    <w:rsid w:val="00251BAF"/>
    <w:rsid w:val="002620B9"/>
    <w:rsid w:val="00271677"/>
    <w:rsid w:val="00271B7E"/>
    <w:rsid w:val="00272AAF"/>
    <w:rsid w:val="00274C96"/>
    <w:rsid w:val="00282E9D"/>
    <w:rsid w:val="00284609"/>
    <w:rsid w:val="002870C7"/>
    <w:rsid w:val="0029236F"/>
    <w:rsid w:val="00294637"/>
    <w:rsid w:val="00294D59"/>
    <w:rsid w:val="00295D36"/>
    <w:rsid w:val="002A2B3E"/>
    <w:rsid w:val="002B246D"/>
    <w:rsid w:val="002B2AE8"/>
    <w:rsid w:val="002B30F0"/>
    <w:rsid w:val="002B73E4"/>
    <w:rsid w:val="002C5BDA"/>
    <w:rsid w:val="002C7E43"/>
    <w:rsid w:val="002D2961"/>
    <w:rsid w:val="002E74B1"/>
    <w:rsid w:val="002F1A82"/>
    <w:rsid w:val="0030057C"/>
    <w:rsid w:val="003051D0"/>
    <w:rsid w:val="003053FB"/>
    <w:rsid w:val="00305B5F"/>
    <w:rsid w:val="00311AF5"/>
    <w:rsid w:val="00315D3B"/>
    <w:rsid w:val="003271DA"/>
    <w:rsid w:val="0032795E"/>
    <w:rsid w:val="00334FCF"/>
    <w:rsid w:val="00336866"/>
    <w:rsid w:val="00342640"/>
    <w:rsid w:val="0034541C"/>
    <w:rsid w:val="00346028"/>
    <w:rsid w:val="00347C62"/>
    <w:rsid w:val="0035118B"/>
    <w:rsid w:val="00353931"/>
    <w:rsid w:val="003551AF"/>
    <w:rsid w:val="00361B1F"/>
    <w:rsid w:val="00371FC0"/>
    <w:rsid w:val="003809C8"/>
    <w:rsid w:val="00382709"/>
    <w:rsid w:val="00385F38"/>
    <w:rsid w:val="00393130"/>
    <w:rsid w:val="00395A3D"/>
    <w:rsid w:val="003A1C45"/>
    <w:rsid w:val="003A2837"/>
    <w:rsid w:val="003A59F2"/>
    <w:rsid w:val="003C2A7B"/>
    <w:rsid w:val="003C30C1"/>
    <w:rsid w:val="003C68D2"/>
    <w:rsid w:val="003C6EA3"/>
    <w:rsid w:val="003D7434"/>
    <w:rsid w:val="003E4172"/>
    <w:rsid w:val="003E5419"/>
    <w:rsid w:val="003F1678"/>
    <w:rsid w:val="003F21AB"/>
    <w:rsid w:val="003F468E"/>
    <w:rsid w:val="00407918"/>
    <w:rsid w:val="00411E53"/>
    <w:rsid w:val="00412CAF"/>
    <w:rsid w:val="00424EF1"/>
    <w:rsid w:val="00426801"/>
    <w:rsid w:val="00430819"/>
    <w:rsid w:val="004340D6"/>
    <w:rsid w:val="004349FF"/>
    <w:rsid w:val="00434BD9"/>
    <w:rsid w:val="0044097A"/>
    <w:rsid w:val="004429AE"/>
    <w:rsid w:val="00452EC1"/>
    <w:rsid w:val="00453D90"/>
    <w:rsid w:val="00454C90"/>
    <w:rsid w:val="00460872"/>
    <w:rsid w:val="00465561"/>
    <w:rsid w:val="00475765"/>
    <w:rsid w:val="00480A9B"/>
    <w:rsid w:val="00482562"/>
    <w:rsid w:val="00484D3C"/>
    <w:rsid w:val="004B7C4E"/>
    <w:rsid w:val="004C5C5C"/>
    <w:rsid w:val="004D12B9"/>
    <w:rsid w:val="004D7838"/>
    <w:rsid w:val="004E1938"/>
    <w:rsid w:val="004E1AD6"/>
    <w:rsid w:val="004E1FF5"/>
    <w:rsid w:val="004F228D"/>
    <w:rsid w:val="004F6000"/>
    <w:rsid w:val="00506B92"/>
    <w:rsid w:val="00507FAB"/>
    <w:rsid w:val="005112ED"/>
    <w:rsid w:val="00512FAE"/>
    <w:rsid w:val="00520C07"/>
    <w:rsid w:val="0053082A"/>
    <w:rsid w:val="0053620E"/>
    <w:rsid w:val="005465E2"/>
    <w:rsid w:val="005520FE"/>
    <w:rsid w:val="00553E93"/>
    <w:rsid w:val="00554279"/>
    <w:rsid w:val="00556808"/>
    <w:rsid w:val="0058097E"/>
    <w:rsid w:val="005913FE"/>
    <w:rsid w:val="00593038"/>
    <w:rsid w:val="00594275"/>
    <w:rsid w:val="0059504A"/>
    <w:rsid w:val="005A195C"/>
    <w:rsid w:val="005A5251"/>
    <w:rsid w:val="005B3D3F"/>
    <w:rsid w:val="005B4569"/>
    <w:rsid w:val="005B7B31"/>
    <w:rsid w:val="005C3B67"/>
    <w:rsid w:val="005C6DE8"/>
    <w:rsid w:val="005C6E5A"/>
    <w:rsid w:val="005C711D"/>
    <w:rsid w:val="006048B8"/>
    <w:rsid w:val="006179CD"/>
    <w:rsid w:val="006207F1"/>
    <w:rsid w:val="006218B0"/>
    <w:rsid w:val="0062335F"/>
    <w:rsid w:val="00624A0F"/>
    <w:rsid w:val="006317F7"/>
    <w:rsid w:val="0064622C"/>
    <w:rsid w:val="00673422"/>
    <w:rsid w:val="00673D72"/>
    <w:rsid w:val="006748F7"/>
    <w:rsid w:val="006964CE"/>
    <w:rsid w:val="006B5D31"/>
    <w:rsid w:val="006B62EA"/>
    <w:rsid w:val="006C00FE"/>
    <w:rsid w:val="006C0319"/>
    <w:rsid w:val="006C6B69"/>
    <w:rsid w:val="006D19A8"/>
    <w:rsid w:val="006D7499"/>
    <w:rsid w:val="006E030B"/>
    <w:rsid w:val="006E1510"/>
    <w:rsid w:val="006F591F"/>
    <w:rsid w:val="00714FFE"/>
    <w:rsid w:val="00730F23"/>
    <w:rsid w:val="00736569"/>
    <w:rsid w:val="00736B02"/>
    <w:rsid w:val="007370CB"/>
    <w:rsid w:val="007430C7"/>
    <w:rsid w:val="0074376A"/>
    <w:rsid w:val="00744116"/>
    <w:rsid w:val="0074524F"/>
    <w:rsid w:val="007656C7"/>
    <w:rsid w:val="00780D58"/>
    <w:rsid w:val="00787219"/>
    <w:rsid w:val="007A0C7B"/>
    <w:rsid w:val="007B60D5"/>
    <w:rsid w:val="007C7101"/>
    <w:rsid w:val="007D514F"/>
    <w:rsid w:val="007E5212"/>
    <w:rsid w:val="007F1B0B"/>
    <w:rsid w:val="007F3FAE"/>
    <w:rsid w:val="00803349"/>
    <w:rsid w:val="00830F3D"/>
    <w:rsid w:val="00831F7A"/>
    <w:rsid w:val="0083268A"/>
    <w:rsid w:val="0083277A"/>
    <w:rsid w:val="00840F12"/>
    <w:rsid w:val="00841688"/>
    <w:rsid w:val="00856E8C"/>
    <w:rsid w:val="00857861"/>
    <w:rsid w:val="00860C76"/>
    <w:rsid w:val="008733CC"/>
    <w:rsid w:val="008734A3"/>
    <w:rsid w:val="00874003"/>
    <w:rsid w:val="00874816"/>
    <w:rsid w:val="0087497A"/>
    <w:rsid w:val="00883F9D"/>
    <w:rsid w:val="008855EB"/>
    <w:rsid w:val="00890B0A"/>
    <w:rsid w:val="00893696"/>
    <w:rsid w:val="008A6683"/>
    <w:rsid w:val="008B2CB1"/>
    <w:rsid w:val="008B3EDD"/>
    <w:rsid w:val="008C59BD"/>
    <w:rsid w:val="008D5851"/>
    <w:rsid w:val="008E01CE"/>
    <w:rsid w:val="008E3156"/>
    <w:rsid w:val="008E399C"/>
    <w:rsid w:val="008E5E0B"/>
    <w:rsid w:val="008F2E0F"/>
    <w:rsid w:val="0090625A"/>
    <w:rsid w:val="009146EC"/>
    <w:rsid w:val="00922B26"/>
    <w:rsid w:val="00923FBE"/>
    <w:rsid w:val="0092482B"/>
    <w:rsid w:val="00931AE0"/>
    <w:rsid w:val="0093367E"/>
    <w:rsid w:val="00936569"/>
    <w:rsid w:val="0094057B"/>
    <w:rsid w:val="009450D4"/>
    <w:rsid w:val="0096087B"/>
    <w:rsid w:val="0096341A"/>
    <w:rsid w:val="00973848"/>
    <w:rsid w:val="00974FEB"/>
    <w:rsid w:val="0098116B"/>
    <w:rsid w:val="00990D84"/>
    <w:rsid w:val="00996645"/>
    <w:rsid w:val="009A0253"/>
    <w:rsid w:val="009A1755"/>
    <w:rsid w:val="009A21E3"/>
    <w:rsid w:val="009A4748"/>
    <w:rsid w:val="009B45F3"/>
    <w:rsid w:val="009B6C09"/>
    <w:rsid w:val="009C5CC6"/>
    <w:rsid w:val="009D3A50"/>
    <w:rsid w:val="009D690A"/>
    <w:rsid w:val="009E0B46"/>
    <w:rsid w:val="009F30CF"/>
    <w:rsid w:val="009F75C0"/>
    <w:rsid w:val="00A02561"/>
    <w:rsid w:val="00A04404"/>
    <w:rsid w:val="00A04EA4"/>
    <w:rsid w:val="00A109DA"/>
    <w:rsid w:val="00A21B64"/>
    <w:rsid w:val="00A319C9"/>
    <w:rsid w:val="00A414C8"/>
    <w:rsid w:val="00A42A79"/>
    <w:rsid w:val="00A42F81"/>
    <w:rsid w:val="00A53B3D"/>
    <w:rsid w:val="00A55538"/>
    <w:rsid w:val="00A64918"/>
    <w:rsid w:val="00A651D7"/>
    <w:rsid w:val="00A7689B"/>
    <w:rsid w:val="00A76F1B"/>
    <w:rsid w:val="00A80E5E"/>
    <w:rsid w:val="00A83485"/>
    <w:rsid w:val="00A84896"/>
    <w:rsid w:val="00A84C37"/>
    <w:rsid w:val="00A92C2B"/>
    <w:rsid w:val="00A954CB"/>
    <w:rsid w:val="00A95B64"/>
    <w:rsid w:val="00A97AB7"/>
    <w:rsid w:val="00AA23E3"/>
    <w:rsid w:val="00AA47D3"/>
    <w:rsid w:val="00AA5CFB"/>
    <w:rsid w:val="00AB2A86"/>
    <w:rsid w:val="00AF1F00"/>
    <w:rsid w:val="00AF2F27"/>
    <w:rsid w:val="00AF40CD"/>
    <w:rsid w:val="00AF7595"/>
    <w:rsid w:val="00B02AC7"/>
    <w:rsid w:val="00B106FA"/>
    <w:rsid w:val="00B10EFA"/>
    <w:rsid w:val="00B236C4"/>
    <w:rsid w:val="00B365D4"/>
    <w:rsid w:val="00B501F7"/>
    <w:rsid w:val="00B5132D"/>
    <w:rsid w:val="00B519E9"/>
    <w:rsid w:val="00B54E89"/>
    <w:rsid w:val="00B706D3"/>
    <w:rsid w:val="00B716C9"/>
    <w:rsid w:val="00B71D95"/>
    <w:rsid w:val="00B7471D"/>
    <w:rsid w:val="00B80431"/>
    <w:rsid w:val="00B81B6D"/>
    <w:rsid w:val="00B845DF"/>
    <w:rsid w:val="00B93587"/>
    <w:rsid w:val="00B94DA1"/>
    <w:rsid w:val="00B9695C"/>
    <w:rsid w:val="00BA5ABB"/>
    <w:rsid w:val="00BC6C53"/>
    <w:rsid w:val="00BC7A6E"/>
    <w:rsid w:val="00BD0A44"/>
    <w:rsid w:val="00BD3E9B"/>
    <w:rsid w:val="00BE28A7"/>
    <w:rsid w:val="00BE708B"/>
    <w:rsid w:val="00BE733E"/>
    <w:rsid w:val="00BF0C8A"/>
    <w:rsid w:val="00C0581B"/>
    <w:rsid w:val="00C07969"/>
    <w:rsid w:val="00C15099"/>
    <w:rsid w:val="00C16384"/>
    <w:rsid w:val="00C16F52"/>
    <w:rsid w:val="00C23FC4"/>
    <w:rsid w:val="00C30D6E"/>
    <w:rsid w:val="00C31DB3"/>
    <w:rsid w:val="00C36D4B"/>
    <w:rsid w:val="00C37C91"/>
    <w:rsid w:val="00C43234"/>
    <w:rsid w:val="00C43D26"/>
    <w:rsid w:val="00C5273B"/>
    <w:rsid w:val="00C53CC9"/>
    <w:rsid w:val="00C70771"/>
    <w:rsid w:val="00C71624"/>
    <w:rsid w:val="00C71782"/>
    <w:rsid w:val="00C74A0E"/>
    <w:rsid w:val="00C76BCC"/>
    <w:rsid w:val="00C87457"/>
    <w:rsid w:val="00C92106"/>
    <w:rsid w:val="00CA0FAA"/>
    <w:rsid w:val="00CA3CF8"/>
    <w:rsid w:val="00CB3AF4"/>
    <w:rsid w:val="00CC58A3"/>
    <w:rsid w:val="00CC6727"/>
    <w:rsid w:val="00CD3846"/>
    <w:rsid w:val="00CD4543"/>
    <w:rsid w:val="00CD60E4"/>
    <w:rsid w:val="00CD6C75"/>
    <w:rsid w:val="00CE41F3"/>
    <w:rsid w:val="00D001C6"/>
    <w:rsid w:val="00D03392"/>
    <w:rsid w:val="00D04AA3"/>
    <w:rsid w:val="00D04D7C"/>
    <w:rsid w:val="00D06488"/>
    <w:rsid w:val="00D06927"/>
    <w:rsid w:val="00D111B5"/>
    <w:rsid w:val="00D14EEF"/>
    <w:rsid w:val="00D17DD8"/>
    <w:rsid w:val="00D24B2E"/>
    <w:rsid w:val="00D30B9F"/>
    <w:rsid w:val="00D374AC"/>
    <w:rsid w:val="00D374E2"/>
    <w:rsid w:val="00D379E9"/>
    <w:rsid w:val="00D431D6"/>
    <w:rsid w:val="00D47E53"/>
    <w:rsid w:val="00D54ABA"/>
    <w:rsid w:val="00D564F4"/>
    <w:rsid w:val="00D620AF"/>
    <w:rsid w:val="00D62B71"/>
    <w:rsid w:val="00D65CC2"/>
    <w:rsid w:val="00D75195"/>
    <w:rsid w:val="00D80A43"/>
    <w:rsid w:val="00DA3256"/>
    <w:rsid w:val="00DA7C15"/>
    <w:rsid w:val="00DB086E"/>
    <w:rsid w:val="00DB4319"/>
    <w:rsid w:val="00DC2110"/>
    <w:rsid w:val="00DC2617"/>
    <w:rsid w:val="00DC3104"/>
    <w:rsid w:val="00DC6B05"/>
    <w:rsid w:val="00DD30BB"/>
    <w:rsid w:val="00DD5E84"/>
    <w:rsid w:val="00DE3FD4"/>
    <w:rsid w:val="00DE4C0D"/>
    <w:rsid w:val="00DE4D1A"/>
    <w:rsid w:val="00E01C2C"/>
    <w:rsid w:val="00E0284F"/>
    <w:rsid w:val="00E03EBE"/>
    <w:rsid w:val="00E079D4"/>
    <w:rsid w:val="00E1068B"/>
    <w:rsid w:val="00E12420"/>
    <w:rsid w:val="00E12DBE"/>
    <w:rsid w:val="00E148D3"/>
    <w:rsid w:val="00E15BE9"/>
    <w:rsid w:val="00E40351"/>
    <w:rsid w:val="00E7138C"/>
    <w:rsid w:val="00E772DC"/>
    <w:rsid w:val="00E77724"/>
    <w:rsid w:val="00E9482B"/>
    <w:rsid w:val="00E95A0F"/>
    <w:rsid w:val="00E96FBF"/>
    <w:rsid w:val="00EA4E58"/>
    <w:rsid w:val="00EB162D"/>
    <w:rsid w:val="00EC1C2B"/>
    <w:rsid w:val="00EC280B"/>
    <w:rsid w:val="00EC412D"/>
    <w:rsid w:val="00EC7240"/>
    <w:rsid w:val="00ED025D"/>
    <w:rsid w:val="00ED5D82"/>
    <w:rsid w:val="00ED5F9A"/>
    <w:rsid w:val="00EE0C6A"/>
    <w:rsid w:val="00EE0CF1"/>
    <w:rsid w:val="00EE56B9"/>
    <w:rsid w:val="00EF38CE"/>
    <w:rsid w:val="00EF420E"/>
    <w:rsid w:val="00EF4AD8"/>
    <w:rsid w:val="00EF771D"/>
    <w:rsid w:val="00F0040B"/>
    <w:rsid w:val="00F06E8C"/>
    <w:rsid w:val="00F07A45"/>
    <w:rsid w:val="00F108EC"/>
    <w:rsid w:val="00F12A76"/>
    <w:rsid w:val="00F14D38"/>
    <w:rsid w:val="00F1722C"/>
    <w:rsid w:val="00F22347"/>
    <w:rsid w:val="00F307D9"/>
    <w:rsid w:val="00F33F0D"/>
    <w:rsid w:val="00F355D9"/>
    <w:rsid w:val="00F40A60"/>
    <w:rsid w:val="00F40C5C"/>
    <w:rsid w:val="00F50887"/>
    <w:rsid w:val="00F57D89"/>
    <w:rsid w:val="00F63DF9"/>
    <w:rsid w:val="00F6641A"/>
    <w:rsid w:val="00F66439"/>
    <w:rsid w:val="00F66D37"/>
    <w:rsid w:val="00F67286"/>
    <w:rsid w:val="00F70C55"/>
    <w:rsid w:val="00F7749A"/>
    <w:rsid w:val="00F816EF"/>
    <w:rsid w:val="00F81CA1"/>
    <w:rsid w:val="00F84C00"/>
    <w:rsid w:val="00F933B6"/>
    <w:rsid w:val="00FA1CC5"/>
    <w:rsid w:val="00FA44B4"/>
    <w:rsid w:val="00FB4B09"/>
    <w:rsid w:val="00FC410C"/>
    <w:rsid w:val="00FD104D"/>
    <w:rsid w:val="00FD3764"/>
    <w:rsid w:val="00FD39E1"/>
    <w:rsid w:val="00FE226B"/>
    <w:rsid w:val="00FF0E5C"/>
    <w:rsid w:val="00FF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73B"/>
    <w:rPr>
      <w:sz w:val="24"/>
      <w:szCs w:val="24"/>
    </w:rPr>
  </w:style>
  <w:style w:type="paragraph" w:styleId="Nadpis1">
    <w:name w:val="heading 1"/>
    <w:basedOn w:val="Normln"/>
    <w:next w:val="Normln"/>
    <w:qFormat/>
    <w:rsid w:val="00C5273B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5273B"/>
    <w:pPr>
      <w:keepNext/>
      <w:jc w:val="center"/>
      <w:outlineLvl w:val="1"/>
    </w:pPr>
    <w:rPr>
      <w:b/>
      <w:bCs/>
    </w:rPr>
  </w:style>
  <w:style w:type="paragraph" w:styleId="Nadpis3">
    <w:name w:val="heading 3"/>
    <w:aliases w:val="Nadpis VZ"/>
    <w:basedOn w:val="Normln"/>
    <w:next w:val="Normln"/>
    <w:qFormat/>
    <w:rsid w:val="00C5273B"/>
    <w:pPr>
      <w:keepNext/>
      <w:spacing w:before="120"/>
      <w:jc w:val="center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C5273B"/>
    <w:pPr>
      <w:keepNext/>
      <w:outlineLvl w:val="3"/>
    </w:pPr>
    <w:rPr>
      <w:b/>
      <w:bCs/>
      <w:color w:val="0000FF"/>
    </w:rPr>
  </w:style>
  <w:style w:type="paragraph" w:styleId="Nadpis5">
    <w:name w:val="heading 5"/>
    <w:basedOn w:val="Normln"/>
    <w:next w:val="Normln"/>
    <w:qFormat/>
    <w:rsid w:val="00C5273B"/>
    <w:pPr>
      <w:keepNext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qFormat/>
    <w:rsid w:val="00C5273B"/>
    <w:pPr>
      <w:keepNext/>
      <w:shd w:val="clear" w:color="auto" w:fill="E6E6E6"/>
      <w:jc w:val="center"/>
      <w:outlineLvl w:val="5"/>
    </w:pPr>
    <w:rPr>
      <w:b/>
      <w:szCs w:val="22"/>
    </w:rPr>
  </w:style>
  <w:style w:type="paragraph" w:styleId="Nadpis7">
    <w:name w:val="heading 7"/>
    <w:basedOn w:val="Normln"/>
    <w:next w:val="Normln"/>
    <w:qFormat/>
    <w:rsid w:val="00C5273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C5273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27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rsid w:val="00C5273B"/>
    <w:pPr>
      <w:jc w:val="both"/>
    </w:pPr>
  </w:style>
  <w:style w:type="character" w:styleId="Hypertextovodkaz">
    <w:name w:val="Hyperlink"/>
    <w:rsid w:val="00C5273B"/>
    <w:rPr>
      <w:rFonts w:cs="Times New Roman"/>
      <w:color w:val="0000FF"/>
      <w:u w:val="single"/>
    </w:rPr>
  </w:style>
  <w:style w:type="paragraph" w:styleId="Zkladntext3">
    <w:name w:val="Body Text 3"/>
    <w:basedOn w:val="Normln"/>
    <w:rsid w:val="00C5273B"/>
    <w:rPr>
      <w:rFonts w:ascii="Tahoma" w:hAnsi="Tahoma"/>
      <w:sz w:val="28"/>
      <w:szCs w:val="20"/>
    </w:rPr>
  </w:style>
  <w:style w:type="paragraph" w:styleId="Zkladntextodsazen">
    <w:name w:val="Body Text Indent"/>
    <w:basedOn w:val="Normln"/>
    <w:rsid w:val="00C5273B"/>
    <w:pPr>
      <w:tabs>
        <w:tab w:val="left" w:pos="360"/>
      </w:tabs>
      <w:ind w:left="360" w:hanging="360"/>
      <w:jc w:val="both"/>
    </w:pPr>
  </w:style>
  <w:style w:type="paragraph" w:styleId="Nzev">
    <w:name w:val="Title"/>
    <w:basedOn w:val="Normln"/>
    <w:qFormat/>
    <w:rsid w:val="00C5273B"/>
    <w:pPr>
      <w:jc w:val="center"/>
    </w:pPr>
    <w:rPr>
      <w:b/>
      <w:sz w:val="28"/>
    </w:rPr>
  </w:style>
  <w:style w:type="paragraph" w:styleId="Zhlav">
    <w:name w:val="header"/>
    <w:basedOn w:val="Normln"/>
    <w:link w:val="ZhlavChar"/>
    <w:rsid w:val="00C527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273B"/>
    <w:pPr>
      <w:tabs>
        <w:tab w:val="center" w:pos="4536"/>
        <w:tab w:val="right" w:pos="9072"/>
      </w:tabs>
    </w:pPr>
  </w:style>
  <w:style w:type="character" w:styleId="slostrnky">
    <w:name w:val="page number"/>
    <w:rsid w:val="00C5273B"/>
    <w:rPr>
      <w:rFonts w:cs="Times New Roman"/>
    </w:rPr>
  </w:style>
  <w:style w:type="paragraph" w:styleId="Zkladntextodsazen2">
    <w:name w:val="Body Text Indent 2"/>
    <w:basedOn w:val="Normln"/>
    <w:rsid w:val="00C5273B"/>
    <w:pPr>
      <w:spacing w:after="120"/>
      <w:ind w:left="360"/>
      <w:jc w:val="both"/>
    </w:pPr>
  </w:style>
  <w:style w:type="paragraph" w:styleId="Zkladntext2">
    <w:name w:val="Body Text 2"/>
    <w:basedOn w:val="Normln"/>
    <w:rsid w:val="00C5273B"/>
    <w:rPr>
      <w:color w:val="FF0000"/>
    </w:rPr>
  </w:style>
  <w:style w:type="paragraph" w:customStyle="1" w:styleId="zklad">
    <w:name w:val="základ"/>
    <w:basedOn w:val="Normln"/>
    <w:rsid w:val="00C5273B"/>
    <w:pPr>
      <w:spacing w:before="60" w:after="120"/>
      <w:jc w:val="both"/>
    </w:pPr>
    <w:rPr>
      <w:iCs/>
    </w:rPr>
  </w:style>
  <w:style w:type="paragraph" w:styleId="Normlnweb">
    <w:name w:val="Normal (Web)"/>
    <w:basedOn w:val="Normln"/>
    <w:rsid w:val="00C5273B"/>
    <w:pPr>
      <w:spacing w:before="100" w:beforeAutospacing="1" w:after="100" w:afterAutospacing="1"/>
    </w:pPr>
    <w:rPr>
      <w:color w:val="000000"/>
    </w:rPr>
  </w:style>
  <w:style w:type="paragraph" w:customStyle="1" w:styleId="Normln12">
    <w:name w:val="Normální12"/>
    <w:basedOn w:val="Normln"/>
    <w:rsid w:val="00C5273B"/>
    <w:pPr>
      <w:spacing w:before="120"/>
      <w:jc w:val="both"/>
    </w:pPr>
  </w:style>
  <w:style w:type="paragraph" w:customStyle="1" w:styleId="Styl1">
    <w:name w:val="Styl1"/>
    <w:basedOn w:val="Normln"/>
    <w:rsid w:val="00C5273B"/>
    <w:pPr>
      <w:jc w:val="both"/>
    </w:pPr>
    <w:rPr>
      <w:rFonts w:ascii="Arial" w:hAnsi="Arial"/>
      <w:sz w:val="20"/>
      <w:szCs w:val="20"/>
    </w:rPr>
  </w:style>
  <w:style w:type="character" w:styleId="Sledovanodkaz">
    <w:name w:val="FollowedHyperlink"/>
    <w:rsid w:val="00C5273B"/>
    <w:rPr>
      <w:rFonts w:cs="Times New Roman"/>
      <w:color w:val="800080"/>
      <w:u w:val="single"/>
    </w:rPr>
  </w:style>
  <w:style w:type="paragraph" w:styleId="Zkladntextodsazen3">
    <w:name w:val="Body Text Indent 3"/>
    <w:basedOn w:val="Normln"/>
    <w:rsid w:val="00C5273B"/>
    <w:pPr>
      <w:spacing w:before="120"/>
      <w:ind w:left="1620" w:hanging="1620"/>
      <w:jc w:val="both"/>
    </w:pPr>
  </w:style>
  <w:style w:type="paragraph" w:customStyle="1" w:styleId="Smlouva-slo">
    <w:name w:val="Smlouva-číslo"/>
    <w:basedOn w:val="Normln"/>
    <w:rsid w:val="00C5273B"/>
    <w:pPr>
      <w:spacing w:before="120" w:line="240" w:lineRule="atLeast"/>
      <w:jc w:val="both"/>
    </w:pPr>
    <w:rPr>
      <w:rFonts w:ascii="Tahoma" w:hAnsi="Tahoma" w:cs="Tahoma"/>
    </w:rPr>
  </w:style>
  <w:style w:type="paragraph" w:customStyle="1" w:styleId="Podnadpis">
    <w:name w:val="Podnadpis"/>
    <w:basedOn w:val="Normln"/>
    <w:rsid w:val="00C5273B"/>
    <w:pPr>
      <w:widowControl w:val="0"/>
      <w:suppressAutoHyphens/>
      <w:spacing w:before="72" w:after="72"/>
    </w:pPr>
    <w:rPr>
      <w:b/>
      <w:i/>
      <w:color w:val="000000"/>
      <w:sz w:val="20"/>
      <w:szCs w:val="20"/>
    </w:rPr>
  </w:style>
  <w:style w:type="paragraph" w:styleId="Titulek">
    <w:name w:val="caption"/>
    <w:basedOn w:val="Normln"/>
    <w:next w:val="Normln"/>
    <w:qFormat/>
    <w:rsid w:val="00C5273B"/>
    <w:pPr>
      <w:numPr>
        <w:numId w:val="3"/>
      </w:numPr>
      <w:tabs>
        <w:tab w:val="left" w:pos="426"/>
      </w:tabs>
      <w:spacing w:before="240"/>
    </w:pPr>
    <w:rPr>
      <w:b/>
      <w:bCs/>
      <w:u w:val="single"/>
    </w:rPr>
  </w:style>
  <w:style w:type="paragraph" w:customStyle="1" w:styleId="Textbodu">
    <w:name w:val="Text bodu"/>
    <w:basedOn w:val="Normln"/>
    <w:rsid w:val="00C5273B"/>
    <w:pPr>
      <w:numPr>
        <w:ilvl w:val="8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5273B"/>
    <w:pPr>
      <w:numPr>
        <w:ilvl w:val="7"/>
        <w:numId w:val="4"/>
      </w:numPr>
      <w:jc w:val="both"/>
      <w:outlineLvl w:val="7"/>
    </w:pPr>
    <w:rPr>
      <w:szCs w:val="20"/>
    </w:rPr>
  </w:style>
  <w:style w:type="paragraph" w:customStyle="1" w:styleId="OdstavecSmlouvy">
    <w:name w:val="OdstavecSmlouvy"/>
    <w:basedOn w:val="Normln"/>
    <w:rsid w:val="00C5273B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semiHidden/>
    <w:rsid w:val="00C5273B"/>
    <w:rPr>
      <w:rFonts w:ascii="Tahoma" w:hAnsi="Tahoma" w:cs="Tahoma"/>
      <w:sz w:val="16"/>
      <w:szCs w:val="16"/>
    </w:rPr>
  </w:style>
  <w:style w:type="paragraph" w:customStyle="1" w:styleId="Smlouva-eslo">
    <w:name w:val="Smlouva-eíslo"/>
    <w:basedOn w:val="Normln"/>
    <w:rsid w:val="00C5273B"/>
    <w:pPr>
      <w:widowControl w:val="0"/>
      <w:spacing w:before="120" w:line="240" w:lineRule="atLeast"/>
      <w:jc w:val="both"/>
    </w:pPr>
    <w:rPr>
      <w:szCs w:val="20"/>
    </w:rPr>
  </w:style>
  <w:style w:type="character" w:styleId="Zvraznn">
    <w:name w:val="Emphasis"/>
    <w:qFormat/>
    <w:rsid w:val="00C5273B"/>
    <w:rPr>
      <w:rFonts w:cs="Times New Roman"/>
      <w:i/>
      <w:iCs/>
    </w:rPr>
  </w:style>
  <w:style w:type="character" w:customStyle="1" w:styleId="platne1">
    <w:name w:val="platne1"/>
    <w:rsid w:val="00C5273B"/>
    <w:rPr>
      <w:rFonts w:cs="Times New Roman"/>
      <w:w w:val="120"/>
    </w:rPr>
  </w:style>
  <w:style w:type="paragraph" w:customStyle="1" w:styleId="normln1">
    <w:name w:val="normální 1"/>
    <w:basedOn w:val="Normln"/>
    <w:rsid w:val="00C5273B"/>
    <w:pPr>
      <w:numPr>
        <w:numId w:val="1"/>
      </w:numPr>
    </w:pPr>
  </w:style>
  <w:style w:type="paragraph" w:customStyle="1" w:styleId="normln2">
    <w:name w:val="normální 2"/>
    <w:basedOn w:val="Normln"/>
    <w:rsid w:val="00C5273B"/>
    <w:pPr>
      <w:numPr>
        <w:ilvl w:val="1"/>
        <w:numId w:val="1"/>
      </w:numPr>
    </w:pPr>
  </w:style>
  <w:style w:type="paragraph" w:customStyle="1" w:styleId="3rove">
    <w:name w:val="3. úroveň"/>
    <w:basedOn w:val="Normln"/>
    <w:rsid w:val="00C5273B"/>
    <w:pPr>
      <w:numPr>
        <w:ilvl w:val="2"/>
        <w:numId w:val="2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C53CC9"/>
    <w:rPr>
      <w:rFonts w:cs="Times New Roman"/>
      <w:sz w:val="24"/>
      <w:szCs w:val="24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C53CC9"/>
    <w:rPr>
      <w:rFonts w:cs="Times New Roman"/>
      <w:sz w:val="24"/>
      <w:szCs w:val="24"/>
      <w:lang w:val="cs-CZ" w:eastAsia="cs-CZ" w:bidi="ar-SA"/>
    </w:rPr>
  </w:style>
  <w:style w:type="paragraph" w:styleId="Obsah6">
    <w:name w:val="toc 6"/>
    <w:basedOn w:val="Normln"/>
    <w:next w:val="Normln"/>
    <w:autoRedefine/>
    <w:semiHidden/>
    <w:rsid w:val="00B365D4"/>
    <w:pPr>
      <w:ind w:left="1200"/>
    </w:pPr>
    <w:rPr>
      <w:rFonts w:ascii="Arial" w:hAnsi="Arial"/>
      <w:sz w:val="20"/>
      <w:szCs w:val="21"/>
      <w:lang w:eastAsia="en-US"/>
    </w:rPr>
  </w:style>
  <w:style w:type="character" w:customStyle="1" w:styleId="ZhlavChar">
    <w:name w:val="Záhlaví Char"/>
    <w:link w:val="Zhlav"/>
    <w:locked/>
    <w:rsid w:val="002B30F0"/>
    <w:rPr>
      <w:rFonts w:cs="Times New Roman"/>
      <w:sz w:val="24"/>
      <w:szCs w:val="24"/>
      <w:lang w:val="cs-CZ" w:eastAsia="cs-CZ" w:bidi="ar-SA"/>
    </w:rPr>
  </w:style>
  <w:style w:type="paragraph" w:customStyle="1" w:styleId="textzpravyCharChar">
    <w:name w:val="text zpravy Char Char"/>
    <w:basedOn w:val="Normln"/>
    <w:rsid w:val="00A53B3D"/>
    <w:pPr>
      <w:spacing w:line="240" w:lineRule="exact"/>
      <w:jc w:val="both"/>
    </w:pPr>
    <w:rPr>
      <w:rFonts w:ascii="Arial" w:hAnsi="Arial"/>
      <w:sz w:val="20"/>
      <w:szCs w:val="22"/>
    </w:rPr>
  </w:style>
  <w:style w:type="character" w:styleId="Odkaznakoment">
    <w:name w:val="annotation reference"/>
    <w:rsid w:val="00272AA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72AAF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272AA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272AAF"/>
    <w:rPr>
      <w:b/>
      <w:bCs/>
    </w:rPr>
  </w:style>
  <w:style w:type="character" w:customStyle="1" w:styleId="PedmtkomenteChar">
    <w:name w:val="Předmět komentáře Char"/>
    <w:link w:val="Pedmtkomente"/>
    <w:locked/>
    <w:rsid w:val="00272AA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BE7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75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dpisvelk">
    <w:name w:val="Nadpis velký"/>
    <w:basedOn w:val="Normln"/>
    <w:rsid w:val="00714FFE"/>
    <w:pPr>
      <w:jc w:val="center"/>
    </w:pPr>
    <w:rPr>
      <w:b/>
      <w:caps/>
      <w:sz w:val="28"/>
      <w:szCs w:val="20"/>
    </w:rPr>
  </w:style>
  <w:style w:type="paragraph" w:customStyle="1" w:styleId="FettZentriert">
    <w:name w:val="Fett+Zentriert"/>
    <w:basedOn w:val="Normln"/>
    <w:next w:val="Normln"/>
    <w:rsid w:val="00714FFE"/>
    <w:pPr>
      <w:jc w:val="center"/>
    </w:pPr>
    <w:rPr>
      <w:b/>
    </w:rPr>
  </w:style>
  <w:style w:type="paragraph" w:customStyle="1" w:styleId="Numm1">
    <w:name w:val="Numm§ 1"/>
    <w:basedOn w:val="Normln"/>
    <w:next w:val="Normln"/>
    <w:rsid w:val="00714FFE"/>
    <w:pPr>
      <w:numPr>
        <w:numId w:val="6"/>
      </w:numPr>
      <w:jc w:val="center"/>
    </w:pPr>
    <w:rPr>
      <w:b/>
    </w:rPr>
  </w:style>
  <w:style w:type="paragraph" w:customStyle="1" w:styleId="Numm2">
    <w:name w:val="Numm§ 2"/>
    <w:basedOn w:val="Normln"/>
    <w:next w:val="Normln"/>
    <w:rsid w:val="00714FFE"/>
    <w:pPr>
      <w:numPr>
        <w:ilvl w:val="1"/>
        <w:numId w:val="6"/>
      </w:numPr>
    </w:pPr>
  </w:style>
  <w:style w:type="paragraph" w:customStyle="1" w:styleId="Numm3">
    <w:name w:val="Numm§ 3"/>
    <w:basedOn w:val="Normln"/>
    <w:next w:val="Normln"/>
    <w:rsid w:val="00714FFE"/>
    <w:pPr>
      <w:numPr>
        <w:ilvl w:val="2"/>
        <w:numId w:val="6"/>
      </w:numPr>
    </w:pPr>
  </w:style>
  <w:style w:type="paragraph" w:customStyle="1" w:styleId="text">
    <w:name w:val="text"/>
    <w:rsid w:val="00E4035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E40351"/>
    <w:pPr>
      <w:widowControl w:val="0"/>
      <w:spacing w:before="120" w:line="240" w:lineRule="exact"/>
      <w:jc w:val="center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E40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59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59E6"/>
  </w:style>
  <w:style w:type="character" w:styleId="Znakapoznpodarou">
    <w:name w:val="footnote reference"/>
    <w:basedOn w:val="Standardnpsmoodstavce"/>
    <w:uiPriority w:val="99"/>
    <w:semiHidden/>
    <w:unhideWhenUsed/>
    <w:rsid w:val="002459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vsb.cz/shared/uploadedfiles/portal/erb_vsb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CE1E-7D68-4180-80FE-A2D05CEC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zadávací dokumentace pro podlimitní veřejnou zakázku na služby zadanou v otevřeném řízení dle zákona č</vt:lpstr>
    </vt:vector>
  </TitlesOfParts>
  <Company>Hewlett-Packard Company</Company>
  <LinksUpToDate>false</LinksUpToDate>
  <CharactersWithSpaces>663</CharactersWithSpaces>
  <SharedDoc>false</SharedDoc>
  <HLinks>
    <vt:vector size="6" baseType="variant">
      <vt:variant>
        <vt:i4>2424861</vt:i4>
      </vt:variant>
      <vt:variant>
        <vt:i4>-1</vt:i4>
      </vt:variant>
      <vt:variant>
        <vt:i4>2052</vt:i4>
      </vt:variant>
      <vt:variant>
        <vt:i4>1</vt:i4>
      </vt:variant>
      <vt:variant>
        <vt:lpwstr>http://www.vsb.cz/shared/uploadedfiles/portal/erb_vsb.jpg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zadávací dokumentace pro podlimitní veřejnou zakázku na služby zadanou v otevřeném řízení dle zákona č</dc:title>
  <dc:subject/>
  <dc:creator>daniela</dc:creator>
  <cp:keywords/>
  <cp:lastModifiedBy>Pedagog</cp:lastModifiedBy>
  <cp:revision>5</cp:revision>
  <cp:lastPrinted>2012-06-01T09:05:00Z</cp:lastPrinted>
  <dcterms:created xsi:type="dcterms:W3CDTF">2012-06-01T08:55:00Z</dcterms:created>
  <dcterms:modified xsi:type="dcterms:W3CDTF">2012-06-01T09:05:00Z</dcterms:modified>
</cp:coreProperties>
</file>