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89" w:rsidRPr="009A32AF" w:rsidRDefault="00D75189" w:rsidP="00D75189">
      <w:r w:rsidRPr="009A32AF">
        <w:t>Ministerstvo školství, mládeže a tělovýchovy</w:t>
      </w:r>
    </w:p>
    <w:p w:rsidR="00D75189" w:rsidRPr="009A32AF" w:rsidRDefault="00D75189" w:rsidP="00D75189">
      <w:r w:rsidRPr="009A32AF">
        <w:t xml:space="preserve">Č. j.: </w:t>
      </w:r>
      <w:r w:rsidRPr="00F05C91">
        <w:t>MSMT-15405/2012-23</w:t>
      </w:r>
    </w:p>
    <w:p w:rsidR="00D75189" w:rsidRPr="009A32AF" w:rsidRDefault="00D75189" w:rsidP="00D75189">
      <w:pPr>
        <w:jc w:val="right"/>
      </w:pPr>
      <w:r w:rsidRPr="009A32AF">
        <w:t>                                                                                </w:t>
      </w:r>
    </w:p>
    <w:p w:rsidR="00D75189" w:rsidRPr="009A32AF" w:rsidRDefault="00D75189" w:rsidP="00D75189">
      <w:pPr>
        <w:ind w:left="5664"/>
        <w:jc w:val="both"/>
      </w:pPr>
      <w:r>
        <w:t xml:space="preserve">         </w:t>
      </w:r>
      <w:r w:rsidRPr="009A32AF">
        <w:t>V Praze dne</w:t>
      </w:r>
      <w:r w:rsidR="0016125E">
        <w:t xml:space="preserve"> 4</w:t>
      </w:r>
      <w:r w:rsidRPr="009A32AF">
        <w:t>.</w:t>
      </w:r>
      <w:r>
        <w:t xml:space="preserve"> července</w:t>
      </w:r>
      <w:r w:rsidRPr="009A32AF">
        <w:t xml:space="preserve"> 2012</w:t>
      </w:r>
    </w:p>
    <w:p w:rsidR="00D5382E" w:rsidRPr="009A32AF" w:rsidRDefault="00D5382E" w:rsidP="00D5382E">
      <w:pPr>
        <w:ind w:left="567"/>
        <w:jc w:val="center"/>
        <w:rPr>
          <w:bCs/>
          <w:caps/>
        </w:rPr>
      </w:pPr>
    </w:p>
    <w:p w:rsidR="00D5382E" w:rsidRPr="009A32AF" w:rsidRDefault="00D5382E" w:rsidP="00D5382E">
      <w:pPr>
        <w:ind w:left="567"/>
        <w:jc w:val="center"/>
        <w:rPr>
          <w:bCs/>
          <w:caps/>
        </w:rPr>
      </w:pPr>
    </w:p>
    <w:p w:rsidR="00D5382E" w:rsidRPr="009A32AF" w:rsidRDefault="00D5382E" w:rsidP="00D5382E"/>
    <w:p w:rsidR="00D5382E" w:rsidRPr="009A32AF" w:rsidRDefault="00D5382E" w:rsidP="00D5382E"/>
    <w:p w:rsidR="00D5382E" w:rsidRPr="00357778" w:rsidRDefault="00D5382E" w:rsidP="00357778">
      <w:pPr>
        <w:jc w:val="center"/>
        <w:rPr>
          <w:b/>
        </w:rPr>
      </w:pPr>
      <w:r w:rsidRPr="00357778">
        <w:rPr>
          <w:b/>
        </w:rPr>
        <w:t>Opatření ministra školství, mládeže a tělovýchovy,</w:t>
      </w:r>
    </w:p>
    <w:p w:rsidR="00D5382E" w:rsidRPr="00357778" w:rsidRDefault="00D5382E" w:rsidP="00357778">
      <w:pPr>
        <w:jc w:val="center"/>
        <w:rPr>
          <w:b/>
        </w:rPr>
      </w:pPr>
      <w:r w:rsidRPr="00357778">
        <w:rPr>
          <w:b/>
        </w:rPr>
        <w:t xml:space="preserve">kterým se </w:t>
      </w:r>
      <w:r w:rsidR="00A125B5" w:rsidRPr="00357778">
        <w:rPr>
          <w:b/>
        </w:rPr>
        <w:t>vydává dodatek k </w:t>
      </w:r>
      <w:r w:rsidRPr="00357778">
        <w:rPr>
          <w:b/>
        </w:rPr>
        <w:t>Rámcov</w:t>
      </w:r>
      <w:r w:rsidR="00A125B5" w:rsidRPr="00357778">
        <w:rPr>
          <w:b/>
        </w:rPr>
        <w:t xml:space="preserve">ému </w:t>
      </w:r>
      <w:r w:rsidRPr="00357778">
        <w:rPr>
          <w:b/>
        </w:rPr>
        <w:t>vzdělávací</w:t>
      </w:r>
      <w:r w:rsidR="00A125B5" w:rsidRPr="00357778">
        <w:rPr>
          <w:b/>
        </w:rPr>
        <w:t xml:space="preserve">mu </w:t>
      </w:r>
      <w:r w:rsidRPr="00357778">
        <w:rPr>
          <w:b/>
        </w:rPr>
        <w:t>program</w:t>
      </w:r>
      <w:r w:rsidR="00A125B5" w:rsidRPr="00357778">
        <w:rPr>
          <w:b/>
        </w:rPr>
        <w:t>u</w:t>
      </w:r>
      <w:r w:rsidRPr="00357778">
        <w:rPr>
          <w:b/>
        </w:rPr>
        <w:t xml:space="preserve"> pro dvojjazyčná gymnázia – pilotní verze (č. j. 9847/2009-2/VÚP ze dne 28. července 2009)</w:t>
      </w:r>
    </w:p>
    <w:p w:rsidR="00D5382E" w:rsidRDefault="00D5382E" w:rsidP="00D5382E">
      <w:pPr>
        <w:ind w:left="360"/>
        <w:jc w:val="both"/>
      </w:pPr>
    </w:p>
    <w:p w:rsidR="0069141A" w:rsidRDefault="0069141A" w:rsidP="00D5382E">
      <w:pPr>
        <w:ind w:left="360"/>
        <w:jc w:val="both"/>
      </w:pPr>
    </w:p>
    <w:p w:rsidR="00D75189" w:rsidRPr="009A32AF" w:rsidRDefault="00D75189" w:rsidP="00D5382E">
      <w:pPr>
        <w:ind w:left="360"/>
        <w:jc w:val="both"/>
      </w:pPr>
    </w:p>
    <w:p w:rsidR="00D5382E" w:rsidRPr="009A32AF" w:rsidRDefault="00D5382E" w:rsidP="00D75189">
      <w:pPr>
        <w:jc w:val="both"/>
      </w:pPr>
      <w:r w:rsidRPr="009A32AF">
        <w:t xml:space="preserve">Ministerstvo školství, mládeže a tělovýchovy v souladu s § 4 odst. 4 zákona č. 561/2004 Sb., o předškolním, základním, středním, vyšším odborném a jiném vzdělávání (školský zákon), ve znění pozdějších předpisů, </w:t>
      </w:r>
    </w:p>
    <w:p w:rsidR="00D5382E" w:rsidRPr="009A32AF" w:rsidRDefault="00D5382E" w:rsidP="00D75189">
      <w:pPr>
        <w:pStyle w:val="Nadpis2"/>
        <w:ind w:left="0"/>
        <w:jc w:val="center"/>
        <w:rPr>
          <w:b w:val="0"/>
          <w:sz w:val="24"/>
        </w:rPr>
      </w:pPr>
    </w:p>
    <w:p w:rsidR="00D5382E" w:rsidRPr="00357778" w:rsidRDefault="00D5382E" w:rsidP="00D75189">
      <w:pPr>
        <w:pStyle w:val="Nadpis2"/>
        <w:ind w:left="0"/>
        <w:jc w:val="center"/>
        <w:rPr>
          <w:sz w:val="24"/>
        </w:rPr>
      </w:pPr>
      <w:r w:rsidRPr="00357778">
        <w:rPr>
          <w:sz w:val="24"/>
        </w:rPr>
        <w:t xml:space="preserve">mění </w:t>
      </w:r>
    </w:p>
    <w:p w:rsidR="00D5382E" w:rsidRPr="009A32AF" w:rsidRDefault="00D5382E" w:rsidP="00D75189">
      <w:pPr>
        <w:rPr>
          <w:highlight w:val="yellow"/>
        </w:rPr>
      </w:pPr>
    </w:p>
    <w:p w:rsidR="00D5382E" w:rsidRPr="009A32AF" w:rsidRDefault="00D5382E" w:rsidP="00D75189">
      <w:pPr>
        <w:jc w:val="both"/>
      </w:pPr>
      <w:r w:rsidRPr="009A32AF">
        <w:t>Rámcový vzdělávací program pro dvojjazyčná gymnázia – pilotní verze (č. j. 9847/2009-2/VÚP ze dne 28. července 2009) takto:</w:t>
      </w:r>
    </w:p>
    <w:p w:rsidR="00D5382E" w:rsidRPr="009A32AF" w:rsidRDefault="00D5382E" w:rsidP="00D75189">
      <w:pPr>
        <w:jc w:val="center"/>
      </w:pPr>
    </w:p>
    <w:p w:rsidR="00D5382E" w:rsidRPr="009A32AF" w:rsidRDefault="00D5382E" w:rsidP="00D75189">
      <w:pPr>
        <w:jc w:val="both"/>
      </w:pPr>
      <w:r w:rsidRPr="009A32AF">
        <w:t>V části B, kapitola 2.3 Způsob a podmínky ukončování vzdělávání a získání dokladu o dosaženém stupni vzdělání, se odstavec druhý nahrazuje tímto textem:</w:t>
      </w:r>
    </w:p>
    <w:p w:rsidR="00D5382E" w:rsidRPr="009A32AF" w:rsidRDefault="00D5382E" w:rsidP="00D75189">
      <w:pPr>
        <w:jc w:val="both"/>
      </w:pPr>
    </w:p>
    <w:p w:rsidR="00D5382E" w:rsidRPr="009A32AF" w:rsidRDefault="00D5382E" w:rsidP="00D75189">
      <w:pPr>
        <w:autoSpaceDE w:val="0"/>
        <w:autoSpaceDN w:val="0"/>
        <w:adjustRightInd w:val="0"/>
        <w:jc w:val="both"/>
        <w:rPr>
          <w:rFonts w:eastAsia="Calibri"/>
          <w:color w:val="231F20"/>
        </w:rPr>
      </w:pPr>
      <w:r w:rsidRPr="009A32AF">
        <w:rPr>
          <w:rFonts w:eastAsia="Calibri"/>
          <w:color w:val="231F20"/>
        </w:rPr>
        <w:t>„Profilová část maturitní zkoušky pro obor vzdělání Dvo</w:t>
      </w:r>
      <w:r w:rsidR="00D75189">
        <w:rPr>
          <w:rFonts w:eastAsia="Calibri"/>
          <w:color w:val="231F20"/>
        </w:rPr>
        <w:t>jjazyčné gymnázium se skládá ze </w:t>
      </w:r>
      <w:r w:rsidRPr="009A32AF">
        <w:rPr>
          <w:rFonts w:eastAsia="Calibri"/>
          <w:color w:val="231F20"/>
        </w:rPr>
        <w:t>dvou nebo tří povinných zkoušek. Ředitel školy určí počet a nabídku těchto zkoušek, jejichž obsah je v souladu s učebními osnovami povinných vyučovacích předmětů a volitelných vzdělávacích aktivit vymezených ve školním vzdělávacím programu.“</w:t>
      </w:r>
    </w:p>
    <w:p w:rsidR="00D5382E" w:rsidRPr="009A32AF" w:rsidRDefault="00D5382E" w:rsidP="00D75189"/>
    <w:p w:rsidR="00D5382E" w:rsidRPr="009A32AF" w:rsidRDefault="00D5382E" w:rsidP="00D75189">
      <w:r w:rsidRPr="009A32AF">
        <w:t>Opatření nabývá účinnosti dnem 1. září 2012.</w:t>
      </w:r>
    </w:p>
    <w:p w:rsidR="00D5382E" w:rsidRPr="009A32AF" w:rsidRDefault="00D5382E" w:rsidP="00D75189">
      <w:pPr>
        <w:jc w:val="center"/>
      </w:pPr>
    </w:p>
    <w:p w:rsidR="00D5382E" w:rsidRPr="009A32AF" w:rsidRDefault="00D5382E" w:rsidP="00D5382E">
      <w:pPr>
        <w:ind w:left="360"/>
      </w:pPr>
    </w:p>
    <w:p w:rsidR="0016125E" w:rsidRPr="001E1D93" w:rsidRDefault="0016125E" w:rsidP="0016125E">
      <w:pPr>
        <w:ind w:left="2832"/>
        <w:jc w:val="center"/>
      </w:pPr>
      <w:r w:rsidRPr="001E1D93">
        <w:rPr>
          <w:rStyle w:val="Siln"/>
          <w:b w:val="0"/>
        </w:rPr>
        <w:t xml:space="preserve">prof. PhDr. Petr Fiala, Ph.D., </w:t>
      </w:r>
      <w:proofErr w:type="gramStart"/>
      <w:r w:rsidRPr="001E1D93">
        <w:rPr>
          <w:rStyle w:val="Siln"/>
          <w:b w:val="0"/>
        </w:rPr>
        <w:t>LL.M.</w:t>
      </w:r>
      <w:proofErr w:type="gramEnd"/>
      <w:r w:rsidRPr="001E1D93">
        <w:rPr>
          <w:rStyle w:val="Siln"/>
          <w:b w:val="0"/>
        </w:rPr>
        <w:t xml:space="preserve"> v. r.</w:t>
      </w:r>
    </w:p>
    <w:p w:rsidR="0016125E" w:rsidRPr="001E1D93" w:rsidRDefault="0016125E" w:rsidP="0016125E">
      <w:pPr>
        <w:ind w:left="2832"/>
        <w:jc w:val="center"/>
      </w:pPr>
      <w:r w:rsidRPr="001E1D93">
        <w:t>ministr</w:t>
      </w: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pPr>
        <w:ind w:left="360"/>
      </w:pPr>
    </w:p>
    <w:p w:rsidR="00D5382E" w:rsidRPr="009A32AF" w:rsidRDefault="00D5382E" w:rsidP="00D5382E">
      <w:r w:rsidRPr="009A32AF">
        <w:t xml:space="preserve">                                                                                                         </w:t>
      </w:r>
    </w:p>
    <w:p w:rsidR="00D5382E" w:rsidRPr="009A32AF" w:rsidRDefault="00D5382E" w:rsidP="00D5382E">
      <w:pPr>
        <w:ind w:left="360"/>
        <w:jc w:val="center"/>
      </w:pPr>
    </w:p>
    <w:p w:rsidR="00D5382E" w:rsidRPr="009A32AF" w:rsidRDefault="00D5382E" w:rsidP="00D5382E"/>
    <w:p w:rsidR="00D5382E" w:rsidRPr="009A32AF" w:rsidRDefault="00D5382E" w:rsidP="00D5382E"/>
    <w:p w:rsidR="00D5382E" w:rsidRPr="009A32AF" w:rsidRDefault="00D5382E" w:rsidP="00D5382E"/>
    <w:p w:rsidR="00D5382E" w:rsidRPr="009A32AF" w:rsidRDefault="00D5382E" w:rsidP="00D5382E"/>
    <w:p w:rsidR="00D5382E" w:rsidRPr="009A32AF" w:rsidRDefault="00D5382E" w:rsidP="00D5382E"/>
    <w:p w:rsidR="00D5382E" w:rsidRPr="009A32AF" w:rsidRDefault="00D5382E" w:rsidP="00D5382E"/>
    <w:p w:rsidR="00D5382E" w:rsidRPr="009A32AF" w:rsidRDefault="00D5382E" w:rsidP="00D5382E"/>
    <w:sectPr w:rsidR="00D5382E" w:rsidRPr="009A32AF" w:rsidSect="006E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64" w:rsidRDefault="00CE7364" w:rsidP="00783BA6">
      <w:r>
        <w:separator/>
      </w:r>
    </w:p>
  </w:endnote>
  <w:endnote w:type="continuationSeparator" w:id="0">
    <w:p w:rsidR="00CE7364" w:rsidRDefault="00CE7364" w:rsidP="0078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64" w:rsidRDefault="00CE7364" w:rsidP="00783BA6">
      <w:r>
        <w:separator/>
      </w:r>
    </w:p>
  </w:footnote>
  <w:footnote w:type="continuationSeparator" w:id="0">
    <w:p w:rsidR="00CE7364" w:rsidRDefault="00CE7364" w:rsidP="0078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1442E8B"/>
    <w:multiLevelType w:val="hybridMultilevel"/>
    <w:tmpl w:val="A6E4E84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087DBB"/>
    <w:multiLevelType w:val="hybridMultilevel"/>
    <w:tmpl w:val="69F2EBC2"/>
    <w:name w:val="WW8Num62"/>
    <w:lvl w:ilvl="0" w:tplc="331400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A106D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3C7558"/>
    <w:multiLevelType w:val="hybridMultilevel"/>
    <w:tmpl w:val="0764C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B7B20"/>
    <w:multiLevelType w:val="hybridMultilevel"/>
    <w:tmpl w:val="3850A5B8"/>
    <w:lvl w:ilvl="0" w:tplc="F10E323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>
    <w:nsid w:val="3993799F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7">
    <w:nsid w:val="43525A0D"/>
    <w:multiLevelType w:val="hybridMultilevel"/>
    <w:tmpl w:val="E0EC63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6C571C"/>
    <w:multiLevelType w:val="hybridMultilevel"/>
    <w:tmpl w:val="81D0AB5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76123D8"/>
    <w:multiLevelType w:val="hybridMultilevel"/>
    <w:tmpl w:val="D0D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C2BAE"/>
    <w:multiLevelType w:val="hybridMultilevel"/>
    <w:tmpl w:val="E2D83C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66369C1"/>
    <w:multiLevelType w:val="hybridMultilevel"/>
    <w:tmpl w:val="FB3A7A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3A6CE0"/>
    <w:multiLevelType w:val="hybridMultilevel"/>
    <w:tmpl w:val="57968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D7A42"/>
    <w:multiLevelType w:val="hybridMultilevel"/>
    <w:tmpl w:val="4F780C22"/>
    <w:lvl w:ilvl="0" w:tplc="75641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9454A6"/>
    <w:multiLevelType w:val="hybridMultilevel"/>
    <w:tmpl w:val="147A0E8A"/>
    <w:lvl w:ilvl="0" w:tplc="22963210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1D7746"/>
    <w:multiLevelType w:val="hybridMultilevel"/>
    <w:tmpl w:val="1B18DB26"/>
    <w:lvl w:ilvl="0" w:tplc="04050017">
      <w:start w:val="1"/>
      <w:numFmt w:val="lowerLetter"/>
      <w:lvlText w:val="%1)"/>
      <w:lvlJc w:val="left"/>
      <w:pPr>
        <w:ind w:left="-3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8" w:hanging="180"/>
      </w:pPr>
      <w:rPr>
        <w:rFonts w:cs="Times New Roman"/>
      </w:rPr>
    </w:lvl>
  </w:abstractNum>
  <w:abstractNum w:abstractNumId="16">
    <w:nsid w:val="64F2668C"/>
    <w:multiLevelType w:val="hybridMultilevel"/>
    <w:tmpl w:val="CF127F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732D"/>
    <w:multiLevelType w:val="hybridMultilevel"/>
    <w:tmpl w:val="87B6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2426A"/>
    <w:multiLevelType w:val="hybridMultilevel"/>
    <w:tmpl w:val="CF64DA24"/>
    <w:lvl w:ilvl="0" w:tplc="2B2698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A45A37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7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19"/>
  </w:num>
  <w:num w:numId="16">
    <w:abstractNumId w:val="3"/>
  </w:num>
  <w:num w:numId="17">
    <w:abstractNumId w:val="5"/>
  </w:num>
  <w:num w:numId="18">
    <w:abstractNumId w:val="8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A6"/>
    <w:rsid w:val="000135E9"/>
    <w:rsid w:val="000178D3"/>
    <w:rsid w:val="00023129"/>
    <w:rsid w:val="000710C3"/>
    <w:rsid w:val="000956E7"/>
    <w:rsid w:val="000A1F5D"/>
    <w:rsid w:val="000B39F2"/>
    <w:rsid w:val="000C01E7"/>
    <w:rsid w:val="000C2FE7"/>
    <w:rsid w:val="000D2F42"/>
    <w:rsid w:val="00125ED1"/>
    <w:rsid w:val="00131369"/>
    <w:rsid w:val="001407D8"/>
    <w:rsid w:val="001520C6"/>
    <w:rsid w:val="00157318"/>
    <w:rsid w:val="0016125E"/>
    <w:rsid w:val="001736C9"/>
    <w:rsid w:val="00194E21"/>
    <w:rsid w:val="001B002F"/>
    <w:rsid w:val="001C3AB4"/>
    <w:rsid w:val="001C5BF5"/>
    <w:rsid w:val="001E002B"/>
    <w:rsid w:val="001E0475"/>
    <w:rsid w:val="001E2299"/>
    <w:rsid w:val="00231863"/>
    <w:rsid w:val="002624B2"/>
    <w:rsid w:val="002635A1"/>
    <w:rsid w:val="002643E8"/>
    <w:rsid w:val="00277E31"/>
    <w:rsid w:val="00286485"/>
    <w:rsid w:val="00290BDA"/>
    <w:rsid w:val="00292790"/>
    <w:rsid w:val="002B752D"/>
    <w:rsid w:val="002C401D"/>
    <w:rsid w:val="002F4167"/>
    <w:rsid w:val="00311F70"/>
    <w:rsid w:val="0034188D"/>
    <w:rsid w:val="00350122"/>
    <w:rsid w:val="00357778"/>
    <w:rsid w:val="0036453F"/>
    <w:rsid w:val="00381392"/>
    <w:rsid w:val="00384D9D"/>
    <w:rsid w:val="00394FB7"/>
    <w:rsid w:val="003B6BED"/>
    <w:rsid w:val="003E70A9"/>
    <w:rsid w:val="00402A29"/>
    <w:rsid w:val="00422BC5"/>
    <w:rsid w:val="00430975"/>
    <w:rsid w:val="00436274"/>
    <w:rsid w:val="00495A3D"/>
    <w:rsid w:val="004A3C11"/>
    <w:rsid w:val="004D7E0E"/>
    <w:rsid w:val="00527A10"/>
    <w:rsid w:val="00562EE8"/>
    <w:rsid w:val="00571956"/>
    <w:rsid w:val="00576688"/>
    <w:rsid w:val="00582D18"/>
    <w:rsid w:val="00585C54"/>
    <w:rsid w:val="005B68BF"/>
    <w:rsid w:val="006263D0"/>
    <w:rsid w:val="0063547C"/>
    <w:rsid w:val="00645693"/>
    <w:rsid w:val="00667101"/>
    <w:rsid w:val="00673D6F"/>
    <w:rsid w:val="00683B74"/>
    <w:rsid w:val="0069141A"/>
    <w:rsid w:val="00696AA8"/>
    <w:rsid w:val="006C0576"/>
    <w:rsid w:val="006D04F8"/>
    <w:rsid w:val="006D0F1E"/>
    <w:rsid w:val="006D2442"/>
    <w:rsid w:val="006E6C80"/>
    <w:rsid w:val="0071343E"/>
    <w:rsid w:val="0072036F"/>
    <w:rsid w:val="00723FD7"/>
    <w:rsid w:val="00735848"/>
    <w:rsid w:val="00743802"/>
    <w:rsid w:val="00757F9D"/>
    <w:rsid w:val="007743FC"/>
    <w:rsid w:val="00775A46"/>
    <w:rsid w:val="00783404"/>
    <w:rsid w:val="00783BA6"/>
    <w:rsid w:val="007911DE"/>
    <w:rsid w:val="00794A14"/>
    <w:rsid w:val="007B1ED9"/>
    <w:rsid w:val="007C113A"/>
    <w:rsid w:val="007C75A9"/>
    <w:rsid w:val="007F25AB"/>
    <w:rsid w:val="00806017"/>
    <w:rsid w:val="00810529"/>
    <w:rsid w:val="0082247C"/>
    <w:rsid w:val="00846134"/>
    <w:rsid w:val="00881050"/>
    <w:rsid w:val="00896AE2"/>
    <w:rsid w:val="008A078A"/>
    <w:rsid w:val="008A2909"/>
    <w:rsid w:val="008B178B"/>
    <w:rsid w:val="008B5DB3"/>
    <w:rsid w:val="008B6479"/>
    <w:rsid w:val="00927152"/>
    <w:rsid w:val="00942B93"/>
    <w:rsid w:val="00947118"/>
    <w:rsid w:val="0094798A"/>
    <w:rsid w:val="00953AD0"/>
    <w:rsid w:val="009575F4"/>
    <w:rsid w:val="009663F5"/>
    <w:rsid w:val="00981190"/>
    <w:rsid w:val="00984EA5"/>
    <w:rsid w:val="00990D5E"/>
    <w:rsid w:val="00996455"/>
    <w:rsid w:val="009A32AF"/>
    <w:rsid w:val="009B5100"/>
    <w:rsid w:val="009B5B75"/>
    <w:rsid w:val="009C1896"/>
    <w:rsid w:val="009D6BF0"/>
    <w:rsid w:val="009E4F10"/>
    <w:rsid w:val="009F3CC0"/>
    <w:rsid w:val="00A1054B"/>
    <w:rsid w:val="00A125B5"/>
    <w:rsid w:val="00A22560"/>
    <w:rsid w:val="00A406F5"/>
    <w:rsid w:val="00A50F85"/>
    <w:rsid w:val="00A56B84"/>
    <w:rsid w:val="00A82655"/>
    <w:rsid w:val="00A93330"/>
    <w:rsid w:val="00AA48B4"/>
    <w:rsid w:val="00AB0941"/>
    <w:rsid w:val="00AC1965"/>
    <w:rsid w:val="00AC5182"/>
    <w:rsid w:val="00AD771D"/>
    <w:rsid w:val="00AE5DAF"/>
    <w:rsid w:val="00B02F82"/>
    <w:rsid w:val="00B11083"/>
    <w:rsid w:val="00B161E8"/>
    <w:rsid w:val="00B319E5"/>
    <w:rsid w:val="00B353F7"/>
    <w:rsid w:val="00B36BB2"/>
    <w:rsid w:val="00B415E4"/>
    <w:rsid w:val="00B83DBA"/>
    <w:rsid w:val="00B91E57"/>
    <w:rsid w:val="00B97336"/>
    <w:rsid w:val="00BE5D1B"/>
    <w:rsid w:val="00BF17A1"/>
    <w:rsid w:val="00C02835"/>
    <w:rsid w:val="00C07EEF"/>
    <w:rsid w:val="00C11A10"/>
    <w:rsid w:val="00C12957"/>
    <w:rsid w:val="00C2335E"/>
    <w:rsid w:val="00C43207"/>
    <w:rsid w:val="00C57030"/>
    <w:rsid w:val="00C700F9"/>
    <w:rsid w:val="00CB743B"/>
    <w:rsid w:val="00CD3D9D"/>
    <w:rsid w:val="00CE7364"/>
    <w:rsid w:val="00CF155C"/>
    <w:rsid w:val="00CF6A33"/>
    <w:rsid w:val="00D11297"/>
    <w:rsid w:val="00D31003"/>
    <w:rsid w:val="00D33CF4"/>
    <w:rsid w:val="00D5382E"/>
    <w:rsid w:val="00D57A1B"/>
    <w:rsid w:val="00D6739C"/>
    <w:rsid w:val="00D75189"/>
    <w:rsid w:val="00D80CE1"/>
    <w:rsid w:val="00D81F0D"/>
    <w:rsid w:val="00D8498A"/>
    <w:rsid w:val="00D92847"/>
    <w:rsid w:val="00DD09CA"/>
    <w:rsid w:val="00E123B1"/>
    <w:rsid w:val="00E134F6"/>
    <w:rsid w:val="00E16D8F"/>
    <w:rsid w:val="00E21B71"/>
    <w:rsid w:val="00E35807"/>
    <w:rsid w:val="00E42E17"/>
    <w:rsid w:val="00E45361"/>
    <w:rsid w:val="00E50834"/>
    <w:rsid w:val="00E92837"/>
    <w:rsid w:val="00EA6712"/>
    <w:rsid w:val="00EB2E17"/>
    <w:rsid w:val="00EC2E47"/>
    <w:rsid w:val="00ED0AA5"/>
    <w:rsid w:val="00ED2B65"/>
    <w:rsid w:val="00EF0A90"/>
    <w:rsid w:val="00EF40E0"/>
    <w:rsid w:val="00F02F14"/>
    <w:rsid w:val="00F11B7B"/>
    <w:rsid w:val="00F31E4A"/>
    <w:rsid w:val="00F34232"/>
    <w:rsid w:val="00F418B1"/>
    <w:rsid w:val="00F568AE"/>
    <w:rsid w:val="00F7070F"/>
    <w:rsid w:val="00F87A0D"/>
    <w:rsid w:val="00FA6F09"/>
    <w:rsid w:val="00FB7D11"/>
    <w:rsid w:val="00FC278F"/>
    <w:rsid w:val="00FD6E7C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A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A6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83BA6"/>
    <w:pPr>
      <w:keepNext/>
      <w:widowControl w:val="0"/>
      <w:tabs>
        <w:tab w:val="num" w:pos="576"/>
      </w:tabs>
      <w:suppressAutoHyphens/>
      <w:ind w:left="576" w:hanging="576"/>
      <w:jc w:val="both"/>
      <w:outlineLvl w:val="1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paragraph" w:customStyle="1" w:styleId="Standard">
    <w:name w:val="Standard"/>
    <w:uiPriority w:val="99"/>
    <w:rsid w:val="00783BA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83BA6"/>
    <w:pPr>
      <w:widowControl w:val="0"/>
      <w:suppressAutoHyphens/>
      <w:ind w:left="720"/>
    </w:pPr>
    <w:rPr>
      <w:kern w:val="1"/>
    </w:rPr>
  </w:style>
  <w:style w:type="paragraph" w:styleId="Zpat">
    <w:name w:val="footer"/>
    <w:basedOn w:val="Normln"/>
    <w:link w:val="Zpat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patChar">
    <w:name w:val="Zápatí Char"/>
    <w:basedOn w:val="Standardnpsmoodstavce"/>
    <w:link w:val="Zpat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83BA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775A46"/>
    <w:rPr>
      <w:rFonts w:ascii="Times New Roman" w:hAnsi="Times New Roman"/>
    </w:rPr>
  </w:style>
  <w:style w:type="character" w:styleId="Zvraznn">
    <w:name w:val="Emphasis"/>
    <w:basedOn w:val="Standardnpsmoodstavce"/>
    <w:uiPriority w:val="99"/>
    <w:qFormat/>
    <w:locked/>
    <w:rsid w:val="00D5382E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locked/>
    <w:rsid w:val="00161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pracny</dc:creator>
  <cp:keywords/>
  <dc:description/>
  <cp:lastModifiedBy>pracny</cp:lastModifiedBy>
  <cp:revision>7</cp:revision>
  <cp:lastPrinted>2012-07-04T09:51:00Z</cp:lastPrinted>
  <dcterms:created xsi:type="dcterms:W3CDTF">2012-06-21T06:52:00Z</dcterms:created>
  <dcterms:modified xsi:type="dcterms:W3CDTF">2012-07-26T05:53:00Z</dcterms:modified>
</cp:coreProperties>
</file>