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DD" w:rsidRPr="00566575" w:rsidRDefault="004B54DD">
      <w:pPr>
        <w:jc w:val="both"/>
        <w:rPr>
          <w:color w:val="0070C0"/>
        </w:rPr>
      </w:pPr>
      <w:r w:rsidRPr="00566575">
        <w:rPr>
          <w:color w:val="0070C0"/>
        </w:rPr>
        <w:tab/>
      </w:r>
      <w:r w:rsidRPr="00566575">
        <w:rPr>
          <w:color w:val="0070C0"/>
        </w:rPr>
        <w:tab/>
      </w:r>
      <w:r w:rsidRPr="00566575">
        <w:rPr>
          <w:color w:val="0070C0"/>
        </w:rPr>
        <w:tab/>
      </w:r>
      <w:r w:rsidRPr="00566575">
        <w:rPr>
          <w:color w:val="0070C0"/>
        </w:rPr>
        <w:tab/>
      </w:r>
      <w:r w:rsidRPr="00566575">
        <w:rPr>
          <w:color w:val="0070C0"/>
        </w:rPr>
        <w:tab/>
      </w:r>
      <w:r w:rsidRPr="00566575">
        <w:rPr>
          <w:color w:val="0070C0"/>
        </w:rPr>
        <w:tab/>
      </w:r>
      <w:r w:rsidRPr="00566575">
        <w:rPr>
          <w:color w:val="0070C0"/>
        </w:rPr>
        <w:tab/>
      </w:r>
      <w:r w:rsidRPr="00566575">
        <w:rPr>
          <w:color w:val="0070C0"/>
        </w:rPr>
        <w:tab/>
      </w:r>
      <w:r w:rsidRPr="00566575">
        <w:rPr>
          <w:color w:val="0070C0"/>
        </w:rPr>
        <w:tab/>
      </w:r>
      <w:r w:rsidRPr="00566575">
        <w:rPr>
          <w:color w:val="0070C0"/>
        </w:rPr>
        <w:tab/>
      </w:r>
    </w:p>
    <w:p w:rsidR="00532B72" w:rsidRPr="00590A70" w:rsidRDefault="005615E6" w:rsidP="005615E6">
      <w:pPr>
        <w:pStyle w:val="Nadpis1"/>
        <w:jc w:val="left"/>
        <w:rPr>
          <w:sz w:val="28"/>
          <w:szCs w:val="28"/>
        </w:rPr>
      </w:pPr>
      <w:proofErr w:type="gramStart"/>
      <w:r w:rsidRPr="00590A70">
        <w:rPr>
          <w:sz w:val="28"/>
          <w:szCs w:val="28"/>
        </w:rPr>
        <w:t xml:space="preserve">Informace  k </w:t>
      </w:r>
      <w:r w:rsidR="00532B72" w:rsidRPr="00590A70">
        <w:rPr>
          <w:sz w:val="28"/>
          <w:szCs w:val="28"/>
        </w:rPr>
        <w:t>1150</w:t>
      </w:r>
      <w:proofErr w:type="gramEnd"/>
      <w:r w:rsidR="00532B72" w:rsidRPr="00590A70">
        <w:rPr>
          <w:sz w:val="28"/>
          <w:szCs w:val="28"/>
        </w:rPr>
        <w:t>. výročí příchodu slovanské misie</w:t>
      </w:r>
      <w:r w:rsidRPr="00590A70">
        <w:rPr>
          <w:sz w:val="28"/>
          <w:szCs w:val="28"/>
        </w:rPr>
        <w:t xml:space="preserve"> - Cyrila a Metoděje -</w:t>
      </w:r>
      <w:r w:rsidR="00532B72" w:rsidRPr="00590A70">
        <w:rPr>
          <w:sz w:val="28"/>
          <w:szCs w:val="28"/>
        </w:rPr>
        <w:t xml:space="preserve"> na Velkou Moravu</w:t>
      </w:r>
    </w:p>
    <w:p w:rsidR="00532B72" w:rsidRPr="00590A70" w:rsidRDefault="00532B72">
      <w:pPr>
        <w:jc w:val="center"/>
      </w:pPr>
    </w:p>
    <w:p w:rsidR="00532B72" w:rsidRPr="00590A70" w:rsidRDefault="00532B72">
      <w:pPr>
        <w:jc w:val="both"/>
      </w:pPr>
    </w:p>
    <w:p w:rsidR="00EA36E5" w:rsidRPr="00590A70" w:rsidRDefault="00532B72" w:rsidP="001907F0">
      <w:pPr>
        <w:jc w:val="both"/>
        <w:rPr>
          <w:sz w:val="28"/>
          <w:szCs w:val="28"/>
        </w:rPr>
      </w:pPr>
      <w:r w:rsidRPr="00590A70">
        <w:rPr>
          <w:sz w:val="28"/>
          <w:szCs w:val="28"/>
        </w:rPr>
        <w:t>V roce 2013 u</w:t>
      </w:r>
      <w:r w:rsidR="00290EAC" w:rsidRPr="00590A70">
        <w:rPr>
          <w:sz w:val="28"/>
          <w:szCs w:val="28"/>
        </w:rPr>
        <w:t>plyne</w:t>
      </w:r>
      <w:r w:rsidRPr="00590A70">
        <w:rPr>
          <w:sz w:val="28"/>
          <w:szCs w:val="28"/>
        </w:rPr>
        <w:t xml:space="preserve"> 1150 let od příchodu sv. Konstantina-Cyrila a sv. Metoděje na Moravu. </w:t>
      </w:r>
      <w:r w:rsidR="00EA36E5" w:rsidRPr="00590A70">
        <w:rPr>
          <w:sz w:val="28"/>
          <w:szCs w:val="28"/>
        </w:rPr>
        <w:t>Cyrilometodějská misie sehrála významnou roli v</w:t>
      </w:r>
      <w:r w:rsidR="00C70BCA" w:rsidRPr="00590A70">
        <w:rPr>
          <w:sz w:val="28"/>
          <w:szCs w:val="28"/>
        </w:rPr>
        <w:t> </w:t>
      </w:r>
      <w:r w:rsidR="00EA36E5" w:rsidRPr="00590A70">
        <w:rPr>
          <w:sz w:val="28"/>
          <w:szCs w:val="28"/>
        </w:rPr>
        <w:t>dějinách</w:t>
      </w:r>
      <w:r w:rsidR="00C70BCA" w:rsidRPr="00590A70">
        <w:rPr>
          <w:sz w:val="28"/>
          <w:szCs w:val="28"/>
        </w:rPr>
        <w:t xml:space="preserve"> většiny slovanských</w:t>
      </w:r>
      <w:r w:rsidR="00EA36E5" w:rsidRPr="00590A70">
        <w:rPr>
          <w:sz w:val="28"/>
          <w:szCs w:val="28"/>
        </w:rPr>
        <w:t xml:space="preserve"> národů</w:t>
      </w:r>
      <w:r w:rsidR="003306EF" w:rsidRPr="00590A70">
        <w:rPr>
          <w:sz w:val="28"/>
          <w:szCs w:val="28"/>
        </w:rPr>
        <w:t>.</w:t>
      </w:r>
      <w:r w:rsidR="00C70BCA" w:rsidRPr="00590A70">
        <w:rPr>
          <w:sz w:val="28"/>
          <w:szCs w:val="28"/>
        </w:rPr>
        <w:t xml:space="preserve"> </w:t>
      </w:r>
      <w:r w:rsidR="003306EF" w:rsidRPr="00590A70">
        <w:rPr>
          <w:sz w:val="28"/>
          <w:szCs w:val="28"/>
        </w:rPr>
        <w:t xml:space="preserve">Věrozvěstové předali </w:t>
      </w:r>
      <w:r w:rsidR="00EA36E5" w:rsidRPr="00590A70">
        <w:rPr>
          <w:sz w:val="28"/>
          <w:szCs w:val="28"/>
        </w:rPr>
        <w:t xml:space="preserve">našemu národu hodnoty víry, kultury, vzdělanosti a písma a stáli také u počátků naší státnosti. </w:t>
      </w:r>
      <w:r w:rsidR="00C70BCA" w:rsidRPr="00590A70">
        <w:rPr>
          <w:sz w:val="28"/>
          <w:szCs w:val="28"/>
        </w:rPr>
        <w:t>Tyto hodnoty jsou pro společnost 21. století velmi aktuální a zejména mladé generaci by se měly připomínat a význam a odkaz věrozvěstů žákům přiměřenou formou přibližovat a pomáhat je pochopit.</w:t>
      </w:r>
    </w:p>
    <w:p w:rsidR="0080011A" w:rsidRPr="00590A70" w:rsidRDefault="00532B72" w:rsidP="0080011A">
      <w:pPr>
        <w:ind w:firstLine="708"/>
        <w:jc w:val="both"/>
        <w:rPr>
          <w:sz w:val="28"/>
          <w:szCs w:val="28"/>
        </w:rPr>
      </w:pPr>
      <w:r w:rsidRPr="00590A70">
        <w:rPr>
          <w:sz w:val="28"/>
          <w:szCs w:val="28"/>
        </w:rPr>
        <w:t xml:space="preserve">Vzhledem k významu a šíři cyrilometodějského díla a odkazu budou oslavy </w:t>
      </w:r>
      <w:r w:rsidR="0080011A" w:rsidRPr="00590A70">
        <w:rPr>
          <w:sz w:val="28"/>
          <w:szCs w:val="28"/>
        </w:rPr>
        <w:t>pestré</w:t>
      </w:r>
      <w:r w:rsidRPr="00590A70">
        <w:rPr>
          <w:sz w:val="28"/>
          <w:szCs w:val="28"/>
        </w:rPr>
        <w:t xml:space="preserve"> a budou mít mezinárodní rozsah.</w:t>
      </w:r>
      <w:r w:rsidR="00E45115" w:rsidRPr="00590A70">
        <w:rPr>
          <w:sz w:val="28"/>
          <w:szCs w:val="28"/>
        </w:rPr>
        <w:t xml:space="preserve"> </w:t>
      </w:r>
    </w:p>
    <w:p w:rsidR="0080011A" w:rsidRPr="00590A70" w:rsidRDefault="003306EF" w:rsidP="0080011A">
      <w:pPr>
        <w:ind w:firstLine="708"/>
        <w:jc w:val="both"/>
        <w:rPr>
          <w:sz w:val="28"/>
          <w:szCs w:val="28"/>
        </w:rPr>
      </w:pPr>
      <w:r w:rsidRPr="00590A70">
        <w:rPr>
          <w:bCs/>
          <w:sz w:val="28"/>
          <w:szCs w:val="28"/>
        </w:rPr>
        <w:t>Prestižní mezinárodní k</w:t>
      </w:r>
      <w:r w:rsidR="00C31329" w:rsidRPr="00590A70">
        <w:rPr>
          <w:bCs/>
          <w:sz w:val="28"/>
          <w:szCs w:val="28"/>
        </w:rPr>
        <w:t>onference</w:t>
      </w:r>
      <w:r w:rsidR="00C70BCA" w:rsidRPr="00590A70">
        <w:rPr>
          <w:bCs/>
          <w:sz w:val="28"/>
          <w:szCs w:val="28"/>
        </w:rPr>
        <w:t xml:space="preserve"> </w:t>
      </w:r>
      <w:r w:rsidR="00C31329" w:rsidRPr="00590A70">
        <w:rPr>
          <w:bCs/>
          <w:sz w:val="28"/>
          <w:szCs w:val="28"/>
        </w:rPr>
        <w:t>„Počátky křesťanství ve střední Evropě a</w:t>
      </w:r>
      <w:r w:rsidR="00C70BCA" w:rsidRPr="00590A70">
        <w:rPr>
          <w:bCs/>
          <w:sz w:val="28"/>
          <w:szCs w:val="28"/>
        </w:rPr>
        <w:t> </w:t>
      </w:r>
      <w:r w:rsidR="00C31329" w:rsidRPr="00590A70">
        <w:rPr>
          <w:bCs/>
          <w:sz w:val="28"/>
          <w:szCs w:val="28"/>
        </w:rPr>
        <w:t xml:space="preserve">byzantští věrozvěsti sv. Cyril a Metoděj“ </w:t>
      </w:r>
      <w:r w:rsidRPr="00590A70">
        <w:rPr>
          <w:sz w:val="28"/>
          <w:szCs w:val="28"/>
        </w:rPr>
        <w:t xml:space="preserve">se bude </w:t>
      </w:r>
      <w:r w:rsidR="00C31329" w:rsidRPr="00590A70">
        <w:rPr>
          <w:sz w:val="28"/>
          <w:szCs w:val="28"/>
        </w:rPr>
        <w:t>zabýva</w:t>
      </w:r>
      <w:r w:rsidRPr="00590A70">
        <w:rPr>
          <w:sz w:val="28"/>
          <w:szCs w:val="28"/>
        </w:rPr>
        <w:t xml:space="preserve">t </w:t>
      </w:r>
      <w:r w:rsidR="00C31329" w:rsidRPr="00590A70">
        <w:rPr>
          <w:sz w:val="28"/>
          <w:szCs w:val="28"/>
        </w:rPr>
        <w:t>obdobím příchodu byzantských věrozvěstů v</w:t>
      </w:r>
      <w:r w:rsidRPr="00590A70">
        <w:rPr>
          <w:sz w:val="28"/>
          <w:szCs w:val="28"/>
        </w:rPr>
        <w:t> </w:t>
      </w:r>
      <w:r w:rsidR="00C31329" w:rsidRPr="00590A70">
        <w:rPr>
          <w:sz w:val="28"/>
          <w:szCs w:val="28"/>
        </w:rPr>
        <w:t xml:space="preserve">oblastech historie, archeologie, religionistiky, dějin práva a dalších vědních oborů až po polovinu 18. </w:t>
      </w:r>
      <w:r w:rsidR="00566575" w:rsidRPr="00590A70">
        <w:rPr>
          <w:sz w:val="28"/>
          <w:szCs w:val="28"/>
        </w:rPr>
        <w:t>s</w:t>
      </w:r>
      <w:r w:rsidR="00C31329" w:rsidRPr="00590A70">
        <w:rPr>
          <w:sz w:val="28"/>
          <w:szCs w:val="28"/>
        </w:rPr>
        <w:t>toletí</w:t>
      </w:r>
      <w:r w:rsidR="0080011A" w:rsidRPr="00590A70">
        <w:rPr>
          <w:sz w:val="28"/>
          <w:szCs w:val="28"/>
        </w:rPr>
        <w:t>. J</w:t>
      </w:r>
      <w:r w:rsidR="00C31329" w:rsidRPr="00590A70">
        <w:rPr>
          <w:sz w:val="28"/>
          <w:szCs w:val="28"/>
        </w:rPr>
        <w:t xml:space="preserve">e plánována </w:t>
      </w:r>
      <w:r w:rsidR="0080011A" w:rsidRPr="00590A70">
        <w:rPr>
          <w:sz w:val="28"/>
          <w:szCs w:val="28"/>
        </w:rPr>
        <w:t xml:space="preserve">v termínu </w:t>
      </w:r>
      <w:proofErr w:type="gramStart"/>
      <w:r w:rsidR="00C31329" w:rsidRPr="00590A70">
        <w:rPr>
          <w:sz w:val="28"/>
          <w:szCs w:val="28"/>
        </w:rPr>
        <w:t>13.–17</w:t>
      </w:r>
      <w:proofErr w:type="gramEnd"/>
      <w:r w:rsidR="00C31329" w:rsidRPr="00590A70">
        <w:rPr>
          <w:sz w:val="28"/>
          <w:szCs w:val="28"/>
        </w:rPr>
        <w:t xml:space="preserve">. května 2013 na Velehradě. </w:t>
      </w:r>
    </w:p>
    <w:p w:rsidR="0080011A" w:rsidRPr="00590A70" w:rsidRDefault="00C31329" w:rsidP="0080011A">
      <w:pPr>
        <w:ind w:firstLine="708"/>
        <w:jc w:val="both"/>
        <w:rPr>
          <w:sz w:val="28"/>
          <w:szCs w:val="28"/>
        </w:rPr>
      </w:pPr>
      <w:r w:rsidRPr="00590A70">
        <w:rPr>
          <w:bCs/>
          <w:sz w:val="28"/>
          <w:szCs w:val="28"/>
        </w:rPr>
        <w:t>Konference „Cyrilometodějská tradice v dějinách: Období rozkvětu i snah umlčení“ se bude konat o</w:t>
      </w:r>
      <w:r w:rsidRPr="00590A70">
        <w:rPr>
          <w:sz w:val="28"/>
          <w:szCs w:val="28"/>
        </w:rPr>
        <w:t>d 3. do 9. června 2013</w:t>
      </w:r>
      <w:r w:rsidR="00E45115" w:rsidRPr="00590A70">
        <w:rPr>
          <w:sz w:val="28"/>
          <w:szCs w:val="28"/>
        </w:rPr>
        <w:t xml:space="preserve"> v Praze</w:t>
      </w:r>
      <w:r w:rsidRPr="00590A70">
        <w:rPr>
          <w:sz w:val="28"/>
          <w:szCs w:val="28"/>
        </w:rPr>
        <w:t>. Bude zaměřena na období cyrilometodějské tradice 19. – 20. století a jejího vlivu na utváření středoevropského rámce</w:t>
      </w:r>
      <w:r w:rsidR="0080011A" w:rsidRPr="00590A70">
        <w:rPr>
          <w:sz w:val="28"/>
          <w:szCs w:val="28"/>
        </w:rPr>
        <w:t xml:space="preserve"> kultury</w:t>
      </w:r>
      <w:r w:rsidRPr="00590A70">
        <w:rPr>
          <w:sz w:val="28"/>
          <w:szCs w:val="28"/>
        </w:rPr>
        <w:t>. Význam soluňských bratří bude zkoumán také z hlediska dialogu mezi Východem a Západem</w:t>
      </w:r>
      <w:r w:rsidR="0067422F" w:rsidRPr="00590A70">
        <w:rPr>
          <w:sz w:val="28"/>
          <w:szCs w:val="28"/>
        </w:rPr>
        <w:t>.</w:t>
      </w:r>
    </w:p>
    <w:p w:rsidR="00C31329" w:rsidRPr="00590A70" w:rsidRDefault="00C31329" w:rsidP="0080011A">
      <w:pPr>
        <w:ind w:firstLine="708"/>
        <w:jc w:val="both"/>
      </w:pPr>
      <w:r w:rsidRPr="00590A70">
        <w:rPr>
          <w:sz w:val="28"/>
          <w:szCs w:val="28"/>
        </w:rPr>
        <w:t>Moravské zemské muzeum v</w:t>
      </w:r>
      <w:r w:rsidR="0080011A" w:rsidRPr="00590A70">
        <w:rPr>
          <w:sz w:val="28"/>
          <w:szCs w:val="28"/>
        </w:rPr>
        <w:t xml:space="preserve"> </w:t>
      </w:r>
      <w:r w:rsidRPr="00590A70">
        <w:rPr>
          <w:sz w:val="28"/>
          <w:szCs w:val="28"/>
        </w:rPr>
        <w:t>Brně a Muzeum umění Olomouc připravují v</w:t>
      </w:r>
      <w:r w:rsidRPr="00590A70">
        <w:rPr>
          <w:rFonts w:eastAsia="Arial Unicode MS"/>
          <w:sz w:val="28"/>
          <w:szCs w:val="28"/>
        </w:rPr>
        <w:t>ýstavu na téma „Mezi Východem a Západem„ zaměřenou na historii, kulturu a</w:t>
      </w:r>
      <w:r w:rsidR="00AA7B86" w:rsidRPr="00590A70">
        <w:rPr>
          <w:rFonts w:eastAsia="Arial Unicode MS"/>
          <w:sz w:val="28"/>
          <w:szCs w:val="28"/>
        </w:rPr>
        <w:t> </w:t>
      </w:r>
      <w:r w:rsidRPr="00590A70">
        <w:rPr>
          <w:rFonts w:eastAsia="Arial Unicode MS"/>
          <w:sz w:val="28"/>
          <w:szCs w:val="28"/>
        </w:rPr>
        <w:t>výtvarné umění v českých zemích po příchodu Cyrila a Metoděje na Velkou Moravu</w:t>
      </w:r>
      <w:r w:rsidRPr="00590A70">
        <w:rPr>
          <w:rFonts w:eastAsia="Arial Unicode MS"/>
        </w:rPr>
        <w:t>.</w:t>
      </w:r>
    </w:p>
    <w:p w:rsidR="0080011A" w:rsidRPr="00590A70" w:rsidRDefault="00532B72" w:rsidP="0080011A">
      <w:pPr>
        <w:ind w:firstLine="708"/>
        <w:jc w:val="both"/>
      </w:pPr>
      <w:r w:rsidRPr="00590A70">
        <w:rPr>
          <w:sz w:val="28"/>
          <w:szCs w:val="28"/>
        </w:rPr>
        <w:t>Očekává se řada aktivit lokálního rozměru</w:t>
      </w:r>
      <w:r w:rsidR="00234130" w:rsidRPr="00590A70">
        <w:rPr>
          <w:sz w:val="28"/>
          <w:szCs w:val="28"/>
        </w:rPr>
        <w:t xml:space="preserve">. </w:t>
      </w:r>
      <w:r w:rsidRPr="00590A70">
        <w:rPr>
          <w:sz w:val="28"/>
          <w:szCs w:val="28"/>
        </w:rPr>
        <w:t>Je připravována řada publikací a pracuje se na dokumentárním filmu.</w:t>
      </w:r>
      <w:r w:rsidR="00984138" w:rsidRPr="00590A70">
        <w:rPr>
          <w:sz w:val="28"/>
          <w:szCs w:val="28"/>
        </w:rPr>
        <w:t xml:space="preserve"> Do škol byla zaslána </w:t>
      </w:r>
      <w:r w:rsidR="00566575" w:rsidRPr="00590A70">
        <w:rPr>
          <w:sz w:val="28"/>
          <w:szCs w:val="28"/>
        </w:rPr>
        <w:t>p</w:t>
      </w:r>
      <w:r w:rsidR="00984138" w:rsidRPr="00590A70">
        <w:rPr>
          <w:sz w:val="28"/>
          <w:szCs w:val="28"/>
        </w:rPr>
        <w:t xml:space="preserve">rostřednictvím </w:t>
      </w:r>
      <w:r w:rsidR="005D55C8" w:rsidRPr="00590A70">
        <w:rPr>
          <w:sz w:val="28"/>
          <w:szCs w:val="28"/>
        </w:rPr>
        <w:t>n</w:t>
      </w:r>
      <w:r w:rsidR="00984138" w:rsidRPr="00590A70">
        <w:rPr>
          <w:sz w:val="28"/>
          <w:szCs w:val="28"/>
        </w:rPr>
        <w:t>akladatelství Robinson</w:t>
      </w:r>
      <w:r w:rsidR="0080011A" w:rsidRPr="00590A70">
        <w:rPr>
          <w:sz w:val="28"/>
          <w:szCs w:val="28"/>
        </w:rPr>
        <w:t xml:space="preserve"> </w:t>
      </w:r>
      <w:r w:rsidR="00984138" w:rsidRPr="00590A70">
        <w:rPr>
          <w:sz w:val="28"/>
          <w:szCs w:val="28"/>
        </w:rPr>
        <w:t>publikace Petra Piťhy</w:t>
      </w:r>
      <w:r w:rsidR="00566575" w:rsidRPr="00590A70">
        <w:rPr>
          <w:sz w:val="28"/>
          <w:szCs w:val="28"/>
        </w:rPr>
        <w:t xml:space="preserve"> </w:t>
      </w:r>
      <w:r w:rsidR="0080011A" w:rsidRPr="00590A70">
        <w:rPr>
          <w:sz w:val="28"/>
          <w:szCs w:val="28"/>
        </w:rPr>
        <w:t>“</w:t>
      </w:r>
      <w:r w:rsidR="00984138" w:rsidRPr="00590A70">
        <w:rPr>
          <w:sz w:val="28"/>
          <w:szCs w:val="28"/>
        </w:rPr>
        <w:t>Příprava oslav 1150</w:t>
      </w:r>
      <w:r w:rsidR="00AA7B86" w:rsidRPr="00590A70">
        <w:rPr>
          <w:sz w:val="28"/>
          <w:szCs w:val="28"/>
        </w:rPr>
        <w:t>.</w:t>
      </w:r>
      <w:r w:rsidR="00984138" w:rsidRPr="00590A70">
        <w:rPr>
          <w:sz w:val="28"/>
          <w:szCs w:val="28"/>
        </w:rPr>
        <w:t xml:space="preserve"> výročí slovanské misie na Velkou Moravu, příručka pro školní praxi</w:t>
      </w:r>
      <w:r w:rsidR="0080011A" w:rsidRPr="00590A70">
        <w:rPr>
          <w:sz w:val="28"/>
          <w:szCs w:val="28"/>
        </w:rPr>
        <w:t>“</w:t>
      </w:r>
      <w:r w:rsidR="00861E56" w:rsidRPr="00590A70">
        <w:rPr>
          <w:sz w:val="28"/>
          <w:szCs w:val="28"/>
        </w:rPr>
        <w:t>.</w:t>
      </w:r>
      <w:r w:rsidR="00984138" w:rsidRPr="00590A70">
        <w:t xml:space="preserve"> </w:t>
      </w:r>
    </w:p>
    <w:p w:rsidR="005615E6" w:rsidRPr="00590A70" w:rsidRDefault="005615E6" w:rsidP="0080011A">
      <w:pPr>
        <w:ind w:firstLine="708"/>
        <w:jc w:val="both"/>
        <w:rPr>
          <w:sz w:val="28"/>
          <w:szCs w:val="28"/>
        </w:rPr>
      </w:pPr>
      <w:r w:rsidRPr="00590A70">
        <w:rPr>
          <w:sz w:val="28"/>
          <w:szCs w:val="28"/>
        </w:rPr>
        <w:t>Další informace o aktivitách k</w:t>
      </w:r>
      <w:r w:rsidR="0080011A" w:rsidRPr="00590A70">
        <w:rPr>
          <w:sz w:val="28"/>
          <w:szCs w:val="28"/>
        </w:rPr>
        <w:t xml:space="preserve"> </w:t>
      </w:r>
      <w:r w:rsidRPr="00590A70">
        <w:rPr>
          <w:sz w:val="28"/>
          <w:szCs w:val="28"/>
        </w:rPr>
        <w:t>výročí CM jsou</w:t>
      </w:r>
      <w:r w:rsidR="00AA7B86" w:rsidRPr="00590A70">
        <w:rPr>
          <w:sz w:val="28"/>
          <w:szCs w:val="28"/>
        </w:rPr>
        <w:t xml:space="preserve"> a budou</w:t>
      </w:r>
      <w:r w:rsidR="00C70BCA" w:rsidRPr="00590A70">
        <w:rPr>
          <w:sz w:val="28"/>
          <w:szCs w:val="28"/>
        </w:rPr>
        <w:t xml:space="preserve"> průběžně</w:t>
      </w:r>
      <w:r w:rsidRPr="00590A70">
        <w:rPr>
          <w:sz w:val="28"/>
          <w:szCs w:val="28"/>
        </w:rPr>
        <w:t xml:space="preserve"> zveřejňovány na webových stránkách</w:t>
      </w:r>
      <w:r w:rsidR="00AA7B86" w:rsidRPr="00590A70">
        <w:rPr>
          <w:sz w:val="28"/>
          <w:szCs w:val="28"/>
        </w:rPr>
        <w:t xml:space="preserve"> MŠMT,</w:t>
      </w:r>
      <w:r w:rsidRPr="00590A70">
        <w:rPr>
          <w:sz w:val="28"/>
          <w:szCs w:val="28"/>
        </w:rPr>
        <w:t xml:space="preserve"> České biskupské konference, </w:t>
      </w:r>
      <w:r w:rsidR="00B13AF3" w:rsidRPr="00590A70">
        <w:rPr>
          <w:sz w:val="28"/>
          <w:szCs w:val="28"/>
        </w:rPr>
        <w:t>A</w:t>
      </w:r>
      <w:r w:rsidRPr="00590A70">
        <w:rPr>
          <w:sz w:val="28"/>
          <w:szCs w:val="28"/>
        </w:rPr>
        <w:t>rcibiskupství pražského a</w:t>
      </w:r>
      <w:r w:rsidR="00B13AF3" w:rsidRPr="00590A70">
        <w:rPr>
          <w:sz w:val="28"/>
          <w:szCs w:val="28"/>
        </w:rPr>
        <w:t xml:space="preserve"> Arcibiskupství </w:t>
      </w:r>
      <w:r w:rsidRPr="00590A70">
        <w:rPr>
          <w:sz w:val="28"/>
          <w:szCs w:val="28"/>
        </w:rPr>
        <w:t>olomouckého</w:t>
      </w:r>
      <w:r w:rsidR="00AA7B86" w:rsidRPr="00590A70">
        <w:rPr>
          <w:sz w:val="28"/>
          <w:szCs w:val="28"/>
        </w:rPr>
        <w:t>,</w:t>
      </w:r>
      <w:r w:rsidR="00C70BCA" w:rsidRPr="00590A70">
        <w:rPr>
          <w:sz w:val="28"/>
          <w:szCs w:val="28"/>
        </w:rPr>
        <w:t xml:space="preserve"> </w:t>
      </w:r>
      <w:bookmarkStart w:id="0" w:name="_GoBack"/>
      <w:bookmarkEnd w:id="0"/>
      <w:r w:rsidRPr="00590A70">
        <w:rPr>
          <w:sz w:val="28"/>
          <w:szCs w:val="28"/>
        </w:rPr>
        <w:t>na stránkách Zlínského kraje</w:t>
      </w:r>
      <w:r w:rsidR="00672C76" w:rsidRPr="00590A70">
        <w:rPr>
          <w:sz w:val="28"/>
          <w:szCs w:val="28"/>
        </w:rPr>
        <w:t xml:space="preserve"> a na Metodickém portálu </w:t>
      </w:r>
      <w:r w:rsidR="00672C76" w:rsidRPr="00590A70">
        <w:rPr>
          <w:sz w:val="28"/>
          <w:szCs w:val="28"/>
          <w:u w:val="single"/>
        </w:rPr>
        <w:t>www.rvp.cz.</w:t>
      </w:r>
    </w:p>
    <w:p w:rsidR="00184648" w:rsidRPr="00590A70" w:rsidRDefault="00532B72" w:rsidP="0080011A">
      <w:pPr>
        <w:ind w:firstLine="708"/>
        <w:jc w:val="both"/>
        <w:rPr>
          <w:sz w:val="28"/>
          <w:szCs w:val="28"/>
        </w:rPr>
      </w:pPr>
      <w:r w:rsidRPr="00590A70">
        <w:rPr>
          <w:sz w:val="28"/>
          <w:szCs w:val="28"/>
        </w:rPr>
        <w:t>Podobně jako v jiných resortech, budou hla</w:t>
      </w:r>
      <w:r w:rsidR="000D2B90" w:rsidRPr="00590A70">
        <w:rPr>
          <w:sz w:val="28"/>
          <w:szCs w:val="28"/>
        </w:rPr>
        <w:t>vní aktivity v oblasti školství</w:t>
      </w:r>
      <w:r w:rsidR="005615E6" w:rsidRPr="00590A70">
        <w:rPr>
          <w:sz w:val="28"/>
          <w:szCs w:val="28"/>
        </w:rPr>
        <w:t xml:space="preserve"> </w:t>
      </w:r>
      <w:r w:rsidRPr="00590A70">
        <w:rPr>
          <w:sz w:val="28"/>
          <w:szCs w:val="28"/>
        </w:rPr>
        <w:t xml:space="preserve">celonárodní. </w:t>
      </w:r>
      <w:r w:rsidR="000D2B90" w:rsidRPr="00590A70">
        <w:rPr>
          <w:sz w:val="28"/>
          <w:szCs w:val="28"/>
        </w:rPr>
        <w:t>MŠMT vyhlašuje Literární a historickou soutěž „Cestou dvou bratří“. Propozice sout</w:t>
      </w:r>
      <w:r w:rsidR="005615E6" w:rsidRPr="00590A70">
        <w:rPr>
          <w:sz w:val="28"/>
          <w:szCs w:val="28"/>
        </w:rPr>
        <w:t>ě</w:t>
      </w:r>
      <w:r w:rsidR="000D2B90" w:rsidRPr="00590A70">
        <w:rPr>
          <w:sz w:val="28"/>
          <w:szCs w:val="28"/>
        </w:rPr>
        <w:t xml:space="preserve">že </w:t>
      </w:r>
      <w:r w:rsidR="009F4A3A" w:rsidRPr="00590A70">
        <w:rPr>
          <w:sz w:val="28"/>
          <w:szCs w:val="28"/>
        </w:rPr>
        <w:t>a registrační karta</w:t>
      </w:r>
      <w:r w:rsidR="00D4313C" w:rsidRPr="00590A70">
        <w:rPr>
          <w:sz w:val="28"/>
          <w:szCs w:val="28"/>
        </w:rPr>
        <w:t xml:space="preserve"> </w:t>
      </w:r>
      <w:r w:rsidR="000D2B90" w:rsidRPr="00590A70">
        <w:rPr>
          <w:sz w:val="28"/>
          <w:szCs w:val="28"/>
        </w:rPr>
        <w:t>jsou uvedeny v</w:t>
      </w:r>
      <w:r w:rsidR="005615E6" w:rsidRPr="00590A70">
        <w:rPr>
          <w:sz w:val="28"/>
          <w:szCs w:val="28"/>
        </w:rPr>
        <w:t> </w:t>
      </w:r>
      <w:r w:rsidR="000D2B90" w:rsidRPr="00590A70">
        <w:rPr>
          <w:sz w:val="28"/>
          <w:szCs w:val="28"/>
        </w:rPr>
        <w:t>příloze</w:t>
      </w:r>
      <w:r w:rsidR="005615E6" w:rsidRPr="00590A70">
        <w:rPr>
          <w:sz w:val="28"/>
          <w:szCs w:val="28"/>
        </w:rPr>
        <w:t xml:space="preserve"> </w:t>
      </w:r>
      <w:r w:rsidR="00C70BCA" w:rsidRPr="00590A70">
        <w:rPr>
          <w:sz w:val="28"/>
          <w:szCs w:val="28"/>
        </w:rPr>
        <w:t>č. 1.</w:t>
      </w:r>
      <w:r w:rsidR="00184648" w:rsidRPr="00590A70">
        <w:rPr>
          <w:sz w:val="28"/>
          <w:szCs w:val="28"/>
        </w:rPr>
        <w:t xml:space="preserve">  </w:t>
      </w:r>
    </w:p>
    <w:p w:rsidR="00184648" w:rsidRPr="00590A70" w:rsidRDefault="00184648" w:rsidP="0080011A">
      <w:pPr>
        <w:ind w:firstLine="708"/>
        <w:jc w:val="both"/>
        <w:rPr>
          <w:sz w:val="28"/>
          <w:szCs w:val="28"/>
        </w:rPr>
      </w:pPr>
      <w:r w:rsidRPr="00590A70">
        <w:rPr>
          <w:sz w:val="28"/>
          <w:szCs w:val="28"/>
        </w:rPr>
        <w:t>Pro rok 2013 MŠMT připravuje vyhlášení výtvarné soutěž</w:t>
      </w:r>
      <w:r w:rsidR="00234130" w:rsidRPr="00590A70">
        <w:rPr>
          <w:sz w:val="28"/>
          <w:szCs w:val="28"/>
        </w:rPr>
        <w:t xml:space="preserve">e </w:t>
      </w:r>
      <w:r w:rsidRPr="00590A70">
        <w:rPr>
          <w:sz w:val="28"/>
          <w:szCs w:val="28"/>
        </w:rPr>
        <w:t>s mezinárodní účastí. Vyhlášení soutěže bude zveřejněno v</w:t>
      </w:r>
      <w:r w:rsidR="00234130" w:rsidRPr="00590A70">
        <w:rPr>
          <w:sz w:val="28"/>
          <w:szCs w:val="28"/>
        </w:rPr>
        <w:t xml:space="preserve"> </w:t>
      </w:r>
      <w:r w:rsidRPr="00590A70">
        <w:rPr>
          <w:sz w:val="28"/>
          <w:szCs w:val="28"/>
        </w:rPr>
        <w:t xml:space="preserve">lednu 2013 na webu MŠMT </w:t>
      </w:r>
      <w:r w:rsidR="00964CC7" w:rsidRPr="00590A70">
        <w:rPr>
          <w:sz w:val="28"/>
          <w:szCs w:val="28"/>
        </w:rPr>
        <w:t xml:space="preserve">- </w:t>
      </w:r>
      <w:r w:rsidRPr="00590A70">
        <w:rPr>
          <w:sz w:val="28"/>
          <w:szCs w:val="28"/>
          <w:u w:val="single"/>
        </w:rPr>
        <w:t>www.msmt.cz</w:t>
      </w:r>
      <w:r w:rsidRPr="00590A70">
        <w:rPr>
          <w:sz w:val="28"/>
          <w:szCs w:val="28"/>
        </w:rPr>
        <w:t xml:space="preserve"> a na Metodickém portálu www.rvp.cz.</w:t>
      </w:r>
    </w:p>
    <w:p w:rsidR="00964CC7" w:rsidRPr="00590A70" w:rsidRDefault="000D2B90" w:rsidP="0080011A">
      <w:pPr>
        <w:pStyle w:val="Podtitul"/>
        <w:ind w:firstLine="708"/>
        <w:jc w:val="both"/>
        <w:rPr>
          <w:szCs w:val="28"/>
        </w:rPr>
      </w:pPr>
      <w:r w:rsidRPr="00590A70">
        <w:rPr>
          <w:b w:val="0"/>
          <w:szCs w:val="28"/>
        </w:rPr>
        <w:lastRenderedPageBreak/>
        <w:t xml:space="preserve">MŠMT ve spolupráci s </w:t>
      </w:r>
      <w:r w:rsidRPr="00590A70">
        <w:rPr>
          <w:b w:val="0"/>
          <w:bCs w:val="0"/>
          <w:szCs w:val="28"/>
        </w:rPr>
        <w:t>Vyšší odbornou školou pedagogickou</w:t>
      </w:r>
      <w:r w:rsidR="00566575" w:rsidRPr="00590A70">
        <w:rPr>
          <w:b w:val="0"/>
          <w:bCs w:val="0"/>
          <w:szCs w:val="28"/>
        </w:rPr>
        <w:t xml:space="preserve"> v</w:t>
      </w:r>
      <w:r w:rsidR="00F0623C" w:rsidRPr="00590A70">
        <w:rPr>
          <w:b w:val="0"/>
          <w:bCs w:val="0"/>
          <w:szCs w:val="28"/>
        </w:rPr>
        <w:t>e Svatém Jánu pod Skalou pořádá ve dnech</w:t>
      </w:r>
      <w:r w:rsidR="00D4313C" w:rsidRPr="00590A70">
        <w:rPr>
          <w:b w:val="0"/>
          <w:szCs w:val="28"/>
        </w:rPr>
        <w:t xml:space="preserve"> </w:t>
      </w:r>
      <w:proofErr w:type="gramStart"/>
      <w:r w:rsidR="00D4313C" w:rsidRPr="00590A70">
        <w:rPr>
          <w:b w:val="0"/>
          <w:szCs w:val="28"/>
        </w:rPr>
        <w:t>20.</w:t>
      </w:r>
      <w:r w:rsidR="00566575" w:rsidRPr="00590A70">
        <w:rPr>
          <w:b w:val="0"/>
          <w:szCs w:val="28"/>
        </w:rPr>
        <w:t>-</w:t>
      </w:r>
      <w:r w:rsidR="00D4313C" w:rsidRPr="00590A70">
        <w:rPr>
          <w:b w:val="0"/>
          <w:szCs w:val="28"/>
        </w:rPr>
        <w:t>21</w:t>
      </w:r>
      <w:proofErr w:type="gramEnd"/>
      <w:r w:rsidR="00D4313C" w:rsidRPr="00590A70">
        <w:rPr>
          <w:b w:val="0"/>
          <w:szCs w:val="28"/>
        </w:rPr>
        <w:t>. září</w:t>
      </w:r>
      <w:r w:rsidR="00F0623C" w:rsidRPr="00590A70">
        <w:rPr>
          <w:b w:val="0"/>
          <w:szCs w:val="28"/>
        </w:rPr>
        <w:t xml:space="preserve"> </w:t>
      </w:r>
      <w:r w:rsidR="00D4313C" w:rsidRPr="00590A70">
        <w:rPr>
          <w:b w:val="0"/>
          <w:szCs w:val="28"/>
        </w:rPr>
        <w:t xml:space="preserve">2012 </w:t>
      </w:r>
      <w:r w:rsidRPr="00590A70">
        <w:rPr>
          <w:b w:val="0"/>
          <w:szCs w:val="28"/>
        </w:rPr>
        <w:t xml:space="preserve">dvoudenní </w:t>
      </w:r>
      <w:r w:rsidRPr="00590A70">
        <w:rPr>
          <w:b w:val="0"/>
          <w:bCs w:val="0"/>
          <w:szCs w:val="28"/>
        </w:rPr>
        <w:t xml:space="preserve">odborný vzdělávací seminář </w:t>
      </w:r>
      <w:r w:rsidR="00C1155D" w:rsidRPr="00590A70">
        <w:rPr>
          <w:b w:val="0"/>
          <w:bCs w:val="0"/>
          <w:szCs w:val="28"/>
        </w:rPr>
        <w:t>pro</w:t>
      </w:r>
      <w:r w:rsidRPr="00590A70">
        <w:rPr>
          <w:b w:val="0"/>
          <w:bCs w:val="0"/>
          <w:szCs w:val="28"/>
        </w:rPr>
        <w:t xml:space="preserve"> </w:t>
      </w:r>
      <w:r w:rsidRPr="00590A70">
        <w:rPr>
          <w:b w:val="0"/>
          <w:szCs w:val="28"/>
        </w:rPr>
        <w:t>učitel</w:t>
      </w:r>
      <w:r w:rsidR="00AB6321" w:rsidRPr="00590A70">
        <w:rPr>
          <w:b w:val="0"/>
          <w:szCs w:val="28"/>
        </w:rPr>
        <w:t>e</w:t>
      </w:r>
      <w:r w:rsidR="00C1155D" w:rsidRPr="00590A70">
        <w:rPr>
          <w:b w:val="0"/>
          <w:szCs w:val="28"/>
        </w:rPr>
        <w:t xml:space="preserve"> na téma </w:t>
      </w:r>
      <w:r w:rsidR="00234130" w:rsidRPr="00590A70">
        <w:rPr>
          <w:b w:val="0"/>
          <w:szCs w:val="28"/>
        </w:rPr>
        <w:t>„</w:t>
      </w:r>
      <w:r w:rsidR="00C1155D" w:rsidRPr="00590A70">
        <w:rPr>
          <w:b w:val="0"/>
          <w:szCs w:val="28"/>
        </w:rPr>
        <w:t>O</w:t>
      </w:r>
      <w:r w:rsidR="005615E6" w:rsidRPr="00590A70">
        <w:rPr>
          <w:b w:val="0"/>
          <w:szCs w:val="28"/>
        </w:rPr>
        <w:t xml:space="preserve">dkaz </w:t>
      </w:r>
      <w:r w:rsidR="00C1155D" w:rsidRPr="00590A70">
        <w:rPr>
          <w:b w:val="0"/>
          <w:szCs w:val="28"/>
        </w:rPr>
        <w:t xml:space="preserve">věrozvěstů </w:t>
      </w:r>
      <w:r w:rsidR="005615E6" w:rsidRPr="00590A70">
        <w:rPr>
          <w:b w:val="0"/>
          <w:szCs w:val="28"/>
        </w:rPr>
        <w:t>C</w:t>
      </w:r>
      <w:r w:rsidR="00C1155D" w:rsidRPr="00590A70">
        <w:rPr>
          <w:b w:val="0"/>
          <w:szCs w:val="28"/>
        </w:rPr>
        <w:t xml:space="preserve">yrila a </w:t>
      </w:r>
      <w:r w:rsidR="005615E6" w:rsidRPr="00590A70">
        <w:rPr>
          <w:b w:val="0"/>
          <w:szCs w:val="28"/>
        </w:rPr>
        <w:t>M</w:t>
      </w:r>
      <w:r w:rsidR="00C1155D" w:rsidRPr="00590A70">
        <w:rPr>
          <w:b w:val="0"/>
          <w:szCs w:val="28"/>
        </w:rPr>
        <w:t>etoděje</w:t>
      </w:r>
      <w:r w:rsidR="005615E6" w:rsidRPr="00590A70">
        <w:rPr>
          <w:b w:val="0"/>
          <w:szCs w:val="28"/>
        </w:rPr>
        <w:t xml:space="preserve"> pro 21. </w:t>
      </w:r>
      <w:r w:rsidR="00566575" w:rsidRPr="00590A70">
        <w:rPr>
          <w:b w:val="0"/>
          <w:szCs w:val="28"/>
        </w:rPr>
        <w:t>s</w:t>
      </w:r>
      <w:r w:rsidR="005615E6" w:rsidRPr="00590A70">
        <w:rPr>
          <w:b w:val="0"/>
          <w:szCs w:val="28"/>
        </w:rPr>
        <w:t>toletí</w:t>
      </w:r>
      <w:r w:rsidR="00234130" w:rsidRPr="00590A70">
        <w:rPr>
          <w:b w:val="0"/>
          <w:szCs w:val="28"/>
        </w:rPr>
        <w:t>“</w:t>
      </w:r>
      <w:r w:rsidR="00D4313C" w:rsidRPr="00590A70">
        <w:rPr>
          <w:b w:val="0"/>
          <w:szCs w:val="28"/>
        </w:rPr>
        <w:t>.</w:t>
      </w:r>
      <w:r w:rsidR="00C1155D" w:rsidRPr="00590A70">
        <w:rPr>
          <w:b w:val="0"/>
          <w:szCs w:val="28"/>
        </w:rPr>
        <w:t xml:space="preserve"> </w:t>
      </w:r>
      <w:r w:rsidR="00290EAC" w:rsidRPr="00590A70">
        <w:rPr>
          <w:b w:val="0"/>
          <w:szCs w:val="28"/>
        </w:rPr>
        <w:t>Předběžné i</w:t>
      </w:r>
      <w:r w:rsidR="005615E6" w:rsidRPr="00590A70">
        <w:rPr>
          <w:b w:val="0"/>
          <w:szCs w:val="28"/>
        </w:rPr>
        <w:t>nformace o semináři</w:t>
      </w:r>
      <w:r w:rsidR="00234130" w:rsidRPr="00590A70">
        <w:rPr>
          <w:b w:val="0"/>
          <w:szCs w:val="28"/>
        </w:rPr>
        <w:t>,</w:t>
      </w:r>
      <w:r w:rsidR="005615E6" w:rsidRPr="00590A70">
        <w:rPr>
          <w:b w:val="0"/>
          <w:szCs w:val="28"/>
        </w:rPr>
        <w:t xml:space="preserve"> včetně přihlášky</w:t>
      </w:r>
      <w:r w:rsidR="00234130" w:rsidRPr="00590A70">
        <w:rPr>
          <w:b w:val="0"/>
          <w:szCs w:val="28"/>
        </w:rPr>
        <w:t>,</w:t>
      </w:r>
      <w:r w:rsidR="005615E6" w:rsidRPr="00590A70">
        <w:rPr>
          <w:b w:val="0"/>
          <w:szCs w:val="28"/>
        </w:rPr>
        <w:t xml:space="preserve"> jsou uvedeny v</w:t>
      </w:r>
      <w:r w:rsidR="001907F0" w:rsidRPr="00590A70">
        <w:rPr>
          <w:b w:val="0"/>
          <w:szCs w:val="28"/>
        </w:rPr>
        <w:t> </w:t>
      </w:r>
      <w:r w:rsidR="005615E6" w:rsidRPr="00590A70">
        <w:rPr>
          <w:b w:val="0"/>
          <w:szCs w:val="28"/>
        </w:rPr>
        <w:t>příloze</w:t>
      </w:r>
      <w:r w:rsidR="001907F0" w:rsidRPr="00590A70">
        <w:rPr>
          <w:b w:val="0"/>
          <w:szCs w:val="28"/>
        </w:rPr>
        <w:t xml:space="preserve"> č. 2.</w:t>
      </w:r>
      <w:r w:rsidR="00C1155D" w:rsidRPr="00590A70">
        <w:rPr>
          <w:szCs w:val="28"/>
        </w:rPr>
        <w:t xml:space="preserve"> </w:t>
      </w:r>
    </w:p>
    <w:p w:rsidR="00532B72" w:rsidRPr="00590A70" w:rsidRDefault="000D2B90" w:rsidP="00ED74CE">
      <w:pPr>
        <w:pStyle w:val="Podtitul"/>
        <w:ind w:firstLine="708"/>
        <w:jc w:val="both"/>
        <w:rPr>
          <w:sz w:val="24"/>
          <w:szCs w:val="24"/>
        </w:rPr>
      </w:pPr>
      <w:r w:rsidRPr="00590A70">
        <w:rPr>
          <w:szCs w:val="28"/>
        </w:rPr>
        <w:t>M</w:t>
      </w:r>
      <w:r w:rsidR="005615E6" w:rsidRPr="00590A70">
        <w:rPr>
          <w:szCs w:val="28"/>
        </w:rPr>
        <w:t>Š</w:t>
      </w:r>
      <w:r w:rsidRPr="00590A70">
        <w:rPr>
          <w:szCs w:val="28"/>
        </w:rPr>
        <w:t xml:space="preserve">MT </w:t>
      </w:r>
      <w:r w:rsidR="005615E6" w:rsidRPr="00590A70">
        <w:rPr>
          <w:szCs w:val="28"/>
        </w:rPr>
        <w:t xml:space="preserve">doporučuje účast </w:t>
      </w:r>
      <w:r w:rsidR="006F088A" w:rsidRPr="00590A70">
        <w:rPr>
          <w:szCs w:val="28"/>
        </w:rPr>
        <w:t>učitelů</w:t>
      </w:r>
      <w:r w:rsidR="005615E6" w:rsidRPr="00590A70">
        <w:rPr>
          <w:szCs w:val="28"/>
        </w:rPr>
        <w:t xml:space="preserve"> na výše uvedených akcích a </w:t>
      </w:r>
      <w:r w:rsidR="00F0623C" w:rsidRPr="00590A70">
        <w:rPr>
          <w:szCs w:val="28"/>
        </w:rPr>
        <w:t>u</w:t>
      </w:r>
      <w:r w:rsidRPr="00590A70">
        <w:rPr>
          <w:szCs w:val="28"/>
        </w:rPr>
        <w:t>vítá</w:t>
      </w:r>
      <w:r w:rsidR="00F0623C" w:rsidRPr="00590A70">
        <w:rPr>
          <w:szCs w:val="28"/>
        </w:rPr>
        <w:t xml:space="preserve"> informace</w:t>
      </w:r>
      <w:r w:rsidRPr="00590A70">
        <w:rPr>
          <w:szCs w:val="28"/>
        </w:rPr>
        <w:t xml:space="preserve"> </w:t>
      </w:r>
      <w:r w:rsidR="00F0623C" w:rsidRPr="00590A70">
        <w:rPr>
          <w:szCs w:val="28"/>
        </w:rPr>
        <w:t xml:space="preserve">o </w:t>
      </w:r>
      <w:r w:rsidR="00532B72" w:rsidRPr="00590A70">
        <w:rPr>
          <w:szCs w:val="28"/>
        </w:rPr>
        <w:t>vlastní</w:t>
      </w:r>
      <w:r w:rsidR="00F0623C" w:rsidRPr="00590A70">
        <w:rPr>
          <w:szCs w:val="28"/>
        </w:rPr>
        <w:t>ch</w:t>
      </w:r>
      <w:r w:rsidR="00532B72" w:rsidRPr="00590A70">
        <w:rPr>
          <w:szCs w:val="28"/>
        </w:rPr>
        <w:t xml:space="preserve"> aktivit</w:t>
      </w:r>
      <w:r w:rsidR="00F0623C" w:rsidRPr="00590A70">
        <w:rPr>
          <w:szCs w:val="28"/>
        </w:rPr>
        <w:t>ách</w:t>
      </w:r>
      <w:r w:rsidR="00532B72" w:rsidRPr="00590A70">
        <w:rPr>
          <w:szCs w:val="28"/>
        </w:rPr>
        <w:t xml:space="preserve"> škol</w:t>
      </w:r>
      <w:r w:rsidR="00532B72" w:rsidRPr="00590A70">
        <w:rPr>
          <w:sz w:val="24"/>
          <w:szCs w:val="24"/>
        </w:rPr>
        <w:t xml:space="preserve">. </w:t>
      </w:r>
    </w:p>
    <w:sectPr w:rsidR="00532B72" w:rsidRPr="00590A70" w:rsidSect="00796C48">
      <w:footerReference w:type="default" r:id="rId7"/>
      <w:pgSz w:w="11906" w:h="16838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135" w:rsidRDefault="00154135" w:rsidP="00643888">
      <w:r>
        <w:separator/>
      </w:r>
    </w:p>
  </w:endnote>
  <w:endnote w:type="continuationSeparator" w:id="0">
    <w:p w:rsidR="00154135" w:rsidRDefault="00154135" w:rsidP="00643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9B" w:rsidRDefault="00F55768">
    <w:pPr>
      <w:pStyle w:val="Zpat"/>
      <w:jc w:val="center"/>
    </w:pPr>
    <w:r>
      <w:fldChar w:fldCharType="begin"/>
    </w:r>
    <w:r w:rsidR="00A86594">
      <w:instrText>PAGE   \* MERGEFORMAT</w:instrText>
    </w:r>
    <w:r>
      <w:fldChar w:fldCharType="separate"/>
    </w:r>
    <w:r w:rsidR="00590A70">
      <w:rPr>
        <w:noProof/>
      </w:rPr>
      <w:t>9</w:t>
    </w:r>
    <w:r>
      <w:rPr>
        <w:noProof/>
      </w:rPr>
      <w:fldChar w:fldCharType="end"/>
    </w:r>
  </w:p>
  <w:p w:rsidR="00643888" w:rsidRDefault="0064388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135" w:rsidRDefault="00154135" w:rsidP="00643888">
      <w:r>
        <w:separator/>
      </w:r>
    </w:p>
  </w:footnote>
  <w:footnote w:type="continuationSeparator" w:id="0">
    <w:p w:rsidR="00154135" w:rsidRDefault="00154135" w:rsidP="00643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07C"/>
    <w:rsid w:val="00042790"/>
    <w:rsid w:val="000510E9"/>
    <w:rsid w:val="00092B7F"/>
    <w:rsid w:val="000D2B90"/>
    <w:rsid w:val="000E6963"/>
    <w:rsid w:val="0013295C"/>
    <w:rsid w:val="00154135"/>
    <w:rsid w:val="00184648"/>
    <w:rsid w:val="001907F0"/>
    <w:rsid w:val="001B413E"/>
    <w:rsid w:val="001C5B9B"/>
    <w:rsid w:val="001E307C"/>
    <w:rsid w:val="002048DE"/>
    <w:rsid w:val="00234130"/>
    <w:rsid w:val="00257B24"/>
    <w:rsid w:val="00290EAC"/>
    <w:rsid w:val="002A06EC"/>
    <w:rsid w:val="00327B1D"/>
    <w:rsid w:val="003306EF"/>
    <w:rsid w:val="003C6176"/>
    <w:rsid w:val="003F242B"/>
    <w:rsid w:val="0041117D"/>
    <w:rsid w:val="00481DCC"/>
    <w:rsid w:val="004B54DD"/>
    <w:rsid w:val="00532B72"/>
    <w:rsid w:val="00532FDB"/>
    <w:rsid w:val="005615E6"/>
    <w:rsid w:val="00566575"/>
    <w:rsid w:val="005732AB"/>
    <w:rsid w:val="00590A70"/>
    <w:rsid w:val="0059754B"/>
    <w:rsid w:val="005D55C8"/>
    <w:rsid w:val="005E416B"/>
    <w:rsid w:val="005E7B25"/>
    <w:rsid w:val="00643888"/>
    <w:rsid w:val="006452E7"/>
    <w:rsid w:val="00672C76"/>
    <w:rsid w:val="0067422F"/>
    <w:rsid w:val="006F088A"/>
    <w:rsid w:val="00713CE5"/>
    <w:rsid w:val="00715F30"/>
    <w:rsid w:val="00796C48"/>
    <w:rsid w:val="007B48D9"/>
    <w:rsid w:val="0080011A"/>
    <w:rsid w:val="0080574F"/>
    <w:rsid w:val="00861E56"/>
    <w:rsid w:val="009457B4"/>
    <w:rsid w:val="00964CC7"/>
    <w:rsid w:val="00973E4E"/>
    <w:rsid w:val="009815BF"/>
    <w:rsid w:val="00984138"/>
    <w:rsid w:val="0098707E"/>
    <w:rsid w:val="009F4A3A"/>
    <w:rsid w:val="00A1443A"/>
    <w:rsid w:val="00A80E26"/>
    <w:rsid w:val="00A86594"/>
    <w:rsid w:val="00AA7B86"/>
    <w:rsid w:val="00AB118A"/>
    <w:rsid w:val="00AB6321"/>
    <w:rsid w:val="00B13AF3"/>
    <w:rsid w:val="00B36738"/>
    <w:rsid w:val="00BA6C96"/>
    <w:rsid w:val="00BB593F"/>
    <w:rsid w:val="00BD0DBE"/>
    <w:rsid w:val="00BE30D8"/>
    <w:rsid w:val="00C1155D"/>
    <w:rsid w:val="00C31329"/>
    <w:rsid w:val="00C70BCA"/>
    <w:rsid w:val="00CE015D"/>
    <w:rsid w:val="00D12513"/>
    <w:rsid w:val="00D353ED"/>
    <w:rsid w:val="00D4313C"/>
    <w:rsid w:val="00E45115"/>
    <w:rsid w:val="00EA36E5"/>
    <w:rsid w:val="00ED206A"/>
    <w:rsid w:val="00ED74CE"/>
    <w:rsid w:val="00F0623C"/>
    <w:rsid w:val="00F5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17D"/>
    <w:rPr>
      <w:sz w:val="24"/>
      <w:szCs w:val="24"/>
    </w:rPr>
  </w:style>
  <w:style w:type="paragraph" w:styleId="Nadpis1">
    <w:name w:val="heading 1"/>
    <w:basedOn w:val="Normln"/>
    <w:next w:val="Normln"/>
    <w:qFormat/>
    <w:rsid w:val="0041117D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1117D"/>
    <w:pPr>
      <w:jc w:val="both"/>
    </w:pPr>
    <w:rPr>
      <w:sz w:val="22"/>
    </w:rPr>
  </w:style>
  <w:style w:type="paragraph" w:styleId="Podtitul">
    <w:name w:val="Subtitle"/>
    <w:basedOn w:val="Normln"/>
    <w:link w:val="PodtitulChar"/>
    <w:qFormat/>
    <w:rsid w:val="000D2B90"/>
    <w:pPr>
      <w:jc w:val="center"/>
    </w:pPr>
    <w:rPr>
      <w:b/>
      <w:bCs/>
      <w:sz w:val="28"/>
      <w:szCs w:val="20"/>
    </w:rPr>
  </w:style>
  <w:style w:type="character" w:customStyle="1" w:styleId="PodtitulChar">
    <w:name w:val="Podtitul Char"/>
    <w:link w:val="Podtitul"/>
    <w:rsid w:val="000D2B90"/>
    <w:rPr>
      <w:b/>
      <w:bCs/>
      <w:sz w:val="28"/>
    </w:rPr>
  </w:style>
  <w:style w:type="paragraph" w:styleId="Normlnweb">
    <w:name w:val="Normal (Web)"/>
    <w:basedOn w:val="Normln"/>
    <w:uiPriority w:val="99"/>
    <w:unhideWhenUsed/>
    <w:rsid w:val="00EA36E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64388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388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4388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388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88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43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EAF7-36BD-4BDA-B702-452F42DE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Vysloužilová</dc:creator>
  <cp:keywords/>
  <cp:lastModifiedBy>uzivatel</cp:lastModifiedBy>
  <cp:revision>10</cp:revision>
  <cp:lastPrinted>2012-07-20T08:29:00Z</cp:lastPrinted>
  <dcterms:created xsi:type="dcterms:W3CDTF">2012-08-24T08:08:00Z</dcterms:created>
  <dcterms:modified xsi:type="dcterms:W3CDTF">2012-08-28T06:43:00Z</dcterms:modified>
</cp:coreProperties>
</file>