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D35" w:rsidRDefault="00F82D35" w:rsidP="00F82D35">
      <w:pPr>
        <w:rPr>
          <w:rFonts w:ascii="Arial Narrow" w:hAnsi="Arial Narrow"/>
        </w:rPr>
      </w:pPr>
      <w:r>
        <w:rPr>
          <w:noProof/>
          <w:lang w:eastAsia="cs-CZ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-335915</wp:posOffset>
            </wp:positionV>
            <wp:extent cx="6118860" cy="1747520"/>
            <wp:effectExtent l="0" t="0" r="0" b="508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747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F82D35" w:rsidRDefault="00F82D35" w:rsidP="00F82D35">
      <w:pPr>
        <w:pStyle w:val="Zkladntextodsazen2"/>
        <w:spacing w:after="120"/>
        <w:ind w:left="4706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Příloha č. 1 „Výzvy k podání nabídek“</w:t>
      </w:r>
    </w:p>
    <w:p w:rsidR="00F82D35" w:rsidRDefault="00F82D35" w:rsidP="00F82D35">
      <w:pPr>
        <w:pStyle w:val="Zkladntextodsazen2"/>
        <w:spacing w:after="120"/>
        <w:rPr>
          <w:rFonts w:ascii="Arial Narrow" w:hAnsi="Arial Narrow"/>
          <w:b/>
          <w:color w:val="0000CC"/>
        </w:rPr>
      </w:pPr>
    </w:p>
    <w:p w:rsidR="00F82D35" w:rsidRDefault="00F82D35" w:rsidP="00F82D35">
      <w:pPr>
        <w:pStyle w:val="Zkladntextodsazen2"/>
        <w:spacing w:after="120"/>
        <w:rPr>
          <w:rFonts w:ascii="Arial Narrow" w:hAnsi="Arial Narrow"/>
          <w:b/>
          <w:color w:val="0000CC"/>
          <w:sz w:val="28"/>
          <w:szCs w:val="28"/>
        </w:rPr>
      </w:pPr>
      <w:r>
        <w:rPr>
          <w:rFonts w:ascii="Arial Narrow" w:hAnsi="Arial Narrow"/>
          <w:b/>
          <w:color w:val="0000CC"/>
          <w:sz w:val="28"/>
          <w:szCs w:val="28"/>
        </w:rPr>
        <w:t>ČESTNÉ PROHLÁŠENÍ V RÁMCI ZAKÁZKY</w:t>
      </w:r>
    </w:p>
    <w:p w:rsidR="00F82D35" w:rsidRDefault="00F82D35" w:rsidP="00F82D35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„</w:t>
      </w:r>
      <w:r>
        <w:rPr>
          <w:rFonts w:ascii="Arial Narrow" w:hAnsi="Arial Narrow"/>
          <w:b/>
          <w:sz w:val="28"/>
          <w:szCs w:val="28"/>
        </w:rPr>
        <w:t>Nákup notebooků</w:t>
      </w:r>
      <w:r>
        <w:rPr>
          <w:rFonts w:ascii="Arial Narrow" w:hAnsi="Arial Narrow"/>
          <w:b/>
          <w:sz w:val="28"/>
          <w:szCs w:val="28"/>
        </w:rPr>
        <w:t xml:space="preserve">“ </w:t>
      </w:r>
    </w:p>
    <w:p w:rsidR="00F82D35" w:rsidRDefault="00F82D35" w:rsidP="00F82D35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</w:rPr>
        <w:t xml:space="preserve">Registrační číslo projektu: </w:t>
      </w:r>
      <w:r w:rsidRPr="002812C5">
        <w:rPr>
          <w:b/>
        </w:rPr>
        <w:t>CZ.1.07/</w:t>
      </w:r>
      <w:r>
        <w:rPr>
          <w:b/>
        </w:rPr>
        <w:t>1</w:t>
      </w:r>
      <w:r w:rsidRPr="002812C5">
        <w:rPr>
          <w:b/>
        </w:rPr>
        <w:t>.</w:t>
      </w:r>
      <w:r>
        <w:rPr>
          <w:b/>
        </w:rPr>
        <w:t>5</w:t>
      </w:r>
      <w:r w:rsidRPr="002812C5">
        <w:rPr>
          <w:b/>
        </w:rPr>
        <w:t>.</w:t>
      </w:r>
      <w:r>
        <w:rPr>
          <w:b/>
        </w:rPr>
        <w:t>00</w:t>
      </w:r>
      <w:r w:rsidRPr="002812C5">
        <w:rPr>
          <w:b/>
        </w:rPr>
        <w:t>/</w:t>
      </w:r>
      <w:r>
        <w:rPr>
          <w:b/>
        </w:rPr>
        <w:t xml:space="preserve">34.0882  </w:t>
      </w:r>
    </w:p>
    <w:p w:rsidR="00F82D35" w:rsidRDefault="00F82D35" w:rsidP="00F82D35">
      <w:pPr>
        <w:pStyle w:val="Zkladntextodsazen2"/>
        <w:spacing w:after="120"/>
        <w:ind w:left="0" w:firstLine="0"/>
        <w:jc w:val="both"/>
        <w:rPr>
          <w:rFonts w:ascii="Arial Narrow" w:hAnsi="Arial Narrow" w:cs="Arial"/>
          <w:sz w:val="22"/>
          <w:szCs w:val="22"/>
        </w:rPr>
      </w:pPr>
    </w:p>
    <w:p w:rsidR="00F82D35" w:rsidRDefault="00F82D35" w:rsidP="00F82D35">
      <w:pPr>
        <w:pStyle w:val="Zkladntextodsazen2"/>
        <w:spacing w:after="120"/>
        <w:ind w:left="0" w:firstLine="0"/>
        <w:jc w:val="both"/>
        <w:rPr>
          <w:rFonts w:ascii="Arial Narrow" w:hAnsi="Arial Narrow"/>
          <w:b/>
          <w:i/>
          <w:iCs/>
        </w:rPr>
      </w:pPr>
      <w:r>
        <w:rPr>
          <w:rFonts w:ascii="Arial Narrow" w:hAnsi="Arial Narrow"/>
          <w:b/>
        </w:rPr>
        <w:t>Název / obchodní firma uchazeče</w:t>
      </w:r>
      <w:r>
        <w:rPr>
          <w:rFonts w:ascii="Arial Narrow" w:hAnsi="Arial Narrow"/>
          <w:b/>
          <w:i/>
          <w:iCs/>
        </w:rPr>
        <w:t>:</w:t>
      </w:r>
      <w:r>
        <w:rPr>
          <w:rFonts w:ascii="Arial Narrow" w:hAnsi="Arial Narrow"/>
          <w:b/>
          <w:i/>
          <w:iCs/>
        </w:rPr>
        <w:t xml:space="preserve"> </w:t>
      </w:r>
    </w:p>
    <w:p w:rsidR="00F82D35" w:rsidRDefault="00F82D35" w:rsidP="00F82D35">
      <w:pPr>
        <w:pStyle w:val="Zkladntextodsazen2"/>
        <w:spacing w:after="120"/>
        <w:ind w:left="0" w:firstLine="0"/>
        <w:jc w:val="both"/>
        <w:rPr>
          <w:rFonts w:ascii="Arial Narrow" w:hAnsi="Arial Narrow"/>
          <w:b/>
          <w:iCs/>
        </w:rPr>
      </w:pPr>
      <w:r>
        <w:rPr>
          <w:rFonts w:ascii="Arial Narrow" w:hAnsi="Arial Narrow"/>
          <w:b/>
          <w:iCs/>
        </w:rPr>
        <w:t>Adresa sídla uchazeče:</w:t>
      </w:r>
      <w:r>
        <w:rPr>
          <w:rFonts w:ascii="Arial Narrow" w:hAnsi="Arial Narrow"/>
          <w:b/>
          <w:iCs/>
        </w:rPr>
        <w:t xml:space="preserve"> </w:t>
      </w:r>
    </w:p>
    <w:p w:rsidR="00F82D35" w:rsidRDefault="00F82D35" w:rsidP="00F82D35">
      <w:pPr>
        <w:pStyle w:val="Zkladntextodsazen2"/>
        <w:spacing w:after="120"/>
        <w:ind w:left="0" w:firstLine="0"/>
        <w:jc w:val="both"/>
        <w:rPr>
          <w:rFonts w:ascii="Arial Narrow" w:hAnsi="Arial Narrow"/>
          <w:b/>
          <w:iCs/>
        </w:rPr>
      </w:pPr>
      <w:r>
        <w:rPr>
          <w:rFonts w:ascii="Arial Narrow" w:hAnsi="Arial Narrow"/>
          <w:b/>
          <w:iCs/>
        </w:rPr>
        <w:t>Osoba oprávněná jednat jménem uchazeče:</w:t>
      </w:r>
      <w:r>
        <w:rPr>
          <w:rFonts w:ascii="Arial Narrow" w:hAnsi="Arial Narrow"/>
          <w:b/>
          <w:iCs/>
        </w:rPr>
        <w:t xml:space="preserve"> </w:t>
      </w:r>
      <w:bookmarkStart w:id="0" w:name="_GoBack"/>
      <w:bookmarkEnd w:id="0"/>
    </w:p>
    <w:p w:rsidR="00F82D35" w:rsidRDefault="00F82D35" w:rsidP="00F82D35">
      <w:pPr>
        <w:pStyle w:val="Zkladntextodsazen2"/>
        <w:spacing w:after="120"/>
        <w:ind w:left="0" w:firstLine="0"/>
        <w:jc w:val="both"/>
        <w:rPr>
          <w:rFonts w:ascii="Arial Narrow" w:hAnsi="Arial Narrow" w:cs="Arial"/>
          <w:sz w:val="22"/>
          <w:szCs w:val="22"/>
        </w:rPr>
      </w:pPr>
    </w:p>
    <w:p w:rsidR="00F82D35" w:rsidRDefault="00F82D35" w:rsidP="00F82D35"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/>
        </w:rPr>
        <w:t xml:space="preserve">V rámci zakázky na </w:t>
      </w:r>
      <w:r>
        <w:rPr>
          <w:rFonts w:ascii="Arial Narrow" w:hAnsi="Arial Narrow"/>
          <w:b/>
        </w:rPr>
        <w:t>„</w:t>
      </w:r>
      <w:r>
        <w:rPr>
          <w:rFonts w:ascii="Arial Narrow" w:hAnsi="Arial Narrow"/>
          <w:b/>
        </w:rPr>
        <w:t>Nákup notebooků</w:t>
      </w:r>
      <w:r>
        <w:rPr>
          <w:rFonts w:ascii="Arial Narrow" w:hAnsi="Arial Narrow"/>
          <w:b/>
        </w:rPr>
        <w:t xml:space="preserve">“ </w:t>
      </w:r>
      <w:r>
        <w:rPr>
          <w:rFonts w:ascii="Arial Narrow" w:hAnsi="Arial Narrow"/>
        </w:rPr>
        <w:t>čestně prohlašuji, že:</w:t>
      </w:r>
    </w:p>
    <w:p w:rsidR="00F82D35" w:rsidRDefault="00F82D35" w:rsidP="00F82D35">
      <w:pPr>
        <w:jc w:val="both"/>
        <w:rPr>
          <w:rFonts w:ascii="Arial Narrow" w:hAnsi="Arial Narrow"/>
        </w:rPr>
      </w:pPr>
    </w:p>
    <w:p w:rsidR="00F82D35" w:rsidRDefault="00F82D35" w:rsidP="00F82D35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nemáme v evidenci daní zachyceny žádné daňové nedoplatky,</w:t>
      </w:r>
    </w:p>
    <w:p w:rsidR="00F82D35" w:rsidRDefault="00F82D35" w:rsidP="00F82D35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nemáme nedoplatky na pojistném, na penále na veřejné zdravotní pojištění, na sociální zabezpečení a na příspěvky na státní politiku zaměstnanosti,</w:t>
      </w:r>
    </w:p>
    <w:p w:rsidR="00F82D35" w:rsidRDefault="00F82D35" w:rsidP="00F82D35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nejsme v likvidaci, nebyla naplněna skutková podstata jednání nekalé soutěže formou podplácení, vůči majetku neprobíhá a v posledních 3 letech neproběhlo insolventní řízení,</w:t>
      </w:r>
    </w:p>
    <w:p w:rsidR="00F82D35" w:rsidRDefault="00F82D35" w:rsidP="00F82D35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uchazeč nebyl pravomocně odsouzen pro trestný čin spáchaný ve prospěch organizované zločinecké skupiny, přijímání úplatků, podplácení nepřímého úplatkářství a pro trestný čin, jehož skutková podstata souvisí s předmětem podnikání.</w:t>
      </w:r>
      <w:r>
        <w:rPr>
          <w:rFonts w:ascii="Arial Narrow" w:hAnsi="Arial Narrow"/>
        </w:rPr>
        <w:tab/>
      </w:r>
    </w:p>
    <w:p w:rsidR="00F82D35" w:rsidRDefault="00F82D35" w:rsidP="00F82D35">
      <w:pPr>
        <w:rPr>
          <w:rFonts w:ascii="Arial Narrow" w:hAnsi="Arial Narrow"/>
        </w:rPr>
      </w:pPr>
    </w:p>
    <w:p w:rsidR="00F82D35" w:rsidRDefault="00F82D35" w:rsidP="00F82D35">
      <w:pPr>
        <w:rPr>
          <w:rFonts w:ascii="Arial Narrow" w:hAnsi="Arial Narrow"/>
        </w:rPr>
      </w:pPr>
      <w:r>
        <w:rPr>
          <w:rFonts w:ascii="Arial Narrow" w:hAnsi="Arial Narrow"/>
        </w:rPr>
        <w:t>V ………………………., dne  ………………………</w:t>
      </w:r>
      <w:proofErr w:type="gramStart"/>
      <w:r>
        <w:rPr>
          <w:rFonts w:ascii="Arial Narrow" w:hAnsi="Arial Narrow"/>
        </w:rPr>
        <w:t>…..</w:t>
      </w:r>
      <w:proofErr w:type="gramEnd"/>
    </w:p>
    <w:p w:rsidR="00F82D35" w:rsidRDefault="00F82D35" w:rsidP="00F82D35">
      <w:pPr>
        <w:rPr>
          <w:rFonts w:ascii="Arial Narrow" w:hAnsi="Arial Narrow"/>
        </w:rPr>
      </w:pPr>
    </w:p>
    <w:p w:rsidR="00F82D35" w:rsidRDefault="00F82D35" w:rsidP="00F82D3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Příjmení a jméno osoby oprávněné jednat jménem uchazeče: </w:t>
      </w:r>
    </w:p>
    <w:p w:rsidR="00F82D35" w:rsidRDefault="00F82D35" w:rsidP="00F82D35">
      <w:pPr>
        <w:rPr>
          <w:rFonts w:ascii="Arial Narrow" w:hAnsi="Arial Narrow"/>
          <w:b/>
          <w:bCs/>
          <w:i/>
          <w:iCs/>
        </w:rPr>
      </w:pPr>
    </w:p>
    <w:p w:rsidR="00F82D35" w:rsidRDefault="00F82D35" w:rsidP="00F82D35">
      <w:pPr>
        <w:rPr>
          <w:rFonts w:ascii="Arial Narrow" w:hAnsi="Arial Narrow" w:cs="Arial"/>
          <w:b/>
          <w:bCs/>
          <w:i/>
          <w:iCs/>
        </w:rPr>
      </w:pPr>
    </w:p>
    <w:p w:rsidR="00F82D35" w:rsidRDefault="00F82D35" w:rsidP="00F82D35">
      <w:pPr>
        <w:rPr>
          <w:rFonts w:ascii="Arial Narrow" w:hAnsi="Arial Narrow" w:cs="Arial"/>
          <w:b/>
          <w:bCs/>
          <w:i/>
          <w:iCs/>
        </w:rPr>
      </w:pPr>
    </w:p>
    <w:p w:rsidR="00F82D35" w:rsidRDefault="00F82D35" w:rsidP="00F82D35">
      <w:pPr>
        <w:tabs>
          <w:tab w:val="left" w:pos="4860"/>
        </w:tabs>
        <w:jc w:val="right"/>
        <w:rPr>
          <w:rFonts w:ascii="Arial Narrow" w:hAnsi="Arial Narrow" w:cs="Arial"/>
          <w:b/>
          <w:bCs/>
          <w:i/>
          <w:iCs/>
        </w:rPr>
      </w:pPr>
    </w:p>
    <w:p w:rsidR="00F82D35" w:rsidRDefault="00F82D35" w:rsidP="00F82D35">
      <w:pPr>
        <w:tabs>
          <w:tab w:val="left" w:pos="4860"/>
        </w:tabs>
        <w:jc w:val="right"/>
        <w:rPr>
          <w:rFonts w:ascii="Arial Narrow" w:hAnsi="Arial Narrow" w:cs="Arial"/>
          <w:b/>
          <w:bCs/>
          <w:i/>
          <w:iCs/>
        </w:rPr>
      </w:pPr>
    </w:p>
    <w:p w:rsidR="00F82D35" w:rsidRDefault="00F82D35" w:rsidP="00F82D35">
      <w:pPr>
        <w:jc w:val="right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i/>
          <w:iCs/>
        </w:rPr>
        <w:t>…………………………………………..</w:t>
      </w:r>
    </w:p>
    <w:p w:rsidR="00F82D35" w:rsidRDefault="00F82D35" w:rsidP="00F82D35">
      <w:pPr>
        <w:ind w:left="5664" w:firstLine="6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/>
        </w:rPr>
        <w:t>Razítko, podpis osoby oprávněné jednat jménem uchazeče</w:t>
      </w:r>
    </w:p>
    <w:p w:rsidR="005E5B10" w:rsidRDefault="00F82D35"/>
    <w:sectPr w:rsidR="005E5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17638"/>
    <w:multiLevelType w:val="hybridMultilevel"/>
    <w:tmpl w:val="83E0C3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D35"/>
    <w:rsid w:val="0044054C"/>
    <w:rsid w:val="00564385"/>
    <w:rsid w:val="00F8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semiHidden/>
    <w:unhideWhenUsed/>
    <w:rsid w:val="00F82D35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F82D3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semiHidden/>
    <w:unhideWhenUsed/>
    <w:rsid w:val="00F82D35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F82D3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inerdact</dc:creator>
  <cp:lastModifiedBy>inerdact</cp:lastModifiedBy>
  <cp:revision>1</cp:revision>
  <dcterms:created xsi:type="dcterms:W3CDTF">2012-09-20T07:48:00Z</dcterms:created>
  <dcterms:modified xsi:type="dcterms:W3CDTF">2012-09-20T07:51:00Z</dcterms:modified>
</cp:coreProperties>
</file>