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21" w:rsidRDefault="00D9645F">
      <w:r>
        <w:rPr>
          <w:noProof/>
          <w:lang w:eastAsia="cs-CZ"/>
        </w:rPr>
        <w:drawing>
          <wp:inline distT="0" distB="0" distL="0" distR="0">
            <wp:extent cx="5760720" cy="1250950"/>
            <wp:effectExtent l="19050" t="0" r="0" b="0"/>
            <wp:docPr id="1" name="Obrázek 0" descr="idr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rv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45F" w:rsidRDefault="00D9645F"/>
    <w:p w:rsidR="00D9645F" w:rsidRDefault="00D9645F">
      <w:pPr>
        <w:pBdr>
          <w:bottom w:val="single" w:sz="6" w:space="1" w:color="auto"/>
        </w:pBdr>
      </w:pPr>
      <w:r>
        <w:t>Projekt: Zdravý životní styl</w:t>
      </w:r>
      <w:r>
        <w:tab/>
      </w:r>
      <w:r>
        <w:tab/>
      </w:r>
      <w:r>
        <w:tab/>
        <w:t xml:space="preserve">          Registrační číslo: CZ.1.07/3.1.00/37.0051</w:t>
      </w:r>
    </w:p>
    <w:p w:rsidR="00D9645F" w:rsidRDefault="00D9645F"/>
    <w:p w:rsidR="002C3037" w:rsidRDefault="00D26C64" w:rsidP="002C3037">
      <w:pPr>
        <w:jc w:val="center"/>
        <w:rPr>
          <w:rFonts w:ascii="Arial" w:hAnsi="Arial" w:cs="Arial"/>
          <w:b/>
          <w:sz w:val="29"/>
          <w:szCs w:val="29"/>
        </w:rPr>
      </w:pPr>
      <w:r w:rsidRPr="002C3037">
        <w:rPr>
          <w:rFonts w:ascii="Arial" w:hAnsi="Arial" w:cs="Arial"/>
          <w:b/>
          <w:sz w:val="29"/>
          <w:szCs w:val="29"/>
        </w:rPr>
        <w:t>Odpověď na dotaz uchazeč</w:t>
      </w:r>
      <w:r w:rsidR="0001521A">
        <w:rPr>
          <w:rFonts w:ascii="Arial" w:hAnsi="Arial" w:cs="Arial"/>
          <w:b/>
          <w:sz w:val="29"/>
          <w:szCs w:val="29"/>
        </w:rPr>
        <w:t>ů</w:t>
      </w:r>
      <w:r w:rsidRPr="002C3037">
        <w:rPr>
          <w:rFonts w:ascii="Arial" w:hAnsi="Arial" w:cs="Arial"/>
          <w:b/>
          <w:sz w:val="29"/>
          <w:szCs w:val="29"/>
        </w:rPr>
        <w:t xml:space="preserve"> </w:t>
      </w:r>
      <w:proofErr w:type="gramStart"/>
      <w:r w:rsidRPr="002C3037">
        <w:rPr>
          <w:rFonts w:ascii="Arial" w:hAnsi="Arial" w:cs="Arial"/>
          <w:b/>
          <w:sz w:val="29"/>
          <w:szCs w:val="29"/>
        </w:rPr>
        <w:t>ohledně</w:t>
      </w:r>
      <w:proofErr w:type="gramEnd"/>
    </w:p>
    <w:p w:rsidR="00D9645F" w:rsidRPr="002C3037" w:rsidRDefault="00D26C64" w:rsidP="002C3037">
      <w:pPr>
        <w:jc w:val="center"/>
        <w:rPr>
          <w:rFonts w:ascii="Arial" w:hAnsi="Arial" w:cs="Arial"/>
          <w:b/>
          <w:sz w:val="29"/>
          <w:szCs w:val="29"/>
        </w:rPr>
      </w:pPr>
      <w:r w:rsidRPr="002C3037">
        <w:rPr>
          <w:rFonts w:ascii="Arial" w:hAnsi="Arial" w:cs="Arial"/>
          <w:b/>
          <w:sz w:val="29"/>
          <w:szCs w:val="29"/>
        </w:rPr>
        <w:t xml:space="preserve">Výzvy k podání </w:t>
      </w:r>
      <w:proofErr w:type="gramStart"/>
      <w:r w:rsidRPr="002C3037">
        <w:rPr>
          <w:rFonts w:ascii="Arial" w:hAnsi="Arial" w:cs="Arial"/>
          <w:b/>
          <w:sz w:val="29"/>
          <w:szCs w:val="29"/>
        </w:rPr>
        <w:t>nabídek  č.</w:t>
      </w:r>
      <w:proofErr w:type="gramEnd"/>
      <w:r w:rsidRPr="002C3037">
        <w:rPr>
          <w:rFonts w:ascii="Arial" w:hAnsi="Arial" w:cs="Arial"/>
          <w:b/>
          <w:sz w:val="29"/>
          <w:szCs w:val="29"/>
        </w:rPr>
        <w:t xml:space="preserve"> C 12667</w:t>
      </w:r>
    </w:p>
    <w:p w:rsidR="00D9645F" w:rsidRDefault="00D9645F" w:rsidP="002C3037">
      <w:pPr>
        <w:jc w:val="center"/>
      </w:pPr>
    </w:p>
    <w:p w:rsidR="00D9645F" w:rsidRDefault="00D9645F"/>
    <w:p w:rsidR="00D26C64" w:rsidRPr="00D26C64" w:rsidRDefault="00D26C64">
      <w:pPr>
        <w:rPr>
          <w:rFonts w:ascii="Arial" w:hAnsi="Arial" w:cs="Arial"/>
          <w:sz w:val="29"/>
          <w:szCs w:val="29"/>
        </w:rPr>
      </w:pPr>
      <w:r w:rsidRPr="00D26C64">
        <w:rPr>
          <w:rFonts w:ascii="Arial" w:hAnsi="Arial" w:cs="Arial"/>
          <w:sz w:val="29"/>
          <w:szCs w:val="29"/>
        </w:rPr>
        <w:t xml:space="preserve">Na základě reakce na Výzvu k podání nabídky č. C12667  zveřejněné dne </w:t>
      </w:r>
      <w:proofErr w:type="gramStart"/>
      <w:r w:rsidRPr="00D26C64">
        <w:rPr>
          <w:rFonts w:ascii="Arial" w:hAnsi="Arial" w:cs="Arial"/>
          <w:sz w:val="29"/>
          <w:szCs w:val="29"/>
        </w:rPr>
        <w:t>1.10.2012</w:t>
      </w:r>
      <w:proofErr w:type="gramEnd"/>
      <w:r w:rsidRPr="00D26C64">
        <w:rPr>
          <w:rFonts w:ascii="Arial" w:hAnsi="Arial" w:cs="Arial"/>
          <w:sz w:val="29"/>
          <w:szCs w:val="29"/>
        </w:rPr>
        <w:t xml:space="preserve"> jsme obdrželi dotaz od uchazeče </w:t>
      </w:r>
      <w:r w:rsidR="0001521A">
        <w:rPr>
          <w:rFonts w:ascii="Arial" w:hAnsi="Arial" w:cs="Arial"/>
          <w:sz w:val="29"/>
          <w:szCs w:val="29"/>
        </w:rPr>
        <w:t>HB PRINT s.r.o.</w:t>
      </w:r>
      <w:r w:rsidRPr="00D26C64">
        <w:rPr>
          <w:rFonts w:ascii="Arial" w:hAnsi="Arial" w:cs="Arial"/>
          <w:sz w:val="29"/>
          <w:szCs w:val="29"/>
        </w:rPr>
        <w:t xml:space="preserve">  </w:t>
      </w:r>
      <w:r w:rsidRPr="007715BB">
        <w:rPr>
          <w:rFonts w:ascii="Arial" w:hAnsi="Arial" w:cs="Arial"/>
          <w:b/>
          <w:sz w:val="29"/>
          <w:szCs w:val="29"/>
        </w:rPr>
        <w:t>Citujeme:</w:t>
      </w:r>
      <w:r w:rsidRPr="00D26C64">
        <w:rPr>
          <w:rFonts w:ascii="Arial" w:hAnsi="Arial" w:cs="Arial"/>
          <w:sz w:val="29"/>
          <w:szCs w:val="29"/>
        </w:rPr>
        <w:t xml:space="preserve"> </w:t>
      </w:r>
    </w:p>
    <w:p w:rsidR="00F31537" w:rsidRDefault="00D26C64">
      <w:pPr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„</w:t>
      </w:r>
      <w:r w:rsidR="0001521A">
        <w:rPr>
          <w:rFonts w:ascii="Arial" w:hAnsi="Arial" w:cs="Arial"/>
          <w:color w:val="000000"/>
          <w:sz w:val="29"/>
          <w:szCs w:val="29"/>
        </w:rPr>
        <w:t>- Kdy předpokládáte, že bychom dostali podklady pro tisk brožur?</w:t>
      </w:r>
    </w:p>
    <w:p w:rsidR="0001521A" w:rsidRDefault="0001521A">
      <w:pPr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- Podklady dodáte kompletně zpracované ve formátu PDF nebo je budeme muset ještě upravovat?“</w:t>
      </w:r>
    </w:p>
    <w:p w:rsidR="00D26C64" w:rsidRPr="007715BB" w:rsidRDefault="00D26C64">
      <w:pPr>
        <w:rPr>
          <w:rFonts w:ascii="Arial" w:hAnsi="Arial" w:cs="Arial"/>
          <w:b/>
          <w:color w:val="000000"/>
          <w:sz w:val="29"/>
          <w:szCs w:val="29"/>
        </w:rPr>
      </w:pPr>
      <w:r w:rsidRPr="007715BB">
        <w:rPr>
          <w:rFonts w:ascii="Arial" w:hAnsi="Arial" w:cs="Arial"/>
          <w:b/>
          <w:color w:val="000000"/>
          <w:sz w:val="29"/>
          <w:szCs w:val="29"/>
        </w:rPr>
        <w:t>Odpověď:</w:t>
      </w:r>
    </w:p>
    <w:p w:rsidR="002C3037" w:rsidRPr="00F83AF2" w:rsidRDefault="00D26C64" w:rsidP="00E6554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</w:rPr>
        <w:t xml:space="preserve">Jak je uvedeno </w:t>
      </w:r>
      <w:r w:rsidR="0001521A">
        <w:rPr>
          <w:rFonts w:ascii="Arial" w:hAnsi="Arial" w:cs="Arial"/>
          <w:color w:val="000000"/>
          <w:sz w:val="29"/>
          <w:szCs w:val="29"/>
        </w:rPr>
        <w:t>v Zadávací dokumentaci v bodě č. 4 Specifikace předmětu zakázky, podklady budo</w:t>
      </w:r>
      <w:r w:rsidR="00A21DEC">
        <w:rPr>
          <w:rFonts w:ascii="Arial" w:hAnsi="Arial" w:cs="Arial"/>
          <w:color w:val="000000"/>
          <w:sz w:val="29"/>
          <w:szCs w:val="29"/>
        </w:rPr>
        <w:t xml:space="preserve">u dodány ve formě PDF a MS </w:t>
      </w:r>
      <w:proofErr w:type="spellStart"/>
      <w:r w:rsidR="00A21DEC">
        <w:rPr>
          <w:rFonts w:ascii="Arial" w:hAnsi="Arial" w:cs="Arial"/>
          <w:color w:val="000000"/>
          <w:sz w:val="29"/>
          <w:szCs w:val="29"/>
        </w:rPr>
        <w:t>word</w:t>
      </w:r>
      <w:proofErr w:type="spellEnd"/>
      <w:r w:rsidR="00A21DEC">
        <w:rPr>
          <w:rFonts w:ascii="Arial" w:hAnsi="Arial" w:cs="Arial"/>
          <w:color w:val="000000"/>
          <w:sz w:val="29"/>
          <w:szCs w:val="29"/>
        </w:rPr>
        <w:t xml:space="preserve">. Podklady budou zpracovány kompletně, drobné úpravy lze </w:t>
      </w:r>
      <w:r w:rsidR="00A21DEC" w:rsidRPr="00540A6A">
        <w:rPr>
          <w:rFonts w:ascii="Arial" w:hAnsi="Arial" w:cs="Arial"/>
          <w:color w:val="000000"/>
          <w:sz w:val="29"/>
          <w:szCs w:val="29"/>
        </w:rPr>
        <w:t>předpokládat</w:t>
      </w:r>
      <w:r w:rsidR="00540A6A" w:rsidRPr="00540A6A">
        <w:rPr>
          <w:rFonts w:ascii="Arial" w:hAnsi="Arial" w:cs="Arial"/>
          <w:color w:val="000000"/>
          <w:sz w:val="29"/>
          <w:szCs w:val="29"/>
        </w:rPr>
        <w:t xml:space="preserve"> po</w:t>
      </w:r>
      <w:r w:rsidR="00540A6A">
        <w:rPr>
          <w:rFonts w:ascii="Arial" w:hAnsi="Arial" w:cs="Arial"/>
          <w:color w:val="000000"/>
          <w:sz w:val="29"/>
          <w:szCs w:val="29"/>
        </w:rPr>
        <w:t xml:space="preserve">uze </w:t>
      </w:r>
      <w:r w:rsidR="00540A6A" w:rsidRPr="00540A6A">
        <w:rPr>
          <w:rFonts w:ascii="Arial" w:hAnsi="Arial" w:cs="Arial"/>
          <w:color w:val="000000"/>
          <w:sz w:val="29"/>
          <w:szCs w:val="29"/>
        </w:rPr>
        <w:t>po technické stránce</w:t>
      </w:r>
      <w:r w:rsidR="00540A6A">
        <w:rPr>
          <w:rFonts w:ascii="Arial" w:hAnsi="Arial" w:cs="Arial"/>
          <w:color w:val="000000"/>
          <w:sz w:val="29"/>
          <w:szCs w:val="29"/>
        </w:rPr>
        <w:t xml:space="preserve"> na doporučení dodavatele</w:t>
      </w:r>
      <w:r w:rsidR="00F83AF2">
        <w:rPr>
          <w:rFonts w:ascii="Arial" w:hAnsi="Arial" w:cs="Arial"/>
          <w:color w:val="000000"/>
          <w:sz w:val="29"/>
          <w:szCs w:val="29"/>
        </w:rPr>
        <w:t xml:space="preserve"> (např. </w:t>
      </w:r>
      <w:r w:rsidR="00F83AF2">
        <w:rPr>
          <w:rFonts w:ascii="Arial" w:hAnsi="Arial" w:cs="Arial"/>
          <w:sz w:val="28"/>
          <w:szCs w:val="28"/>
        </w:rPr>
        <w:t>g</w:t>
      </w:r>
      <w:r w:rsidR="00F83AF2" w:rsidRPr="00540A6A">
        <w:rPr>
          <w:rFonts w:ascii="Arial" w:hAnsi="Arial" w:cs="Arial"/>
          <w:sz w:val="28"/>
          <w:szCs w:val="28"/>
        </w:rPr>
        <w:t>rafické práce/sazba a zl</w:t>
      </w:r>
      <w:r w:rsidR="00F83AF2">
        <w:rPr>
          <w:rFonts w:ascii="Arial" w:hAnsi="Arial" w:cs="Arial"/>
          <w:sz w:val="28"/>
          <w:szCs w:val="28"/>
        </w:rPr>
        <w:t>om – uvedeno v zadávací dokumentaci)</w:t>
      </w:r>
      <w:r w:rsidR="00F83AF2">
        <w:rPr>
          <w:rFonts w:ascii="Arial" w:hAnsi="Arial" w:cs="Arial"/>
          <w:color w:val="000000"/>
          <w:sz w:val="29"/>
          <w:szCs w:val="29"/>
        </w:rPr>
        <w:t xml:space="preserve"> </w:t>
      </w:r>
      <w:r w:rsidR="00A8537F">
        <w:rPr>
          <w:rFonts w:ascii="Arial" w:hAnsi="Arial" w:cs="Arial"/>
          <w:color w:val="000000"/>
          <w:sz w:val="29"/>
          <w:szCs w:val="29"/>
        </w:rPr>
        <w:t xml:space="preserve"> </w:t>
      </w:r>
    </w:p>
    <w:p w:rsidR="0001521A" w:rsidRDefault="005F601A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Datum dodání </w:t>
      </w:r>
      <w:r w:rsidR="00540A6A">
        <w:rPr>
          <w:rFonts w:ascii="Arial" w:hAnsi="Arial" w:cs="Arial"/>
          <w:sz w:val="29"/>
          <w:szCs w:val="29"/>
        </w:rPr>
        <w:t xml:space="preserve">veškerých </w:t>
      </w:r>
      <w:r>
        <w:rPr>
          <w:rFonts w:ascii="Arial" w:hAnsi="Arial" w:cs="Arial"/>
          <w:sz w:val="29"/>
          <w:szCs w:val="29"/>
        </w:rPr>
        <w:t xml:space="preserve">podkladů </w:t>
      </w:r>
      <w:r w:rsidR="00540A6A">
        <w:rPr>
          <w:rFonts w:ascii="Arial" w:hAnsi="Arial" w:cs="Arial"/>
          <w:sz w:val="29"/>
          <w:szCs w:val="29"/>
        </w:rPr>
        <w:t xml:space="preserve">pro tisk brožur vítězi Veřejné zakázky max. </w:t>
      </w:r>
      <w:r w:rsidR="00540A6A" w:rsidRPr="00540A6A">
        <w:rPr>
          <w:rFonts w:ascii="Arial" w:hAnsi="Arial" w:cs="Arial"/>
          <w:sz w:val="29"/>
          <w:szCs w:val="29"/>
        </w:rPr>
        <w:t xml:space="preserve">do </w:t>
      </w:r>
      <w:proofErr w:type="gramStart"/>
      <w:r w:rsidR="00540A6A" w:rsidRPr="00540A6A">
        <w:rPr>
          <w:rFonts w:ascii="Arial" w:hAnsi="Arial" w:cs="Arial"/>
          <w:sz w:val="29"/>
          <w:szCs w:val="29"/>
        </w:rPr>
        <w:t>22.10.</w:t>
      </w:r>
      <w:r w:rsidRPr="00540A6A">
        <w:rPr>
          <w:rFonts w:ascii="Arial" w:hAnsi="Arial" w:cs="Arial"/>
          <w:sz w:val="29"/>
          <w:szCs w:val="29"/>
        </w:rPr>
        <w:t>.</w:t>
      </w:r>
      <w:r w:rsidR="00540A6A" w:rsidRPr="00540A6A">
        <w:rPr>
          <w:rFonts w:ascii="Arial" w:hAnsi="Arial" w:cs="Arial"/>
          <w:sz w:val="29"/>
          <w:szCs w:val="29"/>
        </w:rPr>
        <w:t>2012</w:t>
      </w:r>
      <w:proofErr w:type="gramEnd"/>
      <w:r w:rsidR="00540A6A">
        <w:rPr>
          <w:rFonts w:ascii="Arial" w:hAnsi="Arial" w:cs="Arial"/>
          <w:sz w:val="29"/>
          <w:szCs w:val="29"/>
        </w:rPr>
        <w:t>.</w:t>
      </w:r>
    </w:p>
    <w:p w:rsidR="005F601A" w:rsidRDefault="005F601A" w:rsidP="00D26C64">
      <w:pPr>
        <w:rPr>
          <w:rFonts w:ascii="Arial" w:hAnsi="Arial" w:cs="Arial"/>
          <w:sz w:val="29"/>
          <w:szCs w:val="29"/>
        </w:rPr>
      </w:pPr>
    </w:p>
    <w:p w:rsidR="005F601A" w:rsidRDefault="005F601A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Dotaz od uchazeče NEKI GROUP s.r.o.</w:t>
      </w:r>
    </w:p>
    <w:p w:rsidR="005F601A" w:rsidRPr="007715BB" w:rsidRDefault="007715BB" w:rsidP="00D26C64">
      <w:pPr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>Ci</w:t>
      </w:r>
      <w:r w:rsidR="005F601A" w:rsidRPr="007715BB">
        <w:rPr>
          <w:rFonts w:ascii="Arial" w:hAnsi="Arial" w:cs="Arial"/>
          <w:b/>
          <w:sz w:val="29"/>
          <w:szCs w:val="29"/>
        </w:rPr>
        <w:t>tujeme:</w:t>
      </w:r>
    </w:p>
    <w:p w:rsidR="005F601A" w:rsidRDefault="005F601A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„ Očekává se i od dodavatele poskytnutí ilustračních fotografií (vlastních či nakoupených z fotobank) nebo jimi disponujete vy a dodáte je společně s podklady?“</w:t>
      </w:r>
    </w:p>
    <w:p w:rsidR="005F601A" w:rsidRDefault="005F601A" w:rsidP="00D26C64">
      <w:pPr>
        <w:rPr>
          <w:rFonts w:ascii="Arial" w:hAnsi="Arial" w:cs="Arial"/>
          <w:b/>
          <w:sz w:val="29"/>
          <w:szCs w:val="29"/>
        </w:rPr>
      </w:pPr>
      <w:r w:rsidRPr="007715BB">
        <w:rPr>
          <w:rFonts w:ascii="Arial" w:hAnsi="Arial" w:cs="Arial"/>
          <w:b/>
          <w:sz w:val="29"/>
          <w:szCs w:val="29"/>
        </w:rPr>
        <w:t>Odpověď:</w:t>
      </w:r>
    </w:p>
    <w:p w:rsidR="00A21DEC" w:rsidRPr="00540A6A" w:rsidRDefault="00540A6A" w:rsidP="00D26C64">
      <w:pPr>
        <w:rPr>
          <w:rFonts w:ascii="Arial" w:hAnsi="Arial" w:cs="Arial"/>
          <w:sz w:val="29"/>
          <w:szCs w:val="29"/>
        </w:rPr>
      </w:pPr>
      <w:r w:rsidRPr="00540A6A">
        <w:rPr>
          <w:rFonts w:ascii="Arial" w:hAnsi="Arial" w:cs="Arial"/>
          <w:sz w:val="29"/>
          <w:szCs w:val="29"/>
        </w:rPr>
        <w:t>Objednavatel dodá společně s podklady zároveň i ilustrace.</w:t>
      </w:r>
    </w:p>
    <w:p w:rsidR="00540A6A" w:rsidRDefault="00540A6A" w:rsidP="00D26C64">
      <w:pPr>
        <w:rPr>
          <w:rFonts w:ascii="Arial" w:hAnsi="Arial" w:cs="Arial"/>
          <w:sz w:val="29"/>
          <w:szCs w:val="29"/>
        </w:rPr>
      </w:pPr>
    </w:p>
    <w:p w:rsidR="007715BB" w:rsidRDefault="007715BB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Dotaz od uchazeče AGW Support, s.r.o.</w:t>
      </w:r>
    </w:p>
    <w:p w:rsidR="007715BB" w:rsidRDefault="007715BB" w:rsidP="00D26C64">
      <w:pPr>
        <w:rPr>
          <w:rFonts w:ascii="Arial" w:hAnsi="Arial" w:cs="Arial"/>
          <w:b/>
          <w:sz w:val="29"/>
          <w:szCs w:val="29"/>
        </w:rPr>
      </w:pPr>
      <w:r w:rsidRPr="007715BB">
        <w:rPr>
          <w:rFonts w:ascii="Arial" w:hAnsi="Arial" w:cs="Arial"/>
          <w:b/>
          <w:sz w:val="29"/>
          <w:szCs w:val="29"/>
        </w:rPr>
        <w:t>Citujeme: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„1.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>Bude mít každá z brožur přesně 40 stran?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 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40ti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stranami je tedy myšleno 20 listů?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 3.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 xml:space="preserve">3mi typy brožur se rozumí, že každá brožura bude mít všech 40       stran odlišných?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nebo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bude určitý počet stran společných? pokud ano, kolik stran bude společných?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4.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 xml:space="preserve">Budou od zadavatele dodány obsahy v nějaké grafické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šabloně?  (např.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včetně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logolinky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popř. loga projektu, identifikace zadavatele apod.) Bude dodána grafická podoba obálky?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lastRenderedPageBreak/>
        <w:t xml:space="preserve">     5.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>Je od dodavatele požadována kompletní tisková příprava dokumentů?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6.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 xml:space="preserve">Pokud je termín pro podání nabídek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15.10., do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kdy proběhne vyhodnocení VŘ, resp. kdy se předpokládá podpis smlouvy a zahájení plnění?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7.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>Jaký je max. termín pro předání finálních obsahů brožur od zadavatele, a to od data po podpisu smlouvy s dodavatelem?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8.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>Pokud dojde při hodnocení nabídek k posunu předpokládaného podpisu smlouvy s dodavatelem, bude posunut i termín dodání plnění zakázky?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9.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>Bude před podáním brožur do tisku vyžadována autorizace ze strany zadavatele?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10.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>Místo dodání brožur?</w:t>
      </w:r>
    </w:p>
    <w:p w:rsidR="007C7433" w:rsidRDefault="007C7433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 xml:space="preserve">    </w:t>
      </w:r>
      <w:r w:rsidRPr="007C7433">
        <w:rPr>
          <w:rFonts w:ascii="Arial" w:hAnsi="Arial" w:cs="Arial"/>
          <w:b/>
          <w:color w:val="000000"/>
          <w:sz w:val="29"/>
          <w:szCs w:val="29"/>
        </w:rPr>
        <w:t>Odpověď:</w:t>
      </w:r>
    </w:p>
    <w:p w:rsidR="009E6AEE" w:rsidRDefault="00540A6A" w:rsidP="00540A6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40A6A">
        <w:rPr>
          <w:rFonts w:ascii="Arial" w:hAnsi="Arial" w:cs="Arial"/>
          <w:color w:val="000000"/>
          <w:sz w:val="28"/>
          <w:szCs w:val="28"/>
        </w:rPr>
        <w:t>1. Jak je uvedeno v Zadávací dokumentaci</w:t>
      </w:r>
      <w:r w:rsidRPr="00540A6A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bod.</w:t>
      </w:r>
      <w:r w:rsidRPr="00540A6A">
        <w:rPr>
          <w:rFonts w:ascii="Arial" w:hAnsi="Arial" w:cs="Arial"/>
          <w:sz w:val="28"/>
          <w:szCs w:val="28"/>
        </w:rPr>
        <w:t xml:space="preserve">4 </w:t>
      </w:r>
      <w:r w:rsidR="009E6AEE">
        <w:rPr>
          <w:rFonts w:ascii="Arial" w:hAnsi="Arial" w:cs="Arial"/>
          <w:sz w:val="28"/>
          <w:szCs w:val="28"/>
        </w:rPr>
        <w:t>–</w:t>
      </w:r>
      <w:r w:rsidRPr="00540A6A">
        <w:rPr>
          <w:rFonts w:ascii="Arial" w:hAnsi="Arial" w:cs="Arial"/>
          <w:sz w:val="28"/>
          <w:szCs w:val="28"/>
        </w:rPr>
        <w:t xml:space="preserve"> </w:t>
      </w:r>
      <w:r w:rsidR="009E6AEE">
        <w:rPr>
          <w:rFonts w:ascii="Arial" w:hAnsi="Arial" w:cs="Arial"/>
          <w:sz w:val="28"/>
          <w:szCs w:val="28"/>
        </w:rPr>
        <w:t>jedná</w:t>
      </w:r>
      <w:proofErr w:type="gramEnd"/>
      <w:r w:rsidR="009E6AEE">
        <w:rPr>
          <w:rFonts w:ascii="Arial" w:hAnsi="Arial" w:cs="Arial"/>
          <w:sz w:val="28"/>
          <w:szCs w:val="28"/>
        </w:rPr>
        <w:t xml:space="preserve"> se o tisk </w:t>
      </w:r>
      <w:r w:rsidRPr="00540A6A">
        <w:rPr>
          <w:rFonts w:ascii="Arial" w:hAnsi="Arial" w:cs="Arial"/>
          <w:sz w:val="28"/>
          <w:szCs w:val="28"/>
        </w:rPr>
        <w:t xml:space="preserve">3 typů brožur </w:t>
      </w:r>
      <w:r w:rsidR="009E6AEE">
        <w:rPr>
          <w:rFonts w:ascii="Arial" w:hAnsi="Arial" w:cs="Arial"/>
          <w:sz w:val="28"/>
          <w:szCs w:val="28"/>
        </w:rPr>
        <w:t>(c</w:t>
      </w:r>
      <w:r w:rsidRPr="00540A6A">
        <w:rPr>
          <w:rFonts w:ascii="Arial" w:hAnsi="Arial" w:cs="Arial"/>
          <w:sz w:val="28"/>
          <w:szCs w:val="28"/>
        </w:rPr>
        <w:t>elkem se jedná o 20 000 kusů brožur</w:t>
      </w:r>
      <w:r w:rsidR="009E6AEE">
        <w:rPr>
          <w:rFonts w:ascii="Arial" w:hAnsi="Arial" w:cs="Arial"/>
          <w:sz w:val="28"/>
          <w:szCs w:val="28"/>
        </w:rPr>
        <w:t>)</w:t>
      </w:r>
    </w:p>
    <w:p w:rsidR="009E6AEE" w:rsidRDefault="009E6AEE" w:rsidP="009E6AE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Každá brožurk</w:t>
      </w:r>
      <w:r w:rsidR="00EA63C2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bude rozsahu </w:t>
      </w:r>
      <w:r w:rsidRPr="00540A6A">
        <w:rPr>
          <w:rFonts w:ascii="Arial" w:hAnsi="Arial" w:cs="Arial"/>
          <w:sz w:val="28"/>
          <w:szCs w:val="28"/>
        </w:rPr>
        <w:t>40 stran + obálka</w:t>
      </w:r>
    </w:p>
    <w:p w:rsidR="009E6AEE" w:rsidRDefault="009E6AEE" w:rsidP="009E6AE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1 list = 2 stránky</w:t>
      </w:r>
    </w:p>
    <w:p w:rsidR="009E6AEE" w:rsidRPr="00540A6A" w:rsidRDefault="00A8537F" w:rsidP="009E6AE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J</w:t>
      </w:r>
      <w:r w:rsidR="009E6AEE">
        <w:rPr>
          <w:rFonts w:ascii="Arial" w:hAnsi="Arial" w:cs="Arial"/>
          <w:sz w:val="28"/>
          <w:szCs w:val="28"/>
        </w:rPr>
        <w:t xml:space="preserve">edná se o 3 typy brožur – tj. </w:t>
      </w:r>
      <w:r w:rsidR="009E6AEE">
        <w:rPr>
          <w:rFonts w:ascii="Arial" w:hAnsi="Arial" w:cs="Arial"/>
          <w:color w:val="000000"/>
          <w:sz w:val="29"/>
          <w:szCs w:val="29"/>
        </w:rPr>
        <w:t xml:space="preserve">každá brožura bude mít všech </w:t>
      </w:r>
      <w:proofErr w:type="gramStart"/>
      <w:r w:rsidR="009E6AEE">
        <w:rPr>
          <w:rFonts w:ascii="Arial" w:hAnsi="Arial" w:cs="Arial"/>
          <w:color w:val="000000"/>
          <w:sz w:val="29"/>
          <w:szCs w:val="29"/>
        </w:rPr>
        <w:t>40       stran</w:t>
      </w:r>
      <w:proofErr w:type="gramEnd"/>
      <w:r w:rsidR="009E6AEE">
        <w:rPr>
          <w:rFonts w:ascii="Arial" w:hAnsi="Arial" w:cs="Arial"/>
          <w:color w:val="000000"/>
          <w:sz w:val="29"/>
          <w:szCs w:val="29"/>
        </w:rPr>
        <w:t xml:space="preserve"> odlišných. Pouze obálka brožury bude na 3 stranách totožná, Ale na první straně se bude vždy lišit.</w:t>
      </w:r>
    </w:p>
    <w:p w:rsidR="009E6AEE" w:rsidRDefault="009E6AEE" w:rsidP="009E6AEE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8"/>
          <w:szCs w:val="28"/>
        </w:rPr>
        <w:t xml:space="preserve">     4.</w:t>
      </w:r>
      <w:r w:rsidR="00A8537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 zadavatele budou dodány</w:t>
      </w:r>
      <w:r>
        <w:rPr>
          <w:rFonts w:ascii="Arial" w:hAnsi="Arial" w:cs="Arial"/>
          <w:color w:val="000000"/>
          <w:sz w:val="29"/>
          <w:szCs w:val="29"/>
        </w:rPr>
        <w:t xml:space="preserve"> obsahy v grafické šabloně, včetně log. Bude dodána i grafická podoba obálky.</w:t>
      </w:r>
    </w:p>
    <w:p w:rsidR="00A02E80" w:rsidRDefault="00A02E80" w:rsidP="00A02E80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5</w:t>
      </w:r>
      <w:r w:rsidRPr="00EA63C2">
        <w:rPr>
          <w:rFonts w:ascii="Arial" w:hAnsi="Arial" w:cs="Arial"/>
          <w:color w:val="000000"/>
          <w:sz w:val="29"/>
          <w:szCs w:val="29"/>
        </w:rPr>
        <w:t>.</w:t>
      </w:r>
      <w:r w:rsidRPr="00EA63C2">
        <w:rPr>
          <w:color w:val="000000"/>
          <w:sz w:val="14"/>
          <w:szCs w:val="14"/>
        </w:rPr>
        <w:t>      </w:t>
      </w:r>
      <w:r w:rsidRPr="00EA63C2">
        <w:rPr>
          <w:rStyle w:val="apple-converted-space"/>
          <w:color w:val="000000"/>
          <w:sz w:val="14"/>
          <w:szCs w:val="14"/>
        </w:rPr>
        <w:t> </w:t>
      </w:r>
      <w:r w:rsidR="00EA63C2" w:rsidRPr="00EA63C2">
        <w:rPr>
          <w:rFonts w:ascii="Arial" w:hAnsi="Arial" w:cs="Arial"/>
          <w:color w:val="000000"/>
          <w:sz w:val="29"/>
          <w:szCs w:val="29"/>
        </w:rPr>
        <w:t>O</w:t>
      </w:r>
      <w:r w:rsidRPr="00EA63C2">
        <w:rPr>
          <w:rFonts w:ascii="Arial" w:hAnsi="Arial" w:cs="Arial"/>
          <w:color w:val="000000"/>
          <w:sz w:val="29"/>
          <w:szCs w:val="29"/>
        </w:rPr>
        <w:t xml:space="preserve">d dodavatele </w:t>
      </w:r>
      <w:r w:rsidR="00EA63C2" w:rsidRPr="00EA63C2">
        <w:rPr>
          <w:rFonts w:ascii="Arial" w:hAnsi="Arial" w:cs="Arial"/>
          <w:color w:val="000000"/>
          <w:sz w:val="29"/>
          <w:szCs w:val="29"/>
        </w:rPr>
        <w:t xml:space="preserve">je </w:t>
      </w:r>
      <w:r w:rsidRPr="00EA63C2">
        <w:rPr>
          <w:rFonts w:ascii="Arial" w:hAnsi="Arial" w:cs="Arial"/>
          <w:color w:val="000000"/>
          <w:sz w:val="29"/>
          <w:szCs w:val="29"/>
        </w:rPr>
        <w:t>požadována kompl</w:t>
      </w:r>
      <w:r w:rsidR="00EA63C2" w:rsidRPr="00EA63C2">
        <w:rPr>
          <w:rFonts w:ascii="Arial" w:hAnsi="Arial" w:cs="Arial"/>
          <w:color w:val="000000"/>
          <w:sz w:val="29"/>
          <w:szCs w:val="29"/>
        </w:rPr>
        <w:t>etní tisková příprava dokumentů.</w:t>
      </w:r>
    </w:p>
    <w:p w:rsidR="00A02E80" w:rsidRDefault="00A02E80" w:rsidP="00A02E80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6</w:t>
      </w:r>
      <w:r w:rsidRPr="00A02E80">
        <w:rPr>
          <w:rFonts w:asciiTheme="minorHAnsi" w:hAnsiTheme="minorHAnsi" w:cs="Arial"/>
          <w:color w:val="000000"/>
          <w:sz w:val="28"/>
          <w:szCs w:val="28"/>
        </w:rPr>
        <w:t>.</w:t>
      </w:r>
      <w:r w:rsidRPr="00A02E80">
        <w:rPr>
          <w:rFonts w:asciiTheme="minorHAnsi" w:hAnsiTheme="minorHAnsi"/>
          <w:color w:val="000000"/>
          <w:sz w:val="28"/>
          <w:szCs w:val="28"/>
        </w:rPr>
        <w:t>     </w:t>
      </w:r>
      <w:r w:rsidRPr="00A02E80">
        <w:rPr>
          <w:rFonts w:ascii="Arial" w:hAnsi="Arial" w:cs="Arial"/>
          <w:color w:val="000000"/>
          <w:sz w:val="28"/>
          <w:szCs w:val="28"/>
        </w:rPr>
        <w:t xml:space="preserve">Podpis smlouvy </w:t>
      </w:r>
      <w:r>
        <w:rPr>
          <w:rFonts w:ascii="Arial" w:hAnsi="Arial" w:cs="Arial"/>
          <w:color w:val="000000"/>
          <w:sz w:val="29"/>
          <w:szCs w:val="29"/>
        </w:rPr>
        <w:t xml:space="preserve">a zahájení plnění se předpokládá </w:t>
      </w:r>
      <w:r w:rsidR="00437802" w:rsidRPr="00437802">
        <w:rPr>
          <w:rFonts w:ascii="Arial" w:hAnsi="Arial" w:cs="Arial"/>
          <w:color w:val="000000"/>
          <w:sz w:val="29"/>
          <w:szCs w:val="29"/>
        </w:rPr>
        <w:t xml:space="preserve">nejdříve </w:t>
      </w:r>
      <w:proofErr w:type="gramStart"/>
      <w:r w:rsidR="00437802" w:rsidRPr="00437802">
        <w:rPr>
          <w:rFonts w:ascii="Arial" w:hAnsi="Arial" w:cs="Arial"/>
          <w:color w:val="000000"/>
          <w:sz w:val="29"/>
          <w:szCs w:val="29"/>
        </w:rPr>
        <w:t>17.10. 2012</w:t>
      </w:r>
      <w:proofErr w:type="gramEnd"/>
      <w:r w:rsidR="00437802" w:rsidRPr="00437802">
        <w:rPr>
          <w:rFonts w:ascii="Arial" w:hAnsi="Arial" w:cs="Arial"/>
          <w:color w:val="000000"/>
          <w:sz w:val="29"/>
          <w:szCs w:val="29"/>
        </w:rPr>
        <w:t xml:space="preserve"> nejpozději 22.10. 2012.</w:t>
      </w:r>
    </w:p>
    <w:p w:rsidR="00A02E80" w:rsidRDefault="00A02E80" w:rsidP="00A02E80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7.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9"/>
          <w:szCs w:val="29"/>
        </w:rPr>
        <w:t xml:space="preserve">Max. termín pro předání finálních obsahů brožur od zadavatele je max.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22.10. 2012</w:t>
      </w:r>
      <w:proofErr w:type="gram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A02E80" w:rsidRDefault="00A02E80" w:rsidP="00A02E80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8</w:t>
      </w:r>
      <w:r w:rsidRPr="00D004EF">
        <w:rPr>
          <w:rFonts w:ascii="Arial" w:hAnsi="Arial" w:cs="Arial"/>
          <w:color w:val="000000"/>
          <w:sz w:val="28"/>
          <w:szCs w:val="28"/>
        </w:rPr>
        <w:t>.   </w:t>
      </w:r>
      <w:r w:rsidR="00D004EF" w:rsidRPr="00D004EF">
        <w:rPr>
          <w:rStyle w:val="apple-converted-space"/>
          <w:rFonts w:ascii="Arial" w:hAnsi="Arial" w:cs="Arial"/>
          <w:color w:val="000000"/>
          <w:sz w:val="28"/>
          <w:szCs w:val="28"/>
        </w:rPr>
        <w:t>Nepředpokládáme posun termínu</w:t>
      </w:r>
      <w:r w:rsidR="00D004EF">
        <w:rPr>
          <w:rFonts w:ascii="Arial" w:hAnsi="Arial" w:cs="Arial"/>
          <w:color w:val="000000"/>
          <w:sz w:val="29"/>
          <w:szCs w:val="29"/>
        </w:rPr>
        <w:t xml:space="preserve"> podpisu smlouvy.</w:t>
      </w:r>
    </w:p>
    <w:p w:rsidR="00A02E80" w:rsidRPr="00437802" w:rsidRDefault="00A02E80" w:rsidP="00A02E80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</w:rPr>
        <w:t xml:space="preserve">     9.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437802" w:rsidRPr="00437802">
        <w:rPr>
          <w:rStyle w:val="apple-converted-space"/>
          <w:rFonts w:ascii="Arial" w:hAnsi="Arial" w:cs="Arial"/>
          <w:color w:val="000000"/>
          <w:sz w:val="28"/>
          <w:szCs w:val="28"/>
        </w:rPr>
        <w:t>Ano</w:t>
      </w:r>
      <w:r w:rsidR="00437802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 b</w:t>
      </w:r>
      <w:r w:rsidRPr="00437802">
        <w:rPr>
          <w:rFonts w:ascii="Arial" w:hAnsi="Arial" w:cs="Arial"/>
          <w:color w:val="000000"/>
          <w:sz w:val="28"/>
          <w:szCs w:val="28"/>
        </w:rPr>
        <w:t xml:space="preserve">ude před podáním brožur do tisku vyžadována </w:t>
      </w:r>
      <w:r w:rsidR="00437802">
        <w:rPr>
          <w:rFonts w:ascii="Arial" w:hAnsi="Arial" w:cs="Arial"/>
          <w:color w:val="000000"/>
          <w:sz w:val="28"/>
          <w:szCs w:val="28"/>
        </w:rPr>
        <w:t>autorizace ze strany zadavatele.</w:t>
      </w:r>
    </w:p>
    <w:p w:rsidR="00437802" w:rsidRPr="00437802" w:rsidRDefault="00A02E80" w:rsidP="00437802">
      <w:pPr>
        <w:jc w:val="both"/>
        <w:rPr>
          <w:rFonts w:ascii="Arial" w:hAnsi="Arial" w:cs="Arial"/>
          <w:sz w:val="28"/>
          <w:szCs w:val="28"/>
        </w:rPr>
      </w:pPr>
      <w:r w:rsidRPr="00437802">
        <w:rPr>
          <w:rFonts w:ascii="Arial" w:hAnsi="Arial" w:cs="Arial"/>
          <w:color w:val="000000"/>
          <w:sz w:val="28"/>
          <w:szCs w:val="28"/>
        </w:rPr>
        <w:t>10.  </w:t>
      </w:r>
      <w:r w:rsidRPr="0043780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437802">
        <w:rPr>
          <w:rFonts w:ascii="Arial" w:hAnsi="Arial" w:cs="Arial"/>
          <w:sz w:val="28"/>
          <w:szCs w:val="28"/>
        </w:rPr>
        <w:t>M</w:t>
      </w:r>
      <w:r w:rsidR="00437802" w:rsidRPr="00437802">
        <w:rPr>
          <w:rFonts w:ascii="Arial" w:hAnsi="Arial" w:cs="Arial"/>
          <w:sz w:val="28"/>
          <w:szCs w:val="28"/>
        </w:rPr>
        <w:t xml:space="preserve">ísto </w:t>
      </w:r>
      <w:r w:rsidR="00437802">
        <w:rPr>
          <w:rFonts w:ascii="Arial" w:hAnsi="Arial" w:cs="Arial"/>
          <w:sz w:val="28"/>
          <w:szCs w:val="28"/>
        </w:rPr>
        <w:t xml:space="preserve">dodání brožur je </w:t>
      </w:r>
      <w:r w:rsidR="00437802" w:rsidRPr="00437802">
        <w:rPr>
          <w:rFonts w:ascii="Arial" w:hAnsi="Arial" w:cs="Arial"/>
          <w:sz w:val="28"/>
          <w:szCs w:val="28"/>
        </w:rPr>
        <w:t>jasně uvedeno ve Výzvě k podání nabídky:</w:t>
      </w:r>
    </w:p>
    <w:p w:rsidR="00437802" w:rsidRPr="00437802" w:rsidRDefault="00437802" w:rsidP="00437802">
      <w:pPr>
        <w:jc w:val="both"/>
        <w:rPr>
          <w:rFonts w:ascii="Arial" w:hAnsi="Arial" w:cs="Arial"/>
          <w:sz w:val="28"/>
          <w:szCs w:val="28"/>
        </w:rPr>
      </w:pPr>
      <w:r w:rsidRPr="00437802">
        <w:rPr>
          <w:rFonts w:ascii="Arial" w:hAnsi="Arial" w:cs="Arial"/>
          <w:sz w:val="28"/>
          <w:szCs w:val="28"/>
        </w:rPr>
        <w:t>Místo dodání: Občanské sdružení</w:t>
      </w:r>
    </w:p>
    <w:p w:rsidR="00437802" w:rsidRPr="00437802" w:rsidRDefault="00437802" w:rsidP="00437802">
      <w:pPr>
        <w:jc w:val="both"/>
        <w:rPr>
          <w:rFonts w:ascii="Arial" w:hAnsi="Arial" w:cs="Arial"/>
          <w:sz w:val="28"/>
          <w:szCs w:val="28"/>
        </w:rPr>
      </w:pPr>
      <w:r w:rsidRPr="00437802">
        <w:rPr>
          <w:rFonts w:ascii="Arial" w:hAnsi="Arial" w:cs="Arial"/>
          <w:sz w:val="28"/>
          <w:szCs w:val="28"/>
        </w:rPr>
        <w:t xml:space="preserve">                       Vzdělávací centrum </w:t>
      </w:r>
      <w:proofErr w:type="spellStart"/>
      <w:r w:rsidRPr="00437802">
        <w:rPr>
          <w:rFonts w:ascii="Arial" w:hAnsi="Arial" w:cs="Arial"/>
          <w:sz w:val="28"/>
          <w:szCs w:val="28"/>
        </w:rPr>
        <w:t>Podkrušnohoří</w:t>
      </w:r>
      <w:proofErr w:type="spellEnd"/>
    </w:p>
    <w:p w:rsidR="00437802" w:rsidRPr="00437802" w:rsidRDefault="00437802" w:rsidP="00437802">
      <w:pPr>
        <w:jc w:val="both"/>
        <w:rPr>
          <w:rFonts w:ascii="Arial" w:hAnsi="Arial" w:cs="Arial"/>
          <w:sz w:val="28"/>
          <w:szCs w:val="28"/>
        </w:rPr>
      </w:pPr>
      <w:r w:rsidRPr="00437802">
        <w:rPr>
          <w:rFonts w:ascii="Arial" w:hAnsi="Arial" w:cs="Arial"/>
          <w:sz w:val="28"/>
          <w:szCs w:val="28"/>
        </w:rPr>
        <w:t xml:space="preserve">                       Masarykova 745</w:t>
      </w:r>
    </w:p>
    <w:p w:rsidR="00540A6A" w:rsidRPr="00437802" w:rsidRDefault="00437802" w:rsidP="007C7433">
      <w:pPr>
        <w:pStyle w:val="Normlnweb"/>
        <w:shd w:val="clear" w:color="auto" w:fill="FFFFFF"/>
        <w:spacing w:before="0" w:beforeAutospacing="0" w:after="0" w:afterAutospacing="0" w:line="365" w:lineRule="atLeast"/>
        <w:ind w:hanging="360"/>
        <w:rPr>
          <w:rFonts w:ascii="Arial" w:hAnsi="Arial" w:cs="Arial"/>
          <w:color w:val="000000"/>
          <w:sz w:val="28"/>
          <w:szCs w:val="28"/>
        </w:rPr>
      </w:pPr>
      <w:r w:rsidRPr="00437802"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437802">
        <w:rPr>
          <w:rFonts w:ascii="Arial" w:hAnsi="Arial" w:cs="Arial"/>
          <w:sz w:val="28"/>
          <w:szCs w:val="28"/>
        </w:rPr>
        <w:t>438 01 Žatec</w:t>
      </w:r>
      <w:r w:rsidRPr="0043780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C7433" w:rsidRPr="007C7433" w:rsidRDefault="007C7433" w:rsidP="00D26C64">
      <w:pPr>
        <w:rPr>
          <w:rFonts w:ascii="Arial" w:hAnsi="Arial" w:cs="Arial"/>
          <w:sz w:val="29"/>
          <w:szCs w:val="29"/>
        </w:rPr>
      </w:pPr>
    </w:p>
    <w:p w:rsidR="007715BB" w:rsidRDefault="007715BB" w:rsidP="00D26C64">
      <w:pPr>
        <w:rPr>
          <w:rFonts w:ascii="Arial" w:hAnsi="Arial" w:cs="Arial"/>
          <w:sz w:val="29"/>
          <w:szCs w:val="29"/>
        </w:rPr>
      </w:pPr>
    </w:p>
    <w:p w:rsidR="005F601A" w:rsidRDefault="005F601A" w:rsidP="00D26C64">
      <w:pPr>
        <w:rPr>
          <w:rFonts w:ascii="Arial" w:hAnsi="Arial" w:cs="Arial"/>
          <w:sz w:val="29"/>
          <w:szCs w:val="29"/>
        </w:rPr>
      </w:pPr>
    </w:p>
    <w:p w:rsidR="002C3037" w:rsidRDefault="002C3037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Za </w:t>
      </w:r>
      <w:proofErr w:type="gramStart"/>
      <w:r>
        <w:rPr>
          <w:rFonts w:ascii="Arial" w:hAnsi="Arial" w:cs="Arial"/>
          <w:sz w:val="29"/>
          <w:szCs w:val="29"/>
        </w:rPr>
        <w:t>o.s.</w:t>
      </w:r>
      <w:proofErr w:type="gramEnd"/>
      <w:r>
        <w:rPr>
          <w:rFonts w:ascii="Arial" w:hAnsi="Arial" w:cs="Arial"/>
          <w:sz w:val="29"/>
          <w:szCs w:val="29"/>
        </w:rPr>
        <w:t xml:space="preserve"> Vzdělávací centrum </w:t>
      </w:r>
      <w:proofErr w:type="spellStart"/>
      <w:r>
        <w:rPr>
          <w:rFonts w:ascii="Arial" w:hAnsi="Arial" w:cs="Arial"/>
          <w:sz w:val="29"/>
          <w:szCs w:val="29"/>
        </w:rPr>
        <w:t>Podkrušnohoří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</w:p>
    <w:p w:rsidR="00CF498E" w:rsidRDefault="002C3037">
      <w:r>
        <w:rPr>
          <w:rFonts w:ascii="Arial" w:hAnsi="Arial" w:cs="Arial"/>
          <w:sz w:val="29"/>
          <w:szCs w:val="29"/>
        </w:rPr>
        <w:t xml:space="preserve">                                                                   Zdeňka </w:t>
      </w:r>
      <w:proofErr w:type="spellStart"/>
      <w:r>
        <w:rPr>
          <w:rFonts w:ascii="Arial" w:hAnsi="Arial" w:cs="Arial"/>
          <w:sz w:val="29"/>
          <w:szCs w:val="29"/>
        </w:rPr>
        <w:t>Baranniková</w:t>
      </w:r>
      <w:proofErr w:type="spellEnd"/>
      <w:r>
        <w:rPr>
          <w:rFonts w:ascii="Arial" w:hAnsi="Arial" w:cs="Arial"/>
          <w:sz w:val="29"/>
          <w:szCs w:val="29"/>
        </w:rPr>
        <w:t>.</w:t>
      </w:r>
    </w:p>
    <w:p w:rsidR="00CF498E" w:rsidRDefault="00CF498E"/>
    <w:p w:rsidR="00CF498E" w:rsidRDefault="00CF498E"/>
    <w:p w:rsidR="00CF498E" w:rsidRDefault="00CF498E"/>
    <w:p w:rsidR="00CF498E" w:rsidRDefault="00CF498E"/>
    <w:p w:rsidR="00CF498E" w:rsidRDefault="00CF498E"/>
    <w:p w:rsidR="00D9645F" w:rsidRDefault="00D9645F"/>
    <w:p w:rsidR="00D9645F" w:rsidRDefault="00D9645F"/>
    <w:p w:rsidR="00D9645F" w:rsidRDefault="00D9645F"/>
    <w:p w:rsidR="00F31537" w:rsidRDefault="00F31537"/>
    <w:p w:rsidR="00F31537" w:rsidRDefault="00F31537"/>
    <w:p w:rsidR="00F31537" w:rsidRDefault="00F31537">
      <w:pPr>
        <w:rPr>
          <w:sz w:val="22"/>
          <w:szCs w:val="22"/>
        </w:rPr>
      </w:pPr>
    </w:p>
    <w:p w:rsidR="00F31537" w:rsidRDefault="00F31537">
      <w:pPr>
        <w:rPr>
          <w:sz w:val="22"/>
          <w:szCs w:val="22"/>
        </w:rPr>
      </w:pPr>
    </w:p>
    <w:p w:rsidR="00D9645F" w:rsidRDefault="00D9645F" w:rsidP="00F31537">
      <w:pPr>
        <w:pBdr>
          <w:top w:val="single" w:sz="4" w:space="1" w:color="auto"/>
        </w:pBdr>
      </w:pPr>
      <w:r w:rsidRPr="00D9645F">
        <w:rPr>
          <w:sz w:val="22"/>
          <w:szCs w:val="22"/>
        </w:rPr>
        <w:t>Tento projekt je spolufinancován Evropským sociálním fondem a státním rozpočtem České republiky</w:t>
      </w:r>
      <w:r>
        <w:t>.</w:t>
      </w:r>
    </w:p>
    <w:p w:rsidR="00D9645F" w:rsidRDefault="00D9645F">
      <w:r>
        <w:tab/>
      </w:r>
      <w:r>
        <w:tab/>
      </w:r>
      <w:r>
        <w:tab/>
      </w:r>
    </w:p>
    <w:p w:rsidR="00D9645F" w:rsidRPr="00D9645F" w:rsidRDefault="00C14E6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-51689</wp:posOffset>
            </wp:positionH>
            <wp:positionV relativeFrom="margin">
              <wp:posOffset>7878445</wp:posOffset>
            </wp:positionV>
            <wp:extent cx="2273046" cy="853440"/>
            <wp:effectExtent l="19050" t="0" r="0" b="0"/>
            <wp:wrapSquare wrapText="bothSides"/>
            <wp:docPr id="2" name="Obrázek 1" descr="v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04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</w:t>
      </w:r>
      <w:r w:rsidR="00D9645F">
        <w:t>Sídlo: Masa</w:t>
      </w:r>
      <w:r>
        <w:t>rykova 745, 438 01 Žatec</w:t>
      </w:r>
      <w:r>
        <w:tab/>
      </w:r>
      <w:r>
        <w:tab/>
      </w:r>
      <w:r>
        <w:tab/>
        <w:t xml:space="preserve">           </w:t>
      </w:r>
      <w:r w:rsidR="00D9645F">
        <w:t>IČO: 265 48 691</w:t>
      </w:r>
      <w:r>
        <w:tab/>
      </w:r>
      <w:r>
        <w:tab/>
      </w:r>
      <w:r>
        <w:tab/>
      </w:r>
      <w:r>
        <w:tab/>
        <w:t xml:space="preserve">           </w:t>
      </w:r>
      <w:r w:rsidR="00D9645F">
        <w:t>Tel.: 415 710 166</w:t>
      </w:r>
      <w:r>
        <w:tab/>
      </w:r>
      <w:r>
        <w:tab/>
      </w:r>
      <w:r>
        <w:tab/>
      </w:r>
      <w:r>
        <w:tab/>
        <w:t xml:space="preserve">           </w:t>
      </w:r>
      <w:r w:rsidR="00D9645F">
        <w:t>Fax: 415 710 706</w:t>
      </w:r>
      <w:r>
        <w:tab/>
      </w:r>
      <w:r>
        <w:tab/>
      </w:r>
      <w:r>
        <w:tab/>
      </w:r>
      <w:r>
        <w:tab/>
      </w:r>
      <w:r w:rsidR="00F31537">
        <w:rPr>
          <w:u w:val="single"/>
        </w:rPr>
        <w:t>zdravyzivotnistyl2012@seznam.</w:t>
      </w:r>
      <w:proofErr w:type="spellStart"/>
      <w:r w:rsidR="00F31537">
        <w:rPr>
          <w:u w:val="single"/>
        </w:rPr>
        <w:t>cz</w:t>
      </w:r>
      <w:proofErr w:type="spellEnd"/>
      <w:r>
        <w:tab/>
      </w:r>
      <w:r>
        <w:tab/>
      </w:r>
      <w:r>
        <w:tab/>
      </w:r>
      <w:r w:rsidR="00F31537">
        <w:t xml:space="preserve"> </w:t>
      </w:r>
      <w:r>
        <w:t xml:space="preserve"> </w:t>
      </w:r>
      <w:r w:rsidR="00F31537">
        <w:t>www.</w:t>
      </w:r>
      <w:r>
        <w:t xml:space="preserve"> </w:t>
      </w:r>
      <w:proofErr w:type="spellStart"/>
      <w:r w:rsidR="00F31537">
        <w:t>zdravyzivotnistyl</w:t>
      </w:r>
      <w:proofErr w:type="spellEnd"/>
      <w:r w:rsidR="00F31537">
        <w:t>-zatec.cz</w:t>
      </w:r>
    </w:p>
    <w:sectPr w:rsidR="00D9645F" w:rsidRPr="00D9645F" w:rsidSect="007C743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645F"/>
    <w:rsid w:val="0001521A"/>
    <w:rsid w:val="001C191F"/>
    <w:rsid w:val="002C3037"/>
    <w:rsid w:val="0038073E"/>
    <w:rsid w:val="00437802"/>
    <w:rsid w:val="00454B7D"/>
    <w:rsid w:val="004A34A1"/>
    <w:rsid w:val="00540A6A"/>
    <w:rsid w:val="005F601A"/>
    <w:rsid w:val="00625F21"/>
    <w:rsid w:val="007715BB"/>
    <w:rsid w:val="007C7433"/>
    <w:rsid w:val="007F131E"/>
    <w:rsid w:val="008F4EC4"/>
    <w:rsid w:val="009C17AB"/>
    <w:rsid w:val="009E6AEE"/>
    <w:rsid w:val="00A02E80"/>
    <w:rsid w:val="00A21DEC"/>
    <w:rsid w:val="00A8537F"/>
    <w:rsid w:val="00C14E62"/>
    <w:rsid w:val="00CF498E"/>
    <w:rsid w:val="00D004EF"/>
    <w:rsid w:val="00D26C64"/>
    <w:rsid w:val="00D9645F"/>
    <w:rsid w:val="00DB79A5"/>
    <w:rsid w:val="00E65547"/>
    <w:rsid w:val="00EA63C2"/>
    <w:rsid w:val="00EB2A4D"/>
    <w:rsid w:val="00F31537"/>
    <w:rsid w:val="00F8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F21"/>
  </w:style>
  <w:style w:type="paragraph" w:styleId="Nadpis2">
    <w:name w:val="heading 2"/>
    <w:basedOn w:val="Normln"/>
    <w:next w:val="Normln"/>
    <w:link w:val="Nadpis2Char"/>
    <w:uiPriority w:val="9"/>
    <w:qFormat/>
    <w:rsid w:val="0043780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45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9645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26C64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apple-converted-space">
    <w:name w:val="apple-converted-space"/>
    <w:basedOn w:val="Standardnpsmoodstavce"/>
    <w:rsid w:val="00D26C64"/>
  </w:style>
  <w:style w:type="character" w:customStyle="1" w:styleId="Nadpis2Char">
    <w:name w:val="Nadpis 2 Char"/>
    <w:basedOn w:val="Standardnpsmoodstavce"/>
    <w:link w:val="Nadpis2"/>
    <w:uiPriority w:val="9"/>
    <w:rsid w:val="00437802"/>
    <w:rPr>
      <w:rFonts w:ascii="Cambria" w:eastAsia="Times New Roman" w:hAnsi="Cambria"/>
      <w:b/>
      <w:bCs/>
      <w:color w:val="4F81BD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VCP Company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</dc:creator>
  <cp:keywords/>
  <dc:description/>
  <cp:lastModifiedBy>VCP</cp:lastModifiedBy>
  <cp:revision>10</cp:revision>
  <cp:lastPrinted>2012-09-27T11:11:00Z</cp:lastPrinted>
  <dcterms:created xsi:type="dcterms:W3CDTF">2012-10-01T11:58:00Z</dcterms:created>
  <dcterms:modified xsi:type="dcterms:W3CDTF">2012-10-03T09:54:00Z</dcterms:modified>
</cp:coreProperties>
</file>