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3343B3" w:rsidP="002812C5">
            <w:pPr>
              <w:jc w:val="both"/>
            </w:pPr>
            <w:r>
              <w:t>C/12/768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DC3CEC" w:rsidRDefault="002F0E90" w:rsidP="003832D7">
            <w:pPr>
              <w:jc w:val="both"/>
              <w:rPr>
                <w:b/>
              </w:rPr>
            </w:pPr>
            <w:r w:rsidRPr="00DC3CEC">
              <w:rPr>
                <w:b/>
              </w:rPr>
              <w:t>CZ.1.07/3.1.00/37.0038</w:t>
            </w:r>
            <w:r w:rsidR="00FB135E" w:rsidRPr="00DC3CEC">
              <w:rPr>
                <w:b/>
              </w:rPr>
              <w:t xml:space="preserve"> 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2F0E90" w:rsidP="00533DD7">
            <w:pPr>
              <w:jc w:val="both"/>
            </w:pPr>
            <w:r>
              <w:t>Zdravověda pro pracovníky s dětmi a mládeží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2449F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82449F" w:rsidRPr="0082449F" w:rsidRDefault="0082449F" w:rsidP="0082449F">
            <w:pPr>
              <w:jc w:val="both"/>
            </w:pPr>
            <w:r w:rsidRPr="0082449F">
              <w:t>Výběrové řízení na dodavatele zdravotnického vybavení a</w:t>
            </w:r>
          </w:p>
          <w:p w:rsidR="00427B93" w:rsidRPr="00427B93" w:rsidRDefault="0082449F" w:rsidP="0082449F">
            <w:pPr>
              <w:jc w:val="both"/>
            </w:pPr>
            <w:r w:rsidRPr="0082449F">
              <w:t>pomůcek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2F0E90" w:rsidP="002812C5">
            <w:pPr>
              <w:jc w:val="both"/>
            </w:pPr>
            <w:r>
              <w:t>dodávka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7E04B6" w:rsidRDefault="00427B93" w:rsidP="00427B93">
            <w:pPr>
              <w:rPr>
                <w:b/>
              </w:rPr>
            </w:pPr>
            <w:r w:rsidRPr="007E04B6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7E04B6" w:rsidRDefault="007E04B6" w:rsidP="002812C5">
            <w:pPr>
              <w:jc w:val="both"/>
            </w:pPr>
            <w:r w:rsidRPr="007E04B6">
              <w:t>19</w:t>
            </w:r>
            <w:r w:rsidR="002F0E90" w:rsidRPr="007E04B6">
              <w:t>.10.2012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2F0E90" w:rsidP="002812C5">
            <w:pPr>
              <w:jc w:val="both"/>
            </w:pPr>
            <w:r w:rsidRPr="00532744">
              <w:rPr>
                <w:b/>
                <w:bCs/>
              </w:rPr>
              <w:t>Junák – svaz skautů a skautek ČR, Skautské záchranářské středisko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2F0E90" w:rsidP="002812C5">
            <w:pPr>
              <w:jc w:val="both"/>
            </w:pPr>
            <w:r>
              <w:t>Senovážné náměstí 24, Praha 1-Nové Město, 116 47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D90F39" w:rsidRDefault="002F0E90" w:rsidP="002812C5">
            <w:pPr>
              <w:jc w:val="both"/>
            </w:pPr>
            <w:r w:rsidRPr="00D90F39">
              <w:t>Jiří Ferenc, DiS.</w:t>
            </w:r>
          </w:p>
          <w:p w:rsidR="00D90F39" w:rsidRPr="00D90F39" w:rsidRDefault="00D27B10" w:rsidP="002812C5">
            <w:pPr>
              <w:jc w:val="both"/>
            </w:pPr>
            <w:hyperlink r:id="rId8" w:history="1">
              <w:r w:rsidR="00D90F39" w:rsidRPr="00D90F39">
                <w:rPr>
                  <w:rStyle w:val="Hypertextovodkaz"/>
                </w:rPr>
                <w:t>jirkaferenc@seznam.cz</w:t>
              </w:r>
            </w:hyperlink>
          </w:p>
          <w:p w:rsidR="00D90F39" w:rsidRPr="00427B93" w:rsidRDefault="00D90F39" w:rsidP="002812C5">
            <w:pPr>
              <w:jc w:val="both"/>
            </w:pPr>
            <w:r>
              <w:t>t</w:t>
            </w:r>
            <w:r w:rsidRPr="00D90F39">
              <w:t>el.: +420 734 460 542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D90F39" w:rsidP="002812C5">
            <w:pPr>
              <w:jc w:val="both"/>
            </w:pPr>
            <w:r w:rsidRPr="00D90F39">
              <w:t>75118904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DC3CEC" w:rsidP="002812C5">
            <w:pPr>
              <w:jc w:val="both"/>
            </w:pPr>
            <w:r>
              <w:t>-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Default="00DC3CEC" w:rsidP="002812C5">
            <w:pPr>
              <w:jc w:val="both"/>
            </w:pPr>
            <w:r>
              <w:t>Bc. Veronika Velkoborská</w:t>
            </w:r>
          </w:p>
          <w:p w:rsidR="00DC3CEC" w:rsidRDefault="00DC3CEC" w:rsidP="002812C5">
            <w:pPr>
              <w:jc w:val="both"/>
            </w:pPr>
            <w:r>
              <w:t>ver.velkoborska@seznam.cz</w:t>
            </w:r>
          </w:p>
          <w:p w:rsidR="00DC3CEC" w:rsidRPr="00427B93" w:rsidRDefault="00DC3CEC" w:rsidP="002812C5">
            <w:pPr>
              <w:jc w:val="both"/>
            </w:pPr>
            <w:r>
              <w:t>tel.: +420 603 525</w:t>
            </w:r>
            <w:r w:rsidRPr="00D90F39">
              <w:t> 5</w:t>
            </w:r>
            <w:r>
              <w:t>09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7E04B6" w:rsidRDefault="00427B93" w:rsidP="00427B93">
            <w:r w:rsidRPr="007E04B6">
              <w:rPr>
                <w:b/>
              </w:rPr>
              <w:t>Lhůta pro podávání nabídek</w:t>
            </w:r>
            <w:r w:rsidRPr="007E04B6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7E04B6" w:rsidRDefault="00427B93" w:rsidP="002812C5">
            <w:pPr>
              <w:jc w:val="both"/>
            </w:pPr>
          </w:p>
          <w:p w:rsidR="00DC3CEC" w:rsidRPr="007E04B6" w:rsidRDefault="007E04B6" w:rsidP="002812C5">
            <w:pPr>
              <w:jc w:val="both"/>
            </w:pPr>
            <w:r w:rsidRPr="007E04B6">
              <w:t>30</w:t>
            </w:r>
            <w:r w:rsidR="00DC3CEC" w:rsidRPr="007E04B6">
              <w:t>.10.2012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044694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DC3CE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Předmětem zakázky je dodání</w:t>
            </w:r>
            <w:r w:rsidR="009F4125">
              <w:t xml:space="preserve"> zdravotnického mat</w:t>
            </w:r>
            <w:r w:rsidR="003D5454">
              <w:t>eriálu a vybavení pro potřeby v</w:t>
            </w:r>
            <w:r w:rsidR="009F4125">
              <w:t>ýše uvedeného projektu.</w:t>
            </w:r>
          </w:p>
          <w:p w:rsidR="003D5454" w:rsidRDefault="003D5454">
            <w:pPr>
              <w:pStyle w:val="Odstavecseseznamem"/>
              <w:spacing w:before="100" w:beforeAutospacing="1" w:after="100" w:afterAutospacing="1"/>
              <w:ind w:left="0"/>
              <w:jc w:val="both"/>
            </w:pPr>
          </w:p>
          <w:p w:rsidR="009F4125" w:rsidRDefault="009F4125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Předmět zakázky je rozdělen na čtyři části</w:t>
            </w:r>
            <w:r w:rsidR="003D5454" w:rsidRPr="007E04B6">
              <w:t>:</w:t>
            </w:r>
            <w:r w:rsidRPr="007E04B6">
              <w:t xml:space="preserve"> A</w:t>
            </w:r>
            <w:r w:rsidR="003D5454" w:rsidRPr="007E04B6">
              <w:t xml:space="preserve">, B, C a </w:t>
            </w:r>
            <w:r w:rsidRPr="007E04B6">
              <w:t>D</w:t>
            </w:r>
            <w:r w:rsidR="003D5454" w:rsidRPr="007E04B6">
              <w:t>.</w:t>
            </w:r>
          </w:p>
          <w:p w:rsidR="003D5454" w:rsidRDefault="003D5454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Zadavatel umožňuje dílčí plnění předmětu zakázky.</w:t>
            </w:r>
          </w:p>
          <w:p w:rsidR="003D5454" w:rsidRDefault="003D5454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Uchazeč může podat nabídku na jednu z těchto částí, na více částí, nebo na celý předmět plnění zakázky.</w:t>
            </w:r>
          </w:p>
          <w:p w:rsidR="003D5454" w:rsidRDefault="003D5454" w:rsidP="003D5454">
            <w:pPr>
              <w:jc w:val="both"/>
            </w:pPr>
            <w:r>
              <w:t>Podrobný popis předmětu zakázky je popsán v zadávací dokumentaci.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7130E4" w:rsidRDefault="007130E4" w:rsidP="00347149">
            <w:pPr>
              <w:jc w:val="both"/>
              <w:rPr>
                <w:b/>
              </w:rPr>
            </w:pPr>
          </w:p>
          <w:p w:rsidR="007130E4" w:rsidRPr="007130E4" w:rsidRDefault="007130E4" w:rsidP="00347149">
            <w:pPr>
              <w:jc w:val="both"/>
            </w:pPr>
            <w:r w:rsidRPr="007130E4">
              <w:t>427</w:t>
            </w:r>
            <w:r w:rsidR="00D204DC">
              <w:t> </w:t>
            </w:r>
            <w:r w:rsidRPr="007130E4">
              <w:t>943</w:t>
            </w:r>
            <w:r w:rsidR="00D204DC">
              <w:t>,33 Kč bez DPH (513 532</w:t>
            </w:r>
            <w:r w:rsidRPr="007130E4">
              <w:t xml:space="preserve"> Kč s DPH)</w:t>
            </w:r>
          </w:p>
          <w:p w:rsidR="00CC7247" w:rsidRDefault="00CC7247" w:rsidP="00347149">
            <w:pPr>
              <w:jc w:val="both"/>
            </w:pP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7130E4" w:rsidRDefault="007130E4" w:rsidP="00A723E4">
            <w:pPr>
              <w:jc w:val="both"/>
            </w:pPr>
            <w:r w:rsidRPr="007130E4">
              <w:t>N</w:t>
            </w:r>
            <w:r w:rsidR="0028537B" w:rsidRPr="007130E4">
              <w:t>ejedná</w:t>
            </w:r>
            <w:r w:rsidRPr="007130E4">
              <w:t xml:space="preserve"> se</w:t>
            </w:r>
            <w:r w:rsidR="0028537B" w:rsidRPr="007130E4">
              <w:t xml:space="preserve"> o zadávací řízení podle zákona č. 137/2006 Sb., o veřejných zakázkách.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7E04B6">
              <w:rPr>
                <w:b/>
              </w:rPr>
              <w:lastRenderedPageBreak/>
              <w:t xml:space="preserve">Lhůta </w:t>
            </w:r>
            <w:r w:rsidR="00C06E96" w:rsidRPr="007E04B6">
              <w:rPr>
                <w:b/>
              </w:rPr>
              <w:t xml:space="preserve">a místo </w:t>
            </w:r>
            <w:r w:rsidRPr="007E04B6">
              <w:rPr>
                <w:b/>
              </w:rPr>
              <w:t>dodání</w:t>
            </w:r>
            <w:r w:rsidRPr="007E04B6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7E04B6" w:rsidRDefault="00445835" w:rsidP="007E04B6">
            <w:pPr>
              <w:jc w:val="both"/>
            </w:pPr>
            <w:r>
              <w:t>Předpokládaný termín dodání je co nejdříve od uzavření smlouvy s vybranými dodavateli</w:t>
            </w:r>
            <w:r w:rsidR="009F4125">
              <w:t xml:space="preserve">, během měsíce listopadu. </w:t>
            </w:r>
          </w:p>
          <w:p w:rsidR="009F4125" w:rsidRPr="0082449F" w:rsidRDefault="009F4125" w:rsidP="007E04B6">
            <w:pPr>
              <w:jc w:val="both"/>
            </w:pPr>
            <w:r>
              <w:t xml:space="preserve">Dodávky budou dodány </w:t>
            </w:r>
            <w:r w:rsidR="00710674">
              <w:t>do</w:t>
            </w:r>
            <w:r w:rsidR="007E04B6" w:rsidRPr="007E04B6">
              <w:t>:</w:t>
            </w:r>
            <w:r w:rsidR="00710674" w:rsidRPr="007E04B6">
              <w:t xml:space="preserve"> Krakovská</w:t>
            </w:r>
            <w:r w:rsidR="007E04B6" w:rsidRPr="007E04B6">
              <w:t xml:space="preserve"> 1084</w:t>
            </w:r>
            <w:r w:rsidR="007E04B6">
              <w:t>/6, Ostrava – Hrabůvka, 700 30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7E04B6">
              <w:rPr>
                <w:b/>
              </w:rPr>
              <w:t>Místa dodání/převzetí nabídky</w:t>
            </w:r>
            <w:r w:rsidRPr="007E04B6">
              <w:t>:</w:t>
            </w:r>
          </w:p>
        </w:tc>
        <w:tc>
          <w:tcPr>
            <w:tcW w:w="5985" w:type="dxa"/>
          </w:tcPr>
          <w:p w:rsidR="00427B93" w:rsidRPr="00427B93" w:rsidRDefault="00445835" w:rsidP="007E04B6">
            <w:pPr>
              <w:jc w:val="both"/>
            </w:pPr>
            <w:r w:rsidRPr="007E04B6">
              <w:t>Nabídka musí být pod</w:t>
            </w:r>
            <w:r w:rsidR="007E04B6" w:rsidRPr="007E04B6">
              <w:t xml:space="preserve">aná v písemné podobě a dodaná na jméno </w:t>
            </w:r>
            <w:r w:rsidR="007E04B6" w:rsidRPr="007E04B6">
              <w:rPr>
                <w:b/>
              </w:rPr>
              <w:t>Lenka Tymočová, Krakovská 1084/6, Ostrava –</w:t>
            </w:r>
            <w:r w:rsidR="007E04B6">
              <w:rPr>
                <w:b/>
              </w:rPr>
              <w:t xml:space="preserve"> Hrabůvka</w:t>
            </w:r>
            <w:r w:rsidR="007E04B6" w:rsidRPr="007E04B6">
              <w:rPr>
                <w:b/>
              </w:rPr>
              <w:t>, 700 30.</w:t>
            </w:r>
            <w:r w:rsidR="007E04B6">
              <w:t xml:space="preserve"> Osobní podání je možné v pracovní dny od 9:00 do 15:00, a to po předchozí telefonické domluvě na tel č.: 603 834 210. Elektronické podání nabídky není přípustné.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356042" w:rsidRPr="00356042" w:rsidRDefault="00356042" w:rsidP="003560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všechny části VŘ (A, B, C i D)</w:t>
            </w:r>
          </w:p>
          <w:p w:rsidR="00DF12E5" w:rsidRPr="007E04B6" w:rsidRDefault="0028537B" w:rsidP="007E04B6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2449F">
              <w:rPr>
                <w:sz w:val="22"/>
                <w:szCs w:val="22"/>
              </w:rPr>
              <w:t>N</w:t>
            </w:r>
            <w:r w:rsidR="007E04B6">
              <w:rPr>
                <w:sz w:val="22"/>
                <w:szCs w:val="22"/>
              </w:rPr>
              <w:t>abídková cena (10</w:t>
            </w:r>
            <w:r w:rsidR="00423DAB" w:rsidRPr="0082449F">
              <w:rPr>
                <w:sz w:val="22"/>
                <w:szCs w:val="22"/>
              </w:rPr>
              <w:t>0%</w:t>
            </w:r>
            <w:r w:rsidRPr="0082449F">
              <w:rPr>
                <w:sz w:val="22"/>
                <w:szCs w:val="22"/>
              </w:rPr>
              <w:t>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A6244C" w:rsidRPr="00356042" w:rsidRDefault="00A6244C" w:rsidP="00A6244C">
            <w:pPr>
              <w:jc w:val="both"/>
              <w:rPr>
                <w:sz w:val="22"/>
                <w:szCs w:val="22"/>
              </w:rPr>
            </w:pPr>
            <w:r>
              <w:t xml:space="preserve">Platí pro všechny části </w:t>
            </w:r>
            <w:r>
              <w:rPr>
                <w:sz w:val="22"/>
                <w:szCs w:val="22"/>
              </w:rPr>
              <w:t>VŘ (A, B, C i D)</w:t>
            </w:r>
          </w:p>
          <w:p w:rsidR="00A6244C" w:rsidRDefault="00A6244C" w:rsidP="00A6244C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 xml:space="preserve">Doložení </w:t>
            </w:r>
            <w:r w:rsidRPr="0044705E">
              <w:t>čestné</w:t>
            </w:r>
            <w:r>
              <w:t>ho</w:t>
            </w:r>
            <w:r w:rsidRPr="0044705E">
              <w:t xml:space="preserve"> prohlášení, jímž </w:t>
            </w:r>
            <w:r>
              <w:t xml:space="preserve">uchazeč </w:t>
            </w:r>
            <w:r w:rsidRPr="0044705E">
              <w:t>dokládá svou bezdlužnost na pojistném a na penále na veřejném zdravotním pojištění a na sociálním zabezpečení</w:t>
            </w:r>
            <w:r>
              <w:t>,</w:t>
            </w:r>
            <w:r w:rsidRPr="0044705E">
              <w:t xml:space="preserve"> a to jak v České republice, tak v zemi, kde je sídlo společnosti, místo podnikání nebo bydliště uchazeče</w:t>
            </w:r>
            <w:r>
              <w:t>.</w:t>
            </w:r>
          </w:p>
          <w:p w:rsidR="00A6244C" w:rsidRDefault="00A6244C" w:rsidP="00A6244C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Doložení čestného prohlášení, jímž uchazeč dokládá, že nemá v evidenci daní zachyceny daňové nedoplatky, a to jak v České republice, tak v zemi sídla, místa podnikání či bydliště uchazeče.</w:t>
            </w:r>
          </w:p>
          <w:p w:rsidR="00A6244C" w:rsidRDefault="00A6244C" w:rsidP="00A6244C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Doložení prosté</w:t>
            </w:r>
            <w:r w:rsidRPr="0044705E">
              <w:t xml:space="preserve"> kopie výpisu z obchodního rejstříku, pokud je v něm uchazeč zapsán, či výpisu z jiné obdobné evidence, pokud je v ní uchazeč zapsán. Dokument nesmí být starší 90 kalendářních dní ke dni podání nabídky</w:t>
            </w:r>
            <w:r>
              <w:t>.</w:t>
            </w:r>
          </w:p>
          <w:p w:rsidR="00CC7247" w:rsidRPr="00A6244C" w:rsidRDefault="00A6244C" w:rsidP="00A6244C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 xml:space="preserve">Doložení </w:t>
            </w:r>
            <w:r w:rsidRPr="0044705E">
              <w:t>kopie dokladu o oprávnění k podnikání podle zvláštních právních předpisů v rozsahu odpovídajícím předmětu plnění zakázky, zejména dokladu prokazujícího příslušné živnostenské oprávnění či licenc</w:t>
            </w:r>
            <w:r>
              <w:t>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Default="00A6244C" w:rsidP="00347149">
            <w:pPr>
              <w:jc w:val="both"/>
            </w:pPr>
            <w:r w:rsidRPr="00EA643A">
              <w:t>Uchazeč ve své nabídce uvede kontaktní osobu ve věci zakázky, její telefon a e-mailovou adresu.</w:t>
            </w:r>
          </w:p>
          <w:p w:rsidR="00AF1439" w:rsidRPr="00A6244C" w:rsidRDefault="00AF1439" w:rsidP="00347149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Default="00A6244C">
            <w:pPr>
              <w:jc w:val="both"/>
            </w:pPr>
            <w:r w:rsidRPr="00A6244C">
              <w:t>N</w:t>
            </w:r>
            <w:r w:rsidR="0028537B" w:rsidRPr="00A6244C">
              <w:t>abídka musí být podána v písemné formě. Požadavek na písemnou formu je považován za splněný tehdy, pokud je nabídka podepsána osobou oprávněnou jednat jménem uchazeče.</w:t>
            </w:r>
          </w:p>
          <w:p w:rsidR="00A6244C" w:rsidRPr="00A6244C" w:rsidRDefault="00A6244C">
            <w:pPr>
              <w:jc w:val="both"/>
            </w:pPr>
            <w:r>
              <w:t>Nabídka musí obsahovat písemný návrh smlouvy, který bude podepsán osobou oprávněnou jednat jménem uchazeče.</w:t>
            </w:r>
          </w:p>
          <w:p w:rsidR="00CC7247" w:rsidRDefault="00CC7247" w:rsidP="00A6244C">
            <w:pPr>
              <w:jc w:val="both"/>
              <w:rPr>
                <w:i/>
              </w:rPr>
            </w:pP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</w:t>
            </w:r>
            <w:r>
              <w:rPr>
                <w:b/>
              </w:rPr>
              <w:lastRenderedPageBreak/>
              <w:t xml:space="preserve">nabídky a způsob zpracování nabídkové ceny </w:t>
            </w:r>
          </w:p>
        </w:tc>
        <w:tc>
          <w:tcPr>
            <w:tcW w:w="5985" w:type="dxa"/>
          </w:tcPr>
          <w:p w:rsidR="00DC4EE4" w:rsidRPr="002F0E90" w:rsidRDefault="002F0E90" w:rsidP="002F0E90">
            <w:pPr>
              <w:jc w:val="both"/>
              <w:rPr>
                <w:sz w:val="22"/>
                <w:szCs w:val="22"/>
              </w:rPr>
            </w:pPr>
            <w:r w:rsidRPr="002F0E90">
              <w:lastRenderedPageBreak/>
              <w:t xml:space="preserve">Požadavky na zpracování nabídky a způsob zpracování </w:t>
            </w:r>
            <w:r w:rsidRPr="002F0E90">
              <w:lastRenderedPageBreak/>
              <w:t>nabídkové ceny jsou uvedeny v samostatné zadávací dokumentaci.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EB6891" w:rsidRPr="00D90F39" w:rsidRDefault="00D90F39" w:rsidP="00D90F39">
            <w:pPr>
              <w:jc w:val="both"/>
            </w:pPr>
            <w:r w:rsidRPr="00D90F39">
              <w:t>Návrh smlouvy</w:t>
            </w:r>
            <w:r w:rsidR="0028537B" w:rsidRPr="00D90F39">
              <w:t xml:space="preserve"> musí </w:t>
            </w:r>
            <w:r w:rsidRPr="00D90F39">
              <w:t xml:space="preserve">obsahovat závazek </w:t>
            </w:r>
            <w:r w:rsidR="0028537B" w:rsidRPr="00D90F39">
              <w:t>dodavatele, aby umožnil všem subjektům oprávněným k</w:t>
            </w:r>
            <w:r w:rsidR="002F0E90" w:rsidRPr="00D90F39">
              <w:t> </w:t>
            </w:r>
            <w:r w:rsidR="0028537B" w:rsidRPr="00D90F39">
              <w:t>výkonu kontroly projektu, z</w:t>
            </w:r>
            <w:r w:rsidR="002F0E90" w:rsidRPr="00D90F39">
              <w:t> </w:t>
            </w:r>
            <w:r w:rsidR="0028537B" w:rsidRPr="00D90F39">
              <w:t>jehož prostředků je dodávka hrazena, provést kontrolu dokladů souvisejících s</w:t>
            </w:r>
            <w:r w:rsidR="002F0E90" w:rsidRPr="00D90F39">
              <w:t> </w:t>
            </w:r>
            <w:r w:rsidR="0028537B" w:rsidRPr="00D90F39">
              <w:t>plněním zakázky, a to po dobu danou právními předpisy ČR k</w:t>
            </w:r>
            <w:r w:rsidR="002F0E90" w:rsidRPr="00D90F39">
              <w:t> </w:t>
            </w:r>
            <w:r w:rsidR="0028537B" w:rsidRPr="00D90F39">
              <w:t>jejich archivaci (zákon č. 563/1991 Sb., o účetnictví, a zákon č. 235/2004 Sb., o dani z</w:t>
            </w:r>
            <w:r w:rsidR="002F0E90" w:rsidRPr="00D90F39">
              <w:t> </w:t>
            </w:r>
            <w:r w:rsidR="0028537B" w:rsidRPr="00D90F39">
              <w:t>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D90F39" w:rsidRPr="00D90F39" w:rsidRDefault="00D90F39" w:rsidP="00D90F39">
            <w:pPr>
              <w:jc w:val="both"/>
            </w:pPr>
            <w:r w:rsidRPr="00D90F39">
              <w:t>Nabídka bude zpracována ve dvou vyhotoveních (originál a kopie), originál bude podepsán osobou oprávněnou jednat jménem uchazeče.</w:t>
            </w:r>
          </w:p>
          <w:p w:rsidR="00D90F39" w:rsidRPr="00D90F39" w:rsidRDefault="00D90F39" w:rsidP="00D90F39">
            <w:pPr>
              <w:jc w:val="both"/>
            </w:pPr>
            <w:r w:rsidRPr="00D90F39">
              <w:t>Nabídka bude vložena do obálky, na které bude nápis: Neotevírat – výběrové řízení, adresa uchazeče a adresa zadavatele.</w:t>
            </w:r>
          </w:p>
          <w:p w:rsidR="00D90F39" w:rsidRPr="00D90F39" w:rsidRDefault="00D90F39" w:rsidP="00D90F39">
            <w:pPr>
              <w:jc w:val="both"/>
            </w:pPr>
            <w:r w:rsidRPr="00D90F39">
              <w:t>Nabídka bude zpracována v českém jazyce a v písemné formě.</w:t>
            </w:r>
          </w:p>
          <w:p w:rsidR="00920F30" w:rsidRPr="00427B93" w:rsidRDefault="00920F30" w:rsidP="00A6244C">
            <w:pPr>
              <w:jc w:val="both"/>
            </w:pP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6A4B4D" w:rsidRDefault="00A6244C" w:rsidP="00D31112">
            <w:pPr>
              <w:jc w:val="both"/>
              <w:rPr>
                <w:i/>
              </w:rPr>
            </w:pPr>
            <w:r w:rsidRPr="001965FF">
              <w:t>Zadávací dokumentace je příl</w:t>
            </w:r>
            <w:r>
              <w:t>ohou této výzvy</w:t>
            </w:r>
            <w:r w:rsidR="00D31112">
              <w:t>,</w:t>
            </w:r>
            <w:r>
              <w:t xml:space="preserve"> a</w:t>
            </w:r>
            <w:r w:rsidR="00445835">
              <w:t xml:space="preserve"> </w:t>
            </w:r>
            <w:r>
              <w:t>je automaticky osloveným uchazečům poslána</w:t>
            </w:r>
            <w:r w:rsidRPr="001965FF">
              <w:t xml:space="preserve"> společně s výzvou.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bookmarkStart w:id="0" w:name="_GoBack"/>
      <w:bookmarkEnd w:id="0"/>
    </w:p>
    <w:sectPr w:rsidR="00DF12E5" w:rsidRPr="00DF12E5" w:rsidSect="00DA7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77E" w:rsidRDefault="0064777E" w:rsidP="002812C5">
      <w:r>
        <w:separator/>
      </w:r>
    </w:p>
  </w:endnote>
  <w:endnote w:type="continuationSeparator" w:id="0">
    <w:p w:rsidR="0064777E" w:rsidRDefault="0064777E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C436C8"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D27B10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D27B10" w:rsidRPr="007F7162">
      <w:rPr>
        <w:b/>
        <w:sz w:val="20"/>
        <w:szCs w:val="20"/>
      </w:rPr>
      <w:fldChar w:fldCharType="separate"/>
    </w:r>
    <w:r w:rsidR="003343B3">
      <w:rPr>
        <w:b/>
        <w:noProof/>
        <w:sz w:val="20"/>
        <w:szCs w:val="20"/>
      </w:rPr>
      <w:t>1</w:t>
    </w:r>
    <w:r w:rsidR="00D27B10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D27B10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D27B10" w:rsidRPr="007F7162">
      <w:rPr>
        <w:b/>
        <w:sz w:val="20"/>
        <w:szCs w:val="20"/>
      </w:rPr>
      <w:fldChar w:fldCharType="separate"/>
    </w:r>
    <w:r w:rsidR="003343B3">
      <w:rPr>
        <w:b/>
        <w:noProof/>
        <w:sz w:val="20"/>
        <w:szCs w:val="20"/>
      </w:rPr>
      <w:t>3</w:t>
    </w:r>
    <w:r w:rsidR="00D27B10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77E" w:rsidRDefault="0064777E" w:rsidP="002812C5">
      <w:r>
        <w:separator/>
      </w:r>
    </w:p>
  </w:footnote>
  <w:footnote w:type="continuationSeparator" w:id="0">
    <w:p w:rsidR="0064777E" w:rsidRDefault="0064777E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C4191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4164C5"/>
    <w:multiLevelType w:val="hybridMultilevel"/>
    <w:tmpl w:val="31888D88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4694"/>
    <w:rsid w:val="0004620C"/>
    <w:rsid w:val="00090E58"/>
    <w:rsid w:val="00091CB2"/>
    <w:rsid w:val="000A67D2"/>
    <w:rsid w:val="000B6326"/>
    <w:rsid w:val="000B7525"/>
    <w:rsid w:val="000D185E"/>
    <w:rsid w:val="000D67BF"/>
    <w:rsid w:val="00100670"/>
    <w:rsid w:val="00103FCD"/>
    <w:rsid w:val="00120C13"/>
    <w:rsid w:val="00131E7A"/>
    <w:rsid w:val="001363C9"/>
    <w:rsid w:val="001537B9"/>
    <w:rsid w:val="00162F98"/>
    <w:rsid w:val="001672C3"/>
    <w:rsid w:val="001900D4"/>
    <w:rsid w:val="00194B02"/>
    <w:rsid w:val="00195CBC"/>
    <w:rsid w:val="002019B8"/>
    <w:rsid w:val="00206227"/>
    <w:rsid w:val="0023257B"/>
    <w:rsid w:val="002812C5"/>
    <w:rsid w:val="0028537B"/>
    <w:rsid w:val="002B27D6"/>
    <w:rsid w:val="002B4926"/>
    <w:rsid w:val="002F0E90"/>
    <w:rsid w:val="002F2CB4"/>
    <w:rsid w:val="003246E6"/>
    <w:rsid w:val="003343B3"/>
    <w:rsid w:val="00347149"/>
    <w:rsid w:val="0035412E"/>
    <w:rsid w:val="00356042"/>
    <w:rsid w:val="003566AC"/>
    <w:rsid w:val="003807E4"/>
    <w:rsid w:val="003832D7"/>
    <w:rsid w:val="003938C4"/>
    <w:rsid w:val="003B754A"/>
    <w:rsid w:val="003D454E"/>
    <w:rsid w:val="003D5454"/>
    <w:rsid w:val="003E3506"/>
    <w:rsid w:val="00423DAB"/>
    <w:rsid w:val="00424965"/>
    <w:rsid w:val="00427B93"/>
    <w:rsid w:val="00431EEB"/>
    <w:rsid w:val="00435C48"/>
    <w:rsid w:val="00445835"/>
    <w:rsid w:val="004A1FE9"/>
    <w:rsid w:val="004A39FC"/>
    <w:rsid w:val="004A7FEB"/>
    <w:rsid w:val="004B097B"/>
    <w:rsid w:val="004C2FEB"/>
    <w:rsid w:val="004D2751"/>
    <w:rsid w:val="004E47D4"/>
    <w:rsid w:val="004E49B7"/>
    <w:rsid w:val="004F31E7"/>
    <w:rsid w:val="004F61D7"/>
    <w:rsid w:val="00516A2D"/>
    <w:rsid w:val="00533DD7"/>
    <w:rsid w:val="00540FED"/>
    <w:rsid w:val="00556014"/>
    <w:rsid w:val="00585DDB"/>
    <w:rsid w:val="005C5771"/>
    <w:rsid w:val="00601958"/>
    <w:rsid w:val="00611A73"/>
    <w:rsid w:val="00615D9F"/>
    <w:rsid w:val="006268F7"/>
    <w:rsid w:val="00646355"/>
    <w:rsid w:val="0064777E"/>
    <w:rsid w:val="00665B26"/>
    <w:rsid w:val="006720F6"/>
    <w:rsid w:val="00677447"/>
    <w:rsid w:val="00690E80"/>
    <w:rsid w:val="0069259E"/>
    <w:rsid w:val="006938EE"/>
    <w:rsid w:val="006A4B4D"/>
    <w:rsid w:val="006F1B49"/>
    <w:rsid w:val="006F4E52"/>
    <w:rsid w:val="00710674"/>
    <w:rsid w:val="007130E4"/>
    <w:rsid w:val="007212A4"/>
    <w:rsid w:val="00783852"/>
    <w:rsid w:val="007A37EA"/>
    <w:rsid w:val="007C4283"/>
    <w:rsid w:val="007E04B6"/>
    <w:rsid w:val="007F45E2"/>
    <w:rsid w:val="007F7162"/>
    <w:rsid w:val="008174A0"/>
    <w:rsid w:val="0082449F"/>
    <w:rsid w:val="008A43A8"/>
    <w:rsid w:val="008C13DD"/>
    <w:rsid w:val="008D3BE9"/>
    <w:rsid w:val="008D5E3F"/>
    <w:rsid w:val="008E5599"/>
    <w:rsid w:val="008F0558"/>
    <w:rsid w:val="00901E34"/>
    <w:rsid w:val="0091031E"/>
    <w:rsid w:val="00920F30"/>
    <w:rsid w:val="00925669"/>
    <w:rsid w:val="00930211"/>
    <w:rsid w:val="009415FA"/>
    <w:rsid w:val="00944DB6"/>
    <w:rsid w:val="00957022"/>
    <w:rsid w:val="00992257"/>
    <w:rsid w:val="009B19C7"/>
    <w:rsid w:val="009D5FD0"/>
    <w:rsid w:val="009F4125"/>
    <w:rsid w:val="009F63B0"/>
    <w:rsid w:val="00A229E3"/>
    <w:rsid w:val="00A36131"/>
    <w:rsid w:val="00A42C7D"/>
    <w:rsid w:val="00A44F84"/>
    <w:rsid w:val="00A51049"/>
    <w:rsid w:val="00A60756"/>
    <w:rsid w:val="00A6244C"/>
    <w:rsid w:val="00A723E4"/>
    <w:rsid w:val="00A85CCB"/>
    <w:rsid w:val="00AB16BD"/>
    <w:rsid w:val="00AF1439"/>
    <w:rsid w:val="00B709E6"/>
    <w:rsid w:val="00B8015B"/>
    <w:rsid w:val="00B872B9"/>
    <w:rsid w:val="00BC1EF1"/>
    <w:rsid w:val="00BC43A6"/>
    <w:rsid w:val="00BC6FEC"/>
    <w:rsid w:val="00C06E96"/>
    <w:rsid w:val="00C41917"/>
    <w:rsid w:val="00C436C8"/>
    <w:rsid w:val="00C44F89"/>
    <w:rsid w:val="00C461E0"/>
    <w:rsid w:val="00C51C87"/>
    <w:rsid w:val="00C60653"/>
    <w:rsid w:val="00C6600F"/>
    <w:rsid w:val="00C82BB8"/>
    <w:rsid w:val="00CA6DFE"/>
    <w:rsid w:val="00CC479B"/>
    <w:rsid w:val="00CC7247"/>
    <w:rsid w:val="00D00FAD"/>
    <w:rsid w:val="00D204DC"/>
    <w:rsid w:val="00D27B10"/>
    <w:rsid w:val="00D31112"/>
    <w:rsid w:val="00D4002B"/>
    <w:rsid w:val="00D556B4"/>
    <w:rsid w:val="00D90F39"/>
    <w:rsid w:val="00DA74C3"/>
    <w:rsid w:val="00DC3CEC"/>
    <w:rsid w:val="00DC4EE4"/>
    <w:rsid w:val="00DE02DB"/>
    <w:rsid w:val="00DE1472"/>
    <w:rsid w:val="00DF12E5"/>
    <w:rsid w:val="00E033EF"/>
    <w:rsid w:val="00E47A9E"/>
    <w:rsid w:val="00E52ABC"/>
    <w:rsid w:val="00E6648E"/>
    <w:rsid w:val="00E74BAC"/>
    <w:rsid w:val="00EB6891"/>
    <w:rsid w:val="00F01884"/>
    <w:rsid w:val="00F17E30"/>
    <w:rsid w:val="00F30980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kaferenc@seznam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0B94-A2B0-4B37-A553-CCC1804F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5149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5</cp:revision>
  <cp:lastPrinted>2012-10-17T05:37:00Z</cp:lastPrinted>
  <dcterms:created xsi:type="dcterms:W3CDTF">2012-10-18T12:27:00Z</dcterms:created>
  <dcterms:modified xsi:type="dcterms:W3CDTF">2012-10-19T09:31:00Z</dcterms:modified>
</cp:coreProperties>
</file>