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A9" w:rsidRPr="00F43180" w:rsidRDefault="000B5AA9" w:rsidP="00536E9C">
      <w:pPr>
        <w:jc w:val="center"/>
        <w:rPr>
          <w:b/>
          <w:sz w:val="28"/>
          <w:szCs w:val="32"/>
        </w:rPr>
      </w:pPr>
      <w:r w:rsidRPr="00F43180">
        <w:rPr>
          <w:b/>
          <w:sz w:val="28"/>
          <w:szCs w:val="32"/>
        </w:rPr>
        <w:t>Výzva k podání nabídek</w:t>
      </w:r>
    </w:p>
    <w:p w:rsidR="000B5AA9" w:rsidRPr="00F43180" w:rsidRDefault="000B5AA9" w:rsidP="000D0DD9">
      <w:pPr>
        <w:jc w:val="center"/>
        <w:rPr>
          <w:sz w:val="20"/>
          <w:szCs w:val="20"/>
        </w:rPr>
      </w:pPr>
      <w:r w:rsidRPr="00F43180">
        <w:rPr>
          <w:sz w:val="20"/>
          <w:szCs w:val="20"/>
        </w:rPr>
        <w:t>zakázka je zadávána dle zákona č 137/2006 Sb., o veřejných zakázkách, ve znění pozdějších předpisů (dále jen zákon)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7"/>
        <w:gridCol w:w="5987"/>
      </w:tblGrid>
      <w:tr w:rsidR="00341D92" w:rsidTr="00341D9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25" w:type="dxa"/>
          </w:tcPr>
          <w:p w:rsidR="00341D92" w:rsidRDefault="00341D92" w:rsidP="00341D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VZ:</w:t>
            </w:r>
          </w:p>
        </w:tc>
        <w:tc>
          <w:tcPr>
            <w:tcW w:w="5987" w:type="dxa"/>
          </w:tcPr>
          <w:p w:rsidR="00341D92" w:rsidRDefault="00341D92" w:rsidP="00341D92">
            <w:pPr>
              <w:jc w:val="center"/>
              <w:rPr>
                <w:b/>
                <w:sz w:val="20"/>
                <w:szCs w:val="20"/>
              </w:rPr>
            </w:pPr>
            <w:r w:rsidRPr="00341D92">
              <w:rPr>
                <w:b/>
                <w:sz w:val="20"/>
                <w:szCs w:val="20"/>
              </w:rPr>
              <w:t>C12859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tcBorders>
              <w:right w:val="single" w:sz="4" w:space="0" w:color="auto"/>
            </w:tcBorders>
            <w:shd w:val="clear" w:color="auto" w:fill="FABF8F"/>
          </w:tcPr>
          <w:p w:rsidR="000B5AA9" w:rsidRPr="00F43180" w:rsidRDefault="000B5AA9" w:rsidP="00427B93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 programu:</w:t>
            </w:r>
          </w:p>
        </w:tc>
        <w:tc>
          <w:tcPr>
            <w:tcW w:w="5985" w:type="dxa"/>
            <w:tcBorders>
              <w:left w:val="single" w:sz="4" w:space="0" w:color="auto"/>
            </w:tcBorders>
          </w:tcPr>
          <w:p w:rsidR="000B5AA9" w:rsidRPr="00C3499A" w:rsidRDefault="000B5AA9" w:rsidP="00E45DC4">
            <w:pPr>
              <w:rPr>
                <w:b/>
                <w:sz w:val="21"/>
                <w:szCs w:val="21"/>
              </w:rPr>
            </w:pPr>
            <w:r w:rsidRPr="00C3499A">
              <w:rPr>
                <w:b/>
                <w:sz w:val="21"/>
                <w:szCs w:val="21"/>
              </w:rPr>
              <w:t>Operační program Vzdělávání pro konkurenceschopnost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B933A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Název p</w:t>
            </w:r>
            <w:r w:rsidRPr="00F43180">
              <w:rPr>
                <w:b/>
                <w:sz w:val="21"/>
                <w:szCs w:val="21"/>
              </w:rPr>
              <w:t>rojekt</w:t>
            </w:r>
            <w:r>
              <w:rPr>
                <w:b/>
                <w:sz w:val="21"/>
                <w:szCs w:val="21"/>
              </w:rPr>
              <w:t>u</w:t>
            </w:r>
            <w:r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  <w:vAlign w:val="center"/>
          </w:tcPr>
          <w:p w:rsidR="000B5AA9" w:rsidRPr="00C3499A" w:rsidRDefault="000B5AA9" w:rsidP="00E45DC4">
            <w:pPr>
              <w:pStyle w:val="Zhlav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Moderní vzdělávání pro novou generaci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E45DC4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Registrační číslo projektu:</w:t>
            </w:r>
          </w:p>
        </w:tc>
        <w:tc>
          <w:tcPr>
            <w:tcW w:w="5985" w:type="dxa"/>
            <w:vAlign w:val="center"/>
          </w:tcPr>
          <w:p w:rsidR="000B5AA9" w:rsidRPr="00C3499A" w:rsidRDefault="000B5AA9" w:rsidP="00C3499A">
            <w:pPr>
              <w:pStyle w:val="Zhlav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CZ.1.07/1.5.00/34.0256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 zakázky:</w:t>
            </w:r>
          </w:p>
        </w:tc>
        <w:tc>
          <w:tcPr>
            <w:tcW w:w="5985" w:type="dxa"/>
          </w:tcPr>
          <w:p w:rsidR="000B5AA9" w:rsidRPr="001F14C0" w:rsidRDefault="000B5AA9" w:rsidP="0042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hd w:val="clear" w:color="auto" w:fill="C0C0C0"/>
              <w:spacing w:before="120"/>
              <w:jc w:val="center"/>
              <w:rPr>
                <w:b/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b/>
                <w:sz w:val="21"/>
                <w:szCs w:val="21"/>
              </w:rPr>
              <w:t xml:space="preserve">Souhrnná dodávka techniky  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 xml:space="preserve">Předmět zakázky </w:t>
            </w:r>
            <w:r w:rsidRPr="00F43180">
              <w:rPr>
                <w:sz w:val="21"/>
                <w:szCs w:val="21"/>
              </w:rPr>
              <w:t>(služba/dodávka/stavební práce)</w:t>
            </w:r>
            <w:r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0B5AA9" w:rsidRPr="00C3499A" w:rsidRDefault="000B5AA9" w:rsidP="006D4891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Veřejná zakázka na dodávky</w:t>
            </w:r>
          </w:p>
          <w:p w:rsidR="000B5AA9" w:rsidRPr="00C3499A" w:rsidRDefault="000B5AA9" w:rsidP="006D4891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Podlimitní veřejná zakázka na dodávky</w:t>
            </w:r>
          </w:p>
          <w:p w:rsidR="000B5AA9" w:rsidRPr="00C3499A" w:rsidRDefault="000B5AA9" w:rsidP="006D4891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zadávaná zjednodušeným podlimitním řízením</w:t>
            </w:r>
          </w:p>
          <w:p w:rsidR="000B5AA9" w:rsidRPr="00C3499A" w:rsidRDefault="000B5AA9" w:rsidP="006D4891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podle § 25 písm. a) a § 38 zákona č. 137/2006 Sb., o veřejných zakázkách, ve znění pozdějších předpisů</w:t>
            </w:r>
          </w:p>
          <w:p w:rsidR="000B5AA9" w:rsidRPr="00C3499A" w:rsidRDefault="000B5AA9" w:rsidP="006D4891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(dále jen „zákon“)</w:t>
            </w:r>
          </w:p>
          <w:p w:rsidR="000B5AA9" w:rsidRPr="00C3499A" w:rsidRDefault="000B5AA9" w:rsidP="006D4891">
            <w:pPr>
              <w:rPr>
                <w:sz w:val="21"/>
                <w:szCs w:val="21"/>
                <w:u w:val="single"/>
              </w:rPr>
            </w:pPr>
            <w:r w:rsidRPr="00C3499A">
              <w:rPr>
                <w:sz w:val="21"/>
                <w:szCs w:val="21"/>
                <w:u w:val="single"/>
              </w:rPr>
              <w:t xml:space="preserve">Klasifikace veřejné zakázky: </w:t>
            </w:r>
          </w:p>
          <w:p w:rsidR="000B5AA9" w:rsidRPr="00C3499A" w:rsidRDefault="000B5AA9" w:rsidP="006D4891">
            <w:pPr>
              <w:rPr>
                <w:sz w:val="21"/>
                <w:szCs w:val="21"/>
                <w:u w:val="single"/>
              </w:rPr>
            </w:pPr>
            <w:r w:rsidRPr="00C3499A">
              <w:rPr>
                <w:sz w:val="21"/>
                <w:szCs w:val="21"/>
                <w:u w:val="single"/>
              </w:rPr>
              <w:t>Kód CPV             Název: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32321000-9         </w:t>
            </w:r>
            <w:proofErr w:type="spellStart"/>
            <w:r w:rsidRPr="00C3499A">
              <w:rPr>
                <w:sz w:val="21"/>
                <w:szCs w:val="21"/>
              </w:rPr>
              <w:t>Videoprojektory</w:t>
            </w:r>
            <w:proofErr w:type="spellEnd"/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30231310-3         Ploché monitory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30200000-1         Počítače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30237460-1         Počítačové klávesnice 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30237410-6         Počítačová myš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30213100-6         Přenosné počítače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38653400-1         Projekční plátna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30232110-8         Laserové tiskárny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30232150-0         Inkoustové tiskárny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32342200-4         Sluchátka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38651600-9         Digitální fotografické přístroje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30216110-0         Skenery pro počítačové využití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38651100-4         Objektivy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30237450-8         Grafické tablety</w:t>
            </w:r>
          </w:p>
          <w:p w:rsidR="000B5AA9" w:rsidRPr="00C3499A" w:rsidRDefault="000B5AA9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38510000-3         Mikroskopy</w:t>
            </w:r>
          </w:p>
          <w:p w:rsidR="000B5AA9" w:rsidRPr="00C3499A" w:rsidRDefault="000B5AA9" w:rsidP="004674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72268000-1         Dodávka programového vybavení                       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Datum vyhlášení zakázky:</w:t>
            </w:r>
          </w:p>
        </w:tc>
        <w:tc>
          <w:tcPr>
            <w:tcW w:w="5985" w:type="dxa"/>
          </w:tcPr>
          <w:p w:rsidR="000B5AA9" w:rsidRPr="00C3499A" w:rsidRDefault="000B5AA9" w:rsidP="00960256">
            <w:pPr>
              <w:jc w:val="both"/>
              <w:rPr>
                <w:sz w:val="21"/>
                <w:szCs w:val="21"/>
              </w:rPr>
            </w:pPr>
            <w:proofErr w:type="gramStart"/>
            <w:r w:rsidRPr="00C3499A">
              <w:rPr>
                <w:sz w:val="21"/>
                <w:szCs w:val="21"/>
              </w:rPr>
              <w:t>8.11.2012</w:t>
            </w:r>
            <w:proofErr w:type="gramEnd"/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Název/ obchodní firma zadavatele:</w:t>
            </w:r>
          </w:p>
        </w:tc>
        <w:tc>
          <w:tcPr>
            <w:tcW w:w="5985" w:type="dxa"/>
          </w:tcPr>
          <w:p w:rsidR="000B5AA9" w:rsidRPr="00C3499A" w:rsidRDefault="000B5AA9" w:rsidP="00106CC5">
            <w:pPr>
              <w:jc w:val="both"/>
              <w:rPr>
                <w:sz w:val="21"/>
                <w:szCs w:val="21"/>
              </w:rPr>
            </w:pPr>
            <w:r w:rsidRPr="00C3499A">
              <w:rPr>
                <w:rStyle w:val="tsubjname"/>
                <w:sz w:val="21"/>
                <w:szCs w:val="21"/>
              </w:rPr>
              <w:t>Střední škola hotelová, obchodní a polygrafická, Český Těšín, příspěvková organizace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Sídlo zadavatele:</w:t>
            </w:r>
          </w:p>
        </w:tc>
        <w:tc>
          <w:tcPr>
            <w:tcW w:w="59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234"/>
            </w:tblGrid>
            <w:tr w:rsidR="000B5AA9" w:rsidRPr="0055440A" w:rsidTr="005544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B5AA9" w:rsidRPr="0055440A" w:rsidRDefault="000B5AA9" w:rsidP="0055440A">
                  <w:pPr>
                    <w:rPr>
                      <w:sz w:val="21"/>
                      <w:szCs w:val="21"/>
                    </w:rPr>
                  </w:pPr>
                  <w:r w:rsidRPr="00C3499A">
                    <w:rPr>
                      <w:sz w:val="21"/>
                      <w:szCs w:val="21"/>
                    </w:rPr>
                    <w:t xml:space="preserve">Frýdecká 690/32, </w:t>
                  </w:r>
                  <w:r w:rsidRPr="0055440A">
                    <w:rPr>
                      <w:sz w:val="21"/>
                      <w:szCs w:val="21"/>
                    </w:rPr>
                    <w:t>73701 Český</w:t>
                  </w:r>
                  <w:r>
                    <w:rPr>
                      <w:sz w:val="21"/>
                      <w:szCs w:val="21"/>
                    </w:rPr>
                    <w:t xml:space="preserve"> Těšín</w:t>
                  </w:r>
                  <w:r w:rsidRPr="0055440A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B5AA9" w:rsidRPr="00C3499A" w:rsidRDefault="000B5AA9" w:rsidP="00106CC5">
            <w:pPr>
              <w:jc w:val="both"/>
              <w:rPr>
                <w:sz w:val="21"/>
                <w:szCs w:val="21"/>
              </w:rPr>
            </w:pP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Osoba oprávněná jednat jménem zadavatele</w:t>
            </w:r>
          </w:p>
        </w:tc>
        <w:tc>
          <w:tcPr>
            <w:tcW w:w="5985" w:type="dxa"/>
          </w:tcPr>
          <w:p w:rsidR="000B5AA9" w:rsidRPr="00C3499A" w:rsidRDefault="000B5AA9" w:rsidP="00106CC5">
            <w:pPr>
              <w:tabs>
                <w:tab w:val="center" w:pos="6120"/>
              </w:tabs>
              <w:jc w:val="both"/>
              <w:rPr>
                <w:b/>
                <w:color w:val="000000"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Ing. Vanda </w:t>
            </w:r>
            <w:proofErr w:type="spellStart"/>
            <w:r w:rsidRPr="00C3499A">
              <w:rPr>
                <w:sz w:val="21"/>
                <w:szCs w:val="21"/>
              </w:rPr>
              <w:t>Palowská</w:t>
            </w:r>
            <w:proofErr w:type="spellEnd"/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IČ zadavatele:</w:t>
            </w:r>
          </w:p>
        </w:tc>
        <w:tc>
          <w:tcPr>
            <w:tcW w:w="5985" w:type="dxa"/>
          </w:tcPr>
          <w:p w:rsidR="000B5AA9" w:rsidRPr="00C3499A" w:rsidRDefault="000B5AA9" w:rsidP="00D46419">
            <w:pPr>
              <w:jc w:val="both"/>
              <w:rPr>
                <w:b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00577235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 xml:space="preserve">Kontaktní osoba </w:t>
            </w:r>
            <w:proofErr w:type="gramStart"/>
            <w:r w:rsidRPr="00F43180">
              <w:rPr>
                <w:b/>
                <w:sz w:val="21"/>
                <w:szCs w:val="21"/>
              </w:rPr>
              <w:t>zadavatele</w:t>
            </w:r>
            <w:r w:rsidRPr="00F43180">
              <w:rPr>
                <w:sz w:val="21"/>
                <w:szCs w:val="21"/>
              </w:rPr>
              <w:t>,  vč.</w:t>
            </w:r>
            <w:proofErr w:type="gramEnd"/>
            <w:r w:rsidRPr="00F43180">
              <w:rPr>
                <w:sz w:val="21"/>
                <w:szCs w:val="21"/>
              </w:rPr>
              <w:t xml:space="preserve"> kontaktních údajů (telefon a emailová adresa):</w:t>
            </w:r>
          </w:p>
        </w:tc>
        <w:tc>
          <w:tcPr>
            <w:tcW w:w="5985" w:type="dxa"/>
          </w:tcPr>
          <w:p w:rsidR="000B5AA9" w:rsidRPr="00C3499A" w:rsidRDefault="000B5AA9" w:rsidP="0045254C">
            <w:pPr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Ing. Vanda </w:t>
            </w:r>
            <w:proofErr w:type="spellStart"/>
            <w:r w:rsidRPr="00C3499A">
              <w:rPr>
                <w:sz w:val="21"/>
                <w:szCs w:val="21"/>
              </w:rPr>
              <w:t>Palowská</w:t>
            </w:r>
            <w:proofErr w:type="spellEnd"/>
          </w:p>
          <w:p w:rsidR="000B5AA9" w:rsidRPr="00C3499A" w:rsidRDefault="000B5AA9" w:rsidP="0045254C">
            <w:pPr>
              <w:jc w:val="both"/>
              <w:rPr>
                <w:color w:val="000000"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558 746 149, sshopct@sshopct.cz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D74F54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pro podávání nabídek</w:t>
            </w:r>
            <w:r w:rsidRPr="00F43180">
              <w:rPr>
                <w:sz w:val="21"/>
                <w:szCs w:val="21"/>
              </w:rPr>
              <w:t xml:space="preserve"> (d</w:t>
            </w:r>
            <w:r>
              <w:rPr>
                <w:sz w:val="21"/>
                <w:szCs w:val="21"/>
              </w:rPr>
              <w:t>ata zahájení a ukončení příjmu)</w:t>
            </w:r>
          </w:p>
        </w:tc>
        <w:tc>
          <w:tcPr>
            <w:tcW w:w="5985" w:type="dxa"/>
          </w:tcPr>
          <w:p w:rsidR="000B5AA9" w:rsidRPr="00C3499A" w:rsidRDefault="000B5AA9" w:rsidP="00716BC0">
            <w:pPr>
              <w:rPr>
                <w:b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Lhůta pro podání nabídek začíná běžet následující den po vyhlášení zakázky a končí </w:t>
            </w:r>
            <w:r w:rsidRPr="00C3499A">
              <w:rPr>
                <w:b/>
                <w:sz w:val="21"/>
                <w:szCs w:val="21"/>
              </w:rPr>
              <w:t xml:space="preserve">26. listopadu 2012 </w:t>
            </w:r>
            <w:proofErr w:type="gramStart"/>
            <w:r w:rsidRPr="00C3499A">
              <w:rPr>
                <w:b/>
                <w:sz w:val="21"/>
                <w:szCs w:val="21"/>
              </w:rPr>
              <w:t>ve</w:t>
            </w:r>
            <w:proofErr w:type="gramEnd"/>
            <w:r w:rsidRPr="00C3499A">
              <w:rPr>
                <w:b/>
                <w:sz w:val="21"/>
                <w:szCs w:val="21"/>
              </w:rPr>
              <w:t xml:space="preserve"> 12:00 hod.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Popis předmětu zakázky:</w:t>
            </w:r>
          </w:p>
        </w:tc>
        <w:tc>
          <w:tcPr>
            <w:tcW w:w="5985" w:type="dxa"/>
          </w:tcPr>
          <w:p w:rsidR="000B5AA9" w:rsidRPr="00C3499A" w:rsidRDefault="000B5AA9" w:rsidP="00716BC0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Předmětem veřejné zakázky je dodávka techniky dle podrobné specifikace uvedené v této zadávací dokumentaci k veřejné zakázce, a to včetně příslušenství.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424"/>
        </w:trPr>
        <w:tc>
          <w:tcPr>
            <w:tcW w:w="3227" w:type="dxa"/>
            <w:shd w:val="clear" w:color="auto" w:fill="FABF8F"/>
          </w:tcPr>
          <w:p w:rsidR="000B5AA9" w:rsidRPr="00F43180" w:rsidRDefault="000B5AA9" w:rsidP="002D0048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Předpokládaná hodnota zakázky v Kč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0B5AA9" w:rsidRPr="00443AF7" w:rsidRDefault="000B5AA9" w:rsidP="009F5FDA">
            <w:pPr>
              <w:pStyle w:val="Zkladntext"/>
              <w:jc w:val="left"/>
              <w:rPr>
                <w:rFonts w:ascii="Times New Roman" w:hAnsi="Times New Roman"/>
                <w:b/>
                <w:color w:val="000000"/>
                <w:sz w:val="21"/>
                <w:szCs w:val="21"/>
                <w:lang w:val="cs-CZ"/>
              </w:rPr>
            </w:pPr>
            <w:r w:rsidRPr="00443AF7">
              <w:rPr>
                <w:rFonts w:ascii="Times New Roman" w:hAnsi="Times New Roman"/>
                <w:b/>
                <w:color w:val="000000"/>
                <w:sz w:val="21"/>
                <w:szCs w:val="21"/>
                <w:lang w:val="cs-CZ"/>
              </w:rPr>
              <w:t xml:space="preserve">1.230.000,- Kč bez DPH (tj. 1.476.000,- Kč včetně DPH) </w:t>
            </w:r>
          </w:p>
          <w:p w:rsidR="000B5AA9" w:rsidRPr="00443AF7" w:rsidRDefault="000B5AA9" w:rsidP="009F5FDA">
            <w:pPr>
              <w:pStyle w:val="Zkladntext"/>
              <w:jc w:val="left"/>
              <w:rPr>
                <w:rFonts w:ascii="Times New Roman" w:hAnsi="Times New Roman"/>
                <w:b/>
                <w:sz w:val="21"/>
                <w:szCs w:val="21"/>
                <w:lang w:val="cs-CZ"/>
              </w:rPr>
            </w:pP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dodání</w:t>
            </w:r>
            <w:r w:rsidRPr="00F43180">
              <w:rPr>
                <w:sz w:val="21"/>
                <w:szCs w:val="21"/>
              </w:rPr>
              <w:t xml:space="preserve"> (zpracování </w:t>
            </w:r>
            <w:r w:rsidRPr="00F43180">
              <w:rPr>
                <w:sz w:val="21"/>
                <w:szCs w:val="21"/>
              </w:rPr>
              <w:lastRenderedPageBreak/>
              <w:t>zakázky)/časový harmonogram plnění/doba trvání zakázky</w:t>
            </w:r>
          </w:p>
        </w:tc>
        <w:tc>
          <w:tcPr>
            <w:tcW w:w="5985" w:type="dxa"/>
          </w:tcPr>
          <w:p w:rsidR="000B5AA9" w:rsidRPr="00C3499A" w:rsidRDefault="000B5AA9" w:rsidP="00716BC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lastRenderedPageBreak/>
              <w:t xml:space="preserve">Termín realizace:  </w:t>
            </w:r>
            <w:proofErr w:type="gramStart"/>
            <w:r w:rsidRPr="00C3499A">
              <w:rPr>
                <w:sz w:val="21"/>
                <w:szCs w:val="21"/>
              </w:rPr>
              <w:t>31.1.2013</w:t>
            </w:r>
            <w:proofErr w:type="gramEnd"/>
          </w:p>
          <w:p w:rsidR="000B5AA9" w:rsidRPr="00C3499A" w:rsidRDefault="000B5AA9" w:rsidP="00716BC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lastRenderedPageBreak/>
              <w:t xml:space="preserve">Místo plnění zakázky: </w:t>
            </w:r>
            <w:r w:rsidRPr="00C3499A">
              <w:rPr>
                <w:rStyle w:val="tsubjname"/>
                <w:sz w:val="21"/>
                <w:szCs w:val="21"/>
              </w:rPr>
              <w:t>Střední škola hotelová, obchodní a polygrafická, Český Těšín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lastRenderedPageBreak/>
              <w:t>Místa dodání/převzetí nabídky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0B5AA9" w:rsidRPr="00C3499A" w:rsidRDefault="000B5AA9" w:rsidP="00BB645A">
            <w:pPr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Nabídka bude prokazatelně doručena v písemné podobě, v zalepené obálce na adresu:</w:t>
            </w:r>
          </w:p>
          <w:p w:rsidR="000B5AA9" w:rsidRPr="00C3499A" w:rsidRDefault="000B5AA9" w:rsidP="00BB645A">
            <w:pPr>
              <w:jc w:val="both"/>
              <w:rPr>
                <w:sz w:val="21"/>
                <w:szCs w:val="21"/>
              </w:rPr>
            </w:pPr>
            <w:r w:rsidRPr="00C3499A">
              <w:rPr>
                <w:rStyle w:val="tsubjname"/>
                <w:sz w:val="21"/>
                <w:szCs w:val="21"/>
              </w:rPr>
              <w:t>Střední škola hotelová, obchodní a polygrafická, Český Těšín</w:t>
            </w:r>
            <w:r w:rsidRPr="00C3499A">
              <w:rPr>
                <w:sz w:val="21"/>
                <w:szCs w:val="21"/>
              </w:rPr>
              <w:t xml:space="preserve"> </w:t>
            </w:r>
          </w:p>
          <w:p w:rsidR="000B5AA9" w:rsidRPr="00C3499A" w:rsidRDefault="000B5AA9" w:rsidP="00BB645A">
            <w:pPr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Frýdecká 690/32, </w:t>
            </w:r>
            <w:r w:rsidRPr="0055440A">
              <w:rPr>
                <w:sz w:val="21"/>
                <w:szCs w:val="21"/>
              </w:rPr>
              <w:t>73701 Český</w:t>
            </w:r>
            <w:r>
              <w:rPr>
                <w:sz w:val="21"/>
                <w:szCs w:val="21"/>
              </w:rPr>
              <w:t xml:space="preserve"> Těšín</w:t>
            </w:r>
          </w:p>
          <w:p w:rsidR="000B5AA9" w:rsidRPr="00C3499A" w:rsidRDefault="000B5AA9" w:rsidP="00BB645A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Obálka bude </w:t>
            </w:r>
            <w:r w:rsidRPr="00C3499A">
              <w:rPr>
                <w:color w:val="000000"/>
                <w:sz w:val="21"/>
                <w:szCs w:val="21"/>
              </w:rPr>
              <w:t xml:space="preserve">označena heslem: </w:t>
            </w:r>
            <w:r w:rsidRPr="00C3499A">
              <w:rPr>
                <w:b/>
                <w:color w:val="000000"/>
                <w:sz w:val="21"/>
                <w:szCs w:val="21"/>
              </w:rPr>
              <w:t xml:space="preserve">„Souhrnná dodávka techniky - NEOTVÍRAT“. </w:t>
            </w:r>
          </w:p>
          <w:p w:rsidR="000B5AA9" w:rsidRPr="00C3499A" w:rsidRDefault="000B5AA9" w:rsidP="00BB645A">
            <w:pPr>
              <w:jc w:val="both"/>
              <w:rPr>
                <w:b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Lhůta pro podání nabídek:  </w:t>
            </w:r>
            <w:r w:rsidRPr="00C3499A">
              <w:rPr>
                <w:b/>
                <w:sz w:val="21"/>
                <w:szCs w:val="21"/>
              </w:rPr>
              <w:t>26. listopadu</w:t>
            </w:r>
            <w:r w:rsidRPr="00C3499A">
              <w:rPr>
                <w:sz w:val="21"/>
                <w:szCs w:val="21"/>
              </w:rPr>
              <w:t xml:space="preserve"> </w:t>
            </w:r>
            <w:r w:rsidRPr="00C3499A">
              <w:rPr>
                <w:b/>
                <w:sz w:val="21"/>
                <w:szCs w:val="21"/>
              </w:rPr>
              <w:t>2012 do 12:00 hod.</w:t>
            </w:r>
          </w:p>
          <w:p w:rsidR="000B5AA9" w:rsidRPr="00C3499A" w:rsidRDefault="000B5AA9" w:rsidP="00716BC0">
            <w:pPr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Otevírání obálek proběhne dne </w:t>
            </w:r>
            <w:r w:rsidRPr="00C3499A">
              <w:rPr>
                <w:b/>
                <w:sz w:val="21"/>
                <w:szCs w:val="21"/>
              </w:rPr>
              <w:t xml:space="preserve">26. listopadu 2012 </w:t>
            </w:r>
            <w:proofErr w:type="gramStart"/>
            <w:r w:rsidRPr="00C3499A">
              <w:rPr>
                <w:b/>
                <w:sz w:val="21"/>
                <w:szCs w:val="21"/>
              </w:rPr>
              <w:t>ve</w:t>
            </w:r>
            <w:proofErr w:type="gramEnd"/>
            <w:r w:rsidRPr="00C3499A">
              <w:rPr>
                <w:b/>
                <w:sz w:val="21"/>
                <w:szCs w:val="21"/>
              </w:rPr>
              <w:t xml:space="preserve"> 13:00 hod. </w:t>
            </w:r>
            <w:r w:rsidRPr="00C3499A">
              <w:rPr>
                <w:sz w:val="21"/>
                <w:szCs w:val="21"/>
              </w:rPr>
              <w:t xml:space="preserve">(kancelář ředitele školy) 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Hodnotící kritéria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0B5AA9" w:rsidRPr="00C3499A" w:rsidRDefault="000B5AA9" w:rsidP="00A93367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Základním kritériem pro zadání veřejné zakázky je celková nejnižší nabídková cena v Kč včetně DPH.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Požadavky na prokázání splnění základní a profesní kvalifikace dodavatele na základě zadávací dokumentace</w:t>
            </w:r>
            <w:r w:rsidRPr="00F43180">
              <w:rPr>
                <w:rStyle w:val="Znakapoznpodarou"/>
                <w:b/>
                <w:sz w:val="21"/>
                <w:szCs w:val="21"/>
              </w:rPr>
              <w:footnoteReference w:id="1"/>
            </w:r>
            <w:r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0B5AA9" w:rsidRPr="00C3499A" w:rsidRDefault="000B5AA9" w:rsidP="00B978D3">
            <w:pPr>
              <w:pStyle w:val="Nadpis2"/>
              <w:spacing w:before="0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C3499A">
              <w:rPr>
                <w:rFonts w:ascii="Times New Roman" w:hAnsi="Times New Roman"/>
                <w:color w:val="auto"/>
                <w:sz w:val="21"/>
                <w:szCs w:val="21"/>
              </w:rPr>
              <w:t>Splnění kvalifikace:</w:t>
            </w:r>
          </w:p>
          <w:p w:rsidR="000B5AA9" w:rsidRPr="00C3499A" w:rsidRDefault="000B5AA9" w:rsidP="00B978D3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Podle § 62 odst. 1 zákona je uchazeč povinen prokázat splnění základních a profesních kvalifikačních předpokladů, a to předložením dokladů v prosté kopii:  </w:t>
            </w:r>
          </w:p>
          <w:p w:rsidR="000B5AA9" w:rsidRPr="00C3499A" w:rsidRDefault="000B5AA9" w:rsidP="000D7A5C">
            <w:pPr>
              <w:pStyle w:val="Odstavecseseznamem"/>
              <w:numPr>
                <w:ilvl w:val="3"/>
                <w:numId w:val="8"/>
              </w:numPr>
              <w:tabs>
                <w:tab w:val="clear" w:pos="2880"/>
                <w:tab w:val="num" w:pos="733"/>
              </w:tabs>
              <w:spacing w:before="100" w:beforeAutospacing="1" w:after="100" w:afterAutospacing="1"/>
              <w:ind w:left="360" w:firstLine="0"/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Uchazeč v souladu s § 62 odst. 2 zákona splní základní kvalifikační předpoklady čestným prohlášením, jehož text tvoří přílohu č. 3 zadávací dokumentace, podle § 57 odst. 2 zákona</w:t>
            </w:r>
            <w:r>
              <w:rPr>
                <w:sz w:val="21"/>
                <w:szCs w:val="21"/>
              </w:rPr>
              <w:t>;</w:t>
            </w:r>
            <w:r w:rsidRPr="00C3499A">
              <w:rPr>
                <w:sz w:val="21"/>
                <w:szCs w:val="21"/>
              </w:rPr>
              <w:t xml:space="preserve"> čestné prohlášení nesmí být k poslednímu dni pro podání nabídek starší 90 kalendářních dnů.</w:t>
            </w:r>
          </w:p>
          <w:p w:rsidR="000B5AA9" w:rsidRPr="00C3499A" w:rsidRDefault="000B5AA9" w:rsidP="000D7A5C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Uchazeč splní profesní kvalifikační předpoklady: </w:t>
            </w:r>
          </w:p>
          <w:p w:rsidR="000B5AA9" w:rsidRPr="00C3499A" w:rsidRDefault="000B5AA9" w:rsidP="000D7A5C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výpisem z obchodního rejstříku, pokud je v něm zapsán, či výpisem z jiné obdobné evidence pokud je v</w:t>
            </w:r>
            <w:r>
              <w:rPr>
                <w:sz w:val="21"/>
                <w:szCs w:val="21"/>
              </w:rPr>
              <w:t> </w:t>
            </w:r>
            <w:r w:rsidRPr="00C3499A">
              <w:rPr>
                <w:sz w:val="21"/>
                <w:szCs w:val="21"/>
              </w:rPr>
              <w:t>ní zapsán; podle § 57 odst. 2 zákona výpis z obchodního rejstříku nesmí být k poslednímu dni pro podání nabídek starší 90 kalendářních dnů,</w:t>
            </w:r>
          </w:p>
          <w:p w:rsidR="000B5AA9" w:rsidRPr="00C3499A" w:rsidRDefault="000B5AA9" w:rsidP="000D7A5C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dokladem o oprávnění k podnikání podle zvláštních právních předpisů v rozsahu odpovídajícím předmětu veřejné zakázky (doložení přísl. živnostenského oprávnění);</w:t>
            </w:r>
          </w:p>
          <w:p w:rsidR="000B5AA9" w:rsidRPr="00C3499A" w:rsidRDefault="000B5AA9" w:rsidP="008366D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Zadavatel v souladu s § 57 odst</w:t>
            </w:r>
            <w:r>
              <w:rPr>
                <w:sz w:val="21"/>
                <w:szCs w:val="21"/>
              </w:rPr>
              <w:t>.</w:t>
            </w:r>
            <w:r w:rsidRPr="00C3499A">
              <w:rPr>
                <w:sz w:val="21"/>
                <w:szCs w:val="21"/>
              </w:rPr>
              <w:t xml:space="preserve"> 1 zákona požaduje, aby dodavatel, se kterým bude uzavřena smlouva podle § 82 zákona, předložil před podpisem smlouvy originály nebo ověřené kopie dokladů prokazujících splnění kvalifikace. 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Požadavek na uvedení kontaktní osoby uchazeče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0B5AA9" w:rsidRPr="00C3499A" w:rsidRDefault="000B5AA9" w:rsidP="00106CC5">
            <w:pPr>
              <w:rPr>
                <w:sz w:val="21"/>
                <w:szCs w:val="21"/>
                <w:highlight w:val="yellow"/>
              </w:rPr>
            </w:pPr>
            <w:r w:rsidRPr="00C3499A">
              <w:rPr>
                <w:sz w:val="21"/>
                <w:szCs w:val="21"/>
              </w:rPr>
              <w:t>Uchazeč ve své nabídce uvede kontaktní osobu ve věci zakázky, její telefon a emailovou adresu.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49"/>
        </w:trPr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Požadavek na písemnou formu nabídky:</w:t>
            </w:r>
          </w:p>
        </w:tc>
        <w:tc>
          <w:tcPr>
            <w:tcW w:w="5985" w:type="dxa"/>
          </w:tcPr>
          <w:p w:rsidR="000B5AA9" w:rsidRPr="00C3499A" w:rsidRDefault="000B5AA9" w:rsidP="00106CC5">
            <w:pPr>
              <w:rPr>
                <w:sz w:val="21"/>
                <w:szCs w:val="21"/>
                <w:highlight w:val="yellow"/>
              </w:rPr>
            </w:pPr>
            <w:r w:rsidRPr="00C3499A">
              <w:rPr>
                <w:sz w:val="21"/>
                <w:szCs w:val="21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Povinnost uchovávat doklady a umožnit kontrolu:</w:t>
            </w:r>
          </w:p>
        </w:tc>
        <w:tc>
          <w:tcPr>
            <w:tcW w:w="5985" w:type="dxa"/>
          </w:tcPr>
          <w:p w:rsidR="000B5AA9" w:rsidRPr="00C3499A" w:rsidRDefault="000B5AA9" w:rsidP="00B53393">
            <w:pPr>
              <w:jc w:val="both"/>
              <w:rPr>
                <w:color w:val="000000"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Uchazeč bere na vědomí, že je osobou povin</w:t>
            </w:r>
            <w:r>
              <w:rPr>
                <w:sz w:val="21"/>
                <w:szCs w:val="21"/>
              </w:rPr>
              <w:t>n</w:t>
            </w:r>
            <w:r w:rsidRPr="00C3499A">
              <w:rPr>
                <w:sz w:val="21"/>
                <w:szCs w:val="21"/>
              </w:rPr>
              <w:t>ou spolupůsobit při výkonu finanční kontroly dle § 2 písm. e) zákona č. 320/2001 Sb., o</w:t>
            </w:r>
            <w:r>
              <w:rPr>
                <w:sz w:val="21"/>
                <w:szCs w:val="21"/>
              </w:rPr>
              <w:t> </w:t>
            </w:r>
            <w:r w:rsidRPr="00C3499A">
              <w:rPr>
                <w:sz w:val="21"/>
                <w:szCs w:val="21"/>
              </w:rPr>
              <w:t xml:space="preserve">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</w:t>
            </w:r>
            <w:r w:rsidRPr="00C3499A">
              <w:rPr>
                <w:sz w:val="21"/>
                <w:szCs w:val="21"/>
              </w:rPr>
              <w:lastRenderedPageBreak/>
              <w:t xml:space="preserve">daného zadávacího řízení či postupu, tj. zejména v zadávací dokumentaci, ve všech smlouvách a dalších dokumentech vztahujících se k dané zakázce. </w:t>
            </w:r>
            <w:r w:rsidRPr="00C3499A">
              <w:rPr>
                <w:color w:val="000000"/>
                <w:sz w:val="21"/>
                <w:szCs w:val="21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lastRenderedPageBreak/>
              <w:t>Další podmínky pro plnění zakázky:*</w:t>
            </w:r>
          </w:p>
        </w:tc>
        <w:tc>
          <w:tcPr>
            <w:tcW w:w="5985" w:type="dxa"/>
          </w:tcPr>
          <w:p w:rsidR="000B5AA9" w:rsidRPr="00C3499A" w:rsidRDefault="000B5AA9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>Nabídka bude předložena v českém jazyce.</w:t>
            </w:r>
          </w:p>
          <w:p w:rsidR="000B5AA9" w:rsidRPr="00C3499A" w:rsidRDefault="000B5AA9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 xml:space="preserve">Cenová nabídka musí zahrnovat všechny náklady spojené s poskytnutím předmětu zakázky. </w:t>
            </w:r>
          </w:p>
          <w:p w:rsidR="000B5AA9" w:rsidRPr="00C3499A" w:rsidRDefault="000B5AA9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 xml:space="preserve">Smluvní vztah bude upraven kupní smlouvou. </w:t>
            </w:r>
          </w:p>
          <w:p w:rsidR="000B5AA9" w:rsidRPr="00C3499A" w:rsidRDefault="000B5AA9" w:rsidP="00106CC5">
            <w:pPr>
              <w:overflowPunct w:val="0"/>
              <w:autoSpaceDE w:val="0"/>
              <w:jc w:val="both"/>
              <w:textAlignment w:val="baseline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0B5AA9" w:rsidRPr="00C3499A" w:rsidRDefault="000B5AA9" w:rsidP="00106CC5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C3499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Zpracování nabídkové ceny</w:t>
            </w:r>
          </w:p>
          <w:p w:rsidR="000B5AA9" w:rsidRPr="00C3499A" w:rsidRDefault="000B5AA9" w:rsidP="00106CC5">
            <w:pPr>
              <w:pStyle w:val="VPTextdopisu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3499A">
              <w:rPr>
                <w:rFonts w:ascii="Times New Roman" w:hAnsi="Times New Roman" w:cs="Times New Roman"/>
                <w:sz w:val="21"/>
                <w:szCs w:val="21"/>
              </w:rPr>
              <w:t>Nabídková cena bude zahrnovat veškeré náklady související 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p</w:t>
            </w:r>
            <w:r w:rsidRPr="00C3499A">
              <w:rPr>
                <w:rFonts w:ascii="Times New Roman" w:hAnsi="Times New Roman" w:cs="Times New Roman"/>
                <w:sz w:val="21"/>
                <w:szCs w:val="21"/>
              </w:rPr>
              <w:t xml:space="preserve">ředmětem plnění veřejné zakázky. Nabídková cena bude stanovena jako cena nejvýše přípustná. </w:t>
            </w:r>
          </w:p>
          <w:p w:rsidR="000B5AA9" w:rsidRPr="00C3499A" w:rsidRDefault="000B5AA9" w:rsidP="00106CC5">
            <w:pPr>
              <w:pStyle w:val="VPTextdopisu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3499A">
              <w:rPr>
                <w:rFonts w:ascii="Times New Roman" w:hAnsi="Times New Roman" w:cs="Times New Roman"/>
                <w:sz w:val="21"/>
                <w:szCs w:val="21"/>
              </w:rPr>
              <w:t xml:space="preserve">Uchazeč uvede nabídkovou cenu pro jednotlivé části v členění: cena bez DPH, samostatně DPH, cena včetně DPH. </w:t>
            </w:r>
          </w:p>
          <w:p w:rsidR="000B5AA9" w:rsidRPr="00C3499A" w:rsidRDefault="000B5AA9" w:rsidP="00106CC5">
            <w:pPr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 xml:space="preserve">Zadavatel si dále vyhrazuje právo: </w:t>
            </w:r>
          </w:p>
          <w:p w:rsidR="000B5AA9" w:rsidRPr="00C3499A" w:rsidRDefault="000B5AA9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>zrušit zadávací řízení (celé nebo jednotlivé části)</w:t>
            </w:r>
            <w:r>
              <w:rPr>
                <w:snapToGrid w:val="0"/>
                <w:color w:val="000000"/>
                <w:sz w:val="21"/>
                <w:szCs w:val="21"/>
              </w:rPr>
              <w:t xml:space="preserve"> </w:t>
            </w:r>
            <w:r w:rsidRPr="00C3499A">
              <w:rPr>
                <w:snapToGrid w:val="0"/>
                <w:color w:val="000000"/>
                <w:sz w:val="21"/>
                <w:szCs w:val="21"/>
              </w:rPr>
              <w:t>do doby uzavření smlouvy v souladu se zákonem,</w:t>
            </w:r>
          </w:p>
          <w:p w:rsidR="000B5AA9" w:rsidRPr="00C3499A" w:rsidRDefault="000B5AA9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ověřit si údaje předložené v nabídce</w:t>
            </w:r>
          </w:p>
          <w:p w:rsidR="000B5AA9" w:rsidRPr="00C3499A" w:rsidRDefault="000B5AA9" w:rsidP="006D4891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>upřesnit návrh kupní smlouvy uvedený v nabídce (vypracovaný zejména v souladu s touto zadávací dokumentací)</w:t>
            </w:r>
          </w:p>
          <w:p w:rsidR="000B5AA9" w:rsidRPr="00C3499A" w:rsidRDefault="000B5AA9" w:rsidP="00977F4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/>
                <w:sz w:val="21"/>
                <w:szCs w:val="21"/>
                <w:lang w:val="cs-CZ"/>
              </w:rPr>
            </w:pPr>
            <w:r w:rsidRPr="00C3499A">
              <w:rPr>
                <w:rFonts w:ascii="Times New Roman" w:hAnsi="Times New Roman"/>
                <w:sz w:val="21"/>
                <w:szCs w:val="21"/>
                <w:lang w:val="cs-CZ"/>
              </w:rPr>
              <w:t>Podrobná specifikace údajů uvedených ve výzvě a další podmínky pro plnění veřejné zakázky jsou uvedeny v samostatné zadávací dokumentaci, která je přílohou této výzvy.</w:t>
            </w:r>
            <w:r w:rsidRPr="00C3499A">
              <w:rPr>
                <w:rFonts w:ascii="Times New Roman" w:hAnsi="Times New Roman"/>
                <w:b/>
                <w:sz w:val="21"/>
                <w:szCs w:val="21"/>
                <w:lang w:val="cs-CZ"/>
              </w:rPr>
              <w:t xml:space="preserve"> </w:t>
            </w:r>
          </w:p>
          <w:p w:rsidR="000B5AA9" w:rsidRPr="00C3499A" w:rsidRDefault="000B5AA9" w:rsidP="00106CC5">
            <w:pPr>
              <w:jc w:val="both"/>
              <w:rPr>
                <w:sz w:val="21"/>
                <w:szCs w:val="21"/>
              </w:rPr>
            </w:pPr>
          </w:p>
        </w:tc>
      </w:tr>
      <w:tr w:rsidR="000B5AA9" w:rsidRPr="00F43180" w:rsidTr="00341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227" w:type="dxa"/>
            <w:shd w:val="clear" w:color="auto" w:fill="FABF8F"/>
          </w:tcPr>
          <w:p w:rsidR="000B5AA9" w:rsidRPr="00F43180" w:rsidRDefault="000B5AA9" w:rsidP="00106CC5">
            <w:pPr>
              <w:rPr>
                <w:b/>
                <w:sz w:val="21"/>
                <w:szCs w:val="21"/>
              </w:rPr>
            </w:pPr>
            <w:r w:rsidRPr="00F30B41">
              <w:rPr>
                <w:b/>
                <w:sz w:val="22"/>
              </w:rPr>
              <w:t>Podmínky poskytnutí zadávací dokumentace:</w:t>
            </w:r>
          </w:p>
        </w:tc>
        <w:tc>
          <w:tcPr>
            <w:tcW w:w="5985" w:type="dxa"/>
          </w:tcPr>
          <w:p w:rsidR="000B5AA9" w:rsidRPr="00C3499A" w:rsidRDefault="000B5AA9" w:rsidP="00F30B41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Zadavatel poskytuje veškeré zadávací podmínky a dodatečné informace k nim prostřednictvím e-mailu  sshopct@sshopct.cz</w:t>
            </w:r>
          </w:p>
          <w:p w:rsidR="000B5AA9" w:rsidRPr="00C3499A" w:rsidRDefault="000B5AA9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0B5AA9" w:rsidRPr="00F43180" w:rsidRDefault="000B5AA9">
      <w:pPr>
        <w:rPr>
          <w:sz w:val="21"/>
          <w:szCs w:val="21"/>
        </w:rPr>
      </w:pPr>
    </w:p>
    <w:p w:rsidR="000B5AA9" w:rsidRDefault="000B5AA9">
      <w:pPr>
        <w:rPr>
          <w:sz w:val="21"/>
          <w:szCs w:val="21"/>
        </w:rPr>
      </w:pPr>
      <w:r w:rsidRPr="00D74F54">
        <w:rPr>
          <w:sz w:val="21"/>
          <w:szCs w:val="21"/>
        </w:rPr>
        <w:t>V</w:t>
      </w:r>
      <w:r>
        <w:rPr>
          <w:sz w:val="21"/>
          <w:szCs w:val="21"/>
        </w:rPr>
        <w:t> Českém Těšíně</w:t>
      </w:r>
      <w:r w:rsidRPr="00D74F54">
        <w:rPr>
          <w:sz w:val="21"/>
          <w:szCs w:val="21"/>
        </w:rPr>
        <w:t xml:space="preserve"> dne </w:t>
      </w:r>
      <w:proofErr w:type="gramStart"/>
      <w:r>
        <w:rPr>
          <w:sz w:val="21"/>
          <w:szCs w:val="21"/>
        </w:rPr>
        <w:t>8.11</w:t>
      </w:r>
      <w:r w:rsidRPr="00D74F54">
        <w:rPr>
          <w:sz w:val="21"/>
          <w:szCs w:val="21"/>
        </w:rPr>
        <w:t>.2012</w:t>
      </w:r>
      <w:proofErr w:type="gramEnd"/>
    </w:p>
    <w:p w:rsidR="000B5AA9" w:rsidRDefault="000B5AA9">
      <w:pPr>
        <w:rPr>
          <w:sz w:val="21"/>
          <w:szCs w:val="21"/>
        </w:rPr>
      </w:pPr>
    </w:p>
    <w:p w:rsidR="000B5AA9" w:rsidRDefault="000B5AA9">
      <w:pPr>
        <w:rPr>
          <w:sz w:val="21"/>
          <w:szCs w:val="21"/>
        </w:rPr>
      </w:pPr>
    </w:p>
    <w:p w:rsidR="000B5AA9" w:rsidRDefault="000B5AA9">
      <w:pPr>
        <w:rPr>
          <w:sz w:val="21"/>
          <w:szCs w:val="21"/>
        </w:rPr>
      </w:pPr>
    </w:p>
    <w:p w:rsidR="000B5AA9" w:rsidRDefault="000B5AA9">
      <w:pPr>
        <w:rPr>
          <w:sz w:val="21"/>
          <w:szCs w:val="21"/>
        </w:rPr>
      </w:pPr>
    </w:p>
    <w:p w:rsidR="000B5AA9" w:rsidRDefault="000B5AA9">
      <w:pPr>
        <w:rPr>
          <w:sz w:val="21"/>
          <w:szCs w:val="21"/>
        </w:rPr>
      </w:pPr>
    </w:p>
    <w:p w:rsidR="000B5AA9" w:rsidRDefault="000B5AA9">
      <w:pPr>
        <w:rPr>
          <w:sz w:val="21"/>
          <w:szCs w:val="21"/>
        </w:rPr>
      </w:pPr>
    </w:p>
    <w:p w:rsidR="000B5AA9" w:rsidRDefault="000B5AA9">
      <w:pPr>
        <w:rPr>
          <w:sz w:val="21"/>
          <w:szCs w:val="21"/>
        </w:rPr>
      </w:pPr>
    </w:p>
    <w:p w:rsidR="000B5AA9" w:rsidRDefault="000B5AA9">
      <w:pPr>
        <w:rPr>
          <w:sz w:val="21"/>
          <w:szCs w:val="21"/>
        </w:rPr>
      </w:pPr>
    </w:p>
    <w:p w:rsidR="000B5AA9" w:rsidRPr="00D74F54" w:rsidRDefault="000B5AA9">
      <w:pPr>
        <w:rPr>
          <w:sz w:val="21"/>
          <w:szCs w:val="21"/>
        </w:rPr>
      </w:pPr>
    </w:p>
    <w:p w:rsidR="000B5AA9" w:rsidRPr="00D74F54" w:rsidRDefault="000B5AA9" w:rsidP="00152872">
      <w:pPr>
        <w:rPr>
          <w:snapToGrid w:val="0"/>
          <w:color w:val="000000"/>
          <w:sz w:val="21"/>
          <w:szCs w:val="21"/>
        </w:rPr>
      </w:pPr>
      <w:r w:rsidRPr="00D74F54">
        <w:rPr>
          <w:sz w:val="21"/>
          <w:szCs w:val="21"/>
        </w:rPr>
        <w:t xml:space="preserve">                                                                          ………………….</w:t>
      </w:r>
      <w:r w:rsidRPr="00D74F54">
        <w:rPr>
          <w:snapToGrid w:val="0"/>
          <w:color w:val="000000"/>
          <w:sz w:val="21"/>
          <w:szCs w:val="21"/>
        </w:rPr>
        <w:t>……………………………………..</w:t>
      </w:r>
    </w:p>
    <w:p w:rsidR="000B5AA9" w:rsidRDefault="000B5AA9" w:rsidP="00BB645A">
      <w:pPr>
        <w:ind w:left="4247" w:hanging="424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C3499A">
        <w:rPr>
          <w:sz w:val="22"/>
          <w:szCs w:val="22"/>
        </w:rPr>
        <w:t xml:space="preserve">Ing. Vanda </w:t>
      </w:r>
      <w:proofErr w:type="spellStart"/>
      <w:r w:rsidRPr="00C3499A">
        <w:rPr>
          <w:sz w:val="22"/>
          <w:szCs w:val="22"/>
        </w:rPr>
        <w:t>Palowská</w:t>
      </w:r>
      <w:proofErr w:type="spellEnd"/>
      <w:r w:rsidRPr="00C3499A">
        <w:rPr>
          <w:rStyle w:val="Siln"/>
          <w:b w:val="0"/>
          <w:bCs/>
          <w:sz w:val="22"/>
          <w:szCs w:val="22"/>
        </w:rPr>
        <w:t>, ře</w:t>
      </w:r>
      <w:r w:rsidRPr="00C3499A">
        <w:rPr>
          <w:sz w:val="22"/>
          <w:szCs w:val="22"/>
        </w:rPr>
        <w:t>ditelka</w:t>
      </w:r>
    </w:p>
    <w:p w:rsidR="000B5AA9" w:rsidRDefault="000B5AA9" w:rsidP="00BB645A">
      <w:pPr>
        <w:ind w:left="4247" w:hanging="4247"/>
        <w:rPr>
          <w:sz w:val="22"/>
          <w:szCs w:val="22"/>
        </w:rPr>
      </w:pPr>
    </w:p>
    <w:p w:rsidR="000B5AA9" w:rsidRDefault="000B5AA9" w:rsidP="00BB645A">
      <w:pPr>
        <w:ind w:left="4247" w:hanging="4247"/>
        <w:rPr>
          <w:sz w:val="22"/>
          <w:szCs w:val="22"/>
        </w:rPr>
      </w:pPr>
    </w:p>
    <w:p w:rsidR="000B5AA9" w:rsidRPr="00C3499A" w:rsidRDefault="000B5AA9" w:rsidP="00BB645A">
      <w:pPr>
        <w:ind w:left="4247" w:hanging="4247"/>
        <w:rPr>
          <w:sz w:val="22"/>
          <w:szCs w:val="22"/>
        </w:rPr>
      </w:pPr>
    </w:p>
    <w:p w:rsidR="000B5AA9" w:rsidRPr="00C3499A" w:rsidRDefault="000B5AA9" w:rsidP="00BB645A">
      <w:pPr>
        <w:ind w:left="4247" w:hanging="4247"/>
        <w:rPr>
          <w:sz w:val="22"/>
          <w:szCs w:val="22"/>
        </w:rPr>
      </w:pPr>
    </w:p>
    <w:p w:rsidR="000B5AA9" w:rsidRDefault="000B5AA9" w:rsidP="00D74F54">
      <w:pPr>
        <w:jc w:val="both"/>
        <w:rPr>
          <w:sz w:val="21"/>
          <w:szCs w:val="21"/>
        </w:rPr>
      </w:pPr>
      <w:r w:rsidRPr="00D74F54">
        <w:rPr>
          <w:sz w:val="21"/>
          <w:szCs w:val="21"/>
        </w:rPr>
        <w:t xml:space="preserve">Kontaktní osoba pro případ doplnění formuláře před jeho uveřejněním na </w:t>
      </w:r>
      <w:hyperlink r:id="rId7" w:history="1">
        <w:r w:rsidRPr="00D74F54">
          <w:rPr>
            <w:rStyle w:val="Hypertextovodkaz"/>
            <w:sz w:val="21"/>
            <w:szCs w:val="21"/>
          </w:rPr>
          <w:t>www.msmt.cz</w:t>
        </w:r>
      </w:hyperlink>
      <w:r w:rsidRPr="00D74F54">
        <w:rPr>
          <w:sz w:val="21"/>
          <w:szCs w:val="21"/>
        </w:rPr>
        <w:t>/ www stránky ZS.</w:t>
      </w:r>
    </w:p>
    <w:p w:rsidR="000B5AA9" w:rsidRDefault="000B5AA9" w:rsidP="00D74F54">
      <w:pPr>
        <w:jc w:val="both"/>
        <w:rPr>
          <w:sz w:val="21"/>
          <w:szCs w:val="21"/>
        </w:rPr>
      </w:pPr>
    </w:p>
    <w:p w:rsidR="000B5AA9" w:rsidRPr="00D74F54" w:rsidRDefault="000B5AA9" w:rsidP="00D74F54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0B5AA9" w:rsidRPr="00D74F54" w:rsidTr="00D74F54">
        <w:tc>
          <w:tcPr>
            <w:tcW w:w="3240" w:type="dxa"/>
            <w:vAlign w:val="center"/>
          </w:tcPr>
          <w:p w:rsidR="000B5AA9" w:rsidRPr="00D74F54" w:rsidRDefault="000B5AA9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>Jméno:</w:t>
            </w:r>
          </w:p>
        </w:tc>
        <w:tc>
          <w:tcPr>
            <w:tcW w:w="5760" w:type="dxa"/>
            <w:vAlign w:val="center"/>
          </w:tcPr>
          <w:p w:rsidR="000B5AA9" w:rsidRPr="00D74F54" w:rsidRDefault="000B5AA9" w:rsidP="00D74F54">
            <w:pPr>
              <w:ind w:left="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Vanda</w:t>
            </w:r>
          </w:p>
        </w:tc>
      </w:tr>
      <w:tr w:rsidR="000B5AA9" w:rsidRPr="00D74F54" w:rsidTr="00D74F54">
        <w:tc>
          <w:tcPr>
            <w:tcW w:w="3240" w:type="dxa"/>
            <w:vAlign w:val="center"/>
          </w:tcPr>
          <w:p w:rsidR="000B5AA9" w:rsidRPr="00D74F54" w:rsidRDefault="000B5AA9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0B5AA9" w:rsidRPr="00D74F54" w:rsidRDefault="000B5AA9" w:rsidP="00D74F54">
            <w:pPr>
              <w:ind w:left="57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Palowská</w:t>
            </w:r>
            <w:proofErr w:type="spellEnd"/>
          </w:p>
        </w:tc>
      </w:tr>
      <w:tr w:rsidR="000B5AA9" w:rsidRPr="00D74F54" w:rsidTr="00D74F54">
        <w:tc>
          <w:tcPr>
            <w:tcW w:w="3240" w:type="dxa"/>
            <w:vAlign w:val="center"/>
          </w:tcPr>
          <w:p w:rsidR="000B5AA9" w:rsidRPr="00D74F54" w:rsidRDefault="000B5AA9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>E-mail:</w:t>
            </w:r>
          </w:p>
        </w:tc>
        <w:tc>
          <w:tcPr>
            <w:tcW w:w="5760" w:type="dxa"/>
            <w:vAlign w:val="center"/>
          </w:tcPr>
          <w:p w:rsidR="000B5AA9" w:rsidRPr="00C3499A" w:rsidRDefault="000B5AA9" w:rsidP="00C3499A">
            <w:r w:rsidRPr="00716BC0">
              <w:t>sshopct@sshopct.cz</w:t>
            </w:r>
          </w:p>
        </w:tc>
      </w:tr>
      <w:tr w:rsidR="000B5AA9" w:rsidRPr="00D74F54" w:rsidTr="00D74F54">
        <w:tc>
          <w:tcPr>
            <w:tcW w:w="3240" w:type="dxa"/>
            <w:vAlign w:val="center"/>
          </w:tcPr>
          <w:p w:rsidR="000B5AA9" w:rsidRPr="00D74F54" w:rsidRDefault="000B5AA9" w:rsidP="00D74F54">
            <w:pPr>
              <w:ind w:left="57"/>
              <w:jc w:val="both"/>
              <w:rPr>
                <w:sz w:val="21"/>
                <w:szCs w:val="21"/>
              </w:rPr>
            </w:pPr>
            <w:r w:rsidRPr="00D74F54">
              <w:rPr>
                <w:sz w:val="21"/>
                <w:szCs w:val="21"/>
              </w:rPr>
              <w:t>Telefon:</w:t>
            </w:r>
          </w:p>
        </w:tc>
        <w:tc>
          <w:tcPr>
            <w:tcW w:w="5760" w:type="dxa"/>
            <w:vAlign w:val="center"/>
          </w:tcPr>
          <w:p w:rsidR="000B5AA9" w:rsidRPr="00D74F54" w:rsidRDefault="000B5AA9" w:rsidP="00D74F54">
            <w:pPr>
              <w:jc w:val="both"/>
              <w:rPr>
                <w:color w:val="000000"/>
                <w:sz w:val="21"/>
                <w:szCs w:val="21"/>
              </w:rPr>
            </w:pPr>
            <w:r w:rsidRPr="00C3499A">
              <w:rPr>
                <w:sz w:val="22"/>
                <w:szCs w:val="22"/>
              </w:rPr>
              <w:t>558 746 149</w:t>
            </w:r>
          </w:p>
        </w:tc>
      </w:tr>
    </w:tbl>
    <w:p w:rsidR="000B5AA9" w:rsidRPr="00D74F54" w:rsidRDefault="000B5AA9" w:rsidP="00A54CA8">
      <w:pPr>
        <w:ind w:left="4247" w:hanging="4247"/>
        <w:rPr>
          <w:sz w:val="21"/>
          <w:szCs w:val="21"/>
        </w:rPr>
      </w:pPr>
    </w:p>
    <w:sectPr w:rsidR="000B5AA9" w:rsidRPr="00D74F54" w:rsidSect="00DA7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86D" w:rsidRDefault="00D7686D" w:rsidP="002812C5">
      <w:r>
        <w:separator/>
      </w:r>
    </w:p>
  </w:endnote>
  <w:endnote w:type="continuationSeparator" w:id="0">
    <w:p w:rsidR="00D7686D" w:rsidRDefault="00D7686D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AA9" w:rsidRDefault="000B5AA9" w:rsidP="00424965">
    <w:pPr>
      <w:pStyle w:val="Zpat"/>
    </w:pPr>
    <w:r>
      <w:tab/>
      <w:t xml:space="preserve">Stránka </w:t>
    </w:r>
    <w:r w:rsidR="002442FC">
      <w:rPr>
        <w:b/>
      </w:rPr>
      <w:fldChar w:fldCharType="begin"/>
    </w:r>
    <w:r>
      <w:rPr>
        <w:b/>
      </w:rPr>
      <w:instrText>PAGE</w:instrText>
    </w:r>
    <w:r w:rsidR="002442FC">
      <w:rPr>
        <w:b/>
      </w:rPr>
      <w:fldChar w:fldCharType="separate"/>
    </w:r>
    <w:r w:rsidR="00341D92">
      <w:rPr>
        <w:b/>
        <w:noProof/>
      </w:rPr>
      <w:t>1</w:t>
    </w:r>
    <w:r w:rsidR="002442FC">
      <w:rPr>
        <w:b/>
      </w:rPr>
      <w:fldChar w:fldCharType="end"/>
    </w:r>
    <w:r>
      <w:t xml:space="preserve"> </w:t>
    </w:r>
    <w:proofErr w:type="gramStart"/>
    <w:r>
      <w:t>ze</w:t>
    </w:r>
    <w:proofErr w:type="gramEnd"/>
    <w:r>
      <w:t xml:space="preserve"> </w:t>
    </w:r>
    <w:r w:rsidR="002442FC">
      <w:rPr>
        <w:b/>
      </w:rPr>
      <w:fldChar w:fldCharType="begin"/>
    </w:r>
    <w:r>
      <w:rPr>
        <w:b/>
      </w:rPr>
      <w:instrText>NUMPAGES</w:instrText>
    </w:r>
    <w:r w:rsidR="002442FC">
      <w:rPr>
        <w:b/>
      </w:rPr>
      <w:fldChar w:fldCharType="separate"/>
    </w:r>
    <w:r w:rsidR="00341D92">
      <w:rPr>
        <w:b/>
        <w:noProof/>
      </w:rPr>
      <w:t>4</w:t>
    </w:r>
    <w:r w:rsidR="002442FC">
      <w:rPr>
        <w:b/>
      </w:rPr>
      <w:fldChar w:fldCharType="end"/>
    </w:r>
  </w:p>
  <w:p w:rsidR="000B5AA9" w:rsidRDefault="000B5AA9">
    <w:pPr>
      <w:pStyle w:val="Zpat"/>
    </w:pPr>
    <w:r>
      <w:t>Tento projekt je spolufinancován Evropským sociálním fondem a státním rozpočtem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86D" w:rsidRDefault="00D7686D" w:rsidP="002812C5">
      <w:r>
        <w:separator/>
      </w:r>
    </w:p>
  </w:footnote>
  <w:footnote w:type="continuationSeparator" w:id="0">
    <w:p w:rsidR="00D7686D" w:rsidRDefault="00D7686D" w:rsidP="002812C5">
      <w:r>
        <w:continuationSeparator/>
      </w:r>
    </w:p>
  </w:footnote>
  <w:footnote w:id="1">
    <w:p w:rsidR="000B5AA9" w:rsidRDefault="000B5AA9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AA9" w:rsidRDefault="002442F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A0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68E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063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C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845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822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EEC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92C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F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82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169DB"/>
    <w:multiLevelType w:val="multilevel"/>
    <w:tmpl w:val="615A3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1EDD3F6A"/>
    <w:multiLevelType w:val="hybridMultilevel"/>
    <w:tmpl w:val="EECE1B98"/>
    <w:lvl w:ilvl="0" w:tplc="FBA490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03644E2"/>
    <w:multiLevelType w:val="hybridMultilevel"/>
    <w:tmpl w:val="5888D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4210E7"/>
    <w:multiLevelType w:val="hybridMultilevel"/>
    <w:tmpl w:val="4AC264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03C2D"/>
    <w:multiLevelType w:val="hybridMultilevel"/>
    <w:tmpl w:val="BC045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A06654"/>
    <w:multiLevelType w:val="hybridMultilevel"/>
    <w:tmpl w:val="CEF2AA7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7C2285D"/>
    <w:multiLevelType w:val="hybridMultilevel"/>
    <w:tmpl w:val="615A31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0">
    <w:nsid w:val="535E035B"/>
    <w:multiLevelType w:val="hybridMultilevel"/>
    <w:tmpl w:val="B14E9F6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567E7153"/>
    <w:multiLevelType w:val="hybridMultilevel"/>
    <w:tmpl w:val="8D2EB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1C4399"/>
    <w:multiLevelType w:val="hybridMultilevel"/>
    <w:tmpl w:val="878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E97F16"/>
    <w:multiLevelType w:val="hybridMultilevel"/>
    <w:tmpl w:val="372E5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1941B7"/>
    <w:multiLevelType w:val="hybridMultilevel"/>
    <w:tmpl w:val="798ECD58"/>
    <w:lvl w:ilvl="0" w:tplc="A4D29A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0C1674"/>
    <w:multiLevelType w:val="hybridMultilevel"/>
    <w:tmpl w:val="1CA2E5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21"/>
  </w:num>
  <w:num w:numId="7">
    <w:abstractNumId w:val="14"/>
  </w:num>
  <w:num w:numId="8">
    <w:abstractNumId w:val="23"/>
  </w:num>
  <w:num w:numId="9">
    <w:abstractNumId w:val="24"/>
  </w:num>
  <w:num w:numId="10">
    <w:abstractNumId w:val="17"/>
  </w:num>
  <w:num w:numId="11">
    <w:abstractNumId w:val="20"/>
  </w:num>
  <w:num w:numId="12">
    <w:abstractNumId w:val="16"/>
  </w:num>
  <w:num w:numId="13">
    <w:abstractNumId w:val="19"/>
  </w:num>
  <w:num w:numId="14">
    <w:abstractNumId w:val="12"/>
  </w:num>
  <w:num w:numId="15">
    <w:abstractNumId w:val="27"/>
  </w:num>
  <w:num w:numId="16">
    <w:abstractNumId w:val="26"/>
  </w:num>
  <w:num w:numId="17">
    <w:abstractNumId w:val="25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7817"/>
    <w:rsid w:val="000104B1"/>
    <w:rsid w:val="00015F0E"/>
    <w:rsid w:val="00021CB7"/>
    <w:rsid w:val="00051415"/>
    <w:rsid w:val="000A02B2"/>
    <w:rsid w:val="000A130F"/>
    <w:rsid w:val="000A7220"/>
    <w:rsid w:val="000A7E95"/>
    <w:rsid w:val="000B5AA9"/>
    <w:rsid w:val="000B6326"/>
    <w:rsid w:val="000C168F"/>
    <w:rsid w:val="000D004E"/>
    <w:rsid w:val="000D0DD9"/>
    <w:rsid w:val="000D2BB3"/>
    <w:rsid w:val="000D67BF"/>
    <w:rsid w:val="000D7A5C"/>
    <w:rsid w:val="000F1538"/>
    <w:rsid w:val="00100038"/>
    <w:rsid w:val="00100670"/>
    <w:rsid w:val="00103FCD"/>
    <w:rsid w:val="00106CC5"/>
    <w:rsid w:val="00110A43"/>
    <w:rsid w:val="00110E65"/>
    <w:rsid w:val="001114A8"/>
    <w:rsid w:val="00115B3A"/>
    <w:rsid w:val="00126141"/>
    <w:rsid w:val="00131E7A"/>
    <w:rsid w:val="00137FEB"/>
    <w:rsid w:val="00145326"/>
    <w:rsid w:val="00152872"/>
    <w:rsid w:val="00155FFD"/>
    <w:rsid w:val="00162F98"/>
    <w:rsid w:val="001672C3"/>
    <w:rsid w:val="00174759"/>
    <w:rsid w:val="00191765"/>
    <w:rsid w:val="0019470F"/>
    <w:rsid w:val="00195B1F"/>
    <w:rsid w:val="001A3F15"/>
    <w:rsid w:val="001A4A41"/>
    <w:rsid w:val="001B71AE"/>
    <w:rsid w:val="001D27D6"/>
    <w:rsid w:val="001D2CAD"/>
    <w:rsid w:val="001D3DEF"/>
    <w:rsid w:val="001F14C0"/>
    <w:rsid w:val="00213DA0"/>
    <w:rsid w:val="00221661"/>
    <w:rsid w:val="00232FAA"/>
    <w:rsid w:val="002442FC"/>
    <w:rsid w:val="00255752"/>
    <w:rsid w:val="00273D88"/>
    <w:rsid w:val="002812C5"/>
    <w:rsid w:val="002961C5"/>
    <w:rsid w:val="002B5517"/>
    <w:rsid w:val="002D0048"/>
    <w:rsid w:val="002D5A96"/>
    <w:rsid w:val="002E21C8"/>
    <w:rsid w:val="002E558D"/>
    <w:rsid w:val="002E7AEF"/>
    <w:rsid w:val="00306B0F"/>
    <w:rsid w:val="0031730E"/>
    <w:rsid w:val="00317426"/>
    <w:rsid w:val="00321DF5"/>
    <w:rsid w:val="003246E6"/>
    <w:rsid w:val="003346D5"/>
    <w:rsid w:val="00334C04"/>
    <w:rsid w:val="00341D92"/>
    <w:rsid w:val="00345A09"/>
    <w:rsid w:val="0035267F"/>
    <w:rsid w:val="003566AC"/>
    <w:rsid w:val="00357B52"/>
    <w:rsid w:val="0036078F"/>
    <w:rsid w:val="00362FBE"/>
    <w:rsid w:val="003742C2"/>
    <w:rsid w:val="00382B92"/>
    <w:rsid w:val="003832D7"/>
    <w:rsid w:val="003A3B62"/>
    <w:rsid w:val="003B1317"/>
    <w:rsid w:val="003B3F77"/>
    <w:rsid w:val="003B754A"/>
    <w:rsid w:val="003C3057"/>
    <w:rsid w:val="003C4748"/>
    <w:rsid w:val="003D335F"/>
    <w:rsid w:val="003D454E"/>
    <w:rsid w:val="003E2FFF"/>
    <w:rsid w:val="003E30E3"/>
    <w:rsid w:val="003E3506"/>
    <w:rsid w:val="003E508B"/>
    <w:rsid w:val="003F69B4"/>
    <w:rsid w:val="00417B69"/>
    <w:rsid w:val="00420890"/>
    <w:rsid w:val="00420E7E"/>
    <w:rsid w:val="00424285"/>
    <w:rsid w:val="00424735"/>
    <w:rsid w:val="00424965"/>
    <w:rsid w:val="00427B93"/>
    <w:rsid w:val="00430F8B"/>
    <w:rsid w:val="00443AF7"/>
    <w:rsid w:val="0045254C"/>
    <w:rsid w:val="004553E3"/>
    <w:rsid w:val="00461695"/>
    <w:rsid w:val="00461DA9"/>
    <w:rsid w:val="004638CD"/>
    <w:rsid w:val="00465DA2"/>
    <w:rsid w:val="004674DE"/>
    <w:rsid w:val="004727E1"/>
    <w:rsid w:val="004809F3"/>
    <w:rsid w:val="00496B93"/>
    <w:rsid w:val="004A6C87"/>
    <w:rsid w:val="004A7FEB"/>
    <w:rsid w:val="004B097B"/>
    <w:rsid w:val="004B439A"/>
    <w:rsid w:val="004F3A6A"/>
    <w:rsid w:val="004F61D7"/>
    <w:rsid w:val="005059F3"/>
    <w:rsid w:val="005130DE"/>
    <w:rsid w:val="00517A22"/>
    <w:rsid w:val="00520151"/>
    <w:rsid w:val="00521272"/>
    <w:rsid w:val="00533DD7"/>
    <w:rsid w:val="00535D8C"/>
    <w:rsid w:val="00536E9C"/>
    <w:rsid w:val="00540FED"/>
    <w:rsid w:val="0055440A"/>
    <w:rsid w:val="00560645"/>
    <w:rsid w:val="00562AB7"/>
    <w:rsid w:val="005836FB"/>
    <w:rsid w:val="005B4C08"/>
    <w:rsid w:val="00607FE7"/>
    <w:rsid w:val="00611A73"/>
    <w:rsid w:val="0061617E"/>
    <w:rsid w:val="00646355"/>
    <w:rsid w:val="0064652D"/>
    <w:rsid w:val="00646730"/>
    <w:rsid w:val="00652D35"/>
    <w:rsid w:val="00654885"/>
    <w:rsid w:val="00670890"/>
    <w:rsid w:val="006938EE"/>
    <w:rsid w:val="006A615C"/>
    <w:rsid w:val="006C179A"/>
    <w:rsid w:val="006D4891"/>
    <w:rsid w:val="006E1FE8"/>
    <w:rsid w:val="006F7DA3"/>
    <w:rsid w:val="00716BC0"/>
    <w:rsid w:val="00725D4D"/>
    <w:rsid w:val="00726E84"/>
    <w:rsid w:val="00727FB0"/>
    <w:rsid w:val="007439D0"/>
    <w:rsid w:val="007453C2"/>
    <w:rsid w:val="00752F4A"/>
    <w:rsid w:val="0075563B"/>
    <w:rsid w:val="00763C7E"/>
    <w:rsid w:val="0077369B"/>
    <w:rsid w:val="00784C99"/>
    <w:rsid w:val="007872E2"/>
    <w:rsid w:val="00791243"/>
    <w:rsid w:val="007962DB"/>
    <w:rsid w:val="00796E1C"/>
    <w:rsid w:val="007A0613"/>
    <w:rsid w:val="007A37F5"/>
    <w:rsid w:val="007E2A43"/>
    <w:rsid w:val="007E7C5E"/>
    <w:rsid w:val="007F13EF"/>
    <w:rsid w:val="007F45E2"/>
    <w:rsid w:val="007F4840"/>
    <w:rsid w:val="00810609"/>
    <w:rsid w:val="00816FAF"/>
    <w:rsid w:val="00817184"/>
    <w:rsid w:val="00817888"/>
    <w:rsid w:val="00822F2C"/>
    <w:rsid w:val="00833FB2"/>
    <w:rsid w:val="008366DA"/>
    <w:rsid w:val="00836751"/>
    <w:rsid w:val="00836B2D"/>
    <w:rsid w:val="0083730B"/>
    <w:rsid w:val="00845C1A"/>
    <w:rsid w:val="00857D6C"/>
    <w:rsid w:val="00880C3E"/>
    <w:rsid w:val="00885BA4"/>
    <w:rsid w:val="008C0AD2"/>
    <w:rsid w:val="008C1DAD"/>
    <w:rsid w:val="008D1E5E"/>
    <w:rsid w:val="008E0F00"/>
    <w:rsid w:val="008E5599"/>
    <w:rsid w:val="008F0558"/>
    <w:rsid w:val="008F67D7"/>
    <w:rsid w:val="008F780F"/>
    <w:rsid w:val="00901F61"/>
    <w:rsid w:val="009034F1"/>
    <w:rsid w:val="00926095"/>
    <w:rsid w:val="0092759B"/>
    <w:rsid w:val="00927A91"/>
    <w:rsid w:val="0095138C"/>
    <w:rsid w:val="00960256"/>
    <w:rsid w:val="0096232E"/>
    <w:rsid w:val="00963090"/>
    <w:rsid w:val="00964051"/>
    <w:rsid w:val="00970A0D"/>
    <w:rsid w:val="00977F45"/>
    <w:rsid w:val="0098133A"/>
    <w:rsid w:val="0099568F"/>
    <w:rsid w:val="00996EBB"/>
    <w:rsid w:val="009976BE"/>
    <w:rsid w:val="009A0C1A"/>
    <w:rsid w:val="009B3F18"/>
    <w:rsid w:val="009C66F6"/>
    <w:rsid w:val="009C78DC"/>
    <w:rsid w:val="009D20DC"/>
    <w:rsid w:val="009D5FD0"/>
    <w:rsid w:val="009E3430"/>
    <w:rsid w:val="009E3872"/>
    <w:rsid w:val="009E7D0B"/>
    <w:rsid w:val="009F2844"/>
    <w:rsid w:val="009F5FDA"/>
    <w:rsid w:val="009F63B0"/>
    <w:rsid w:val="009F7C93"/>
    <w:rsid w:val="00A35FC3"/>
    <w:rsid w:val="00A378D1"/>
    <w:rsid w:val="00A40B24"/>
    <w:rsid w:val="00A41CD2"/>
    <w:rsid w:val="00A54B35"/>
    <w:rsid w:val="00A54CA8"/>
    <w:rsid w:val="00A63480"/>
    <w:rsid w:val="00A63D7A"/>
    <w:rsid w:val="00A66DA4"/>
    <w:rsid w:val="00A74233"/>
    <w:rsid w:val="00A762FC"/>
    <w:rsid w:val="00A85CCB"/>
    <w:rsid w:val="00A93367"/>
    <w:rsid w:val="00AB16BD"/>
    <w:rsid w:val="00AB7059"/>
    <w:rsid w:val="00AD0C4F"/>
    <w:rsid w:val="00AD1B4C"/>
    <w:rsid w:val="00AD5334"/>
    <w:rsid w:val="00AF67ED"/>
    <w:rsid w:val="00B14BEA"/>
    <w:rsid w:val="00B2488D"/>
    <w:rsid w:val="00B51293"/>
    <w:rsid w:val="00B53393"/>
    <w:rsid w:val="00B54632"/>
    <w:rsid w:val="00B8015B"/>
    <w:rsid w:val="00B8079E"/>
    <w:rsid w:val="00B82551"/>
    <w:rsid w:val="00B872B9"/>
    <w:rsid w:val="00B933A9"/>
    <w:rsid w:val="00B978D3"/>
    <w:rsid w:val="00BA5E14"/>
    <w:rsid w:val="00BB1A49"/>
    <w:rsid w:val="00BB645A"/>
    <w:rsid w:val="00BB67FB"/>
    <w:rsid w:val="00BC1EF1"/>
    <w:rsid w:val="00BD6B6A"/>
    <w:rsid w:val="00BE5297"/>
    <w:rsid w:val="00C12249"/>
    <w:rsid w:val="00C2585A"/>
    <w:rsid w:val="00C3499A"/>
    <w:rsid w:val="00C35126"/>
    <w:rsid w:val="00C4329F"/>
    <w:rsid w:val="00C435D5"/>
    <w:rsid w:val="00C44F89"/>
    <w:rsid w:val="00C629C9"/>
    <w:rsid w:val="00C65136"/>
    <w:rsid w:val="00C6565C"/>
    <w:rsid w:val="00C6600F"/>
    <w:rsid w:val="00C67CD2"/>
    <w:rsid w:val="00C7600D"/>
    <w:rsid w:val="00C811FD"/>
    <w:rsid w:val="00C82BB8"/>
    <w:rsid w:val="00CA03C7"/>
    <w:rsid w:val="00CB7E18"/>
    <w:rsid w:val="00CC1D3F"/>
    <w:rsid w:val="00CC6F1C"/>
    <w:rsid w:val="00CE3AED"/>
    <w:rsid w:val="00CE6145"/>
    <w:rsid w:val="00CE75EF"/>
    <w:rsid w:val="00CF62F3"/>
    <w:rsid w:val="00D0098E"/>
    <w:rsid w:val="00D0756E"/>
    <w:rsid w:val="00D356C7"/>
    <w:rsid w:val="00D4002B"/>
    <w:rsid w:val="00D421C3"/>
    <w:rsid w:val="00D46419"/>
    <w:rsid w:val="00D62869"/>
    <w:rsid w:val="00D66840"/>
    <w:rsid w:val="00D74F54"/>
    <w:rsid w:val="00D7626B"/>
    <w:rsid w:val="00D7686D"/>
    <w:rsid w:val="00D86221"/>
    <w:rsid w:val="00DA4C28"/>
    <w:rsid w:val="00DA74C3"/>
    <w:rsid w:val="00DB533D"/>
    <w:rsid w:val="00DC2274"/>
    <w:rsid w:val="00DC7B80"/>
    <w:rsid w:val="00DD3335"/>
    <w:rsid w:val="00DD67A0"/>
    <w:rsid w:val="00DE02DB"/>
    <w:rsid w:val="00DE5730"/>
    <w:rsid w:val="00DF12E5"/>
    <w:rsid w:val="00DF1F8E"/>
    <w:rsid w:val="00DF6C10"/>
    <w:rsid w:val="00E00427"/>
    <w:rsid w:val="00E033EF"/>
    <w:rsid w:val="00E140F5"/>
    <w:rsid w:val="00E15450"/>
    <w:rsid w:val="00E3259A"/>
    <w:rsid w:val="00E45DC4"/>
    <w:rsid w:val="00E47A9E"/>
    <w:rsid w:val="00E54095"/>
    <w:rsid w:val="00E54210"/>
    <w:rsid w:val="00E5605E"/>
    <w:rsid w:val="00E8116C"/>
    <w:rsid w:val="00E85572"/>
    <w:rsid w:val="00E90CD9"/>
    <w:rsid w:val="00E95AD0"/>
    <w:rsid w:val="00EA2938"/>
    <w:rsid w:val="00EA507F"/>
    <w:rsid w:val="00EA736F"/>
    <w:rsid w:val="00EB6334"/>
    <w:rsid w:val="00EC5093"/>
    <w:rsid w:val="00ED093F"/>
    <w:rsid w:val="00ED125E"/>
    <w:rsid w:val="00ED2134"/>
    <w:rsid w:val="00EE5BB4"/>
    <w:rsid w:val="00EF2C5D"/>
    <w:rsid w:val="00EF2E7D"/>
    <w:rsid w:val="00EF55E4"/>
    <w:rsid w:val="00F01884"/>
    <w:rsid w:val="00F17E30"/>
    <w:rsid w:val="00F30B41"/>
    <w:rsid w:val="00F36554"/>
    <w:rsid w:val="00F365FC"/>
    <w:rsid w:val="00F37A92"/>
    <w:rsid w:val="00F41C86"/>
    <w:rsid w:val="00F43180"/>
    <w:rsid w:val="00F44F09"/>
    <w:rsid w:val="00F476F7"/>
    <w:rsid w:val="00F536E6"/>
    <w:rsid w:val="00F54099"/>
    <w:rsid w:val="00F6734E"/>
    <w:rsid w:val="00F74E44"/>
    <w:rsid w:val="00F86778"/>
    <w:rsid w:val="00F92857"/>
    <w:rsid w:val="00F97230"/>
    <w:rsid w:val="00FA7A32"/>
    <w:rsid w:val="00FB135E"/>
    <w:rsid w:val="00FC3406"/>
    <w:rsid w:val="00FD4C8A"/>
    <w:rsid w:val="00FE15FD"/>
    <w:rsid w:val="00FF3CF3"/>
    <w:rsid w:val="00FF52CA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442FC"/>
    <w:rPr>
      <w:rFonts w:ascii="Times New Roman" w:hAnsi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56064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442FC"/>
    <w:rPr>
      <w:rFonts w:ascii="Times New Roman" w:hAnsi="Times New Roman"/>
      <w:sz w:val="24"/>
    </w:rPr>
  </w:style>
  <w:style w:type="paragraph" w:customStyle="1" w:styleId="VPTextdopisu">
    <w:name w:val="VÚP Text dopisu"/>
    <w:basedOn w:val="Normln"/>
    <w:uiPriority w:val="99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uiPriority w:val="99"/>
    <w:rsid w:val="00106CC5"/>
  </w:style>
  <w:style w:type="paragraph" w:customStyle="1" w:styleId="Bezmezer1">
    <w:name w:val="Bez mezer1"/>
    <w:uiPriority w:val="99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uiPriority w:val="99"/>
    <w:qFormat/>
    <w:rsid w:val="00106CC5"/>
    <w:pPr>
      <w:ind w:left="142"/>
    </w:pPr>
    <w:rPr>
      <w:sz w:val="22"/>
      <w:szCs w:val="22"/>
      <w:lang w:eastAsia="en-US"/>
    </w:rPr>
  </w:style>
  <w:style w:type="character" w:customStyle="1" w:styleId="tsubjname">
    <w:name w:val="tsubjname"/>
    <w:uiPriority w:val="99"/>
    <w:rsid w:val="00D46419"/>
  </w:style>
  <w:style w:type="character" w:styleId="Siln">
    <w:name w:val="Strong"/>
    <w:basedOn w:val="Standardnpsmoodstavce"/>
    <w:uiPriority w:val="99"/>
    <w:qFormat/>
    <w:rsid w:val="00D4641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1076</Words>
  <Characters>6353</Characters>
  <Application>Microsoft Office Word</Application>
  <DocSecurity>0</DocSecurity>
  <Lines>52</Lines>
  <Paragraphs>14</Paragraphs>
  <ScaleCrop>false</ScaleCrop>
  <Company>Ministerstvo školství, mládeže a tělovýchovy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15</cp:revision>
  <cp:lastPrinted>2012-11-06T12:55:00Z</cp:lastPrinted>
  <dcterms:created xsi:type="dcterms:W3CDTF">2012-04-18T06:45:00Z</dcterms:created>
  <dcterms:modified xsi:type="dcterms:W3CDTF">2012-11-07T20:44:00Z</dcterms:modified>
</cp:coreProperties>
</file>