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9B" w:rsidRDefault="0007269B" w:rsidP="0007269B">
      <w:r>
        <w:rPr>
          <w:noProof/>
        </w:rPr>
        <w:drawing>
          <wp:inline distT="0" distB="0" distL="0" distR="0">
            <wp:extent cx="6145530" cy="861060"/>
            <wp:effectExtent l="1905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2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69B" w:rsidRDefault="0007269B" w:rsidP="0007269B"/>
    <w:p w:rsidR="0007269B" w:rsidRPr="004C5D49" w:rsidRDefault="0007269B" w:rsidP="0007269B">
      <w:pPr>
        <w:autoSpaceDE w:val="0"/>
        <w:autoSpaceDN w:val="0"/>
        <w:adjustRightInd w:val="0"/>
        <w:rPr>
          <w:sz w:val="20"/>
          <w:szCs w:val="20"/>
        </w:rPr>
      </w:pPr>
      <w:r>
        <w:tab/>
      </w:r>
      <w:r>
        <w:rPr>
          <w:noProof/>
        </w:rPr>
        <w:drawing>
          <wp:inline distT="0" distB="0" distL="0" distR="0">
            <wp:extent cx="4827270" cy="191135"/>
            <wp:effectExtent l="1905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27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69B" w:rsidRPr="0007269B" w:rsidRDefault="0007269B" w:rsidP="0007269B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tab/>
        <w:t xml:space="preserve">Příloha č. </w:t>
      </w:r>
      <w:r w:rsidR="00EA3A95">
        <w:t>5</w:t>
      </w:r>
    </w:p>
    <w:tbl>
      <w:tblPr>
        <w:tblW w:w="96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744"/>
      </w:tblGrid>
      <w:tr w:rsidR="009B5C28" w:rsidRPr="0007269B" w:rsidTr="00E70006">
        <w:trPr>
          <w:trHeight w:val="340"/>
          <w:jc w:val="center"/>
        </w:trPr>
        <w:tc>
          <w:tcPr>
            <w:tcW w:w="96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5C28" w:rsidRPr="0007269B" w:rsidRDefault="009B5C28" w:rsidP="00E70006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07269B">
              <w:rPr>
                <w:rFonts w:ascii="Verdana" w:hAnsi="Verdana"/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9B5C28" w:rsidRPr="00574C43" w:rsidTr="00E70006">
        <w:trPr>
          <w:trHeight w:val="292"/>
          <w:jc w:val="center"/>
        </w:trPr>
        <w:tc>
          <w:tcPr>
            <w:tcW w:w="96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B5C28" w:rsidRPr="00574C43" w:rsidTr="00E70006">
        <w:trPr>
          <w:trHeight w:val="243"/>
          <w:jc w:val="center"/>
        </w:trPr>
        <w:tc>
          <w:tcPr>
            <w:tcW w:w="9619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B5C28" w:rsidRPr="00574C43" w:rsidTr="00E70006">
        <w:trPr>
          <w:trHeight w:val="270"/>
          <w:jc w:val="center"/>
        </w:trPr>
        <w:tc>
          <w:tcPr>
            <w:tcW w:w="9619" w:type="dxa"/>
            <w:gridSpan w:val="3"/>
            <w:tcBorders>
              <w:top w:val="single" w:sz="6" w:space="0" w:color="auto"/>
            </w:tcBorders>
            <w:shd w:val="clear" w:color="auto" w:fill="FABF8F"/>
            <w:vAlign w:val="center"/>
          </w:tcPr>
          <w:p w:rsidR="009B5C28" w:rsidRPr="004E70EC" w:rsidRDefault="009B5C28" w:rsidP="00E7000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Veřejná zakázka</w:t>
            </w:r>
          </w:p>
        </w:tc>
      </w:tr>
      <w:tr w:rsidR="009B5C28" w:rsidRPr="00574C43" w:rsidTr="00E70006">
        <w:trPr>
          <w:trHeight w:val="276"/>
          <w:jc w:val="center"/>
        </w:trPr>
        <w:tc>
          <w:tcPr>
            <w:tcW w:w="9619" w:type="dxa"/>
            <w:gridSpan w:val="3"/>
            <w:vMerge w:val="restart"/>
            <w:shd w:val="clear" w:color="auto" w:fill="auto"/>
            <w:vAlign w:val="center"/>
          </w:tcPr>
          <w:p w:rsidR="009B5C28" w:rsidRPr="004E70EC" w:rsidRDefault="009B5C28" w:rsidP="00CA1F6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 xml:space="preserve">Veřejná zakázka zadávaná mimo režim zákona č. 137/2006 Sb., o veřejných zakázkách v souladu s Příručkou pro příjemce finanční podpory z Operačního programu Vzdělávání pro konkurenceschopnost, verze </w:t>
            </w:r>
            <w:r w:rsidR="00CA1F64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9B5C28" w:rsidRPr="00574C43" w:rsidTr="00E70006">
        <w:trPr>
          <w:trHeight w:val="270"/>
          <w:jc w:val="center"/>
        </w:trPr>
        <w:tc>
          <w:tcPr>
            <w:tcW w:w="9619" w:type="dxa"/>
            <w:gridSpan w:val="3"/>
            <w:vMerge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B5C28" w:rsidRPr="00574C43" w:rsidTr="00E70006">
        <w:trPr>
          <w:trHeight w:val="292"/>
          <w:jc w:val="center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Název:</w:t>
            </w:r>
          </w:p>
        </w:tc>
        <w:tc>
          <w:tcPr>
            <w:tcW w:w="8164" w:type="dxa"/>
            <w:gridSpan w:val="2"/>
            <w:vMerge w:val="restart"/>
            <w:shd w:val="clear" w:color="auto" w:fill="auto"/>
            <w:vAlign w:val="center"/>
          </w:tcPr>
          <w:p w:rsidR="00EA3A95" w:rsidRPr="00EA3A95" w:rsidRDefault="009B5C28" w:rsidP="00EA3A95">
            <w:pPr>
              <w:jc w:val="center"/>
              <w:rPr>
                <w:b/>
              </w:rPr>
            </w:pPr>
            <w:r w:rsidRPr="00EA3A95">
              <w:rPr>
                <w:rFonts w:ascii="Verdana" w:hAnsi="Verdana"/>
                <w:b/>
              </w:rPr>
              <w:t xml:space="preserve">„Výběrové řízení na </w:t>
            </w:r>
            <w:r w:rsidR="00CA1F64" w:rsidRPr="00EA3A95">
              <w:rPr>
                <w:rFonts w:ascii="Verdana" w:hAnsi="Verdana"/>
                <w:b/>
              </w:rPr>
              <w:t xml:space="preserve">dodávku </w:t>
            </w:r>
            <w:r w:rsidR="00EA3A95" w:rsidRPr="00EA3A95">
              <w:rPr>
                <w:b/>
              </w:rPr>
              <w:t xml:space="preserve">učebnic a výpočetní techniky“  </w:t>
            </w:r>
          </w:p>
          <w:p w:rsidR="009B5C28" w:rsidRPr="00FD2D47" w:rsidRDefault="009B5C28" w:rsidP="00CA1F64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9B5C28" w:rsidRPr="00574C43" w:rsidTr="00E70006">
        <w:trPr>
          <w:trHeight w:val="583"/>
          <w:jc w:val="center"/>
        </w:trPr>
        <w:tc>
          <w:tcPr>
            <w:tcW w:w="1455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B5C28" w:rsidRPr="00643623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6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B5C28" w:rsidRPr="00574C43" w:rsidTr="00E70006">
        <w:trPr>
          <w:trHeight w:val="322"/>
          <w:jc w:val="center"/>
        </w:trPr>
        <w:tc>
          <w:tcPr>
            <w:tcW w:w="9619" w:type="dxa"/>
            <w:gridSpan w:val="3"/>
            <w:shd w:val="clear" w:color="auto" w:fill="FABF8F"/>
            <w:noWrap/>
            <w:vAlign w:val="center"/>
          </w:tcPr>
          <w:p w:rsidR="009B5C28" w:rsidRPr="004E70EC" w:rsidRDefault="009B5C28" w:rsidP="00E7000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9619" w:type="dxa"/>
            <w:gridSpan w:val="3"/>
            <w:shd w:val="clear" w:color="auto" w:fill="FABF8F"/>
            <w:noWrap/>
            <w:vAlign w:val="bottom"/>
          </w:tcPr>
          <w:p w:rsidR="009B5C28" w:rsidRPr="004E70EC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B7346E" w:rsidRPr="00FD2D47" w:rsidRDefault="00B7346E" w:rsidP="00E7000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CA1F64" w:rsidP="00E70006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Style w:val="apple-style-span"/>
                <w:rFonts w:ascii="Verdana" w:hAnsi="Verdana"/>
                <w:b/>
                <w:bCs/>
                <w:color w:val="000000"/>
                <w:sz w:val="20"/>
                <w:szCs w:val="20"/>
              </w:rPr>
              <w:t>Gymnázium</w:t>
            </w:r>
            <w:proofErr w:type="gramEnd"/>
            <w:r>
              <w:rPr>
                <w:rStyle w:val="apple-style-span"/>
                <w:rFonts w:ascii="Verdana" w:hAnsi="Verdana"/>
                <w:b/>
                <w:bCs/>
                <w:color w:val="000000"/>
                <w:sz w:val="20"/>
                <w:szCs w:val="20"/>
              </w:rPr>
              <w:t>,</w:t>
            </w:r>
            <w:proofErr w:type="gramStart"/>
            <w:r>
              <w:rPr>
                <w:rStyle w:val="apple-style-span"/>
                <w:rFonts w:ascii="Verdana" w:hAnsi="Verdana"/>
                <w:b/>
                <w:bCs/>
                <w:color w:val="000000"/>
                <w:sz w:val="20"/>
                <w:szCs w:val="20"/>
              </w:rPr>
              <w:t>Polička</w:t>
            </w:r>
            <w:proofErr w:type="gramEnd"/>
            <w:r>
              <w:rPr>
                <w:rStyle w:val="apple-style-span"/>
                <w:rFonts w:ascii="Verdana" w:hAnsi="Verdana"/>
                <w:b/>
                <w:bCs/>
                <w:color w:val="000000"/>
                <w:sz w:val="20"/>
                <w:szCs w:val="20"/>
              </w:rPr>
              <w:t>,nábřeží Svobody 306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Adresa sídla / místa podnikání: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CA1F64" w:rsidP="00E70006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Nábřeží Svobody 306,572 01 Polička</w:t>
            </w:r>
            <w:r w:rsidR="009B5C28" w:rsidRPr="004E70E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IČ:</w:t>
            </w:r>
          </w:p>
        </w:tc>
        <w:tc>
          <w:tcPr>
            <w:tcW w:w="474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B5C28" w:rsidRPr="004E70EC" w:rsidRDefault="00CA1F64" w:rsidP="00E700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62032178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9619" w:type="dxa"/>
            <w:gridSpan w:val="3"/>
            <w:shd w:val="clear" w:color="auto" w:fill="FABF8F"/>
            <w:noWrap/>
            <w:vAlign w:val="bottom"/>
          </w:tcPr>
          <w:p w:rsidR="009B5C28" w:rsidRPr="004E70EC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9B5C28" w:rsidRPr="00FD2D47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9B5C28" w:rsidRPr="00FD2D47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9B5C28" w:rsidRPr="00FD2D47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>Korespondenční adresa: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9B5C28" w:rsidRPr="00FD2D47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9B5C28" w:rsidRPr="00FD2D47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>Osoba oprávněná za zájemce jednat: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Kontaktní osoba: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Telefon, fax: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B5C28" w:rsidRPr="00574C43" w:rsidTr="00E70006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E-mail: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B5C28" w:rsidRDefault="009B5C28" w:rsidP="009B5C28">
      <w:pPr>
        <w:jc w:val="right"/>
        <w:rPr>
          <w:rFonts w:ascii="Verdana" w:hAnsi="Verdana"/>
          <w:sz w:val="20"/>
          <w:szCs w:val="20"/>
        </w:rPr>
      </w:pPr>
    </w:p>
    <w:p w:rsidR="009B5C28" w:rsidRPr="00FD2D47" w:rsidRDefault="009B5C28" w:rsidP="009B5C28">
      <w:pPr>
        <w:jc w:val="center"/>
        <w:rPr>
          <w:rFonts w:ascii="Verdana" w:hAnsi="Verdana"/>
          <w:b/>
          <w:bCs/>
          <w:sz w:val="28"/>
          <w:szCs w:val="28"/>
        </w:rPr>
      </w:pPr>
      <w:r w:rsidRPr="00FD2D47">
        <w:rPr>
          <w:rFonts w:ascii="Verdana" w:hAnsi="Verdana"/>
          <w:b/>
          <w:bCs/>
          <w:sz w:val="28"/>
          <w:szCs w:val="28"/>
        </w:rPr>
        <w:t>Osoba oprávněná jednat za uchazeče</w:t>
      </w:r>
    </w:p>
    <w:p w:rsidR="009B5C28" w:rsidRPr="00FD2D47" w:rsidRDefault="009B5C28" w:rsidP="009B5C28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W w:w="9619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59"/>
        <w:gridCol w:w="3060"/>
        <w:gridCol w:w="2400"/>
      </w:tblGrid>
      <w:tr w:rsidR="009B5C28" w:rsidRPr="00643623" w:rsidTr="00E70006">
        <w:trPr>
          <w:trHeight w:val="983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643623" w:rsidRDefault="009B5C28" w:rsidP="00E7000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3623">
              <w:rPr>
                <w:rFonts w:ascii="Verdana" w:hAnsi="Verdana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4E70EC" w:rsidRDefault="009B5C28" w:rsidP="00E7000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B5C28" w:rsidRPr="004E70EC" w:rsidRDefault="009B5C28" w:rsidP="00E7000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B5C28" w:rsidRPr="004E70EC" w:rsidRDefault="009B5C28" w:rsidP="00E7000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5C28" w:rsidRPr="00643623" w:rsidRDefault="009B5C28" w:rsidP="00E70006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643623">
              <w:rPr>
                <w:rFonts w:ascii="Verdana" w:hAnsi="Verdana"/>
                <w:sz w:val="18"/>
                <w:szCs w:val="18"/>
              </w:rPr>
              <w:t>razítko</w:t>
            </w:r>
          </w:p>
        </w:tc>
      </w:tr>
      <w:tr w:rsidR="009B5C28" w:rsidRPr="00643623" w:rsidTr="00E70006">
        <w:trPr>
          <w:trHeight w:val="370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643623" w:rsidRDefault="009B5C28" w:rsidP="00E7000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5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643623" w:rsidRDefault="009B5C28" w:rsidP="00E70006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9B5C28" w:rsidRPr="004E70EC" w:rsidTr="00E70006">
        <w:trPr>
          <w:trHeight w:val="688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643623" w:rsidRDefault="009B5C28" w:rsidP="00E7000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3623">
              <w:rPr>
                <w:rFonts w:ascii="Verdana" w:hAnsi="Verdana"/>
                <w:b/>
                <w:bCs/>
                <w:sz w:val="18"/>
                <w:szCs w:val="18"/>
              </w:rPr>
              <w:t xml:space="preserve">Titul, jméno, příjmení      </w:t>
            </w:r>
          </w:p>
        </w:tc>
        <w:tc>
          <w:tcPr>
            <w:tcW w:w="5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5C28" w:rsidRPr="004E70EC" w:rsidTr="00E70006">
        <w:trPr>
          <w:trHeight w:val="427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FD2D47" w:rsidRDefault="009B5C28" w:rsidP="00E7000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D2D47">
              <w:rPr>
                <w:rFonts w:ascii="Verdana" w:hAnsi="Verdana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5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C28" w:rsidRPr="004E70EC" w:rsidRDefault="009B5C28" w:rsidP="00E70006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497E5A" w:rsidRDefault="00497E5A" w:rsidP="00EA3A95"/>
    <w:sectPr w:rsidR="00497E5A" w:rsidSect="00497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B5C28"/>
    <w:rsid w:val="0007269B"/>
    <w:rsid w:val="00497E5A"/>
    <w:rsid w:val="00643000"/>
    <w:rsid w:val="009B5C28"/>
    <w:rsid w:val="00A95413"/>
    <w:rsid w:val="00B521D1"/>
    <w:rsid w:val="00B7346E"/>
    <w:rsid w:val="00CA1F64"/>
    <w:rsid w:val="00DA234B"/>
    <w:rsid w:val="00EA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C28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style-span">
    <w:name w:val="apple-style-span"/>
    <w:basedOn w:val="Standardnpsmoodstavce"/>
    <w:rsid w:val="009B5C28"/>
  </w:style>
  <w:style w:type="paragraph" w:styleId="Textbubliny">
    <w:name w:val="Balloon Text"/>
    <w:basedOn w:val="Normln"/>
    <w:link w:val="TextbublinyChar"/>
    <w:uiPriority w:val="99"/>
    <w:semiHidden/>
    <w:unhideWhenUsed/>
    <w:rsid w:val="00072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269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vavrin</dc:creator>
  <cp:lastModifiedBy>Striteska</cp:lastModifiedBy>
  <cp:revision>4</cp:revision>
  <dcterms:created xsi:type="dcterms:W3CDTF">2011-10-10T07:50:00Z</dcterms:created>
  <dcterms:modified xsi:type="dcterms:W3CDTF">2012-11-13T10:55:00Z</dcterms:modified>
</cp:coreProperties>
</file>