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106" w:rsidRPr="00BD1106" w:rsidRDefault="00BD1106" w:rsidP="00BD1106">
      <w:pPr>
        <w:pStyle w:val="Bezmezer"/>
        <w:jc w:val="center"/>
        <w:rPr>
          <w:b/>
        </w:rPr>
      </w:pPr>
      <w:r w:rsidRPr="00BD1106">
        <w:rPr>
          <w:b/>
        </w:rPr>
        <w:t xml:space="preserve">Poučení k základním kvalifikačním předpokladům dle § 53 </w:t>
      </w:r>
      <w:r>
        <w:rPr>
          <w:b/>
        </w:rPr>
        <w:t xml:space="preserve">odst. 1 </w:t>
      </w:r>
      <w:r w:rsidRPr="00BD1106">
        <w:rPr>
          <w:b/>
        </w:rPr>
        <w:t>ZVZ</w:t>
      </w:r>
    </w:p>
    <w:p w:rsidR="00BD1106" w:rsidRPr="00BD1106" w:rsidRDefault="00BD1106" w:rsidP="00BD1106">
      <w:pPr>
        <w:pStyle w:val="Bezmezer"/>
        <w:jc w:val="center"/>
        <w:rPr>
          <w:b/>
        </w:rPr>
      </w:pPr>
      <w:r w:rsidRPr="00BD1106">
        <w:rPr>
          <w:b/>
        </w:rPr>
        <w:t>včetně formuláře Čestného prohlášení uchazeče o splnění základních kvalifikačních předpokladů</w:t>
      </w:r>
    </w:p>
    <w:p w:rsidR="00BD1106" w:rsidRDefault="00BD1106" w:rsidP="00BD1106"/>
    <w:p w:rsidR="00BD1106" w:rsidRPr="00BD1106" w:rsidRDefault="00BD1106" w:rsidP="00BD1106">
      <w:pPr>
        <w:jc w:val="both"/>
        <w:rPr>
          <w:b/>
        </w:rPr>
      </w:pPr>
      <w:r w:rsidRPr="00BD1106">
        <w:rPr>
          <w:b/>
        </w:rPr>
        <w:t>§ 53</w:t>
      </w:r>
      <w:r>
        <w:rPr>
          <w:b/>
        </w:rPr>
        <w:t xml:space="preserve"> </w:t>
      </w:r>
      <w:r w:rsidRPr="00BD1106">
        <w:rPr>
          <w:b/>
        </w:rPr>
        <w:t>Základní kvalifikační předpoklady</w:t>
      </w:r>
    </w:p>
    <w:p w:rsidR="00BD1106" w:rsidRPr="00BD1106" w:rsidRDefault="00BD1106" w:rsidP="00BD1106">
      <w:pPr>
        <w:jc w:val="both"/>
      </w:pPr>
      <w:r w:rsidRPr="00BD1106">
        <w:t>(1) Základní kvalifikační předpoklady splňuje dodavatel,</w:t>
      </w:r>
    </w:p>
    <w:p w:rsidR="00BD1106" w:rsidRPr="00BD1106" w:rsidRDefault="00BD1106" w:rsidP="00BD1106">
      <w:pPr>
        <w:jc w:val="both"/>
      </w:pPr>
      <w:r w:rsidRPr="00BD1106">
        <w:t>a)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BD1106" w:rsidRPr="00BD1106" w:rsidRDefault="00BD1106" w:rsidP="00BD1106">
      <w:pPr>
        <w:jc w:val="both"/>
      </w:pPr>
      <w:r w:rsidRPr="00BD1106"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BD1106" w:rsidRPr="00BD1106" w:rsidRDefault="00BD1106" w:rsidP="00BD1106">
      <w:pPr>
        <w:jc w:val="both"/>
      </w:pPr>
      <w:r w:rsidRPr="00BD1106">
        <w:t>c) který v posledních 3 letech nenaplnil skutkovou podstatu jednání nekalé soutěže formou podplácení podle zvláštního právního předpisu</w:t>
      </w:r>
      <w:r w:rsidRPr="00BD1106">
        <w:rPr>
          <w:vertAlign w:val="superscript"/>
        </w:rPr>
        <w:t>40)</w:t>
      </w:r>
      <w:r w:rsidRPr="00BD1106">
        <w:t>,</w:t>
      </w:r>
    </w:p>
    <w:p w:rsidR="00BD1106" w:rsidRPr="00BD1106" w:rsidRDefault="00BD1106" w:rsidP="00BD1106">
      <w:pPr>
        <w:jc w:val="both"/>
      </w:pPr>
      <w:r w:rsidRPr="00BD1106">
        <w:t xml:space="preserve">d) vůči jehož majetku neprobíhá nebo v posledních 3 letech neproběhlo </w:t>
      </w:r>
      <w:proofErr w:type="spellStart"/>
      <w:r w:rsidRPr="00BD1106">
        <w:t>insolvenční</w:t>
      </w:r>
      <w:proofErr w:type="spellEnd"/>
      <w:r w:rsidRPr="00BD1106">
        <w:t xml:space="preserve"> řízení, v němž bylo vydáno rozhodnutí o úpadku nebo </w:t>
      </w:r>
      <w:proofErr w:type="spellStart"/>
      <w:r w:rsidRPr="00BD1106">
        <w:t>insolvenční</w:t>
      </w:r>
      <w:proofErr w:type="spellEnd"/>
      <w:r w:rsidRPr="00BD1106">
        <w:t xml:space="preserve"> návrh nebyl zamítnut proto, že majetek nepostačuje k úhradě nákladů </w:t>
      </w:r>
      <w:proofErr w:type="spellStart"/>
      <w:r w:rsidRPr="00BD1106">
        <w:t>insolvenčního</w:t>
      </w:r>
      <w:proofErr w:type="spellEnd"/>
      <w:r w:rsidRPr="00BD1106">
        <w:t xml:space="preserve"> řízení, nebo nebyl konkurs zrušen proto, že majetek byl zcela nepostačující</w:t>
      </w:r>
      <w:r w:rsidRPr="00BD1106">
        <w:rPr>
          <w:vertAlign w:val="superscript"/>
        </w:rPr>
        <w:t>41)</w:t>
      </w:r>
      <w:r w:rsidRPr="00BD1106">
        <w:t xml:space="preserve"> nebo zavedena nucená správa podle zvláštních právních předpisů,</w:t>
      </w:r>
    </w:p>
    <w:p w:rsidR="00BD1106" w:rsidRPr="00BD1106" w:rsidRDefault="00BD1106" w:rsidP="00BD1106">
      <w:pPr>
        <w:jc w:val="both"/>
      </w:pPr>
      <w:r w:rsidRPr="00BD1106">
        <w:t>e) který není v likvidaci,</w:t>
      </w:r>
    </w:p>
    <w:p w:rsidR="00BD1106" w:rsidRPr="00BD1106" w:rsidRDefault="00BD1106" w:rsidP="00BD1106">
      <w:pPr>
        <w:jc w:val="both"/>
      </w:pPr>
      <w:r w:rsidRPr="00BD1106">
        <w:lastRenderedPageBreak/>
        <w:t>f) který nemá v evidenci daní zachyceny daňové nedoplatky, a to jak v České republice, tak v zemi sídla, místa podnikání či bydliště dodavatele,</w:t>
      </w:r>
    </w:p>
    <w:p w:rsidR="00BD1106" w:rsidRPr="00BD1106" w:rsidRDefault="00BD1106" w:rsidP="00BD1106">
      <w:pPr>
        <w:jc w:val="both"/>
      </w:pPr>
      <w:r w:rsidRPr="00BD1106">
        <w:t>g) který nemá nedoplatek na pojistném a na penále na veřejné zdravotní pojištění, a to jak v České republice, tak v zemi sídla, místa podnikání či bydliště dodavatele,</w:t>
      </w:r>
    </w:p>
    <w:p w:rsidR="00BD1106" w:rsidRPr="00BD1106" w:rsidRDefault="00BD1106" w:rsidP="00BD1106">
      <w:pPr>
        <w:jc w:val="both"/>
      </w:pPr>
      <w:r w:rsidRPr="00BD1106"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BD1106" w:rsidRPr="00BD1106" w:rsidRDefault="00BD1106" w:rsidP="00BD1106">
      <w:pPr>
        <w:jc w:val="both"/>
      </w:pPr>
      <w:r w:rsidRPr="00BD1106">
        <w:t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BD1106" w:rsidRPr="00BD1106" w:rsidRDefault="00BD1106" w:rsidP="00BD1106">
      <w:pPr>
        <w:jc w:val="both"/>
      </w:pPr>
      <w:r w:rsidRPr="00BD1106">
        <w:t>j) který není veden v rejstříku osob se zákazem plnění veřejných zakázek a</w:t>
      </w:r>
    </w:p>
    <w:p w:rsidR="00BD1106" w:rsidRPr="00BD1106" w:rsidRDefault="00BD1106" w:rsidP="00BD1106">
      <w:pPr>
        <w:jc w:val="both"/>
      </w:pPr>
      <w:r w:rsidRPr="00BD1106">
        <w:t xml:space="preserve">k) kterému nebyla v posledních 3 letech pravomocně uložena pokuta za umožnění výkonu nelegální práce podle zvláštního právního </w:t>
      </w:r>
      <w:proofErr w:type="gramStart"/>
      <w:r w:rsidRPr="00BD1106">
        <w:t>předpisu</w:t>
      </w:r>
      <w:r w:rsidRPr="00BD1106">
        <w:rPr>
          <w:vertAlign w:val="superscript"/>
        </w:rPr>
        <w:t xml:space="preserve">77) </w:t>
      </w:r>
      <w:r w:rsidRPr="00BD1106">
        <w:t>.</w:t>
      </w:r>
      <w:proofErr w:type="gramEnd"/>
    </w:p>
    <w:p w:rsidR="00BD1106" w:rsidRDefault="00BD1106" w:rsidP="00BD1106">
      <w:pPr>
        <w:jc w:val="both"/>
        <w:rPr>
          <w:b/>
        </w:rPr>
      </w:pPr>
    </w:p>
    <w:p w:rsidR="00BD1106" w:rsidRPr="00BD1106" w:rsidRDefault="00BD1106" w:rsidP="00BD1106">
      <w:pPr>
        <w:jc w:val="both"/>
        <w:rPr>
          <w:b/>
        </w:rPr>
      </w:pPr>
      <w:r w:rsidRPr="00BD1106">
        <w:rPr>
          <w:b/>
        </w:rPr>
        <w:t xml:space="preserve">Uchazeč prokazuje splnění základních kvalifikačních předpokladů </w:t>
      </w:r>
      <w:r w:rsidR="002031AE">
        <w:rPr>
          <w:b/>
        </w:rPr>
        <w:t xml:space="preserve">předložením čestného prohlášení, které je obsahem přílohy A tohoto poučení. Vítězný uchazeč předloží originály nebo ověřené kopie nejpozději v den podpisu smlouvy, a to: </w:t>
      </w:r>
    </w:p>
    <w:p w:rsidR="00BD1106" w:rsidRDefault="00BD1106" w:rsidP="00BD1106">
      <w:pPr>
        <w:jc w:val="both"/>
      </w:pPr>
      <w:r>
        <w:t xml:space="preserve">a) </w:t>
      </w:r>
      <w:r w:rsidRPr="00BD1106">
        <w:rPr>
          <w:b/>
        </w:rPr>
        <w:t>výpis z evidence Rejstříku trestů</w:t>
      </w:r>
      <w:r>
        <w:t xml:space="preserve"> [k písmenu písm. a) a b)],</w:t>
      </w:r>
    </w:p>
    <w:p w:rsidR="00BD1106" w:rsidRDefault="00BD1106" w:rsidP="00BD1106">
      <w:pPr>
        <w:jc w:val="both"/>
      </w:pPr>
      <w:r>
        <w:t xml:space="preserve">b) </w:t>
      </w:r>
      <w:r w:rsidRPr="00BD1106">
        <w:rPr>
          <w:b/>
        </w:rPr>
        <w:t>potvrzení příslušného finančního úřadu</w:t>
      </w:r>
      <w:r>
        <w:t xml:space="preserve"> a ve vztahu ke spotřební dani tohoto čestného prohlášení [k písmenu f)],</w:t>
      </w:r>
    </w:p>
    <w:p w:rsidR="00BD1106" w:rsidRDefault="00BD1106" w:rsidP="00BD1106">
      <w:pPr>
        <w:jc w:val="both"/>
      </w:pPr>
      <w:r>
        <w:t xml:space="preserve">c) </w:t>
      </w:r>
      <w:r w:rsidRPr="00BD1106">
        <w:rPr>
          <w:b/>
        </w:rPr>
        <w:t>potvrzení příslušného orgánu či instituce</w:t>
      </w:r>
      <w:r>
        <w:t xml:space="preserve"> [k písmenu h)].</w:t>
      </w:r>
    </w:p>
    <w:p w:rsidR="00BD1106" w:rsidRDefault="00BD1106" w:rsidP="00BD1106">
      <w:pPr>
        <w:jc w:val="both"/>
      </w:pPr>
    </w:p>
    <w:p w:rsidR="00BD1106" w:rsidRDefault="00BD1106" w:rsidP="00BD1106">
      <w:pPr>
        <w:jc w:val="both"/>
      </w:pPr>
      <w:r>
        <w:t>…</w:t>
      </w:r>
    </w:p>
    <w:p w:rsidR="00BD1106" w:rsidRPr="00BD1106" w:rsidRDefault="00BD1106" w:rsidP="00BD1106">
      <w:pPr>
        <w:pBdr>
          <w:top w:val="single" w:sz="4" w:space="1" w:color="auto"/>
        </w:pBdr>
        <w:jc w:val="both"/>
        <w:rPr>
          <w:b/>
        </w:rPr>
      </w:pPr>
      <w:r w:rsidRPr="00BD1106">
        <w:rPr>
          <w:b/>
        </w:rPr>
        <w:t>Poznámky pod čarou</w:t>
      </w:r>
    </w:p>
    <w:p w:rsidR="00BD1106" w:rsidRPr="00BD1106" w:rsidRDefault="00BD1106" w:rsidP="00BD1106">
      <w:pPr>
        <w:jc w:val="both"/>
      </w:pPr>
      <w:r w:rsidRPr="00BD1106">
        <w:t>40) § 49 obchodního zákoníku.</w:t>
      </w:r>
    </w:p>
    <w:p w:rsidR="00BD1106" w:rsidRPr="00BD1106" w:rsidRDefault="00BD1106" w:rsidP="00BD1106">
      <w:pPr>
        <w:jc w:val="both"/>
      </w:pPr>
      <w:r w:rsidRPr="00BD1106">
        <w:t>41) Zákon č. 182/2006 Sb., o úpadku a způsobech jeho řešení (</w:t>
      </w:r>
      <w:proofErr w:type="spellStart"/>
      <w:r w:rsidRPr="00BD1106">
        <w:t>insolvenční</w:t>
      </w:r>
      <w:proofErr w:type="spellEnd"/>
      <w:r w:rsidRPr="00BD1106">
        <w:t xml:space="preserve"> zákon), ve znění pozdějších předpisů.</w:t>
      </w:r>
    </w:p>
    <w:p w:rsidR="00FE05AC" w:rsidRDefault="00BD1106" w:rsidP="00BD1106">
      <w:pPr>
        <w:jc w:val="both"/>
        <w:sectPr w:rsidR="00FE05AC" w:rsidSect="00BD110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D1106">
        <w:t>77) § 5 písm. e) bod 3 zákona č. 435/2004 Sb., o zaměstnanosti, ve znění pozdějších předpisů.</w:t>
      </w:r>
    </w:p>
    <w:p w:rsidR="009A00BE" w:rsidRPr="000A6300" w:rsidRDefault="009A00BE" w:rsidP="000A6300">
      <w:pPr>
        <w:jc w:val="center"/>
        <w:rPr>
          <w:b/>
          <w:sz w:val="24"/>
        </w:rPr>
      </w:pPr>
      <w:r w:rsidRPr="000A6300">
        <w:rPr>
          <w:b/>
          <w:sz w:val="24"/>
        </w:rPr>
        <w:lastRenderedPageBreak/>
        <w:t xml:space="preserve">Čestné prohlášení uchazeče o splnění základních kvalifikačních předpokladů </w:t>
      </w:r>
      <w:r w:rsidR="00B429D2" w:rsidRPr="000A6300">
        <w:rPr>
          <w:b/>
          <w:sz w:val="24"/>
        </w:rPr>
        <w:br/>
      </w:r>
      <w:r w:rsidRPr="000A6300">
        <w:rPr>
          <w:b/>
          <w:sz w:val="24"/>
        </w:rPr>
        <w:t xml:space="preserve">dle § 53, odst. 1 písm. a) – </w:t>
      </w:r>
      <w:r w:rsidR="005F1825">
        <w:rPr>
          <w:b/>
          <w:sz w:val="24"/>
        </w:rPr>
        <w:t>k</w:t>
      </w:r>
      <w:r w:rsidRPr="000A6300">
        <w:rPr>
          <w:b/>
          <w:sz w:val="24"/>
        </w:rPr>
        <w:t>) zák. č. 137/2006 ve znění pozdějších předpisů</w:t>
      </w:r>
    </w:p>
    <w:p w:rsidR="000A6300" w:rsidRDefault="000A6300" w:rsidP="009A00BE">
      <w:pPr>
        <w:rPr>
          <w:sz w:val="18"/>
          <w:szCs w:val="18"/>
        </w:rPr>
      </w:pPr>
    </w:p>
    <w:p w:rsidR="009A00BE" w:rsidRPr="000A6300" w:rsidRDefault="009A00BE" w:rsidP="004E364D">
      <w:pPr>
        <w:jc w:val="center"/>
        <w:rPr>
          <w:b/>
          <w:sz w:val="18"/>
          <w:szCs w:val="18"/>
        </w:rPr>
      </w:pPr>
      <w:r w:rsidRPr="000A6300">
        <w:rPr>
          <w:b/>
          <w:sz w:val="18"/>
          <w:szCs w:val="18"/>
        </w:rPr>
        <w:t>Já níže podepsaný oprávněný zástupce uchazeče / My níže podepsaní oprávnění zástupci uchazeče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288"/>
      </w:tblGrid>
      <w:tr w:rsidR="00B429D2" w:rsidRPr="00B429D2" w:rsidTr="004E364D">
        <w:tc>
          <w:tcPr>
            <w:tcW w:w="10598" w:type="dxa"/>
          </w:tcPr>
          <w:p w:rsidR="00B429D2" w:rsidRPr="00B429D2" w:rsidRDefault="00B429D2" w:rsidP="00B429D2">
            <w:pPr>
              <w:rPr>
                <w:b/>
                <w:sz w:val="18"/>
                <w:szCs w:val="18"/>
              </w:rPr>
            </w:pPr>
            <w:r w:rsidRPr="00B429D2">
              <w:rPr>
                <w:b/>
                <w:sz w:val="18"/>
                <w:szCs w:val="18"/>
              </w:rPr>
              <w:t>Název uchazeče</w:t>
            </w:r>
            <w:r>
              <w:rPr>
                <w:b/>
                <w:sz w:val="18"/>
                <w:szCs w:val="18"/>
              </w:rPr>
              <w:t>:</w:t>
            </w:r>
          </w:p>
        </w:tc>
      </w:tr>
      <w:tr w:rsidR="00B429D2" w:rsidRPr="00B429D2" w:rsidTr="004E364D">
        <w:tc>
          <w:tcPr>
            <w:tcW w:w="10598" w:type="dxa"/>
          </w:tcPr>
          <w:p w:rsidR="00B429D2" w:rsidRPr="00B429D2" w:rsidRDefault="00B429D2" w:rsidP="00B429D2">
            <w:pPr>
              <w:rPr>
                <w:sz w:val="18"/>
                <w:szCs w:val="18"/>
              </w:rPr>
            </w:pPr>
          </w:p>
          <w:p w:rsidR="00B429D2" w:rsidRPr="00B429D2" w:rsidRDefault="00B429D2" w:rsidP="00B429D2">
            <w:pPr>
              <w:rPr>
                <w:sz w:val="18"/>
                <w:szCs w:val="18"/>
              </w:rPr>
            </w:pPr>
          </w:p>
          <w:p w:rsidR="00B429D2" w:rsidRPr="00B429D2" w:rsidRDefault="00B429D2" w:rsidP="005F1825">
            <w:pPr>
              <w:rPr>
                <w:b/>
                <w:sz w:val="18"/>
                <w:szCs w:val="18"/>
              </w:rPr>
            </w:pPr>
            <w:r w:rsidRPr="00B429D2">
              <w:rPr>
                <w:b/>
                <w:sz w:val="18"/>
                <w:szCs w:val="18"/>
              </w:rPr>
              <w:t>zapsaného v</w:t>
            </w:r>
            <w:r>
              <w:rPr>
                <w:b/>
                <w:sz w:val="18"/>
                <w:szCs w:val="18"/>
              </w:rPr>
              <w:t>:</w:t>
            </w:r>
          </w:p>
        </w:tc>
      </w:tr>
    </w:tbl>
    <w:p w:rsidR="00B429D2" w:rsidRPr="00B429D2" w:rsidRDefault="00B429D2" w:rsidP="00B429D2">
      <w:pPr>
        <w:rPr>
          <w:sz w:val="14"/>
        </w:rPr>
      </w:pPr>
    </w:p>
    <w:p w:rsidR="009A00BE" w:rsidRPr="00B429D2" w:rsidRDefault="009A00BE" w:rsidP="009A00BE">
      <w:pPr>
        <w:rPr>
          <w:b/>
          <w:sz w:val="18"/>
        </w:rPr>
      </w:pPr>
      <w:r w:rsidRPr="00B429D2">
        <w:rPr>
          <w:b/>
          <w:sz w:val="18"/>
        </w:rPr>
        <w:t>prohlašuji/prohlašujeme tímto:</w:t>
      </w:r>
    </w:p>
    <w:p w:rsidR="002031AE" w:rsidRPr="002031AE" w:rsidRDefault="002031AE" w:rsidP="002031AE">
      <w:pPr>
        <w:pStyle w:val="Odstavecseseznamem"/>
        <w:numPr>
          <w:ilvl w:val="0"/>
          <w:numId w:val="8"/>
        </w:numPr>
        <w:spacing w:after="0"/>
        <w:jc w:val="both"/>
        <w:rPr>
          <w:i/>
          <w:sz w:val="16"/>
        </w:rPr>
      </w:pPr>
      <w:r w:rsidRPr="002031AE">
        <w:rPr>
          <w:sz w:val="16"/>
        </w:rPr>
        <w:t xml:space="preserve">že výše uvedený uchazeč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2031AE">
        <w:rPr>
          <w:i/>
          <w:sz w:val="16"/>
        </w:rPr>
        <w:t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031AE" w:rsidRPr="001519F9" w:rsidRDefault="001519F9" w:rsidP="001519F9">
      <w:pPr>
        <w:pStyle w:val="Odstavecseseznamem"/>
        <w:numPr>
          <w:ilvl w:val="0"/>
          <w:numId w:val="8"/>
        </w:numPr>
        <w:spacing w:after="0"/>
        <w:jc w:val="both"/>
        <w:rPr>
          <w:i/>
          <w:sz w:val="16"/>
        </w:rPr>
      </w:pPr>
      <w:r w:rsidRPr="001519F9">
        <w:rPr>
          <w:sz w:val="16"/>
        </w:rPr>
        <w:t>že výše uvedený uchazeč</w:t>
      </w:r>
      <w:r w:rsidR="002031AE" w:rsidRPr="001519F9">
        <w:rPr>
          <w:sz w:val="16"/>
        </w:rPr>
        <w:t xml:space="preserve"> nebyl pravomocně odsouzen pro trestný čin, jehož skutková podstata souvisí s předmětem podnikání dodavatele podle zvláštních právních předpisů nebo došlo k zahlazení odsouzení za spáchání takového trestného činu; </w:t>
      </w:r>
      <w:r w:rsidR="002031AE" w:rsidRPr="001519F9">
        <w:rPr>
          <w:i/>
          <w:sz w:val="16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031AE" w:rsidRPr="001519F9" w:rsidRDefault="001519F9" w:rsidP="001519F9">
      <w:pPr>
        <w:pStyle w:val="Odstavecseseznamem"/>
        <w:numPr>
          <w:ilvl w:val="0"/>
          <w:numId w:val="8"/>
        </w:numPr>
        <w:spacing w:after="0"/>
        <w:jc w:val="both"/>
        <w:rPr>
          <w:sz w:val="16"/>
        </w:rPr>
      </w:pPr>
      <w:r w:rsidRPr="001519F9">
        <w:rPr>
          <w:sz w:val="16"/>
        </w:rPr>
        <w:t xml:space="preserve">že výše uvedený uchazeč </w:t>
      </w:r>
      <w:r w:rsidR="002031AE" w:rsidRPr="001519F9">
        <w:rPr>
          <w:sz w:val="16"/>
        </w:rPr>
        <w:t>v posledních 3 letech nenaplnil skutkovou podstatu jednání nekalé soutěže formou podplácení podle zvláštního právního předpis</w:t>
      </w:r>
      <w:r>
        <w:rPr>
          <w:sz w:val="16"/>
        </w:rPr>
        <w:t>u (</w:t>
      </w:r>
      <w:r w:rsidRPr="001519F9">
        <w:rPr>
          <w:sz w:val="16"/>
        </w:rPr>
        <w:t>§ 49 obchodního zákoníku</w:t>
      </w:r>
      <w:r>
        <w:rPr>
          <w:sz w:val="16"/>
        </w:rPr>
        <w:t>)</w:t>
      </w:r>
      <w:r w:rsidR="002031AE" w:rsidRPr="001519F9">
        <w:rPr>
          <w:sz w:val="16"/>
        </w:rPr>
        <w:t>,</w:t>
      </w:r>
    </w:p>
    <w:p w:rsidR="002031AE" w:rsidRPr="001519F9" w:rsidRDefault="001519F9" w:rsidP="001519F9">
      <w:pPr>
        <w:pStyle w:val="Odstavecseseznamem"/>
        <w:numPr>
          <w:ilvl w:val="0"/>
          <w:numId w:val="8"/>
        </w:numPr>
        <w:spacing w:after="0"/>
        <w:jc w:val="both"/>
        <w:rPr>
          <w:sz w:val="16"/>
        </w:rPr>
      </w:pPr>
      <w:r>
        <w:rPr>
          <w:sz w:val="16"/>
        </w:rPr>
        <w:t xml:space="preserve">že </w:t>
      </w:r>
      <w:r w:rsidR="002031AE" w:rsidRPr="001519F9">
        <w:rPr>
          <w:sz w:val="16"/>
        </w:rPr>
        <w:t xml:space="preserve">vůči majetku </w:t>
      </w:r>
      <w:r w:rsidR="00FE05AC">
        <w:rPr>
          <w:sz w:val="16"/>
        </w:rPr>
        <w:t xml:space="preserve">výše uvedeného uchazeče </w:t>
      </w:r>
      <w:r w:rsidR="002031AE" w:rsidRPr="001519F9">
        <w:rPr>
          <w:sz w:val="16"/>
        </w:rPr>
        <w:t xml:space="preserve">neprobíhá nebo v posledních 3 letech neproběhlo </w:t>
      </w:r>
      <w:proofErr w:type="spellStart"/>
      <w:r w:rsidR="002031AE" w:rsidRPr="001519F9">
        <w:rPr>
          <w:sz w:val="16"/>
        </w:rPr>
        <w:t>insolvenční</w:t>
      </w:r>
      <w:proofErr w:type="spellEnd"/>
      <w:r w:rsidR="002031AE" w:rsidRPr="001519F9">
        <w:rPr>
          <w:sz w:val="16"/>
        </w:rPr>
        <w:t xml:space="preserve"> řízení, v němž bylo vydáno rozhodnutí o úpadku nebo </w:t>
      </w:r>
      <w:proofErr w:type="spellStart"/>
      <w:r w:rsidR="002031AE" w:rsidRPr="001519F9">
        <w:rPr>
          <w:sz w:val="16"/>
        </w:rPr>
        <w:t>insolvenční</w:t>
      </w:r>
      <w:proofErr w:type="spellEnd"/>
      <w:r w:rsidR="002031AE" w:rsidRPr="001519F9">
        <w:rPr>
          <w:sz w:val="16"/>
        </w:rPr>
        <w:t xml:space="preserve"> návrh nebyl zamítnut proto, že majetek nepostačuje k úhradě nákladů </w:t>
      </w:r>
      <w:proofErr w:type="spellStart"/>
      <w:r w:rsidR="002031AE" w:rsidRPr="001519F9">
        <w:rPr>
          <w:sz w:val="16"/>
        </w:rPr>
        <w:t>insolvenčního</w:t>
      </w:r>
      <w:proofErr w:type="spellEnd"/>
      <w:r w:rsidR="002031AE" w:rsidRPr="001519F9">
        <w:rPr>
          <w:sz w:val="16"/>
        </w:rPr>
        <w:t xml:space="preserve"> řízení, nebo nebyl konkurs zrušen proto, že majetek byl zcela nepostačující</w:t>
      </w:r>
      <w:r w:rsidR="00FE05AC">
        <w:rPr>
          <w:sz w:val="16"/>
        </w:rPr>
        <w:t xml:space="preserve"> (</w:t>
      </w:r>
      <w:r w:rsidR="00FE05AC" w:rsidRPr="00FE05AC">
        <w:rPr>
          <w:sz w:val="16"/>
        </w:rPr>
        <w:t xml:space="preserve">Zákon č. 182/2006 Sb., o úpadku a způsobech jeho řešení </w:t>
      </w:r>
      <w:r w:rsidR="00FE05AC">
        <w:rPr>
          <w:rFonts w:cstheme="minorHAnsi"/>
          <w:sz w:val="16"/>
        </w:rPr>
        <w:t>[</w:t>
      </w:r>
      <w:proofErr w:type="spellStart"/>
      <w:r w:rsidR="00FE05AC">
        <w:rPr>
          <w:sz w:val="16"/>
        </w:rPr>
        <w:t>insolvenční</w:t>
      </w:r>
      <w:proofErr w:type="spellEnd"/>
      <w:r w:rsidR="00FE05AC">
        <w:rPr>
          <w:sz w:val="16"/>
        </w:rPr>
        <w:t xml:space="preserve"> zákon</w:t>
      </w:r>
      <w:r w:rsidR="00FE05AC">
        <w:rPr>
          <w:rFonts w:cstheme="minorHAnsi"/>
          <w:sz w:val="16"/>
        </w:rPr>
        <w:t>]</w:t>
      </w:r>
      <w:r w:rsidR="00FE05AC" w:rsidRPr="00FE05AC">
        <w:rPr>
          <w:sz w:val="16"/>
        </w:rPr>
        <w:t>, ve znění pozdějších předpisů</w:t>
      </w:r>
      <w:r w:rsidR="002031AE" w:rsidRPr="001519F9">
        <w:rPr>
          <w:sz w:val="16"/>
        </w:rPr>
        <w:t>) nebo zavedena nucená správa podle zvláštních právních předpisů,</w:t>
      </w:r>
    </w:p>
    <w:p w:rsidR="002031AE" w:rsidRPr="00FE05AC" w:rsidRDefault="00FE05AC" w:rsidP="00FE05AC">
      <w:pPr>
        <w:pStyle w:val="Odstavecseseznamem"/>
        <w:numPr>
          <w:ilvl w:val="0"/>
          <w:numId w:val="8"/>
        </w:numPr>
        <w:spacing w:after="0"/>
        <w:jc w:val="both"/>
        <w:rPr>
          <w:sz w:val="16"/>
        </w:rPr>
      </w:pPr>
      <w:r w:rsidRPr="00FE05AC">
        <w:rPr>
          <w:sz w:val="16"/>
        </w:rPr>
        <w:t xml:space="preserve">že </w:t>
      </w:r>
      <w:r>
        <w:rPr>
          <w:sz w:val="16"/>
        </w:rPr>
        <w:t xml:space="preserve">výše uvedený </w:t>
      </w:r>
      <w:r w:rsidRPr="00FE05AC">
        <w:rPr>
          <w:sz w:val="16"/>
        </w:rPr>
        <w:t>uchazeč</w:t>
      </w:r>
      <w:r w:rsidR="002031AE" w:rsidRPr="00FE05AC">
        <w:rPr>
          <w:sz w:val="16"/>
        </w:rPr>
        <w:t xml:space="preserve"> není v likvidaci,</w:t>
      </w:r>
    </w:p>
    <w:p w:rsidR="002031AE" w:rsidRPr="00FE05AC" w:rsidRDefault="00FE05AC" w:rsidP="00FE05AC">
      <w:pPr>
        <w:pStyle w:val="Odstavecseseznamem"/>
        <w:numPr>
          <w:ilvl w:val="0"/>
          <w:numId w:val="8"/>
        </w:numPr>
        <w:spacing w:after="0"/>
        <w:jc w:val="both"/>
        <w:rPr>
          <w:sz w:val="16"/>
        </w:rPr>
      </w:pPr>
      <w:r w:rsidRPr="00FE05AC">
        <w:rPr>
          <w:sz w:val="16"/>
        </w:rPr>
        <w:t>že</w:t>
      </w:r>
      <w:r>
        <w:rPr>
          <w:sz w:val="16"/>
        </w:rPr>
        <w:t xml:space="preserve"> výše uvedený </w:t>
      </w:r>
      <w:r w:rsidRPr="00FE05AC">
        <w:rPr>
          <w:sz w:val="16"/>
        </w:rPr>
        <w:t>uchazeč</w:t>
      </w:r>
      <w:r w:rsidR="002031AE" w:rsidRPr="00FE05AC">
        <w:rPr>
          <w:sz w:val="16"/>
        </w:rPr>
        <w:t xml:space="preserve"> nemá v evidenci daní zachyceny daňové nedoplatky, a to jak v České republice, tak v zemi sídla, místa podnikání či bydliště dodavatele,</w:t>
      </w:r>
    </w:p>
    <w:p w:rsidR="002031AE" w:rsidRPr="00FE05AC" w:rsidRDefault="00FE05AC" w:rsidP="00FE05AC">
      <w:pPr>
        <w:pStyle w:val="Odstavecseseznamem"/>
        <w:numPr>
          <w:ilvl w:val="0"/>
          <w:numId w:val="8"/>
        </w:numPr>
        <w:spacing w:after="0"/>
        <w:jc w:val="both"/>
        <w:rPr>
          <w:sz w:val="16"/>
        </w:rPr>
      </w:pPr>
      <w:r w:rsidRPr="00FE05AC">
        <w:rPr>
          <w:sz w:val="16"/>
        </w:rPr>
        <w:t xml:space="preserve">že </w:t>
      </w:r>
      <w:r>
        <w:rPr>
          <w:sz w:val="16"/>
        </w:rPr>
        <w:t xml:space="preserve">výše uvedený </w:t>
      </w:r>
      <w:r w:rsidRPr="00FE05AC">
        <w:rPr>
          <w:sz w:val="16"/>
        </w:rPr>
        <w:t>uchazeč</w:t>
      </w:r>
      <w:r w:rsidR="002031AE" w:rsidRPr="00FE05AC">
        <w:rPr>
          <w:sz w:val="16"/>
        </w:rPr>
        <w:t xml:space="preserve"> nemá nedoplatek na pojistném a na penále na veřejné zdravotní pojištění, a to jak v České republice, tak v zemi sídla, místa podnikání či bydliště dodavatele,</w:t>
      </w:r>
    </w:p>
    <w:p w:rsidR="002031AE" w:rsidRPr="00FE05AC" w:rsidRDefault="00FE05AC" w:rsidP="00FE05AC">
      <w:pPr>
        <w:pStyle w:val="Odstavecseseznamem"/>
        <w:numPr>
          <w:ilvl w:val="0"/>
          <w:numId w:val="8"/>
        </w:numPr>
        <w:spacing w:after="0"/>
        <w:jc w:val="both"/>
        <w:rPr>
          <w:sz w:val="16"/>
        </w:rPr>
      </w:pPr>
      <w:r w:rsidRPr="00FE05AC">
        <w:rPr>
          <w:sz w:val="16"/>
        </w:rPr>
        <w:t xml:space="preserve">že </w:t>
      </w:r>
      <w:r>
        <w:rPr>
          <w:sz w:val="16"/>
        </w:rPr>
        <w:t xml:space="preserve">výše uvedený </w:t>
      </w:r>
      <w:r w:rsidRPr="00FE05AC">
        <w:rPr>
          <w:sz w:val="16"/>
        </w:rPr>
        <w:t>uchazeč</w:t>
      </w:r>
      <w:r w:rsidR="002031AE" w:rsidRPr="00FE05AC">
        <w:rPr>
          <w:sz w:val="16"/>
        </w:rPr>
        <w:t xml:space="preserve"> nemá nedoplatek na pojistném a na penále na sociální zabezpečení a příspěvku na státní politiku zaměstnanosti, a to jak v České republice, tak v zemi sídla, místa podnikání či bydliště dodavatele,</w:t>
      </w:r>
    </w:p>
    <w:p w:rsidR="002031AE" w:rsidRPr="00FE05AC" w:rsidRDefault="00FE05AC" w:rsidP="00FE05AC">
      <w:pPr>
        <w:pStyle w:val="Odstavecseseznamem"/>
        <w:numPr>
          <w:ilvl w:val="0"/>
          <w:numId w:val="8"/>
        </w:numPr>
        <w:spacing w:after="0"/>
        <w:jc w:val="both"/>
        <w:rPr>
          <w:i/>
          <w:sz w:val="16"/>
        </w:rPr>
      </w:pPr>
      <w:r w:rsidRPr="00FE05AC">
        <w:rPr>
          <w:sz w:val="16"/>
        </w:rPr>
        <w:t xml:space="preserve">že výše uvedený uchazeč </w:t>
      </w:r>
      <w:r w:rsidR="002031AE" w:rsidRPr="00FE05AC">
        <w:rPr>
          <w:sz w:val="16"/>
        </w:rPr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</w:t>
      </w:r>
      <w:r w:rsidR="002031AE" w:rsidRPr="00FE05AC">
        <w:rPr>
          <w:i/>
          <w:sz w:val="16"/>
        </w:rPr>
        <w:t>pokud dodavatel vykonává tuto činnost prostřednictvím odpovědného zástupce nebo jiné osoby odpovídající za činnost dodavatele, vztahuje se tento předpoklad na tyto osoby,</w:t>
      </w:r>
    </w:p>
    <w:p w:rsidR="002031AE" w:rsidRPr="00FE05AC" w:rsidRDefault="00FE05AC" w:rsidP="00FE05AC">
      <w:pPr>
        <w:pStyle w:val="Odstavecseseznamem"/>
        <w:numPr>
          <w:ilvl w:val="0"/>
          <w:numId w:val="8"/>
        </w:numPr>
        <w:spacing w:after="0"/>
        <w:jc w:val="both"/>
        <w:rPr>
          <w:sz w:val="16"/>
        </w:rPr>
      </w:pPr>
      <w:r w:rsidRPr="00FE05AC">
        <w:rPr>
          <w:sz w:val="16"/>
        </w:rPr>
        <w:t>že výše uvedený uchazeč</w:t>
      </w:r>
      <w:r w:rsidR="002031AE" w:rsidRPr="00FE05AC">
        <w:rPr>
          <w:sz w:val="16"/>
        </w:rPr>
        <w:t xml:space="preserve"> není veden v rejstříku osob se zákazem plnění veřejných zakázek a</w:t>
      </w:r>
    </w:p>
    <w:p w:rsidR="000A6300" w:rsidRPr="00FE05AC" w:rsidRDefault="00FE05AC" w:rsidP="00FE05AC">
      <w:pPr>
        <w:pStyle w:val="Odstavecseseznamem"/>
        <w:numPr>
          <w:ilvl w:val="0"/>
          <w:numId w:val="8"/>
        </w:numPr>
        <w:spacing w:after="0"/>
        <w:jc w:val="both"/>
        <w:rPr>
          <w:sz w:val="18"/>
        </w:rPr>
      </w:pPr>
      <w:r w:rsidRPr="00FE05AC">
        <w:rPr>
          <w:sz w:val="16"/>
        </w:rPr>
        <w:t>že výše uvedenému uchazeči</w:t>
      </w:r>
      <w:r w:rsidR="002031AE" w:rsidRPr="00FE05AC">
        <w:rPr>
          <w:sz w:val="16"/>
        </w:rPr>
        <w:t xml:space="preserve"> nebyla v posledních 3 letech pravomocně uložena pokuta za umožnění výkonu nelegální práce podle zvláštního právního předpisu</w:t>
      </w:r>
      <w:r>
        <w:rPr>
          <w:sz w:val="16"/>
        </w:rPr>
        <w:t xml:space="preserve"> (</w:t>
      </w:r>
      <w:r w:rsidRPr="00FE05AC">
        <w:rPr>
          <w:sz w:val="16"/>
        </w:rPr>
        <w:t xml:space="preserve">§ 5 písm. e) bod 3 zákona č. 435/2004 Sb., o zaměstnanosti, ve znění pozdějších </w:t>
      </w:r>
      <w:proofErr w:type="gramStart"/>
      <w:r w:rsidRPr="00FE05AC">
        <w:rPr>
          <w:sz w:val="16"/>
        </w:rPr>
        <w:t>předpisů</w:t>
      </w:r>
      <w:r w:rsidR="002031AE" w:rsidRPr="00FE05AC">
        <w:rPr>
          <w:sz w:val="16"/>
        </w:rPr>
        <w:t>) .</w:t>
      </w:r>
      <w:proofErr w:type="gramEnd"/>
    </w:p>
    <w:p w:rsidR="00BD1106" w:rsidRDefault="00BD1106" w:rsidP="00B429D2">
      <w:pPr>
        <w:spacing w:after="0"/>
        <w:jc w:val="both"/>
        <w:rPr>
          <w:sz w:val="18"/>
        </w:rPr>
      </w:pPr>
    </w:p>
    <w:p w:rsidR="004E364D" w:rsidRDefault="004E364D" w:rsidP="00B429D2">
      <w:pPr>
        <w:spacing w:after="0"/>
        <w:jc w:val="both"/>
        <w:rPr>
          <w:sz w:val="18"/>
        </w:rPr>
      </w:pPr>
    </w:p>
    <w:p w:rsidR="00B429D2" w:rsidRDefault="00B429D2" w:rsidP="00B429D2">
      <w:pPr>
        <w:spacing w:after="0"/>
        <w:jc w:val="both"/>
        <w:rPr>
          <w:sz w:val="18"/>
        </w:rPr>
      </w:pPr>
      <w:r>
        <w:rPr>
          <w:sz w:val="18"/>
        </w:rPr>
        <w:t xml:space="preserve">V                            </w:t>
      </w:r>
      <w:proofErr w:type="gramStart"/>
      <w:r>
        <w:rPr>
          <w:sz w:val="18"/>
        </w:rPr>
        <w:t>dne</w:t>
      </w:r>
      <w:proofErr w:type="gramEnd"/>
    </w:p>
    <w:p w:rsidR="00B429D2" w:rsidRDefault="00B429D2" w:rsidP="00B429D2">
      <w:pPr>
        <w:jc w:val="both"/>
        <w:rPr>
          <w:sz w:val="18"/>
        </w:rPr>
      </w:pPr>
    </w:p>
    <w:p w:rsidR="00B429D2" w:rsidRPr="00B429D2" w:rsidRDefault="00B429D2" w:rsidP="00B429D2">
      <w:pPr>
        <w:jc w:val="both"/>
        <w:rPr>
          <w:sz w:val="18"/>
        </w:rPr>
      </w:pPr>
    </w:p>
    <w:p w:rsidR="00B429D2" w:rsidRPr="00B429D2" w:rsidRDefault="00B429D2" w:rsidP="00B429D2">
      <w:pPr>
        <w:pBdr>
          <w:top w:val="single" w:sz="4" w:space="1" w:color="auto"/>
        </w:pBdr>
        <w:jc w:val="right"/>
        <w:rPr>
          <w:sz w:val="18"/>
        </w:rPr>
      </w:pPr>
      <w:r w:rsidRPr="00B429D2">
        <w:rPr>
          <w:sz w:val="18"/>
        </w:rPr>
        <w:t>Razítko a podpis osoby/osob oprávněné/</w:t>
      </w:r>
      <w:proofErr w:type="spellStart"/>
      <w:r w:rsidRPr="00B429D2">
        <w:rPr>
          <w:sz w:val="18"/>
        </w:rPr>
        <w:t>ných</w:t>
      </w:r>
      <w:proofErr w:type="spellEnd"/>
      <w:r w:rsidRPr="00B429D2">
        <w:rPr>
          <w:sz w:val="18"/>
        </w:rPr>
        <w:t xml:space="preserve"> jednat jménem uchazeče či za uchazeče</w:t>
      </w:r>
    </w:p>
    <w:sectPr w:rsidR="00B429D2" w:rsidRPr="00B429D2" w:rsidSect="00BD110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AB3" w:rsidRDefault="00D63AB3" w:rsidP="000A6300">
      <w:pPr>
        <w:spacing w:after="0" w:line="240" w:lineRule="auto"/>
      </w:pPr>
      <w:r>
        <w:separator/>
      </w:r>
    </w:p>
  </w:endnote>
  <w:endnote w:type="continuationSeparator" w:id="0">
    <w:p w:rsidR="00D63AB3" w:rsidRDefault="00D63AB3" w:rsidP="000A6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A92" w:rsidRDefault="00AC7A9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62300"/>
      <w:docPartObj>
        <w:docPartGallery w:val="Page Numbers (Bottom of Page)"/>
        <w:docPartUnique/>
      </w:docPartObj>
    </w:sdtPr>
    <w:sdtContent>
      <w:p w:rsidR="00FE05AC" w:rsidRDefault="00472A6A">
        <w:pPr>
          <w:pStyle w:val="Zpat"/>
          <w:jc w:val="center"/>
        </w:pPr>
        <w:fldSimple w:instr=" PAGE   \* MERGEFORMAT ">
          <w:r w:rsidR="00AC7A92">
            <w:rPr>
              <w:noProof/>
            </w:rPr>
            <w:t>1</w:t>
          </w:r>
        </w:fldSimple>
      </w:p>
    </w:sdtContent>
  </w:sdt>
  <w:p w:rsidR="00FE05AC" w:rsidRDefault="00FE05AC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A92" w:rsidRDefault="00AC7A92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62299"/>
      <w:docPartObj>
        <w:docPartGallery w:val="Page Numbers (Bottom of Page)"/>
        <w:docPartUnique/>
      </w:docPartObj>
    </w:sdtPr>
    <w:sdtContent>
      <w:p w:rsidR="00FE05AC" w:rsidRDefault="00472A6A">
        <w:pPr>
          <w:pStyle w:val="Zpat"/>
          <w:jc w:val="center"/>
        </w:pPr>
      </w:p>
    </w:sdtContent>
  </w:sdt>
  <w:p w:rsidR="00FE05AC" w:rsidRDefault="00FE05A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AB3" w:rsidRDefault="00D63AB3" w:rsidP="000A6300">
      <w:pPr>
        <w:spacing w:after="0" w:line="240" w:lineRule="auto"/>
      </w:pPr>
      <w:r>
        <w:separator/>
      </w:r>
    </w:p>
  </w:footnote>
  <w:footnote w:type="continuationSeparator" w:id="0">
    <w:p w:rsidR="00D63AB3" w:rsidRDefault="00D63AB3" w:rsidP="000A6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A92" w:rsidRDefault="00AC7A9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300" w:rsidRDefault="00AC7A92" w:rsidP="00AC7A92">
    <w:pPr>
      <w:jc w:val="center"/>
      <w:rPr>
        <w:b/>
        <w:sz w:val="18"/>
      </w:rPr>
    </w:pPr>
    <w:r>
      <w:rPr>
        <w:b/>
        <w:noProof/>
        <w:sz w:val="18"/>
        <w:lang w:eastAsia="cs-CZ"/>
      </w:rPr>
      <w:drawing>
        <wp:inline distT="0" distB="0" distL="0" distR="0">
          <wp:extent cx="5138644" cy="1124804"/>
          <wp:effectExtent l="19050" t="0" r="4856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9111" cy="11249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A6300" w:rsidRPr="00B429D2">
      <w:rPr>
        <w:b/>
        <w:sz w:val="18"/>
      </w:rPr>
      <w:t xml:space="preserve">Příloha </w:t>
    </w:r>
    <w:r w:rsidR="00FE05AC">
      <w:rPr>
        <w:b/>
        <w:sz w:val="18"/>
      </w:rPr>
      <w:t>č.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A92" w:rsidRDefault="00AC7A92">
    <w:pPr>
      <w:pStyle w:val="Zhlav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5AC" w:rsidRDefault="00FE05AC" w:rsidP="000A6300">
    <w:pPr>
      <w:jc w:val="right"/>
      <w:rPr>
        <w:b/>
        <w:sz w:val="18"/>
      </w:rPr>
    </w:pPr>
    <w:r w:rsidRPr="00B429D2">
      <w:rPr>
        <w:b/>
        <w:sz w:val="18"/>
      </w:rPr>
      <w:t xml:space="preserve">Příloha </w:t>
    </w:r>
    <w:r>
      <w:rPr>
        <w:b/>
        <w:sz w:val="18"/>
      </w:rP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2F39"/>
    <w:multiLevelType w:val="hybridMultilevel"/>
    <w:tmpl w:val="BD26F1EC"/>
    <w:lvl w:ilvl="0" w:tplc="BA829316">
      <w:start w:val="9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D7BBC"/>
    <w:multiLevelType w:val="hybridMultilevel"/>
    <w:tmpl w:val="5B624E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83B58"/>
    <w:multiLevelType w:val="hybridMultilevel"/>
    <w:tmpl w:val="AE7090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9655D"/>
    <w:multiLevelType w:val="hybridMultilevel"/>
    <w:tmpl w:val="7C486F34"/>
    <w:lvl w:ilvl="0" w:tplc="7DEC544E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3D38D6"/>
    <w:multiLevelType w:val="hybridMultilevel"/>
    <w:tmpl w:val="72E0799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621EBD"/>
    <w:multiLevelType w:val="hybridMultilevel"/>
    <w:tmpl w:val="CF9E7B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93A26"/>
    <w:multiLevelType w:val="hybridMultilevel"/>
    <w:tmpl w:val="1CC4FBA4"/>
    <w:lvl w:ilvl="0" w:tplc="086A28F6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7F376B"/>
    <w:multiLevelType w:val="hybridMultilevel"/>
    <w:tmpl w:val="9CD0417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00BE"/>
    <w:rsid w:val="000A6300"/>
    <w:rsid w:val="001519F9"/>
    <w:rsid w:val="001716FB"/>
    <w:rsid w:val="001B6723"/>
    <w:rsid w:val="002031AE"/>
    <w:rsid w:val="003B5259"/>
    <w:rsid w:val="00472A6A"/>
    <w:rsid w:val="004E364D"/>
    <w:rsid w:val="005F1825"/>
    <w:rsid w:val="006137BA"/>
    <w:rsid w:val="00635CB5"/>
    <w:rsid w:val="00942554"/>
    <w:rsid w:val="009A00BE"/>
    <w:rsid w:val="00AC7A92"/>
    <w:rsid w:val="00B13E90"/>
    <w:rsid w:val="00B429D2"/>
    <w:rsid w:val="00BA7B5C"/>
    <w:rsid w:val="00BD1106"/>
    <w:rsid w:val="00C42524"/>
    <w:rsid w:val="00CA07CD"/>
    <w:rsid w:val="00CB00B4"/>
    <w:rsid w:val="00D63AB3"/>
    <w:rsid w:val="00E70EFE"/>
    <w:rsid w:val="00F555D8"/>
    <w:rsid w:val="00FE0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5259"/>
  </w:style>
  <w:style w:type="paragraph" w:styleId="Nadpis1">
    <w:name w:val="heading 1"/>
    <w:basedOn w:val="Normln"/>
    <w:next w:val="Normln"/>
    <w:link w:val="Nadpis1Char"/>
    <w:uiPriority w:val="9"/>
    <w:qFormat/>
    <w:rsid w:val="009A00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A00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9A00BE"/>
    <w:pPr>
      <w:ind w:left="720"/>
      <w:contextualSpacing/>
    </w:pPr>
  </w:style>
  <w:style w:type="table" w:styleId="Mkatabulky">
    <w:name w:val="Table Grid"/>
    <w:basedOn w:val="Normlntabulka"/>
    <w:uiPriority w:val="59"/>
    <w:rsid w:val="00B42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0A6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6300"/>
  </w:style>
  <w:style w:type="paragraph" w:styleId="Zpat">
    <w:name w:val="footer"/>
    <w:basedOn w:val="Normln"/>
    <w:link w:val="ZpatChar"/>
    <w:uiPriority w:val="99"/>
    <w:unhideWhenUsed/>
    <w:rsid w:val="000A6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6300"/>
  </w:style>
  <w:style w:type="paragraph" w:styleId="Bezmezer">
    <w:name w:val="No Spacing"/>
    <w:uiPriority w:val="1"/>
    <w:qFormat/>
    <w:rsid w:val="00BD11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C7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7A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1384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Fialová</dc:creator>
  <cp:lastModifiedBy>Kateřina Musílková</cp:lastModifiedBy>
  <cp:revision>3</cp:revision>
  <cp:lastPrinted>2012-07-12T11:28:00Z</cp:lastPrinted>
  <dcterms:created xsi:type="dcterms:W3CDTF">2012-11-06T07:53:00Z</dcterms:created>
  <dcterms:modified xsi:type="dcterms:W3CDTF">2012-11-19T21:28:00Z</dcterms:modified>
</cp:coreProperties>
</file>