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B8" w:rsidRPr="00B6489E" w:rsidRDefault="00837DB8" w:rsidP="007C5CE4">
      <w:pPr>
        <w:spacing w:line="240" w:lineRule="auto"/>
        <w:rPr>
          <w:rFonts w:ascii="Arial" w:hAnsi="Arial" w:cs="Arial"/>
          <w:szCs w:val="20"/>
        </w:rPr>
      </w:pPr>
    </w:p>
    <w:p w:rsidR="00837DB8" w:rsidRPr="00B6489E" w:rsidRDefault="00837DB8" w:rsidP="007C5CE4">
      <w:pPr>
        <w:spacing w:line="240" w:lineRule="auto"/>
        <w:rPr>
          <w:rFonts w:ascii="Arial" w:hAnsi="Arial" w:cs="Arial"/>
          <w:b/>
          <w:szCs w:val="20"/>
        </w:rPr>
      </w:pPr>
    </w:p>
    <w:p w:rsidR="00837DB8" w:rsidRPr="00B6489E" w:rsidRDefault="00837DB8" w:rsidP="00F80C92">
      <w:pPr>
        <w:spacing w:line="240" w:lineRule="auto"/>
        <w:rPr>
          <w:rFonts w:ascii="Arial" w:hAnsi="Arial" w:cs="Arial"/>
          <w:b/>
          <w:szCs w:val="20"/>
        </w:rPr>
      </w:pPr>
      <w:r w:rsidRPr="00B6489E">
        <w:rPr>
          <w:rFonts w:ascii="Arial" w:hAnsi="Arial" w:cs="Arial"/>
          <w:b/>
          <w:szCs w:val="20"/>
        </w:rPr>
        <w:t>Otázky a odpovědi</w:t>
      </w:r>
    </w:p>
    <w:p w:rsidR="00837DB8" w:rsidRPr="00B6489E" w:rsidRDefault="00837DB8" w:rsidP="00F80C92">
      <w:pPr>
        <w:spacing w:line="240" w:lineRule="auto"/>
        <w:rPr>
          <w:rFonts w:ascii="Arial" w:hAnsi="Arial" w:cs="Arial"/>
          <w:szCs w:val="20"/>
        </w:rPr>
      </w:pPr>
      <w:r w:rsidRPr="00B6489E">
        <w:rPr>
          <w:rFonts w:ascii="Arial" w:hAnsi="Arial" w:cs="Arial"/>
          <w:szCs w:val="20"/>
        </w:rPr>
        <w:t>k výběrovému řízení s názvem: „</w:t>
      </w:r>
      <w:r w:rsidRPr="00B6489E">
        <w:rPr>
          <w:rFonts w:ascii="Arial" w:hAnsi="Arial" w:cs="Arial"/>
          <w:b/>
          <w:szCs w:val="20"/>
        </w:rPr>
        <w:t>Zajištění vzdělávacích kurzů měkkých dovedností</w:t>
      </w:r>
      <w:r w:rsidRPr="00B6489E">
        <w:rPr>
          <w:rFonts w:ascii="Arial" w:hAnsi="Arial" w:cs="Arial"/>
          <w:b/>
          <w:szCs w:val="20"/>
          <w:lang w:eastAsia="cs-CZ"/>
        </w:rPr>
        <w:t>“</w:t>
      </w:r>
      <w:r w:rsidRPr="00B6489E">
        <w:rPr>
          <w:rFonts w:ascii="Arial" w:hAnsi="Arial" w:cs="Arial"/>
          <w:szCs w:val="20"/>
        </w:rPr>
        <w:t xml:space="preserve">                     v rámci projektu:  </w:t>
      </w:r>
      <w:r w:rsidRPr="00B6489E">
        <w:rPr>
          <w:rFonts w:ascii="Arial" w:hAnsi="Arial" w:cs="Arial"/>
          <w:b/>
          <w:bCs/>
          <w:szCs w:val="20"/>
        </w:rPr>
        <w:t>Partnerství v oblasti energetiky</w:t>
      </w:r>
      <w:r w:rsidRPr="00B6489E">
        <w:rPr>
          <w:rFonts w:ascii="Arial" w:hAnsi="Arial" w:cs="Arial"/>
          <w:szCs w:val="20"/>
        </w:rPr>
        <w:t xml:space="preserve"> registrační číslo: </w:t>
      </w:r>
      <w:r w:rsidRPr="00B6489E">
        <w:rPr>
          <w:rFonts w:ascii="Arial" w:hAnsi="Arial" w:cs="Arial"/>
          <w:b/>
          <w:szCs w:val="20"/>
        </w:rPr>
        <w:t xml:space="preserve">CZ.1.07/2.4.00/31.0080 </w:t>
      </w:r>
      <w:r w:rsidRPr="00B6489E">
        <w:rPr>
          <w:rFonts w:ascii="Arial" w:hAnsi="Arial" w:cs="Arial"/>
          <w:szCs w:val="20"/>
        </w:rPr>
        <w:t>společnosti Moravskoslezský energetický klastr, o.s. .</w:t>
      </w:r>
    </w:p>
    <w:p w:rsidR="00837DB8" w:rsidRPr="00B6489E" w:rsidRDefault="00837DB8" w:rsidP="00F80C92">
      <w:pPr>
        <w:spacing w:line="240" w:lineRule="auto"/>
        <w:rPr>
          <w:rFonts w:ascii="Arial" w:hAnsi="Arial" w:cs="Arial"/>
          <w:szCs w:val="20"/>
        </w:rPr>
      </w:pPr>
    </w:p>
    <w:p w:rsidR="00837DB8" w:rsidRPr="00B6489E" w:rsidRDefault="00837DB8" w:rsidP="00F80C92">
      <w:pPr>
        <w:spacing w:line="240" w:lineRule="auto"/>
        <w:rPr>
          <w:rFonts w:ascii="Arial" w:hAnsi="Arial" w:cs="Arial"/>
          <w:b/>
          <w:iCs/>
          <w:szCs w:val="20"/>
        </w:rPr>
      </w:pPr>
      <w:r w:rsidRPr="00B6489E">
        <w:rPr>
          <w:rFonts w:ascii="Arial" w:hAnsi="Arial" w:cs="Arial"/>
          <w:b/>
          <w:iCs/>
          <w:szCs w:val="20"/>
        </w:rPr>
        <w:t xml:space="preserve">Otázka č. </w:t>
      </w:r>
      <w:r>
        <w:rPr>
          <w:rFonts w:ascii="Arial" w:hAnsi="Arial" w:cs="Arial"/>
          <w:b/>
          <w:iCs/>
          <w:szCs w:val="20"/>
        </w:rPr>
        <w:t>5</w:t>
      </w:r>
    </w:p>
    <w:p w:rsidR="00837DB8" w:rsidRPr="009664CC" w:rsidRDefault="00837DB8" w:rsidP="009664CC">
      <w:pPr>
        <w:spacing w:line="240" w:lineRule="auto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„</w:t>
      </w:r>
      <w:r w:rsidRPr="009664CC">
        <w:rPr>
          <w:rFonts w:ascii="Arial" w:hAnsi="Arial" w:cs="Arial"/>
          <w:szCs w:val="20"/>
          <w:lang w:eastAsia="cs-CZ"/>
        </w:rPr>
        <w:t>Měla bych na Vás dotaz týkající se ceny. V zadávací dokumentaci uvádíte, že součástí ceny mimo jiné je i pronájem školících prostor.Zároveň u specifikace jednotlivých kurzů uvádíte, že tréninky se budou realizovat  ve školících prostorách MSEK a partnerů projektu. Jaká je tedy cena za pronájem těchto prostor?</w:t>
      </w:r>
      <w:r>
        <w:rPr>
          <w:rFonts w:ascii="Arial" w:hAnsi="Arial" w:cs="Arial"/>
          <w:szCs w:val="20"/>
          <w:lang w:eastAsia="cs-CZ"/>
        </w:rPr>
        <w:t xml:space="preserve"> </w:t>
      </w:r>
      <w:r w:rsidRPr="009664CC">
        <w:rPr>
          <w:rFonts w:ascii="Arial" w:hAnsi="Arial" w:cs="Arial"/>
          <w:szCs w:val="20"/>
          <w:lang w:eastAsia="cs-CZ"/>
        </w:rPr>
        <w:t>Vzhledem k tomu, že disponujeme vlastními školícími prostory, je možné, aby se tréninky konaly v našich prostorách</w:t>
      </w:r>
      <w:r>
        <w:rPr>
          <w:rFonts w:ascii="Arial" w:hAnsi="Arial" w:cs="Arial"/>
          <w:szCs w:val="20"/>
          <w:lang w:eastAsia="cs-CZ"/>
        </w:rPr>
        <w:t>?“</w:t>
      </w:r>
    </w:p>
    <w:p w:rsidR="00837DB8" w:rsidRPr="009664CC" w:rsidRDefault="00837DB8" w:rsidP="00F80C92">
      <w:pPr>
        <w:spacing w:line="240" w:lineRule="auto"/>
        <w:rPr>
          <w:rFonts w:ascii="Arial" w:hAnsi="Arial" w:cs="Arial"/>
          <w:b/>
          <w:iCs/>
          <w:szCs w:val="20"/>
        </w:rPr>
      </w:pPr>
      <w:r w:rsidRPr="00B6489E">
        <w:rPr>
          <w:rFonts w:ascii="Arial" w:hAnsi="Arial" w:cs="Arial"/>
          <w:b/>
          <w:iCs/>
          <w:szCs w:val="20"/>
        </w:rPr>
        <w:t xml:space="preserve">Odpověď </w:t>
      </w:r>
      <w:r>
        <w:rPr>
          <w:rFonts w:ascii="Arial" w:hAnsi="Arial" w:cs="Arial"/>
          <w:b/>
          <w:iCs/>
          <w:szCs w:val="20"/>
        </w:rPr>
        <w:t xml:space="preserve"> č. 5</w:t>
      </w:r>
      <w:r w:rsidRPr="00B6489E">
        <w:rPr>
          <w:rFonts w:ascii="Arial" w:hAnsi="Arial" w:cs="Arial"/>
          <w:b/>
          <w:iCs/>
          <w:szCs w:val="20"/>
        </w:rPr>
        <w:t>:</w:t>
      </w:r>
    </w:p>
    <w:p w:rsidR="00837DB8" w:rsidRPr="00B6489E" w:rsidRDefault="00837DB8" w:rsidP="009664CC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Tréninky se budou realizovat pouze v prostorách MSEK a partnerů projektu. Cena školícího prostoru může dosáhnout maximální výše 3200 Kč bez DPH za 1 školící den.</w:t>
      </w:r>
    </w:p>
    <w:p w:rsidR="00837DB8" w:rsidRPr="00B6489E" w:rsidRDefault="00837DB8" w:rsidP="00F80C92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  <w:lang w:eastAsia="cs-CZ"/>
        </w:rPr>
      </w:pPr>
    </w:p>
    <w:p w:rsidR="00837DB8" w:rsidRPr="00B6489E" w:rsidRDefault="00837DB8" w:rsidP="00F80C92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  <w:lang w:eastAsia="cs-CZ"/>
        </w:rPr>
      </w:pPr>
    </w:p>
    <w:p w:rsidR="00837DB8" w:rsidRPr="00B6489E" w:rsidRDefault="00837DB8" w:rsidP="00F80C92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  <w:lang w:eastAsia="cs-CZ"/>
        </w:rPr>
      </w:pPr>
    </w:p>
    <w:p w:rsidR="00837DB8" w:rsidRPr="00B6489E" w:rsidRDefault="00837DB8" w:rsidP="00F80C92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  <w:lang w:eastAsia="cs-CZ"/>
        </w:rPr>
      </w:pPr>
    </w:p>
    <w:p w:rsidR="00837DB8" w:rsidRPr="00B6489E" w:rsidRDefault="00837DB8" w:rsidP="007C5CE4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</w:rPr>
      </w:pPr>
    </w:p>
    <w:p w:rsidR="00837DB8" w:rsidRPr="00B6489E" w:rsidRDefault="00837DB8" w:rsidP="007C5CE4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</w:rPr>
      </w:pPr>
    </w:p>
    <w:p w:rsidR="00837DB8" w:rsidRPr="00B6489E" w:rsidRDefault="00837DB8" w:rsidP="007C5CE4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</w:rPr>
      </w:pPr>
    </w:p>
    <w:p w:rsidR="00837DB8" w:rsidRPr="00B6489E" w:rsidRDefault="00837DB8" w:rsidP="007C5CE4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</w:rPr>
      </w:pPr>
    </w:p>
    <w:p w:rsidR="00837DB8" w:rsidRPr="00B6489E" w:rsidRDefault="00837DB8" w:rsidP="007C5CE4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</w:rPr>
      </w:pPr>
    </w:p>
    <w:p w:rsidR="00837DB8" w:rsidRPr="00B6489E" w:rsidRDefault="00837DB8" w:rsidP="007C5CE4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Cs w:val="20"/>
        </w:rPr>
      </w:pPr>
    </w:p>
    <w:p w:rsidR="00837DB8" w:rsidRPr="00B6489E" w:rsidRDefault="00837DB8" w:rsidP="007C5CE4">
      <w:pPr>
        <w:spacing w:after="0" w:line="240" w:lineRule="auto"/>
        <w:rPr>
          <w:rFonts w:ascii="Arial" w:hAnsi="Arial" w:cs="Arial"/>
          <w:szCs w:val="20"/>
        </w:rPr>
      </w:pPr>
    </w:p>
    <w:sectPr w:rsidR="00837DB8" w:rsidRPr="00B6489E" w:rsidSect="001F7EA9">
      <w:headerReference w:type="default" r:id="rId7"/>
      <w:footerReference w:type="default" r:id="rId8"/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B8" w:rsidRDefault="00837DB8" w:rsidP="008C113E">
      <w:pPr>
        <w:spacing w:after="0" w:line="240" w:lineRule="auto"/>
      </w:pPr>
      <w:r>
        <w:separator/>
      </w:r>
    </w:p>
  </w:endnote>
  <w:endnote w:type="continuationSeparator" w:id="0">
    <w:p w:rsidR="00837DB8" w:rsidRDefault="00837DB8" w:rsidP="008C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DB8" w:rsidRDefault="00837DB8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837DB8" w:rsidRDefault="00837D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B8" w:rsidRDefault="00837DB8" w:rsidP="008C113E">
      <w:pPr>
        <w:spacing w:after="0" w:line="240" w:lineRule="auto"/>
      </w:pPr>
      <w:r>
        <w:separator/>
      </w:r>
    </w:p>
  </w:footnote>
  <w:footnote w:type="continuationSeparator" w:id="0">
    <w:p w:rsidR="00837DB8" w:rsidRDefault="00837DB8" w:rsidP="008C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DB8" w:rsidRDefault="00837DB8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5.65pt;width:350.3pt;height:85.55pt;z-index:25166028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837DB8" w:rsidRDefault="00837D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3B5A"/>
    <w:multiLevelType w:val="hybridMultilevel"/>
    <w:tmpl w:val="A7FCEA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EB4AD1"/>
    <w:multiLevelType w:val="hybridMultilevel"/>
    <w:tmpl w:val="3FA63C2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1F0501"/>
    <w:multiLevelType w:val="hybridMultilevel"/>
    <w:tmpl w:val="BA862CB2"/>
    <w:lvl w:ilvl="0" w:tplc="A6209C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7868C8"/>
    <w:multiLevelType w:val="hybridMultilevel"/>
    <w:tmpl w:val="7C6A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B31"/>
    <w:rsid w:val="00034857"/>
    <w:rsid w:val="000A3D2E"/>
    <w:rsid w:val="000E3298"/>
    <w:rsid w:val="00137D4D"/>
    <w:rsid w:val="001773D7"/>
    <w:rsid w:val="00181752"/>
    <w:rsid w:val="001C18BA"/>
    <w:rsid w:val="001C2647"/>
    <w:rsid w:val="001D1BC5"/>
    <w:rsid w:val="001E45FA"/>
    <w:rsid w:val="001F7EA9"/>
    <w:rsid w:val="00213C3D"/>
    <w:rsid w:val="0021773E"/>
    <w:rsid w:val="00267BD7"/>
    <w:rsid w:val="002A3777"/>
    <w:rsid w:val="00313899"/>
    <w:rsid w:val="0037000E"/>
    <w:rsid w:val="003753E1"/>
    <w:rsid w:val="00395319"/>
    <w:rsid w:val="003D278F"/>
    <w:rsid w:val="00426D69"/>
    <w:rsid w:val="004330AD"/>
    <w:rsid w:val="00463E8F"/>
    <w:rsid w:val="00476834"/>
    <w:rsid w:val="004C681A"/>
    <w:rsid w:val="004E5AB9"/>
    <w:rsid w:val="0050340B"/>
    <w:rsid w:val="00505489"/>
    <w:rsid w:val="00517FAD"/>
    <w:rsid w:val="00536679"/>
    <w:rsid w:val="0056746D"/>
    <w:rsid w:val="005D7F33"/>
    <w:rsid w:val="005E4D7F"/>
    <w:rsid w:val="006579FB"/>
    <w:rsid w:val="006C14B1"/>
    <w:rsid w:val="00717F9C"/>
    <w:rsid w:val="00774784"/>
    <w:rsid w:val="007C38D3"/>
    <w:rsid w:val="007C5CE4"/>
    <w:rsid w:val="00806112"/>
    <w:rsid w:val="00835427"/>
    <w:rsid w:val="00837DB8"/>
    <w:rsid w:val="00870CE8"/>
    <w:rsid w:val="00897ADA"/>
    <w:rsid w:val="008A4747"/>
    <w:rsid w:val="008A7EAE"/>
    <w:rsid w:val="008C113E"/>
    <w:rsid w:val="008F53A7"/>
    <w:rsid w:val="009664CC"/>
    <w:rsid w:val="009742A9"/>
    <w:rsid w:val="009B1864"/>
    <w:rsid w:val="009B578C"/>
    <w:rsid w:val="00A56708"/>
    <w:rsid w:val="00AE2BAA"/>
    <w:rsid w:val="00AF29BD"/>
    <w:rsid w:val="00B01B44"/>
    <w:rsid w:val="00B06408"/>
    <w:rsid w:val="00B32BD2"/>
    <w:rsid w:val="00B6489E"/>
    <w:rsid w:val="00B90DD6"/>
    <w:rsid w:val="00C2439D"/>
    <w:rsid w:val="00C52B31"/>
    <w:rsid w:val="00C76ED4"/>
    <w:rsid w:val="00C77B9E"/>
    <w:rsid w:val="00C9771B"/>
    <w:rsid w:val="00CF0FAB"/>
    <w:rsid w:val="00E0581C"/>
    <w:rsid w:val="00E17AA1"/>
    <w:rsid w:val="00E4660C"/>
    <w:rsid w:val="00E5190B"/>
    <w:rsid w:val="00E82AAA"/>
    <w:rsid w:val="00E8532A"/>
    <w:rsid w:val="00E9302A"/>
    <w:rsid w:val="00F35B34"/>
    <w:rsid w:val="00F409F2"/>
    <w:rsid w:val="00F5069F"/>
    <w:rsid w:val="00F80C92"/>
    <w:rsid w:val="00FB4921"/>
    <w:rsid w:val="00FC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F2"/>
    <w:pPr>
      <w:spacing w:after="200" w:line="276" w:lineRule="auto"/>
    </w:pPr>
    <w:rPr>
      <w:sz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2B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11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113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13E"/>
    <w:rPr>
      <w:rFonts w:ascii="Tahoma" w:hAnsi="Tahoma" w:cs="Tahoma"/>
      <w:sz w:val="16"/>
      <w:szCs w:val="16"/>
    </w:rPr>
  </w:style>
  <w:style w:type="character" w:customStyle="1" w:styleId="datalabelstring">
    <w:name w:val="datalabel string"/>
    <w:basedOn w:val="DefaultParagraphFont"/>
    <w:uiPriority w:val="99"/>
    <w:rsid w:val="008C113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5E4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E4D7F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</Pages>
  <Words>130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Šmejkalová</dc:creator>
  <cp:keywords/>
  <dc:description/>
  <cp:lastModifiedBy>dudkova</cp:lastModifiedBy>
  <cp:revision>39</cp:revision>
  <cp:lastPrinted>2012-12-12T13:28:00Z</cp:lastPrinted>
  <dcterms:created xsi:type="dcterms:W3CDTF">2011-05-11T11:38:00Z</dcterms:created>
  <dcterms:modified xsi:type="dcterms:W3CDTF">2012-12-14T10:46:00Z</dcterms:modified>
</cp:coreProperties>
</file>