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BC1142" w:rsidP="004118B7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Na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>dlimitní veřejná zakázka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na 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>služby zadávaná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v otevřeném</w:t>
            </w:r>
            <w:r w:rsidR="00B66A2A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řízení dle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zákona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B66A2A">
              <w:rPr>
                <w:rFonts w:cs="Arial"/>
                <w:bCs/>
                <w:color w:val="000000"/>
                <w:sz w:val="20"/>
                <w:szCs w:val="20"/>
              </w:rPr>
              <w:t xml:space="preserve"> (dále jen „zákon“)</w:t>
            </w:r>
            <w:r w:rsidR="0036475C" w:rsidRPr="0036475C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 z</w:t>
            </w:r>
            <w:r w:rsidR="0052016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operačního programu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Vzdělávání pro konkurenceschopnost.</w:t>
            </w:r>
          </w:p>
        </w:tc>
      </w:tr>
      <w:tr w:rsidR="0036475C" w:rsidRPr="0036475C" w:rsidTr="00362AAD">
        <w:trPr>
          <w:trHeight w:val="642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36475C" w:rsidRPr="00BC1142" w:rsidRDefault="00BC1142" w:rsidP="00362AAD">
            <w:pPr>
              <w:keepNext/>
              <w:spacing w:before="120" w:after="120"/>
              <w:jc w:val="center"/>
              <w:rPr>
                <w:rFonts w:eastAsia="Times New Roman" w:cs="Arial"/>
                <w:b/>
                <w:bCs/>
                <w:caps/>
                <w:sz w:val="24"/>
                <w:lang w:eastAsia="cs-CZ"/>
              </w:rPr>
            </w:pPr>
            <w:r w:rsidRPr="00BC1142">
              <w:rPr>
                <w:rFonts w:cs="Arial"/>
                <w:bCs/>
                <w:color w:val="000000"/>
                <w:sz w:val="24"/>
              </w:rPr>
              <w:t>„</w:t>
            </w:r>
            <w:r w:rsidRPr="00BC1142">
              <w:rPr>
                <w:rFonts w:cs="Arial"/>
                <w:b/>
                <w:bCs/>
                <w:color w:val="000000"/>
                <w:sz w:val="24"/>
              </w:rPr>
              <w:t>NÁKUP INZERCE V TISKU A ONLINE MÉDIÍCH</w:t>
            </w:r>
            <w:r w:rsidRPr="00BC1142">
              <w:rPr>
                <w:rFonts w:cs="Arial"/>
                <w:bCs/>
                <w:color w:val="000000"/>
                <w:sz w:val="24"/>
              </w:rPr>
              <w:t>“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Na </w:t>
            </w:r>
            <w:proofErr w:type="spellStart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Maninách</w:t>
            </w:r>
            <w:proofErr w:type="spellEnd"/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 xml:space="preserve"> 20, 170 00 Praha 7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6750EF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6750EF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Ing. Pavel Kryštof, ředite</w:t>
            </w:r>
            <w:bookmarkStart w:id="0" w:name="_GoBack"/>
            <w:bookmarkEnd w:id="0"/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>l FDV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6750EF" w:rsidP="00BC1142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6750EF">
              <w:rPr>
                <w:rFonts w:cs="Arial"/>
                <w:bCs/>
                <w:color w:val="000000"/>
                <w:sz w:val="20"/>
                <w:szCs w:val="20"/>
              </w:rPr>
              <w:t>Ing. Martina Arnoldová</w:t>
            </w:r>
            <w:r w:rsidRPr="00C6069D">
              <w:rPr>
                <w:rFonts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vedoucí </w:t>
            </w:r>
            <w:r w:rsidRPr="00C6069D">
              <w:rPr>
                <w:rFonts w:cs="Arial"/>
                <w:bCs/>
                <w:color w:val="000000"/>
                <w:sz w:val="20"/>
                <w:szCs w:val="20"/>
              </w:rPr>
              <w:t xml:space="preserve">oddělení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publicity projektů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4118B7" w:rsidP="0036475C">
            <w:pPr>
              <w:rPr>
                <w:rFonts w:cs="Arial"/>
                <w:sz w:val="20"/>
                <w:szCs w:val="20"/>
                <w:lang w:eastAsia="cs-CZ"/>
              </w:rPr>
            </w:pPr>
            <w:hyperlink r:id="rId9" w:history="1">
              <w:r w:rsidR="006750EF">
                <w:rPr>
                  <w:rStyle w:val="Hypertextovodkaz"/>
                  <w:rFonts w:cs="Arial"/>
                  <w:sz w:val="20"/>
                  <w:szCs w:val="20"/>
                </w:rPr>
                <w:t>martina.arnoldova</w:t>
              </w:r>
              <w:r w:rsidR="006750EF" w:rsidRPr="00306C8D">
                <w:rPr>
                  <w:rStyle w:val="Hypertextovodkaz"/>
                  <w:rFonts w:cs="Arial"/>
                  <w:sz w:val="20"/>
                  <w:szCs w:val="20"/>
                </w:rPr>
                <w:t>@fdv.mpsv.cz</w:t>
              </w:r>
            </w:hyperlink>
            <w:r w:rsidR="006750EF">
              <w:rPr>
                <w:rStyle w:val="Hypertextovodkaz"/>
                <w:rFonts w:cs="Arial"/>
                <w:sz w:val="20"/>
                <w:szCs w:val="20"/>
              </w:rPr>
              <w:t xml:space="preserve"> 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4118B7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Celková nabídková cena v Kč za předmět plnění</w:t>
            </w:r>
            <w:r w:rsidR="00800050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 veřejné zakázky</w:t>
            </w:r>
          </w:p>
        </w:tc>
      </w:tr>
      <w:tr w:rsidR="0036475C" w:rsidRPr="0036475C" w:rsidTr="00BC1142">
        <w:trPr>
          <w:trHeight w:val="446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Výše DPH dle příslušné % sazby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Nabídková cena vč. DPH</w:t>
            </w:r>
          </w:p>
        </w:tc>
      </w:tr>
      <w:tr w:rsidR="0036475C" w:rsidRPr="0036475C" w:rsidTr="00362AAD">
        <w:trPr>
          <w:trHeight w:val="510"/>
          <w:jc w:val="center"/>
        </w:trPr>
        <w:tc>
          <w:tcPr>
            <w:tcW w:w="363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52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362AAD">
      <w:headerReference w:type="default" r:id="rId10"/>
      <w:footerReference w:type="default" r:id="rId11"/>
      <w:pgSz w:w="11900" w:h="16840"/>
      <w:pgMar w:top="1985" w:right="964" w:bottom="1701" w:left="1701" w:header="0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06C" w:rsidRDefault="00A8506C" w:rsidP="0088204B">
      <w:r>
        <w:separator/>
      </w:r>
    </w:p>
  </w:endnote>
  <w:endnote w:type="continuationSeparator" w:id="0">
    <w:p w:rsidR="00A8506C" w:rsidRDefault="00A8506C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Pr="00DE38E1" w:rsidRDefault="00122230" w:rsidP="009374F6">
    <w:pPr>
      <w:pStyle w:val="Zpat"/>
      <w:ind w:left="-14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06C" w:rsidRDefault="00A8506C" w:rsidP="0088204B">
      <w:r>
        <w:separator/>
      </w:r>
    </w:p>
  </w:footnote>
  <w:footnote w:type="continuationSeparator" w:id="0">
    <w:p w:rsidR="00A8506C" w:rsidRDefault="00A8506C" w:rsidP="0088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6750EF" w:rsidP="00122230">
    <w:pPr>
      <w:pStyle w:val="Zhlav"/>
      <w:tabs>
        <w:tab w:val="clear" w:pos="8306"/>
        <w:tab w:val="right" w:pos="0"/>
      </w:tabs>
      <w:ind w:left="8378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1274319" wp14:editId="2A45E01D">
          <wp:simplePos x="0" y="0"/>
          <wp:positionH relativeFrom="column">
            <wp:posOffset>326390</wp:posOffset>
          </wp:positionH>
          <wp:positionV relativeFrom="paragraph">
            <wp:posOffset>198755</wp:posOffset>
          </wp:positionV>
          <wp:extent cx="5050790" cy="101854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079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11606"/>
    <w:rsid w:val="000531BC"/>
    <w:rsid w:val="000F1C28"/>
    <w:rsid w:val="00122230"/>
    <w:rsid w:val="00124E10"/>
    <w:rsid w:val="00144667"/>
    <w:rsid w:val="001772A4"/>
    <w:rsid w:val="0021020A"/>
    <w:rsid w:val="00252066"/>
    <w:rsid w:val="00264AE8"/>
    <w:rsid w:val="00270417"/>
    <w:rsid w:val="0029129B"/>
    <w:rsid w:val="002961B6"/>
    <w:rsid w:val="0029669C"/>
    <w:rsid w:val="002D5374"/>
    <w:rsid w:val="003617AD"/>
    <w:rsid w:val="00362AAD"/>
    <w:rsid w:val="0036475C"/>
    <w:rsid w:val="003706A9"/>
    <w:rsid w:val="003B5E75"/>
    <w:rsid w:val="003D2B3C"/>
    <w:rsid w:val="003F421E"/>
    <w:rsid w:val="004118B7"/>
    <w:rsid w:val="00421E0D"/>
    <w:rsid w:val="004300D7"/>
    <w:rsid w:val="00444D41"/>
    <w:rsid w:val="00453A81"/>
    <w:rsid w:val="00462621"/>
    <w:rsid w:val="004733DB"/>
    <w:rsid w:val="004B3750"/>
    <w:rsid w:val="00520168"/>
    <w:rsid w:val="005277A3"/>
    <w:rsid w:val="005E6157"/>
    <w:rsid w:val="00611E7D"/>
    <w:rsid w:val="0066202F"/>
    <w:rsid w:val="006750EF"/>
    <w:rsid w:val="006B755F"/>
    <w:rsid w:val="006C66D6"/>
    <w:rsid w:val="00771E65"/>
    <w:rsid w:val="007832EA"/>
    <w:rsid w:val="007E4AEC"/>
    <w:rsid w:val="00800050"/>
    <w:rsid w:val="0081627D"/>
    <w:rsid w:val="00826659"/>
    <w:rsid w:val="00832371"/>
    <w:rsid w:val="00832F9B"/>
    <w:rsid w:val="00852DD3"/>
    <w:rsid w:val="00860539"/>
    <w:rsid w:val="0088204B"/>
    <w:rsid w:val="008C5747"/>
    <w:rsid w:val="00907BC4"/>
    <w:rsid w:val="009374F6"/>
    <w:rsid w:val="009746D2"/>
    <w:rsid w:val="009945E9"/>
    <w:rsid w:val="00A25336"/>
    <w:rsid w:val="00A412D7"/>
    <w:rsid w:val="00A752A6"/>
    <w:rsid w:val="00A8506C"/>
    <w:rsid w:val="00A86B81"/>
    <w:rsid w:val="00AE4A40"/>
    <w:rsid w:val="00AF3714"/>
    <w:rsid w:val="00B65D7F"/>
    <w:rsid w:val="00B66A2A"/>
    <w:rsid w:val="00B878C1"/>
    <w:rsid w:val="00BC1142"/>
    <w:rsid w:val="00BE4C46"/>
    <w:rsid w:val="00BF3937"/>
    <w:rsid w:val="00C62BD5"/>
    <w:rsid w:val="00D47141"/>
    <w:rsid w:val="00D541B1"/>
    <w:rsid w:val="00D65D5F"/>
    <w:rsid w:val="00D86ACA"/>
    <w:rsid w:val="00DE38E1"/>
    <w:rsid w:val="00DF0DB5"/>
    <w:rsid w:val="00E34DA4"/>
    <w:rsid w:val="00EC17DC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enka.ferreira@fdv.mps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A1D9C1-B8A2-4292-993E-8C3A60C1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Miroslav Hoša</cp:lastModifiedBy>
  <cp:revision>3</cp:revision>
  <dcterms:created xsi:type="dcterms:W3CDTF">2012-12-06T13:50:00Z</dcterms:created>
  <dcterms:modified xsi:type="dcterms:W3CDTF">2012-12-06T18:12:00Z</dcterms:modified>
</cp:coreProperties>
</file>