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F1" w:rsidRDefault="00FA4CF1" w:rsidP="00BA5AE2">
      <w:pPr>
        <w:spacing w:after="0" w:line="240" w:lineRule="auto"/>
        <w:jc w:val="center"/>
        <w:rPr>
          <w:rFonts w:eastAsia="Times New Roman" w:cs="Arial"/>
          <w:b/>
          <w:bCs/>
          <w:color w:val="000000"/>
          <w:sz w:val="28"/>
          <w:szCs w:val="28"/>
          <w:lang w:eastAsia="cs-CZ"/>
        </w:rPr>
      </w:pPr>
    </w:p>
    <w:p w:rsidR="00BA4F3F" w:rsidRDefault="00BA5AE2" w:rsidP="00BA5AE2">
      <w:pPr>
        <w:spacing w:after="0" w:line="240" w:lineRule="auto"/>
        <w:jc w:val="center"/>
        <w:rPr>
          <w:rFonts w:eastAsia="Times New Roman" w:cs="Arial"/>
          <w:b/>
          <w:bCs/>
          <w:color w:val="000000"/>
          <w:sz w:val="40"/>
          <w:szCs w:val="40"/>
          <w:lang w:eastAsia="cs-CZ"/>
        </w:rPr>
      </w:pPr>
      <w:r w:rsidRPr="00165456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Čestné prohlášení </w:t>
      </w:r>
      <w:r w:rsidR="00165456" w:rsidRPr="000D38F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o způsobilosti </w:t>
      </w:r>
      <w:r w:rsidR="00165456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>fyzické osoby, navrhované jako řešitele</w:t>
      </w:r>
      <w:r w:rsidR="00165456" w:rsidRPr="000D38F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projektu</w:t>
      </w:r>
      <w:r w:rsidR="00165456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programu LR</w:t>
      </w:r>
      <w:r w:rsidR="00BA4F3F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</w:t>
      </w:r>
    </w:p>
    <w:p w:rsidR="00FA4CF1" w:rsidRPr="00AE4957" w:rsidRDefault="00FA4CF1" w:rsidP="00BA5AE2">
      <w:pPr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904507" w:rsidRPr="00AE4957" w:rsidRDefault="00904507" w:rsidP="00904507">
      <w:pPr>
        <w:spacing w:after="0" w:line="240" w:lineRule="auto"/>
        <w:jc w:val="both"/>
        <w:textAlignment w:val="baseline"/>
        <w:rPr>
          <w:rFonts w:eastAsia="Times New Roman" w:cs="Arial"/>
          <w:color w:val="000000"/>
          <w:lang w:eastAsia="cs-CZ"/>
        </w:rPr>
      </w:pPr>
      <w:r w:rsidRPr="00AE4957">
        <w:rPr>
          <w:rFonts w:eastAsia="Times New Roman" w:cs="Arial"/>
          <w:color w:val="000000"/>
          <w:lang w:eastAsia="cs-CZ"/>
        </w:rPr>
        <w:t xml:space="preserve">jméno a příjmení </w:t>
      </w:r>
      <w:r w:rsidR="00BA5AE2" w:rsidRPr="00AE4957">
        <w:rPr>
          <w:rFonts w:eastAsia="Times New Roman" w:cs="Arial"/>
          <w:color w:val="000000"/>
          <w:lang w:eastAsia="cs-CZ"/>
        </w:rPr>
        <w:t>řešitele</w:t>
      </w:r>
      <w:r w:rsidRPr="00AE4957">
        <w:rPr>
          <w:rFonts w:eastAsia="Times New Roman" w:cs="Arial"/>
          <w:color w:val="000000"/>
          <w:lang w:eastAsia="cs-CZ"/>
        </w:rPr>
        <w:t xml:space="preserve">: </w:t>
      </w:r>
      <w:r w:rsidR="007C1833" w:rsidRPr="00AE4957">
        <w:rPr>
          <w:rFonts w:eastAsia="Times New Roman" w:cs="Arial"/>
          <w:color w:val="000000"/>
          <w:lang w:eastAsia="cs-CZ"/>
        </w:rPr>
        <w:t xml:space="preserve">……………………. </w:t>
      </w:r>
    </w:p>
    <w:p w:rsidR="00904507" w:rsidRPr="00AE4957" w:rsidRDefault="00904507" w:rsidP="00904507">
      <w:pPr>
        <w:spacing w:after="0" w:line="240" w:lineRule="auto"/>
        <w:jc w:val="both"/>
        <w:textAlignment w:val="baseline"/>
        <w:rPr>
          <w:rFonts w:eastAsia="Times New Roman" w:cs="Arial"/>
          <w:color w:val="000000"/>
          <w:lang w:eastAsia="cs-CZ"/>
        </w:rPr>
      </w:pPr>
      <w:r w:rsidRPr="00AE4957">
        <w:rPr>
          <w:rFonts w:eastAsia="Times New Roman" w:cs="Arial"/>
          <w:color w:val="000000"/>
          <w:lang w:eastAsia="cs-CZ"/>
        </w:rPr>
        <w:t xml:space="preserve">bydliště:      </w:t>
      </w:r>
    </w:p>
    <w:p w:rsidR="00904507" w:rsidRPr="00AE4957" w:rsidRDefault="00BA5AE2" w:rsidP="00904507">
      <w:pPr>
        <w:spacing w:after="0" w:line="240" w:lineRule="auto"/>
        <w:jc w:val="both"/>
        <w:textAlignment w:val="baseline"/>
        <w:rPr>
          <w:rFonts w:eastAsia="Times New Roman" w:cs="Arial"/>
          <w:color w:val="000000"/>
          <w:lang w:eastAsia="cs-CZ"/>
        </w:rPr>
      </w:pPr>
      <w:r w:rsidRPr="00AE4957">
        <w:rPr>
          <w:rFonts w:eastAsia="Times New Roman" w:cs="Arial"/>
          <w:color w:val="000000"/>
          <w:lang w:eastAsia="cs-CZ"/>
        </w:rPr>
        <w:t>datum a místo narození</w:t>
      </w:r>
      <w:r w:rsidR="00904507" w:rsidRPr="00AE4957">
        <w:rPr>
          <w:rFonts w:eastAsia="Times New Roman" w:cs="Arial"/>
          <w:color w:val="000000"/>
          <w:lang w:eastAsia="cs-CZ"/>
        </w:rPr>
        <w:t xml:space="preserve">: </w:t>
      </w:r>
    </w:p>
    <w:p w:rsidR="00904507" w:rsidRPr="00AE4957" w:rsidRDefault="00904507" w:rsidP="00904507">
      <w:pPr>
        <w:spacing w:after="0" w:line="240" w:lineRule="auto"/>
        <w:jc w:val="both"/>
        <w:textAlignment w:val="baseline"/>
        <w:rPr>
          <w:rFonts w:eastAsia="Times New Roman" w:cs="Arial"/>
          <w:color w:val="000000"/>
          <w:lang w:eastAsia="cs-CZ"/>
        </w:rPr>
      </w:pPr>
    </w:p>
    <w:p w:rsidR="00904507" w:rsidRPr="00AE4957" w:rsidRDefault="00BF0B6F" w:rsidP="00FA4CF1">
      <w:pPr>
        <w:spacing w:before="120" w:after="120" w:line="240" w:lineRule="auto"/>
        <w:jc w:val="both"/>
        <w:textAlignment w:val="baseline"/>
        <w:rPr>
          <w:rFonts w:eastAsia="Times New Roman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>Já, níže podepsaný</w:t>
      </w:r>
      <w:r w:rsidR="00B247A5" w:rsidRPr="00AE4957">
        <w:rPr>
          <w:rFonts w:eastAsia="Symbol"/>
          <w:color w:val="000000"/>
          <w:lang w:eastAsia="cs-CZ"/>
        </w:rPr>
        <w:t xml:space="preserve">, </w:t>
      </w:r>
      <w:r w:rsidR="00BA5AE2" w:rsidRPr="00AE4957">
        <w:rPr>
          <w:rFonts w:eastAsia="Symbol"/>
          <w:color w:val="000000"/>
          <w:lang w:eastAsia="cs-CZ"/>
        </w:rPr>
        <w:t>podle § 18 odst. 2 písm. e) až g) zákona č. 130/2002 Sb., o podpoře výzkumu, experimentálního vývoje a inovací z veřejných prostředků a o změně některých souvisejících zákonů (zákon o podpoře výzkumu, experimentálního vývoje a inovací), ve znění pozdějších předpisů</w:t>
      </w:r>
      <w:r w:rsidR="0058536A" w:rsidRPr="00AE4957">
        <w:rPr>
          <w:rFonts w:eastAsia="Symbol"/>
          <w:color w:val="000000"/>
          <w:lang w:eastAsia="cs-CZ"/>
        </w:rPr>
        <w:t xml:space="preserve"> (dále jen „</w:t>
      </w:r>
      <w:r w:rsidR="00DF6100" w:rsidRPr="00AE4957">
        <w:rPr>
          <w:rFonts w:eastAsia="Symbol"/>
          <w:color w:val="000000"/>
          <w:lang w:eastAsia="cs-CZ"/>
        </w:rPr>
        <w:t>zá</w:t>
      </w:r>
      <w:r w:rsidR="0058536A" w:rsidRPr="00AE4957">
        <w:rPr>
          <w:rFonts w:eastAsia="Symbol"/>
          <w:color w:val="000000"/>
          <w:lang w:eastAsia="cs-CZ"/>
        </w:rPr>
        <w:t>k</w:t>
      </w:r>
      <w:r w:rsidR="00DF6100" w:rsidRPr="00AE4957">
        <w:rPr>
          <w:rFonts w:eastAsia="Symbol"/>
          <w:color w:val="000000"/>
          <w:lang w:eastAsia="cs-CZ"/>
        </w:rPr>
        <w:t>. č. 130/2002 Sb.</w:t>
      </w:r>
      <w:r w:rsidR="0058536A" w:rsidRPr="00AE4957">
        <w:rPr>
          <w:rFonts w:eastAsia="Symbol"/>
          <w:color w:val="000000"/>
          <w:lang w:eastAsia="cs-CZ"/>
        </w:rPr>
        <w:t>“)</w:t>
      </w:r>
      <w:r w:rsidR="00BA5AE2" w:rsidRPr="00AE4957">
        <w:rPr>
          <w:rFonts w:eastAsia="Symbol"/>
          <w:color w:val="000000"/>
          <w:lang w:eastAsia="cs-CZ"/>
        </w:rPr>
        <w:t xml:space="preserve">, </w:t>
      </w:r>
      <w:r w:rsidR="00B247A5" w:rsidRPr="00AE4957">
        <w:rPr>
          <w:rFonts w:eastAsia="Symbol"/>
          <w:b/>
          <w:color w:val="000000"/>
          <w:lang w:eastAsia="cs-CZ"/>
        </w:rPr>
        <w:t xml:space="preserve">čestně </w:t>
      </w:r>
      <w:r w:rsidR="00904507" w:rsidRPr="00AE4957">
        <w:rPr>
          <w:rFonts w:eastAsia="Times New Roman"/>
          <w:b/>
          <w:color w:val="000000"/>
          <w:lang w:eastAsia="cs-CZ"/>
        </w:rPr>
        <w:t>prohlašuj</w:t>
      </w:r>
      <w:r w:rsidR="00B247A5" w:rsidRPr="00AE4957">
        <w:rPr>
          <w:rFonts w:eastAsia="Times New Roman"/>
          <w:b/>
          <w:color w:val="000000"/>
          <w:lang w:eastAsia="cs-CZ"/>
        </w:rPr>
        <w:t>i</w:t>
      </w:r>
      <w:r w:rsidR="0058536A" w:rsidRPr="00AE4957">
        <w:rPr>
          <w:rFonts w:eastAsia="Times New Roman"/>
          <w:color w:val="000000"/>
          <w:lang w:eastAsia="cs-CZ"/>
        </w:rPr>
        <w:t xml:space="preserve"> a svým vlastnoručním podpisem</w:t>
      </w:r>
      <w:r w:rsidR="00B247A5" w:rsidRPr="00AE4957">
        <w:rPr>
          <w:rFonts w:eastAsia="Times New Roman"/>
          <w:color w:val="000000"/>
          <w:lang w:eastAsia="cs-CZ"/>
        </w:rPr>
        <w:t xml:space="preserve"> </w:t>
      </w:r>
      <w:r w:rsidR="00DF6100" w:rsidRPr="00AE4957">
        <w:rPr>
          <w:rFonts w:eastAsia="Times New Roman"/>
          <w:color w:val="000000"/>
          <w:lang w:eastAsia="cs-CZ"/>
        </w:rPr>
        <w:t xml:space="preserve">níže </w:t>
      </w:r>
      <w:r w:rsidR="00B247A5" w:rsidRPr="00AE4957">
        <w:rPr>
          <w:rFonts w:eastAsia="Times New Roman"/>
          <w:color w:val="000000"/>
          <w:lang w:eastAsia="cs-CZ"/>
        </w:rPr>
        <w:t>stvrzuji</w:t>
      </w:r>
      <w:r w:rsidR="00904507" w:rsidRPr="00AE4957">
        <w:rPr>
          <w:rFonts w:eastAsia="Times New Roman"/>
          <w:color w:val="000000"/>
          <w:lang w:eastAsia="cs-CZ"/>
        </w:rPr>
        <w:t>, že</w:t>
      </w:r>
      <w:r w:rsidR="00B247A5" w:rsidRPr="00AE4957">
        <w:rPr>
          <w:rFonts w:eastAsia="Times New Roman"/>
          <w:color w:val="000000"/>
          <w:lang w:eastAsia="cs-CZ"/>
        </w:rPr>
        <w:t xml:space="preserve"> jsem</w:t>
      </w:r>
      <w:r w:rsidR="00904507" w:rsidRPr="00AE4957">
        <w:rPr>
          <w:rFonts w:eastAsia="Times New Roman"/>
          <w:color w:val="000000"/>
          <w:lang w:eastAsia="cs-CZ"/>
        </w:rPr>
        <w:t xml:space="preserve">: </w:t>
      </w:r>
    </w:p>
    <w:p w:rsidR="00BA5AE2" w:rsidRPr="00AE4957" w:rsidRDefault="00BA5AE2" w:rsidP="00FA4CF1">
      <w:pPr>
        <w:numPr>
          <w:ilvl w:val="0"/>
          <w:numId w:val="8"/>
        </w:num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>nebyl pravomocně odsouzen pro trestný čin</w:t>
      </w:r>
      <w:r w:rsidR="00585078" w:rsidRPr="00AE4957">
        <w:rPr>
          <w:rFonts w:eastAsia="Symbol"/>
          <w:color w:val="000000"/>
          <w:lang w:eastAsia="cs-CZ"/>
        </w:rPr>
        <w:t>,</w:t>
      </w:r>
      <w:r w:rsidRPr="00AE4957">
        <w:rPr>
          <w:rFonts w:eastAsia="Symbol"/>
          <w:vertAlign w:val="superscript"/>
          <w:lang w:eastAsia="cs-CZ"/>
        </w:rPr>
        <w:footnoteReference w:id="1"/>
      </w:r>
      <w:r w:rsidRPr="00AE4957">
        <w:rPr>
          <w:rFonts w:eastAsia="Symbol"/>
          <w:color w:val="000000"/>
          <w:lang w:eastAsia="cs-CZ"/>
        </w:rPr>
        <w:t xml:space="preserve"> jehož skutková podstata souvisí s</w:t>
      </w:r>
      <w:r w:rsidR="00585078" w:rsidRPr="00AE4957">
        <w:rPr>
          <w:rFonts w:eastAsia="Symbol"/>
          <w:color w:val="000000"/>
          <w:lang w:eastAsia="cs-CZ"/>
        </w:rPr>
        <w:t> </w:t>
      </w:r>
      <w:r w:rsidRPr="00AE4957">
        <w:rPr>
          <w:rFonts w:eastAsia="Symbol"/>
          <w:color w:val="000000"/>
          <w:lang w:eastAsia="cs-CZ"/>
        </w:rPr>
        <w:t>předmětem podnikání uchazeče, je-li uchazeč podnikatelem, nebo pro trestný čin hospodářský nebo trestný čin proti majetku,</w:t>
      </w:r>
    </w:p>
    <w:p w:rsidR="00BA5AE2" w:rsidRPr="00AE4957" w:rsidRDefault="00BA5AE2" w:rsidP="00FA4CF1">
      <w:pPr>
        <w:numPr>
          <w:ilvl w:val="0"/>
          <w:numId w:val="8"/>
        </w:num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>nebyl v posledních třech letech disciplinárně potrestán podle zvláštních právních předpisů upravujících výkon odborné činnosti</w:t>
      </w:r>
      <w:r w:rsidRPr="00AE4957">
        <w:rPr>
          <w:rFonts w:eastAsia="Symbol"/>
          <w:vertAlign w:val="superscript"/>
          <w:lang w:eastAsia="cs-CZ"/>
        </w:rPr>
        <w:footnoteReference w:id="2"/>
      </w:r>
      <w:r w:rsidR="00585078" w:rsidRPr="00AE4957">
        <w:rPr>
          <w:rFonts w:eastAsia="Symbol"/>
          <w:color w:val="000000"/>
          <w:lang w:eastAsia="cs-CZ"/>
        </w:rPr>
        <w:t>, pokud tato činnost souvisí s předmětem veřejné soutěže,</w:t>
      </w:r>
    </w:p>
    <w:p w:rsidR="00BA5AE2" w:rsidRPr="00AE4957" w:rsidRDefault="00BA5AE2" w:rsidP="00FA4CF1">
      <w:pPr>
        <w:numPr>
          <w:ilvl w:val="0"/>
          <w:numId w:val="8"/>
        </w:num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>ne</w:t>
      </w:r>
      <w:r w:rsidR="00B247A5" w:rsidRPr="00AE4957">
        <w:rPr>
          <w:rFonts w:eastAsia="Symbol"/>
          <w:color w:val="000000"/>
          <w:lang w:eastAsia="cs-CZ"/>
        </w:rPr>
        <w:t>jsem</w:t>
      </w:r>
      <w:r w:rsidRPr="00AE4957">
        <w:rPr>
          <w:rFonts w:eastAsia="Symbol"/>
          <w:color w:val="000000"/>
          <w:lang w:eastAsia="cs-CZ"/>
        </w:rPr>
        <w:t xml:space="preserve"> v pracovněprávním ani jiném obdobném poměru k právnické osobě pověřené organizací veře</w:t>
      </w:r>
      <w:r w:rsidR="00725C0A" w:rsidRPr="00AE4957">
        <w:rPr>
          <w:rFonts w:eastAsia="Symbol"/>
          <w:color w:val="000000"/>
          <w:lang w:eastAsia="cs-CZ"/>
        </w:rPr>
        <w:t>jné soutěže podle § 23 odst. 2 z</w:t>
      </w:r>
      <w:r w:rsidRPr="00AE4957">
        <w:rPr>
          <w:rFonts w:eastAsia="Symbol"/>
          <w:color w:val="000000"/>
          <w:lang w:eastAsia="cs-CZ"/>
        </w:rPr>
        <w:t>ák</w:t>
      </w:r>
      <w:r w:rsidR="00725C0A" w:rsidRPr="00AE4957">
        <w:rPr>
          <w:rFonts w:eastAsia="Symbol"/>
          <w:color w:val="000000"/>
          <w:lang w:eastAsia="cs-CZ"/>
        </w:rPr>
        <w:t>. č. 130/2002 Sb.</w:t>
      </w:r>
      <w:r w:rsidRPr="00AE4957">
        <w:rPr>
          <w:rFonts w:eastAsia="Symbol"/>
          <w:color w:val="000000"/>
          <w:lang w:eastAsia="cs-CZ"/>
        </w:rPr>
        <w:t xml:space="preserve"> (To neplatí pro organizační jednotky ministerstva, zabývající se výzkumem a vývojem.)</w:t>
      </w:r>
    </w:p>
    <w:p w:rsidR="001E2932" w:rsidRPr="00AE4957" w:rsidRDefault="001E2932" w:rsidP="00FA4CF1">
      <w:p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</w:p>
    <w:p w:rsidR="008E2683" w:rsidRPr="00AE4957" w:rsidRDefault="001E2932" w:rsidP="00063D8D">
      <w:p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 xml:space="preserve">Dále prohlašuji, že </w:t>
      </w:r>
      <w:r w:rsidR="00964092" w:rsidRPr="00AE4957">
        <w:rPr>
          <w:rFonts w:eastAsia="Symbol"/>
          <w:color w:val="000000"/>
          <w:lang w:eastAsia="cs-CZ"/>
        </w:rPr>
        <w:t xml:space="preserve">souhlasím s </w:t>
      </w:r>
      <w:r w:rsidR="008E2683" w:rsidRPr="00AE4957">
        <w:rPr>
          <w:rFonts w:eastAsia="Symbol"/>
          <w:color w:val="000000"/>
          <w:lang w:eastAsia="cs-CZ"/>
        </w:rPr>
        <w:t xml:space="preserve">uzavření pracovně právního vztahu mezi uchazečem a </w:t>
      </w:r>
      <w:r w:rsidR="00964092" w:rsidRPr="00AE4957">
        <w:rPr>
          <w:rFonts w:eastAsia="Symbol"/>
          <w:color w:val="000000"/>
          <w:lang w:eastAsia="cs-CZ"/>
        </w:rPr>
        <w:t>mou osobou</w:t>
      </w:r>
      <w:r w:rsidR="00B96B62" w:rsidRPr="00AE4957">
        <w:rPr>
          <w:rFonts w:eastAsia="Symbol"/>
          <w:color w:val="000000"/>
          <w:lang w:eastAsia="cs-CZ"/>
        </w:rPr>
        <w:t xml:space="preserve">, popř. </w:t>
      </w:r>
      <w:r w:rsidR="0084079F" w:rsidRPr="00AE4957">
        <w:rPr>
          <w:rFonts w:eastAsia="Symbol"/>
          <w:color w:val="000000"/>
          <w:lang w:eastAsia="cs-CZ"/>
        </w:rPr>
        <w:t xml:space="preserve">se </w:t>
      </w:r>
      <w:r w:rsidR="00B96B62" w:rsidRPr="00AE4957">
        <w:rPr>
          <w:rFonts w:eastAsia="Symbol"/>
          <w:color w:val="000000"/>
          <w:lang w:eastAsia="cs-CZ"/>
        </w:rPr>
        <w:t>změnou své dosavadní pracovní náplně</w:t>
      </w:r>
      <w:r w:rsidR="0084079F" w:rsidRPr="00AE4957">
        <w:rPr>
          <w:rFonts w:eastAsia="Symbol"/>
          <w:color w:val="000000"/>
          <w:lang w:eastAsia="cs-CZ"/>
        </w:rPr>
        <w:t xml:space="preserve"> za účelem realizace tohoto návrhu projektu, diseminace a vyhodnocení jeho výsledků</w:t>
      </w:r>
      <w:r w:rsidR="00B96B62" w:rsidRPr="00AE4957">
        <w:rPr>
          <w:rFonts w:eastAsia="Symbol"/>
          <w:color w:val="000000"/>
          <w:lang w:eastAsia="cs-CZ"/>
        </w:rPr>
        <w:t>, byl-li tento pracovně právní vztah již dříve uzavřen,</w:t>
      </w:r>
      <w:r w:rsidR="0084079F" w:rsidRPr="00AE4957">
        <w:rPr>
          <w:rFonts w:eastAsia="Symbol"/>
          <w:color w:val="000000"/>
          <w:lang w:eastAsia="cs-CZ"/>
        </w:rPr>
        <w:t xml:space="preserve"> </w:t>
      </w:r>
      <w:r w:rsidR="004807DC" w:rsidRPr="00AE4957">
        <w:rPr>
          <w:rFonts w:eastAsia="Symbol"/>
          <w:color w:val="000000"/>
          <w:lang w:eastAsia="cs-CZ"/>
        </w:rPr>
        <w:t xml:space="preserve">a to </w:t>
      </w:r>
      <w:r w:rsidR="00964092" w:rsidRPr="00AE4957">
        <w:rPr>
          <w:rFonts w:eastAsia="Symbol"/>
          <w:color w:val="000000"/>
          <w:lang w:eastAsia="cs-CZ"/>
        </w:rPr>
        <w:t>n</w:t>
      </w:r>
      <w:r w:rsidR="008E2683" w:rsidRPr="00AE4957">
        <w:rPr>
          <w:rFonts w:eastAsia="Symbol"/>
          <w:color w:val="000000"/>
          <w:lang w:eastAsia="cs-CZ"/>
        </w:rPr>
        <w:t>a</w:t>
      </w:r>
      <w:r w:rsidR="007C1833" w:rsidRPr="00AE4957">
        <w:rPr>
          <w:rFonts w:eastAsia="Symbol"/>
          <w:color w:val="000000"/>
          <w:lang w:eastAsia="cs-CZ"/>
        </w:rPr>
        <w:t> </w:t>
      </w:r>
      <w:r w:rsidR="008E2683" w:rsidRPr="00AE4957">
        <w:rPr>
          <w:rFonts w:eastAsia="Symbol"/>
          <w:color w:val="000000"/>
          <w:lang w:eastAsia="cs-CZ"/>
        </w:rPr>
        <w:t xml:space="preserve">období zahrnující celou dobu řešení </w:t>
      </w:r>
      <w:r w:rsidR="004807DC" w:rsidRPr="00AE4957">
        <w:rPr>
          <w:rFonts w:eastAsia="Symbol"/>
          <w:color w:val="000000"/>
          <w:lang w:eastAsia="cs-CZ"/>
        </w:rPr>
        <w:t xml:space="preserve">tohoto </w:t>
      </w:r>
      <w:r w:rsidR="008E2683" w:rsidRPr="00AE4957">
        <w:rPr>
          <w:rFonts w:eastAsia="Symbol"/>
          <w:color w:val="000000"/>
          <w:lang w:eastAsia="cs-CZ"/>
        </w:rPr>
        <w:t>projektu</w:t>
      </w:r>
      <w:r w:rsidR="005A05BE" w:rsidRPr="00AE4957">
        <w:rPr>
          <w:rFonts w:eastAsia="Symbol"/>
          <w:color w:val="000000"/>
          <w:lang w:eastAsia="cs-CZ"/>
        </w:rPr>
        <w:t>.</w:t>
      </w:r>
    </w:p>
    <w:p w:rsidR="00FA4CF1" w:rsidRPr="00AE4957" w:rsidRDefault="00FA4CF1" w:rsidP="00FA4CF1">
      <w:pPr>
        <w:spacing w:before="120" w:after="120" w:line="240" w:lineRule="auto"/>
        <w:ind w:left="714"/>
        <w:jc w:val="both"/>
        <w:rPr>
          <w:rFonts w:eastAsia="Symbol"/>
          <w:color w:val="000000"/>
          <w:lang w:eastAsia="cs-CZ"/>
        </w:rPr>
      </w:pPr>
    </w:p>
    <w:p w:rsidR="00BA5AE2" w:rsidRPr="00AE4957" w:rsidRDefault="00BA5AE2" w:rsidP="00AE4957">
      <w:pPr>
        <w:spacing w:before="120" w:after="120" w:line="240" w:lineRule="auto"/>
        <w:jc w:val="both"/>
        <w:rPr>
          <w:rFonts w:eastAsia="Symbol"/>
          <w:color w:val="000000"/>
          <w:lang w:eastAsia="cs-CZ"/>
        </w:rPr>
      </w:pPr>
      <w:r w:rsidRPr="00AE4957">
        <w:rPr>
          <w:rFonts w:eastAsia="Symbol"/>
          <w:color w:val="000000"/>
          <w:lang w:eastAsia="cs-CZ"/>
        </w:rPr>
        <w:t>V ………………</w:t>
      </w:r>
      <w:proofErr w:type="gramStart"/>
      <w:r w:rsidRPr="00AE4957">
        <w:rPr>
          <w:rFonts w:eastAsia="Symbol"/>
          <w:color w:val="000000"/>
          <w:lang w:eastAsia="cs-CZ"/>
        </w:rPr>
        <w:t>….. dne</w:t>
      </w:r>
      <w:proofErr w:type="gramEnd"/>
      <w:r w:rsidRPr="00AE4957">
        <w:rPr>
          <w:rFonts w:eastAsia="Symbol"/>
          <w:color w:val="000000"/>
          <w:lang w:eastAsia="cs-CZ"/>
        </w:rPr>
        <w:t>:</w:t>
      </w:r>
    </w:p>
    <w:p w:rsidR="00904507" w:rsidRPr="00AE4957" w:rsidRDefault="00904507" w:rsidP="006B099E">
      <w:pPr>
        <w:spacing w:after="0" w:line="240" w:lineRule="auto"/>
        <w:jc w:val="both"/>
        <w:textAlignment w:val="baseline"/>
        <w:rPr>
          <w:rFonts w:eastAsia="Times New Roman" w:cs="Arial"/>
          <w:color w:val="000000"/>
          <w:lang w:eastAsia="cs-CZ"/>
        </w:rPr>
      </w:pPr>
    </w:p>
    <w:p w:rsidR="0058536A" w:rsidRPr="00AE4957" w:rsidRDefault="0058536A" w:rsidP="00AE18FF">
      <w:pPr>
        <w:ind w:left="6237"/>
      </w:pPr>
      <w:r w:rsidRPr="00AE4957">
        <w:t>…..…………</w:t>
      </w:r>
      <w:r w:rsidR="00AE18FF" w:rsidRPr="00AE4957">
        <w:t>…..</w:t>
      </w:r>
      <w:r w:rsidRPr="00AE4957">
        <w:t>……</w:t>
      </w:r>
      <w:r w:rsidR="004807DC" w:rsidRPr="00AE4957">
        <w:t>……………….</w:t>
      </w:r>
      <w:r w:rsidRPr="00AE4957">
        <w:t>.</w:t>
      </w:r>
    </w:p>
    <w:p w:rsidR="006B099E" w:rsidRPr="00AE4957" w:rsidRDefault="0058536A" w:rsidP="00FB3DE1">
      <w:pPr>
        <w:ind w:left="4248" w:firstLine="708"/>
        <w:jc w:val="center"/>
      </w:pPr>
      <w:r w:rsidRPr="00AE4957">
        <w:t>(podpis</w:t>
      </w:r>
      <w:r w:rsidR="004807DC" w:rsidRPr="00AE4957">
        <w:t xml:space="preserve"> řešitele projektu</w:t>
      </w:r>
      <w:r w:rsidRPr="00AE4957">
        <w:t>)</w:t>
      </w:r>
    </w:p>
    <w:sectPr w:rsidR="006B099E" w:rsidRPr="00AE4957" w:rsidSect="00857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3FA" w:rsidRDefault="007E73FA" w:rsidP="00297AAE">
      <w:pPr>
        <w:spacing w:after="0" w:line="240" w:lineRule="auto"/>
      </w:pPr>
      <w:r>
        <w:separator/>
      </w:r>
    </w:p>
  </w:endnote>
  <w:endnote w:type="continuationSeparator" w:id="0">
    <w:p w:rsidR="007E73FA" w:rsidRDefault="007E73FA" w:rsidP="00297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F3" w:rsidRDefault="00E169F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A3" w:rsidRDefault="00F32515" w:rsidP="006123A3">
    <w:pPr>
      <w:pStyle w:val="Zpat"/>
      <w:jc w:val="center"/>
    </w:pPr>
    <w:fldSimple w:instr=" PAGE   \* MERGEFORMAT ">
      <w:r w:rsidR="00CB3284">
        <w:rPr>
          <w:noProof/>
        </w:rPr>
        <w:t>1</w:t>
      </w:r>
    </w:fldSimple>
    <w:r w:rsidR="006123A3">
      <w:t>/</w:t>
    </w:r>
    <w:fldSimple w:instr=" NUMPAGES   \* MERGEFORMAT ">
      <w:r w:rsidR="00CB3284">
        <w:rPr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F3" w:rsidRDefault="00E169F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3FA" w:rsidRDefault="007E73FA" w:rsidP="00297AAE">
      <w:pPr>
        <w:spacing w:after="0" w:line="240" w:lineRule="auto"/>
      </w:pPr>
      <w:r>
        <w:separator/>
      </w:r>
    </w:p>
  </w:footnote>
  <w:footnote w:type="continuationSeparator" w:id="0">
    <w:p w:rsidR="007E73FA" w:rsidRDefault="007E73FA" w:rsidP="00297AAE">
      <w:pPr>
        <w:spacing w:after="0" w:line="240" w:lineRule="auto"/>
      </w:pPr>
      <w:r>
        <w:continuationSeparator/>
      </w:r>
    </w:p>
  </w:footnote>
  <w:footnote w:id="1">
    <w:p w:rsidR="00BA5AE2" w:rsidRPr="00DF6100" w:rsidRDefault="00BA5AE2" w:rsidP="00BA5AE2">
      <w:pPr>
        <w:pStyle w:val="Textpoznpodarou"/>
        <w:jc w:val="both"/>
        <w:rPr>
          <w:rFonts w:ascii="Calibri" w:hAnsi="Calibr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="00DF6100" w:rsidRPr="00DF6100">
        <w:rPr>
          <w:rFonts w:ascii="Calibri" w:hAnsi="Calibri"/>
          <w:sz w:val="16"/>
          <w:szCs w:val="16"/>
        </w:rPr>
        <w:t>Zák. č. 4</w:t>
      </w:r>
      <w:r w:rsidR="00736E98">
        <w:rPr>
          <w:rFonts w:ascii="Calibri" w:hAnsi="Calibri"/>
          <w:sz w:val="16"/>
          <w:szCs w:val="16"/>
        </w:rPr>
        <w:t>0</w:t>
      </w:r>
      <w:r w:rsidR="00DF6100" w:rsidRPr="00DF6100">
        <w:rPr>
          <w:rFonts w:ascii="Calibri" w:hAnsi="Calibri"/>
          <w:sz w:val="16"/>
          <w:szCs w:val="16"/>
        </w:rPr>
        <w:t>/200</w:t>
      </w:r>
      <w:r w:rsidR="00736E98">
        <w:rPr>
          <w:rFonts w:ascii="Calibri" w:hAnsi="Calibri"/>
          <w:sz w:val="16"/>
          <w:szCs w:val="16"/>
        </w:rPr>
        <w:t>9</w:t>
      </w:r>
      <w:r w:rsidR="00DF6100" w:rsidRPr="00DF6100">
        <w:rPr>
          <w:rFonts w:ascii="Calibri" w:hAnsi="Calibri"/>
          <w:sz w:val="16"/>
          <w:szCs w:val="16"/>
        </w:rPr>
        <w:t xml:space="preserve"> Sb., </w:t>
      </w:r>
      <w:r w:rsidRPr="00DF6100">
        <w:rPr>
          <w:rFonts w:ascii="Calibri" w:hAnsi="Calibri" w:cs="Arial"/>
          <w:color w:val="000000"/>
          <w:sz w:val="16"/>
          <w:szCs w:val="16"/>
        </w:rPr>
        <w:t>Trestní zákon</w:t>
      </w:r>
      <w:r w:rsidR="00DF6100" w:rsidRPr="00DF6100">
        <w:rPr>
          <w:rFonts w:ascii="Calibri" w:hAnsi="Calibri" w:cs="Arial"/>
          <w:color w:val="000000"/>
          <w:sz w:val="16"/>
          <w:szCs w:val="16"/>
        </w:rPr>
        <w:t>ík, ve znění pozdějších předpisů.</w:t>
      </w:r>
    </w:p>
  </w:footnote>
  <w:footnote w:id="2">
    <w:p w:rsidR="00BA5AE2" w:rsidRPr="00DF6100" w:rsidRDefault="00BA5AE2" w:rsidP="00BA5AE2">
      <w:pPr>
        <w:pStyle w:val="Textpoznpodarou"/>
        <w:jc w:val="both"/>
        <w:rPr>
          <w:rFonts w:ascii="Calibri" w:hAnsi="Calibri"/>
          <w:sz w:val="16"/>
          <w:szCs w:val="16"/>
        </w:rPr>
      </w:pPr>
      <w:r w:rsidRPr="00DF6100">
        <w:rPr>
          <w:rStyle w:val="Znakapoznpodarou"/>
          <w:rFonts w:ascii="Calibri" w:hAnsi="Calibri"/>
          <w:sz w:val="16"/>
          <w:szCs w:val="16"/>
        </w:rPr>
        <w:footnoteRef/>
      </w:r>
      <w:r w:rsidRPr="00DF6100">
        <w:rPr>
          <w:rFonts w:ascii="Calibri" w:hAnsi="Calibri"/>
          <w:sz w:val="16"/>
          <w:szCs w:val="16"/>
        </w:rPr>
        <w:t xml:space="preserve"> </w:t>
      </w:r>
      <w:r w:rsidRPr="00DF6100">
        <w:rPr>
          <w:rFonts w:ascii="Calibri" w:hAnsi="Calibri" w:cs="Arial"/>
          <w:color w:val="000000"/>
          <w:sz w:val="16"/>
          <w:szCs w:val="16"/>
        </w:rPr>
        <w:t>Např. zákon č. 246/1992 Sb., ve znění pozdějších předpisů, vyhláška č. 207/2004 Sb., o ochraně, chovu a využití pokusných zvířat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F3" w:rsidRDefault="00E169F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84" w:rsidRDefault="00AE2084" w:rsidP="00857E86">
    <w:pPr>
      <w:pStyle w:val="Zhlav"/>
      <w:tabs>
        <w:tab w:val="clear" w:pos="9072"/>
        <w:tab w:val="right" w:pos="9639"/>
      </w:tabs>
      <w:spacing w:after="0" w:line="240" w:lineRule="auto"/>
      <w:rPr>
        <w:b/>
        <w:sz w:val="32"/>
        <w:szCs w:val="32"/>
      </w:rPr>
    </w:pPr>
    <w:r w:rsidRPr="00C0419A">
      <w:rPr>
        <w:b/>
        <w:sz w:val="28"/>
        <w:szCs w:val="28"/>
      </w:rPr>
      <w:t xml:space="preserve">Formulář </w:t>
    </w:r>
    <w:proofErr w:type="spellStart"/>
    <w:r w:rsidR="00483C1E" w:rsidRPr="00C0419A">
      <w:rPr>
        <w:b/>
        <w:sz w:val="28"/>
        <w:szCs w:val="28"/>
      </w:rPr>
      <w:t>Rp</w:t>
    </w:r>
    <w:proofErr w:type="spellEnd"/>
    <w:r w:rsidR="00483C1E" w:rsidRPr="00C0419A">
      <w:rPr>
        <w:b/>
        <w:sz w:val="28"/>
        <w:szCs w:val="28"/>
      </w:rPr>
      <w:t xml:space="preserve"> – prohlášení řešitele</w:t>
    </w:r>
    <w:r w:rsidR="0039425B" w:rsidRPr="00C0419A">
      <w:rPr>
        <w:b/>
        <w:sz w:val="28"/>
        <w:szCs w:val="28"/>
      </w:rPr>
      <w:tab/>
    </w:r>
    <w:r>
      <w:rPr>
        <w:b/>
        <w:sz w:val="32"/>
        <w:szCs w:val="32"/>
      </w:rPr>
      <w:t xml:space="preserve"> </w:t>
    </w:r>
    <w:r>
      <w:rPr>
        <w:b/>
      </w:rPr>
      <w:tab/>
    </w:r>
    <w:proofErr w:type="gramStart"/>
    <w:r w:rsidRPr="00011207">
      <w:rPr>
        <w:b/>
        <w:sz w:val="32"/>
        <w:szCs w:val="32"/>
      </w:rPr>
      <w:t>L</w:t>
    </w:r>
    <w:r w:rsidR="00483C1E">
      <w:rPr>
        <w:b/>
        <w:sz w:val="32"/>
        <w:szCs w:val="32"/>
      </w:rPr>
      <w:t>R</w:t>
    </w:r>
    <w:r>
      <w:rPr>
        <w:b/>
        <w:sz w:val="32"/>
        <w:szCs w:val="32"/>
      </w:rPr>
      <w:t>1</w:t>
    </w:r>
    <w:r w:rsidR="003C364D">
      <w:rPr>
        <w:b/>
        <w:sz w:val="32"/>
        <w:szCs w:val="32"/>
      </w:rPr>
      <w:t>3</w:t>
    </w:r>
    <w:r>
      <w:rPr>
        <w:b/>
        <w:sz w:val="32"/>
        <w:szCs w:val="32"/>
      </w:rPr>
      <w:t xml:space="preserve"> .. ..</w:t>
    </w:r>
    <w:proofErr w:type="gramEnd"/>
  </w:p>
  <w:p w:rsidR="00767CF3" w:rsidRPr="009F4E7F" w:rsidRDefault="00767CF3" w:rsidP="00AE2084">
    <w:pPr>
      <w:pStyle w:val="Zhlav"/>
      <w:tabs>
        <w:tab w:val="clear" w:pos="9072"/>
        <w:tab w:val="right" w:pos="9639"/>
      </w:tabs>
      <w:spacing w:after="0" w:line="240" w:lineRule="auto"/>
      <w:rPr>
        <w:b/>
      </w:rPr>
    </w:pP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925"/>
      <w:gridCol w:w="6714"/>
    </w:tblGrid>
    <w:tr w:rsidR="00DE66D0" w:rsidRPr="00E169F3" w:rsidTr="00857E86">
      <w:trPr>
        <w:cantSplit/>
        <w:trHeight w:hRule="exact" w:val="284"/>
        <w:tblHeader/>
      </w:trPr>
      <w:tc>
        <w:tcPr>
          <w:tcW w:w="292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DE66D0" w:rsidRPr="00E169F3" w:rsidRDefault="00DE66D0" w:rsidP="00EF446C">
          <w:pPr>
            <w:pStyle w:val="Zhlav"/>
            <w:ind w:left="142"/>
            <w:rPr>
              <w:rFonts w:cs="Arial"/>
              <w:sz w:val="16"/>
              <w:szCs w:val="16"/>
            </w:rPr>
          </w:pPr>
          <w:r w:rsidRPr="00E169F3">
            <w:rPr>
              <w:rFonts w:cs="Arial"/>
              <w:sz w:val="16"/>
              <w:szCs w:val="16"/>
            </w:rPr>
            <w:t>akronym názvu projektu: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DE66D0" w:rsidRPr="00E169F3" w:rsidRDefault="00DE66D0" w:rsidP="00857E86">
          <w:pPr>
            <w:pStyle w:val="Zhlav"/>
            <w:tabs>
              <w:tab w:val="clear" w:pos="4536"/>
              <w:tab w:val="center" w:pos="-5727"/>
            </w:tabs>
            <w:ind w:left="142"/>
            <w:rPr>
              <w:rFonts w:cs="Arial"/>
              <w:sz w:val="16"/>
              <w:szCs w:val="16"/>
            </w:rPr>
          </w:pPr>
        </w:p>
      </w:tc>
    </w:tr>
    <w:tr w:rsidR="00DE66D0" w:rsidRPr="00E169F3" w:rsidTr="00857E86">
      <w:trPr>
        <w:cantSplit/>
        <w:trHeight w:hRule="exact" w:val="284"/>
        <w:tblHeader/>
      </w:trPr>
      <w:tc>
        <w:tcPr>
          <w:tcW w:w="292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DE66D0" w:rsidRPr="00E169F3" w:rsidRDefault="00DE66D0" w:rsidP="00EF446C">
          <w:pPr>
            <w:pStyle w:val="Zhlav"/>
            <w:ind w:left="142"/>
            <w:rPr>
              <w:rFonts w:cs="Arial"/>
              <w:sz w:val="16"/>
              <w:szCs w:val="16"/>
            </w:rPr>
          </w:pPr>
          <w:r w:rsidRPr="00E169F3">
            <w:rPr>
              <w:rFonts w:cs="Arial"/>
              <w:sz w:val="16"/>
              <w:szCs w:val="16"/>
            </w:rPr>
            <w:t>zkratka názvu uchazeče/příjemce: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DE66D0" w:rsidRPr="00E169F3" w:rsidRDefault="00DE66D0" w:rsidP="00857E86">
          <w:pPr>
            <w:pStyle w:val="Zhlav"/>
            <w:tabs>
              <w:tab w:val="clear" w:pos="4536"/>
              <w:tab w:val="center" w:pos="-4593"/>
            </w:tabs>
            <w:ind w:left="142"/>
            <w:rPr>
              <w:rFonts w:cs="Arial"/>
              <w:sz w:val="16"/>
              <w:szCs w:val="16"/>
            </w:rPr>
          </w:pPr>
        </w:p>
      </w:tc>
    </w:tr>
    <w:tr w:rsidR="00DE66D0" w:rsidRPr="00E169F3" w:rsidTr="00857E86">
      <w:trPr>
        <w:cantSplit/>
        <w:trHeight w:hRule="exact" w:val="284"/>
        <w:tblHeader/>
      </w:trPr>
      <w:tc>
        <w:tcPr>
          <w:tcW w:w="292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DE66D0" w:rsidRPr="00E169F3" w:rsidRDefault="00DE66D0" w:rsidP="00EF446C">
          <w:pPr>
            <w:pStyle w:val="Zhlav"/>
            <w:ind w:left="142"/>
            <w:rPr>
              <w:rFonts w:cs="Arial"/>
              <w:sz w:val="16"/>
              <w:szCs w:val="16"/>
            </w:rPr>
          </w:pPr>
          <w:r w:rsidRPr="00E169F3">
            <w:rPr>
              <w:rFonts w:cs="Arial"/>
              <w:sz w:val="16"/>
              <w:szCs w:val="16"/>
            </w:rPr>
            <w:t>příjmení řešitele: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DE66D0" w:rsidRPr="00E169F3" w:rsidRDefault="00DE66D0" w:rsidP="00857E86">
          <w:pPr>
            <w:pStyle w:val="Zhlav"/>
            <w:tabs>
              <w:tab w:val="clear" w:pos="4536"/>
            </w:tabs>
            <w:ind w:left="142"/>
            <w:rPr>
              <w:rFonts w:cs="Arial"/>
              <w:sz w:val="16"/>
              <w:szCs w:val="16"/>
            </w:rPr>
          </w:pPr>
        </w:p>
      </w:tc>
    </w:tr>
  </w:tbl>
  <w:p w:rsidR="00DE66D0" w:rsidRDefault="00DE66D0" w:rsidP="00DE66D0">
    <w:pPr>
      <w:pStyle w:val="Zhlav"/>
      <w:pBdr>
        <w:bottom w:val="single" w:sz="4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F3" w:rsidRDefault="00E169F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1BD6"/>
    <w:multiLevelType w:val="hybridMultilevel"/>
    <w:tmpl w:val="1660DB00"/>
    <w:lvl w:ilvl="0" w:tplc="35123C56">
      <w:start w:val="1"/>
      <w:numFmt w:val="lowerLetter"/>
      <w:lvlText w:val="%1)"/>
      <w:lvlJc w:val="left"/>
      <w:pPr>
        <w:tabs>
          <w:tab w:val="num" w:pos="1275"/>
        </w:tabs>
        <w:ind w:left="1570" w:hanging="2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205" w:hanging="360"/>
      </w:pPr>
    </w:lvl>
    <w:lvl w:ilvl="2" w:tplc="0405001B">
      <w:start w:val="1"/>
      <w:numFmt w:val="lowerRoman"/>
      <w:lvlText w:val="%3."/>
      <w:lvlJc w:val="right"/>
      <w:pPr>
        <w:ind w:left="2925" w:hanging="180"/>
      </w:pPr>
    </w:lvl>
    <w:lvl w:ilvl="3" w:tplc="0405000F">
      <w:start w:val="1"/>
      <w:numFmt w:val="decimal"/>
      <w:lvlText w:val="%4."/>
      <w:lvlJc w:val="left"/>
      <w:pPr>
        <w:ind w:left="3645" w:hanging="360"/>
      </w:pPr>
    </w:lvl>
    <w:lvl w:ilvl="4" w:tplc="04050019">
      <w:start w:val="1"/>
      <w:numFmt w:val="lowerLetter"/>
      <w:lvlText w:val="%5."/>
      <w:lvlJc w:val="left"/>
      <w:pPr>
        <w:ind w:left="4365" w:hanging="360"/>
      </w:pPr>
    </w:lvl>
    <w:lvl w:ilvl="5" w:tplc="0405001B">
      <w:start w:val="1"/>
      <w:numFmt w:val="lowerRoman"/>
      <w:lvlText w:val="%6."/>
      <w:lvlJc w:val="right"/>
      <w:pPr>
        <w:ind w:left="5085" w:hanging="180"/>
      </w:pPr>
    </w:lvl>
    <w:lvl w:ilvl="6" w:tplc="0405000F">
      <w:start w:val="1"/>
      <w:numFmt w:val="decimal"/>
      <w:lvlText w:val="%7."/>
      <w:lvlJc w:val="left"/>
      <w:pPr>
        <w:ind w:left="5805" w:hanging="360"/>
      </w:pPr>
    </w:lvl>
    <w:lvl w:ilvl="7" w:tplc="04050019">
      <w:start w:val="1"/>
      <w:numFmt w:val="lowerLetter"/>
      <w:lvlText w:val="%8."/>
      <w:lvlJc w:val="left"/>
      <w:pPr>
        <w:ind w:left="6525" w:hanging="360"/>
      </w:pPr>
    </w:lvl>
    <w:lvl w:ilvl="8" w:tplc="0405001B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28D955B4"/>
    <w:multiLevelType w:val="hybridMultilevel"/>
    <w:tmpl w:val="A2365C14"/>
    <w:lvl w:ilvl="0" w:tplc="E1D654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C467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08AFF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A0204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86079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A0ED2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7EE07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4C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86BA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4F62267D"/>
    <w:multiLevelType w:val="hybridMultilevel"/>
    <w:tmpl w:val="77B0F7D6"/>
    <w:lvl w:ilvl="0" w:tplc="E8D6EDB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C346FC5"/>
    <w:multiLevelType w:val="hybridMultilevel"/>
    <w:tmpl w:val="4A4CA69A"/>
    <w:lvl w:ilvl="0" w:tplc="646019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E7600F7"/>
    <w:multiLevelType w:val="hybridMultilevel"/>
    <w:tmpl w:val="42807C0A"/>
    <w:lvl w:ilvl="0" w:tplc="C3CCF8EE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4C7BEB"/>
    <w:multiLevelType w:val="hybridMultilevel"/>
    <w:tmpl w:val="8138D324"/>
    <w:lvl w:ilvl="0" w:tplc="2D8813F2">
      <w:start w:val="1"/>
      <w:numFmt w:val="lowerLetter"/>
      <w:lvlText w:val="%1)"/>
      <w:lvlJc w:val="left"/>
      <w:pPr>
        <w:tabs>
          <w:tab w:val="num" w:pos="0"/>
        </w:tabs>
        <w:ind w:left="295" w:hanging="2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8207DC"/>
    <w:multiLevelType w:val="hybridMultilevel"/>
    <w:tmpl w:val="60A06C1E"/>
    <w:lvl w:ilvl="0" w:tplc="172EAD3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FAB38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5BA56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66C6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D8E24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B5C82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DA39D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A88E4E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AC261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7E0426EA"/>
    <w:multiLevelType w:val="hybridMultilevel"/>
    <w:tmpl w:val="15C80A74"/>
    <w:lvl w:ilvl="0" w:tplc="04050001">
      <w:start w:val="1"/>
      <w:numFmt w:val="bullet"/>
      <w:lvlText w:val=""/>
      <w:lvlJc w:val="left"/>
      <w:pPr>
        <w:tabs>
          <w:tab w:val="num" w:pos="0"/>
        </w:tabs>
        <w:ind w:left="295" w:hanging="295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507"/>
    <w:rsid w:val="00045A64"/>
    <w:rsid w:val="00060696"/>
    <w:rsid w:val="00063D8D"/>
    <w:rsid w:val="00075CD7"/>
    <w:rsid w:val="00092450"/>
    <w:rsid w:val="000B2116"/>
    <w:rsid w:val="000F360C"/>
    <w:rsid w:val="001077DD"/>
    <w:rsid w:val="00122015"/>
    <w:rsid w:val="00127E38"/>
    <w:rsid w:val="00145F96"/>
    <w:rsid w:val="001479D8"/>
    <w:rsid w:val="00165456"/>
    <w:rsid w:val="00165D30"/>
    <w:rsid w:val="001660BE"/>
    <w:rsid w:val="00173F72"/>
    <w:rsid w:val="00174431"/>
    <w:rsid w:val="001B21A9"/>
    <w:rsid w:val="001E2932"/>
    <w:rsid w:val="001F702F"/>
    <w:rsid w:val="00204926"/>
    <w:rsid w:val="00215FBA"/>
    <w:rsid w:val="00216F64"/>
    <w:rsid w:val="00227D33"/>
    <w:rsid w:val="00252E90"/>
    <w:rsid w:val="00256F5E"/>
    <w:rsid w:val="00256F66"/>
    <w:rsid w:val="00262976"/>
    <w:rsid w:val="00263336"/>
    <w:rsid w:val="00270FE0"/>
    <w:rsid w:val="00272BB9"/>
    <w:rsid w:val="002748D5"/>
    <w:rsid w:val="002875A5"/>
    <w:rsid w:val="00290CDC"/>
    <w:rsid w:val="002929F8"/>
    <w:rsid w:val="00292A50"/>
    <w:rsid w:val="00297AAE"/>
    <w:rsid w:val="002A6597"/>
    <w:rsid w:val="002D10D5"/>
    <w:rsid w:val="002E39F5"/>
    <w:rsid w:val="002F1EC6"/>
    <w:rsid w:val="00305464"/>
    <w:rsid w:val="00352A89"/>
    <w:rsid w:val="00367723"/>
    <w:rsid w:val="003863EA"/>
    <w:rsid w:val="0039425B"/>
    <w:rsid w:val="003A2F66"/>
    <w:rsid w:val="003A51E1"/>
    <w:rsid w:val="003A5E62"/>
    <w:rsid w:val="003C364D"/>
    <w:rsid w:val="003E528B"/>
    <w:rsid w:val="003F099B"/>
    <w:rsid w:val="004807DC"/>
    <w:rsid w:val="00483C1E"/>
    <w:rsid w:val="004A27C9"/>
    <w:rsid w:val="004A5975"/>
    <w:rsid w:val="004C5188"/>
    <w:rsid w:val="004D2002"/>
    <w:rsid w:val="00525174"/>
    <w:rsid w:val="005319CC"/>
    <w:rsid w:val="00546F94"/>
    <w:rsid w:val="005500BF"/>
    <w:rsid w:val="005622D4"/>
    <w:rsid w:val="00585078"/>
    <w:rsid w:val="0058536A"/>
    <w:rsid w:val="005A05BE"/>
    <w:rsid w:val="005A3449"/>
    <w:rsid w:val="005D26EF"/>
    <w:rsid w:val="006123A3"/>
    <w:rsid w:val="00625BCE"/>
    <w:rsid w:val="00630BF4"/>
    <w:rsid w:val="00635477"/>
    <w:rsid w:val="006516A6"/>
    <w:rsid w:val="00653B75"/>
    <w:rsid w:val="00660E76"/>
    <w:rsid w:val="006841F4"/>
    <w:rsid w:val="00693971"/>
    <w:rsid w:val="006B099E"/>
    <w:rsid w:val="006B750B"/>
    <w:rsid w:val="006E2F77"/>
    <w:rsid w:val="006F3E72"/>
    <w:rsid w:val="00705533"/>
    <w:rsid w:val="007066E4"/>
    <w:rsid w:val="00713229"/>
    <w:rsid w:val="00725C0A"/>
    <w:rsid w:val="00732FED"/>
    <w:rsid w:val="00735571"/>
    <w:rsid w:val="00736E98"/>
    <w:rsid w:val="00760497"/>
    <w:rsid w:val="00767CF3"/>
    <w:rsid w:val="0077724A"/>
    <w:rsid w:val="00790ABF"/>
    <w:rsid w:val="007C1833"/>
    <w:rsid w:val="007C5F09"/>
    <w:rsid w:val="007C6FD4"/>
    <w:rsid w:val="007D7CBC"/>
    <w:rsid w:val="007E73FA"/>
    <w:rsid w:val="008048A1"/>
    <w:rsid w:val="00805EC3"/>
    <w:rsid w:val="008227F8"/>
    <w:rsid w:val="00831C0A"/>
    <w:rsid w:val="0084079F"/>
    <w:rsid w:val="00845684"/>
    <w:rsid w:val="00845E87"/>
    <w:rsid w:val="00852B7C"/>
    <w:rsid w:val="00857746"/>
    <w:rsid w:val="00857E86"/>
    <w:rsid w:val="008732C2"/>
    <w:rsid w:val="008A1219"/>
    <w:rsid w:val="008A1A83"/>
    <w:rsid w:val="008B7D45"/>
    <w:rsid w:val="008D3CDC"/>
    <w:rsid w:val="008D76CB"/>
    <w:rsid w:val="008E2683"/>
    <w:rsid w:val="008F4BD8"/>
    <w:rsid w:val="00904507"/>
    <w:rsid w:val="00904D91"/>
    <w:rsid w:val="0092729C"/>
    <w:rsid w:val="0093258E"/>
    <w:rsid w:val="00941E62"/>
    <w:rsid w:val="00945122"/>
    <w:rsid w:val="00947341"/>
    <w:rsid w:val="00947B15"/>
    <w:rsid w:val="00957C63"/>
    <w:rsid w:val="009607F2"/>
    <w:rsid w:val="00964092"/>
    <w:rsid w:val="00965042"/>
    <w:rsid w:val="00965C60"/>
    <w:rsid w:val="00974C00"/>
    <w:rsid w:val="00975DEB"/>
    <w:rsid w:val="00980490"/>
    <w:rsid w:val="00984CEF"/>
    <w:rsid w:val="0099281C"/>
    <w:rsid w:val="009976F6"/>
    <w:rsid w:val="009C6D04"/>
    <w:rsid w:val="009D6253"/>
    <w:rsid w:val="009D79AB"/>
    <w:rsid w:val="009F01CA"/>
    <w:rsid w:val="00A335CF"/>
    <w:rsid w:val="00A4149D"/>
    <w:rsid w:val="00A43636"/>
    <w:rsid w:val="00A44B4D"/>
    <w:rsid w:val="00A82FA1"/>
    <w:rsid w:val="00A844A5"/>
    <w:rsid w:val="00A8465C"/>
    <w:rsid w:val="00A962AB"/>
    <w:rsid w:val="00AA7B49"/>
    <w:rsid w:val="00AC163E"/>
    <w:rsid w:val="00AC7BFE"/>
    <w:rsid w:val="00AD0D74"/>
    <w:rsid w:val="00AD189F"/>
    <w:rsid w:val="00AE18FF"/>
    <w:rsid w:val="00AE2084"/>
    <w:rsid w:val="00AE4957"/>
    <w:rsid w:val="00B03EC0"/>
    <w:rsid w:val="00B247A5"/>
    <w:rsid w:val="00B25B0C"/>
    <w:rsid w:val="00B324B4"/>
    <w:rsid w:val="00B34F6B"/>
    <w:rsid w:val="00B604A2"/>
    <w:rsid w:val="00B80CBE"/>
    <w:rsid w:val="00B8544A"/>
    <w:rsid w:val="00B90BA9"/>
    <w:rsid w:val="00B9466F"/>
    <w:rsid w:val="00B96B62"/>
    <w:rsid w:val="00B97750"/>
    <w:rsid w:val="00BA2403"/>
    <w:rsid w:val="00BA4F3F"/>
    <w:rsid w:val="00BA5300"/>
    <w:rsid w:val="00BA5AE2"/>
    <w:rsid w:val="00BB5B23"/>
    <w:rsid w:val="00BC063D"/>
    <w:rsid w:val="00BC0CCC"/>
    <w:rsid w:val="00BF0B6F"/>
    <w:rsid w:val="00BF5A06"/>
    <w:rsid w:val="00BF7400"/>
    <w:rsid w:val="00C0419A"/>
    <w:rsid w:val="00C04E32"/>
    <w:rsid w:val="00C25E00"/>
    <w:rsid w:val="00C5335A"/>
    <w:rsid w:val="00C6405C"/>
    <w:rsid w:val="00C653D1"/>
    <w:rsid w:val="00CB3284"/>
    <w:rsid w:val="00CB64B9"/>
    <w:rsid w:val="00CC4EE5"/>
    <w:rsid w:val="00CD07E7"/>
    <w:rsid w:val="00CD5448"/>
    <w:rsid w:val="00CF2799"/>
    <w:rsid w:val="00D05192"/>
    <w:rsid w:val="00D1204F"/>
    <w:rsid w:val="00D234D5"/>
    <w:rsid w:val="00D33202"/>
    <w:rsid w:val="00D42B32"/>
    <w:rsid w:val="00D503C8"/>
    <w:rsid w:val="00D6660F"/>
    <w:rsid w:val="00D67C98"/>
    <w:rsid w:val="00D71448"/>
    <w:rsid w:val="00DB74DD"/>
    <w:rsid w:val="00DE66D0"/>
    <w:rsid w:val="00DE7848"/>
    <w:rsid w:val="00DF2175"/>
    <w:rsid w:val="00DF6100"/>
    <w:rsid w:val="00E050FF"/>
    <w:rsid w:val="00E05C2D"/>
    <w:rsid w:val="00E169F3"/>
    <w:rsid w:val="00E54C01"/>
    <w:rsid w:val="00E76A51"/>
    <w:rsid w:val="00E77341"/>
    <w:rsid w:val="00E82982"/>
    <w:rsid w:val="00EA71E0"/>
    <w:rsid w:val="00EB5519"/>
    <w:rsid w:val="00EB7674"/>
    <w:rsid w:val="00EC6BA6"/>
    <w:rsid w:val="00ED1AF7"/>
    <w:rsid w:val="00EE11F4"/>
    <w:rsid w:val="00EF446C"/>
    <w:rsid w:val="00F05907"/>
    <w:rsid w:val="00F23FB3"/>
    <w:rsid w:val="00F32515"/>
    <w:rsid w:val="00F55796"/>
    <w:rsid w:val="00F60BF3"/>
    <w:rsid w:val="00F714D3"/>
    <w:rsid w:val="00F76890"/>
    <w:rsid w:val="00FA0D79"/>
    <w:rsid w:val="00FA4CF1"/>
    <w:rsid w:val="00FB3DE1"/>
    <w:rsid w:val="00FC77E0"/>
    <w:rsid w:val="00FD6C25"/>
    <w:rsid w:val="00FE0B58"/>
    <w:rsid w:val="00FF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4E3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p01">
    <w:name w:val="cp01"/>
    <w:basedOn w:val="Normln"/>
    <w:rsid w:val="009045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cs-CZ"/>
    </w:rPr>
  </w:style>
  <w:style w:type="character" w:customStyle="1" w:styleId="text021">
    <w:name w:val="text021"/>
    <w:basedOn w:val="Standardnpsmoodstavce"/>
    <w:rsid w:val="00904507"/>
    <w:rPr>
      <w:rFonts w:ascii="Arial" w:hAnsi="Arial" w:cs="Arial" w:hint="default"/>
      <w:b w:val="0"/>
      <w:bCs w:val="0"/>
      <w:color w:val="000000"/>
      <w:spacing w:val="0"/>
      <w:sz w:val="20"/>
      <w:szCs w:val="20"/>
      <w:vertAlign w:val="baseline"/>
    </w:rPr>
  </w:style>
  <w:style w:type="paragraph" w:customStyle="1" w:styleId="cp011">
    <w:name w:val="cp011"/>
    <w:basedOn w:val="Normln"/>
    <w:rsid w:val="009045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cp021">
    <w:name w:val="cp021"/>
    <w:basedOn w:val="Standardnpsmoodstavce"/>
    <w:rsid w:val="00904507"/>
    <w:rPr>
      <w:rFonts w:ascii="Arial" w:hAnsi="Arial" w:cs="Arial" w:hint="default"/>
      <w:b w:val="0"/>
      <w:bCs w:val="0"/>
      <w:color w:val="000000"/>
      <w:spacing w:val="0"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rsid w:val="00297AA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97AAE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rsid w:val="00297AA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B099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B099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semiHidden/>
    <w:unhideWhenUsed/>
    <w:rsid w:val="006B09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B099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72313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3191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447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361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43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form. P, příloha P-3</vt:lpstr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form. P, příloha P-3</dc:title>
  <dc:subject>Program ERC CZ </dc:subject>
  <dc:creator>Hakenová Jana</dc:creator>
  <cp:keywords/>
  <cp:lastModifiedBy>Hakenová</cp:lastModifiedBy>
  <cp:revision>5</cp:revision>
  <cp:lastPrinted>2012-12-05T08:18:00Z</cp:lastPrinted>
  <dcterms:created xsi:type="dcterms:W3CDTF">2012-11-06T11:16:00Z</dcterms:created>
  <dcterms:modified xsi:type="dcterms:W3CDTF">2012-12-05T08:18:00Z</dcterms:modified>
</cp:coreProperties>
</file>