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DB4" w:rsidRPr="00ED40B2" w:rsidRDefault="00F44DB4" w:rsidP="00F44DB4">
      <w:pPr>
        <w:rPr>
          <w:b/>
          <w:sz w:val="24"/>
          <w:szCs w:val="24"/>
        </w:rPr>
      </w:pPr>
      <w:r>
        <w:rPr>
          <w:b/>
          <w:sz w:val="24"/>
          <w:szCs w:val="24"/>
        </w:rPr>
        <w:t>Příloha č. 1</w:t>
      </w:r>
    </w:p>
    <w:p w:rsidR="00F44DB4" w:rsidRDefault="004F686F" w:rsidP="00F44DB4">
      <w:pPr>
        <w:jc w:val="center"/>
        <w:rPr>
          <w:b/>
          <w:sz w:val="32"/>
          <w:szCs w:val="32"/>
        </w:rPr>
      </w:pPr>
      <w:r>
        <w:rPr>
          <w:noProof/>
          <w:lang w:eastAsia="cs-CZ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-755015</wp:posOffset>
            </wp:positionV>
            <wp:extent cx="6144895" cy="1504950"/>
            <wp:effectExtent l="19050" t="0" r="8255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895" cy="1504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00D14">
        <w:rPr>
          <w:b/>
          <w:sz w:val="32"/>
          <w:szCs w:val="32"/>
        </w:rPr>
        <w:t>Dodatečné informace</w:t>
      </w:r>
      <w:r w:rsidR="00F44DB4" w:rsidRPr="00427B93">
        <w:rPr>
          <w:b/>
          <w:sz w:val="32"/>
          <w:szCs w:val="32"/>
        </w:rPr>
        <w:t xml:space="preserve"> k podání </w:t>
      </w:r>
      <w:r w:rsidR="00F44DB4">
        <w:rPr>
          <w:b/>
          <w:sz w:val="32"/>
          <w:szCs w:val="32"/>
        </w:rPr>
        <w:t>nabídek</w:t>
      </w:r>
    </w:p>
    <w:p w:rsidR="00F44DB4" w:rsidRDefault="00F44DB4" w:rsidP="00F44DB4">
      <w:pPr>
        <w:jc w:val="center"/>
        <w:rPr>
          <w:sz w:val="20"/>
          <w:szCs w:val="20"/>
        </w:rPr>
      </w:pPr>
      <w:r w:rsidRPr="00427B93">
        <w:rPr>
          <w:sz w:val="20"/>
          <w:szCs w:val="20"/>
        </w:rPr>
        <w:t xml:space="preserve">(pro účely uveřejnění na </w:t>
      </w:r>
      <w:hyperlink r:id="rId8" w:history="1">
        <w:r w:rsidRPr="000E2F2B">
          <w:rPr>
            <w:rStyle w:val="Hypertextovodkaz"/>
            <w:sz w:val="20"/>
            <w:szCs w:val="20"/>
          </w:rPr>
          <w:t>www.msmt.cz</w:t>
        </w:r>
      </w:hyperlink>
      <w:r w:rsidRPr="00427B93">
        <w:rPr>
          <w:sz w:val="20"/>
          <w:szCs w:val="20"/>
        </w:rPr>
        <w:t xml:space="preserve"> nebo www stránkách krajů)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26"/>
        <w:gridCol w:w="5730"/>
      </w:tblGrid>
      <w:tr w:rsidR="00F44DB4" w:rsidRPr="00763624" w:rsidTr="00900D14"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F44DB4" w:rsidRPr="00763624" w:rsidRDefault="00F44DB4" w:rsidP="00763624">
            <w:pPr>
              <w:rPr>
                <w:rFonts w:ascii="Arial Narrow" w:hAnsi="Arial Narrow"/>
              </w:rPr>
            </w:pPr>
            <w:r w:rsidRPr="00763624">
              <w:rPr>
                <w:rFonts w:ascii="Arial Narrow" w:hAnsi="Arial Narrow"/>
                <w:b/>
              </w:rPr>
              <w:t>Číslo zakázky</w:t>
            </w:r>
            <w:r w:rsidRPr="00763624">
              <w:rPr>
                <w:rFonts w:ascii="Arial Narrow" w:hAnsi="Arial Narrow"/>
              </w:rPr>
              <w:t>:</w:t>
            </w: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DB4" w:rsidRPr="00763624" w:rsidRDefault="00E61408" w:rsidP="0076362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C/13/023</w:t>
            </w:r>
          </w:p>
        </w:tc>
      </w:tr>
      <w:tr w:rsidR="00F44DB4" w:rsidRPr="00763624" w:rsidTr="00900D14"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F44DB4" w:rsidRPr="00763624" w:rsidRDefault="00F44DB4" w:rsidP="00763624">
            <w:pPr>
              <w:rPr>
                <w:rFonts w:ascii="Arial Narrow" w:hAnsi="Arial Narrow"/>
                <w:b/>
              </w:rPr>
            </w:pPr>
            <w:r w:rsidRPr="00763624">
              <w:rPr>
                <w:rFonts w:ascii="Arial Narrow" w:hAnsi="Arial Narrow"/>
                <w:b/>
              </w:rPr>
              <w:t>Název programu:</w:t>
            </w: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DB4" w:rsidRPr="00763624" w:rsidRDefault="00F44DB4" w:rsidP="00763624">
            <w:pPr>
              <w:rPr>
                <w:rFonts w:ascii="Arial Narrow" w:hAnsi="Arial Narrow"/>
              </w:rPr>
            </w:pPr>
            <w:r w:rsidRPr="00763624">
              <w:rPr>
                <w:rFonts w:ascii="Arial Narrow" w:hAnsi="Arial Narrow"/>
              </w:rPr>
              <w:t>Operační program Vzdělávání pro konkurenceschopnost</w:t>
            </w:r>
          </w:p>
        </w:tc>
      </w:tr>
      <w:tr w:rsidR="00F44DB4" w:rsidRPr="00763624" w:rsidTr="00900D14"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F44DB4" w:rsidRPr="00763624" w:rsidRDefault="00F44DB4" w:rsidP="00763624">
            <w:pPr>
              <w:rPr>
                <w:rFonts w:ascii="Arial Narrow" w:hAnsi="Arial Narrow"/>
                <w:b/>
              </w:rPr>
            </w:pPr>
            <w:r w:rsidRPr="00763624">
              <w:rPr>
                <w:rFonts w:ascii="Arial Narrow" w:hAnsi="Arial Narrow"/>
                <w:b/>
              </w:rPr>
              <w:t>Registrační číslo projektu</w:t>
            </w: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DB4" w:rsidRPr="00763624" w:rsidRDefault="006E7852" w:rsidP="00763624">
            <w:pPr>
              <w:rPr>
                <w:rFonts w:ascii="Arial Narrow" w:hAnsi="Arial Narrow"/>
                <w:b/>
              </w:rPr>
            </w:pPr>
            <w:r w:rsidRPr="00763624">
              <w:rPr>
                <w:rFonts w:ascii="Arial Narrow" w:hAnsi="Arial Narrow" w:cs="Times New Roman,Bold"/>
                <w:bCs/>
              </w:rPr>
              <w:t>CZ.1.07/1.5.00/34</w:t>
            </w:r>
            <w:r w:rsidR="00763624">
              <w:rPr>
                <w:rFonts w:ascii="Arial Narrow" w:hAnsi="Arial Narrow" w:cs="Times New Roman,Bold"/>
                <w:bCs/>
              </w:rPr>
              <w:t>.0989</w:t>
            </w:r>
          </w:p>
        </w:tc>
      </w:tr>
      <w:tr w:rsidR="00F44DB4" w:rsidRPr="00763624" w:rsidTr="00900D14"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F44DB4" w:rsidRPr="00763624" w:rsidRDefault="00F44DB4" w:rsidP="00763624">
            <w:pPr>
              <w:rPr>
                <w:rFonts w:ascii="Arial Narrow" w:hAnsi="Arial Narrow"/>
                <w:b/>
              </w:rPr>
            </w:pPr>
            <w:r w:rsidRPr="00763624">
              <w:rPr>
                <w:rFonts w:ascii="Arial Narrow" w:hAnsi="Arial Narrow"/>
                <w:b/>
              </w:rPr>
              <w:t>Název projektu:</w:t>
            </w: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DB4" w:rsidRPr="00763624" w:rsidRDefault="00763624" w:rsidP="0076362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Rozvoj Gymnázia Nymburk</w:t>
            </w:r>
          </w:p>
        </w:tc>
      </w:tr>
      <w:tr w:rsidR="00F44DB4" w:rsidRPr="00763624" w:rsidTr="00900D14"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F44DB4" w:rsidRPr="00763624" w:rsidRDefault="00F44DB4" w:rsidP="00763624">
            <w:pPr>
              <w:rPr>
                <w:rFonts w:ascii="Arial Narrow" w:hAnsi="Arial Narrow"/>
                <w:b/>
              </w:rPr>
            </w:pPr>
            <w:r w:rsidRPr="00763624">
              <w:rPr>
                <w:rFonts w:ascii="Arial Narrow" w:hAnsi="Arial Narrow"/>
                <w:b/>
              </w:rPr>
              <w:t>Název zakázky:</w:t>
            </w: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DB4" w:rsidRPr="00763624" w:rsidRDefault="00763624" w:rsidP="00763624">
            <w:pPr>
              <w:rPr>
                <w:rFonts w:ascii="Arial Narrow" w:hAnsi="Arial Narrow"/>
              </w:rPr>
            </w:pPr>
            <w:r w:rsidRPr="001A7120">
              <w:rPr>
                <w:rFonts w:ascii="Arial Narrow" w:hAnsi="Arial Narrow"/>
                <w:b/>
              </w:rPr>
              <w:t>Výpočetní a prezentační technika – 2013</w:t>
            </w:r>
          </w:p>
        </w:tc>
      </w:tr>
      <w:tr w:rsidR="00F44DB4" w:rsidRPr="00763624" w:rsidTr="00900D14"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F44DB4" w:rsidRPr="00763624" w:rsidRDefault="00F44DB4" w:rsidP="00763624">
            <w:pPr>
              <w:rPr>
                <w:rFonts w:ascii="Arial Narrow" w:hAnsi="Arial Narrow"/>
                <w:b/>
              </w:rPr>
            </w:pPr>
            <w:r w:rsidRPr="00763624">
              <w:rPr>
                <w:rFonts w:ascii="Arial Narrow" w:hAnsi="Arial Narrow"/>
                <w:b/>
              </w:rPr>
              <w:t>Předmět zakázky (</w:t>
            </w:r>
            <w:r w:rsidRPr="00763624">
              <w:rPr>
                <w:rFonts w:ascii="Arial Narrow" w:hAnsi="Arial Narrow"/>
              </w:rPr>
              <w:t xml:space="preserve">služba/dodávka/stavební práce) </w:t>
            </w:r>
            <w:r w:rsidRPr="00763624">
              <w:rPr>
                <w:rFonts w:ascii="Arial Narrow" w:hAnsi="Arial Narrow"/>
                <w:b/>
              </w:rPr>
              <w:t>:</w:t>
            </w: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DB4" w:rsidRPr="00763624" w:rsidRDefault="00763624" w:rsidP="00763624">
            <w:pPr>
              <w:rPr>
                <w:rFonts w:ascii="Arial Narrow" w:hAnsi="Arial Narrow"/>
              </w:rPr>
            </w:pPr>
            <w:r w:rsidRPr="006E6C74">
              <w:rPr>
                <w:rFonts w:ascii="Arial Narrow" w:hAnsi="Arial Narrow"/>
              </w:rPr>
              <w:t xml:space="preserve">dodávka </w:t>
            </w:r>
            <w:r>
              <w:rPr>
                <w:rFonts w:ascii="Arial Narrow" w:hAnsi="Arial Narrow"/>
              </w:rPr>
              <w:t>a instalace PC a prezentační techniky</w:t>
            </w:r>
          </w:p>
        </w:tc>
      </w:tr>
      <w:tr w:rsidR="00F44DB4" w:rsidRPr="00763624" w:rsidTr="00900D14"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F44DB4" w:rsidRPr="00763624" w:rsidRDefault="00F44DB4" w:rsidP="00763624">
            <w:pPr>
              <w:rPr>
                <w:rFonts w:ascii="Arial Narrow" w:hAnsi="Arial Narrow"/>
                <w:b/>
              </w:rPr>
            </w:pPr>
            <w:r w:rsidRPr="00763624">
              <w:rPr>
                <w:rFonts w:ascii="Arial Narrow" w:hAnsi="Arial Narrow"/>
                <w:b/>
              </w:rPr>
              <w:t>Datum vyhlášení zakázky:</w:t>
            </w: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DB4" w:rsidRPr="00763624" w:rsidRDefault="00763624" w:rsidP="0076362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14. ledna 2013</w:t>
            </w:r>
          </w:p>
        </w:tc>
      </w:tr>
      <w:tr w:rsidR="00F44DB4" w:rsidRPr="00763624" w:rsidTr="00900D14"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F44DB4" w:rsidRPr="00763624" w:rsidRDefault="00F44DB4" w:rsidP="00763624">
            <w:pPr>
              <w:rPr>
                <w:rFonts w:ascii="Arial Narrow" w:hAnsi="Arial Narrow"/>
                <w:b/>
              </w:rPr>
            </w:pPr>
            <w:r w:rsidRPr="00763624">
              <w:rPr>
                <w:rFonts w:ascii="Arial Narrow" w:hAnsi="Arial Narrow"/>
                <w:b/>
              </w:rPr>
              <w:t>Název/ obchodní firma zadavatele:</w:t>
            </w: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DB4" w:rsidRPr="00763624" w:rsidRDefault="00763624" w:rsidP="0076362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Gymnázium, Nymburk, Komenského 779</w:t>
            </w:r>
          </w:p>
        </w:tc>
      </w:tr>
      <w:tr w:rsidR="00F44DB4" w:rsidRPr="00763624" w:rsidTr="00900D14"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F44DB4" w:rsidRPr="00763624" w:rsidRDefault="00F44DB4" w:rsidP="00763624">
            <w:pPr>
              <w:rPr>
                <w:rFonts w:ascii="Arial Narrow" w:hAnsi="Arial Narrow"/>
                <w:b/>
              </w:rPr>
            </w:pPr>
            <w:r w:rsidRPr="00763624">
              <w:rPr>
                <w:rFonts w:ascii="Arial Narrow" w:hAnsi="Arial Narrow"/>
                <w:b/>
              </w:rPr>
              <w:t>Sídlo zadavatele:</w:t>
            </w: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DB4" w:rsidRPr="00763624" w:rsidRDefault="00763624" w:rsidP="0076362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Komenského 779, 288 40 Nymburk</w:t>
            </w:r>
          </w:p>
        </w:tc>
      </w:tr>
      <w:tr w:rsidR="00F44DB4" w:rsidRPr="00763624" w:rsidTr="00900D14"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F44DB4" w:rsidRPr="00763624" w:rsidRDefault="00F44DB4" w:rsidP="00763624">
            <w:pPr>
              <w:rPr>
                <w:rFonts w:ascii="Arial Narrow" w:hAnsi="Arial Narrow"/>
              </w:rPr>
            </w:pPr>
            <w:r w:rsidRPr="00763624">
              <w:rPr>
                <w:rFonts w:ascii="Arial Narrow" w:hAnsi="Arial Narrow"/>
                <w:b/>
              </w:rPr>
              <w:t>Osoba oprávněná jednat jménem zadavatele</w:t>
            </w:r>
            <w:r w:rsidRPr="00763624">
              <w:rPr>
                <w:rFonts w:ascii="Arial Narrow" w:hAnsi="Arial Narrow"/>
              </w:rPr>
              <w:t>, vč. kontaktních údajů (telefon a emailová adresa)</w:t>
            </w: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624" w:rsidRPr="00763624" w:rsidRDefault="00763624" w:rsidP="0076362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RNDr. Jiří Kuhn</w:t>
            </w:r>
            <w:r>
              <w:rPr>
                <w:rFonts w:ascii="Arial Narrow" w:hAnsi="Arial Narrow"/>
              </w:rPr>
              <w:br/>
              <w:t>email:</w:t>
            </w:r>
            <w:r>
              <w:rPr>
                <w:rFonts w:ascii="Arial Narrow" w:hAnsi="Arial Narrow"/>
              </w:rPr>
              <w:tab/>
              <w:t>kuhn@</w:t>
            </w:r>
            <w:proofErr w:type="spellStart"/>
            <w:r>
              <w:rPr>
                <w:rFonts w:ascii="Arial Narrow" w:hAnsi="Arial Narrow"/>
              </w:rPr>
              <w:t>gym</w:t>
            </w:r>
            <w:proofErr w:type="spellEnd"/>
            <w:r>
              <w:rPr>
                <w:rFonts w:ascii="Arial Narrow" w:hAnsi="Arial Narrow"/>
              </w:rPr>
              <w:t>-nymburk.cz</w:t>
            </w:r>
            <w:r>
              <w:rPr>
                <w:rFonts w:ascii="Arial Narrow" w:hAnsi="Arial Narrow"/>
              </w:rPr>
              <w:br/>
              <w:t>mobil:</w:t>
            </w:r>
            <w:r>
              <w:rPr>
                <w:rFonts w:ascii="Arial Narrow" w:hAnsi="Arial Narrow"/>
              </w:rPr>
              <w:tab/>
              <w:t>608 240 494</w:t>
            </w:r>
          </w:p>
        </w:tc>
      </w:tr>
      <w:tr w:rsidR="00F44DB4" w:rsidRPr="00763624" w:rsidTr="00900D14"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F44DB4" w:rsidRPr="00763624" w:rsidRDefault="00F44DB4" w:rsidP="00763624">
            <w:pPr>
              <w:rPr>
                <w:rFonts w:ascii="Arial Narrow" w:hAnsi="Arial Narrow"/>
                <w:b/>
              </w:rPr>
            </w:pPr>
            <w:r w:rsidRPr="00763624">
              <w:rPr>
                <w:rFonts w:ascii="Arial Narrow" w:hAnsi="Arial Narrow"/>
                <w:b/>
              </w:rPr>
              <w:t>IČ zadavatele:</w:t>
            </w: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DB4" w:rsidRPr="00763624" w:rsidRDefault="00763624" w:rsidP="0076362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61632210</w:t>
            </w:r>
          </w:p>
        </w:tc>
      </w:tr>
      <w:tr w:rsidR="00F44DB4" w:rsidRPr="00763624" w:rsidTr="00900D14"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F44DB4" w:rsidRPr="00763624" w:rsidRDefault="00F44DB4" w:rsidP="00763624">
            <w:pPr>
              <w:rPr>
                <w:rFonts w:ascii="Arial Narrow" w:hAnsi="Arial Narrow"/>
                <w:b/>
              </w:rPr>
            </w:pPr>
            <w:r w:rsidRPr="00763624">
              <w:rPr>
                <w:rFonts w:ascii="Arial Narrow" w:hAnsi="Arial Narrow"/>
                <w:b/>
              </w:rPr>
              <w:t>DIČ zadavatele:</w:t>
            </w: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DB4" w:rsidRPr="00763624" w:rsidRDefault="00763624" w:rsidP="0076362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--</w:t>
            </w:r>
          </w:p>
        </w:tc>
      </w:tr>
      <w:tr w:rsidR="00F44DB4" w:rsidRPr="00763624" w:rsidTr="00900D14"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F44DB4" w:rsidRPr="00763624" w:rsidRDefault="00F44DB4" w:rsidP="00763624">
            <w:pPr>
              <w:rPr>
                <w:rFonts w:ascii="Arial Narrow" w:hAnsi="Arial Narrow"/>
              </w:rPr>
            </w:pPr>
            <w:r w:rsidRPr="00763624">
              <w:rPr>
                <w:rFonts w:ascii="Arial Narrow" w:hAnsi="Arial Narrow"/>
                <w:b/>
              </w:rPr>
              <w:t>Kontaktní osoba zadavatele</w:t>
            </w:r>
            <w:r w:rsidRPr="00763624">
              <w:rPr>
                <w:rFonts w:ascii="Arial Narrow" w:hAnsi="Arial Narrow"/>
              </w:rPr>
              <w:t>, vč. kontaktních údajů (telefon a emailová adresa):</w:t>
            </w: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DB4" w:rsidRPr="00763624" w:rsidRDefault="00763624" w:rsidP="0076362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RNDr. Jiří Kuhn</w:t>
            </w:r>
            <w:r>
              <w:rPr>
                <w:rFonts w:ascii="Arial Narrow" w:hAnsi="Arial Narrow"/>
              </w:rPr>
              <w:br/>
              <w:t>email:</w:t>
            </w:r>
            <w:r>
              <w:rPr>
                <w:rFonts w:ascii="Arial Narrow" w:hAnsi="Arial Narrow"/>
              </w:rPr>
              <w:tab/>
              <w:t>kuhn@</w:t>
            </w:r>
            <w:proofErr w:type="spellStart"/>
            <w:r>
              <w:rPr>
                <w:rFonts w:ascii="Arial Narrow" w:hAnsi="Arial Narrow"/>
              </w:rPr>
              <w:t>gym</w:t>
            </w:r>
            <w:proofErr w:type="spellEnd"/>
            <w:r>
              <w:rPr>
                <w:rFonts w:ascii="Arial Narrow" w:hAnsi="Arial Narrow"/>
              </w:rPr>
              <w:t>-nymburk.cz</w:t>
            </w:r>
            <w:r>
              <w:rPr>
                <w:rFonts w:ascii="Arial Narrow" w:hAnsi="Arial Narrow"/>
              </w:rPr>
              <w:br/>
              <w:t>mobil:</w:t>
            </w:r>
            <w:r>
              <w:rPr>
                <w:rFonts w:ascii="Arial Narrow" w:hAnsi="Arial Narrow"/>
              </w:rPr>
              <w:tab/>
              <w:t>608 240 494</w:t>
            </w:r>
          </w:p>
        </w:tc>
      </w:tr>
      <w:tr w:rsidR="00F44DB4" w:rsidRPr="00763624" w:rsidTr="00900D14"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F44DB4" w:rsidRPr="00763624" w:rsidRDefault="00F44DB4" w:rsidP="00763624">
            <w:pPr>
              <w:rPr>
                <w:rFonts w:ascii="Arial Narrow" w:hAnsi="Arial Narrow"/>
              </w:rPr>
            </w:pPr>
            <w:r w:rsidRPr="00763624">
              <w:rPr>
                <w:rFonts w:ascii="Arial Narrow" w:hAnsi="Arial Narrow"/>
                <w:b/>
              </w:rPr>
              <w:t>Lhůta pro podávání nabídek</w:t>
            </w:r>
            <w:r w:rsidRPr="00763624">
              <w:rPr>
                <w:rFonts w:ascii="Arial Narrow" w:hAnsi="Arial Narrow"/>
              </w:rPr>
              <w:t xml:space="preserve"> (data zahájení a ukončení příjmu, vč. času)</w:t>
            </w: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DB4" w:rsidRPr="00763624" w:rsidRDefault="00763624" w:rsidP="00763624">
            <w:pPr>
              <w:rPr>
                <w:rFonts w:ascii="Arial Narrow" w:hAnsi="Arial Narrow"/>
              </w:rPr>
            </w:pPr>
            <w:r w:rsidRPr="00763624">
              <w:rPr>
                <w:rFonts w:ascii="Arial Narrow" w:hAnsi="Arial Narrow"/>
              </w:rPr>
              <w:t>pondělí 28. ledna 2013 do 10,00 hod.</w:t>
            </w:r>
          </w:p>
        </w:tc>
      </w:tr>
    </w:tbl>
    <w:p w:rsidR="000178A0" w:rsidRDefault="000178A0" w:rsidP="000178A0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Dodatečné informace</w:t>
      </w:r>
      <w:r w:rsidRPr="00427B93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upřesňují parametry poptávané techniky</w:t>
      </w:r>
    </w:p>
    <w:p w:rsidR="00F44DB4" w:rsidRDefault="00900D14" w:rsidP="00F44DB4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Dodatečné informace jsou rozeslány z důvodu vyžádání si bližší specifikace </w:t>
      </w:r>
      <w:proofErr w:type="spellStart"/>
      <w:r>
        <w:rPr>
          <w:rFonts w:ascii="Times New Roman" w:hAnsi="Times New Roman" w:cs="Times New Roman"/>
          <w:sz w:val="24"/>
          <w:szCs w:val="24"/>
          <w:lang w:val="cs-CZ"/>
        </w:rPr>
        <w:t>poptáváné</w:t>
      </w:r>
      <w:proofErr w:type="spellEnd"/>
      <w:r>
        <w:rPr>
          <w:rFonts w:ascii="Times New Roman" w:hAnsi="Times New Roman" w:cs="Times New Roman"/>
          <w:sz w:val="24"/>
          <w:szCs w:val="24"/>
          <w:lang w:val="cs-CZ"/>
        </w:rPr>
        <w:t xml:space="preserve"> techniky ze strany subjektů, které se o plnění ucházejí. Zadavatel zveřejňuje upřesnění tak, aby nebyla porušena pravidla vyhlašovatele výzvy. Některé z požadovaných </w:t>
      </w:r>
      <w:r w:rsidR="000178A0">
        <w:rPr>
          <w:rFonts w:ascii="Times New Roman" w:hAnsi="Times New Roman" w:cs="Times New Roman"/>
          <w:sz w:val="24"/>
          <w:szCs w:val="24"/>
          <w:lang w:val="cs-CZ"/>
        </w:rPr>
        <w:t>informací</w:t>
      </w:r>
      <w:r>
        <w:rPr>
          <w:rFonts w:ascii="Times New Roman" w:hAnsi="Times New Roman" w:cs="Times New Roman"/>
          <w:sz w:val="24"/>
          <w:szCs w:val="24"/>
          <w:lang w:val="cs-CZ"/>
        </w:rPr>
        <w:t>, které směřovaly k bližší specifikaci poptávané techniky</w:t>
      </w:r>
      <w:r w:rsidR="000178A0">
        <w:rPr>
          <w:rFonts w:ascii="Times New Roman" w:hAnsi="Times New Roman" w:cs="Times New Roman"/>
          <w:sz w:val="24"/>
          <w:szCs w:val="24"/>
          <w:lang w:val="cs-CZ"/>
        </w:rPr>
        <w:t>,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tato pravidla překračovaly, a proto na ně není možné poskytnout odpovědi, které by plně korespondovaly se zněním dotazu.</w:t>
      </w:r>
    </w:p>
    <w:p w:rsidR="00900D14" w:rsidRDefault="00900D14" w:rsidP="00F44DB4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24"/>
          <w:szCs w:val="24"/>
          <w:lang w:val="cs-CZ"/>
        </w:rPr>
      </w:pPr>
    </w:p>
    <w:p w:rsidR="00900D14" w:rsidRDefault="00900D14" w:rsidP="00F44DB4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Zadavatel rozesílá požadované informace dne 18. ledna 2013. Současně uchazečům o plnění zakázky sděluje, že původní lhůta pro podání nabídek zůstává nezměněna, protože charakter vyžádaných doplnění toto opatření nevyžaduje. V souladu s pravidly operačního programu zveřejňuje toto upřesnění na stránkách MŠMT a na webových stránkách školy.</w:t>
      </w:r>
    </w:p>
    <w:p w:rsidR="00900D14" w:rsidRDefault="00900D14" w:rsidP="00F44DB4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24"/>
          <w:szCs w:val="24"/>
          <w:lang w:val="cs-CZ"/>
        </w:rPr>
      </w:pPr>
    </w:p>
    <w:p w:rsidR="00900D14" w:rsidRDefault="00900D14" w:rsidP="00F44DB4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Spolu níže uvedenými informacemi se upravuje i tabulka pro podání nabídky tak, aby do ní bylo možné zanést doplňující informace.</w:t>
      </w:r>
    </w:p>
    <w:p w:rsidR="00900D14" w:rsidRDefault="00900D14" w:rsidP="00F44DB4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24"/>
          <w:szCs w:val="24"/>
          <w:lang w:val="cs-CZ"/>
        </w:rPr>
      </w:pPr>
    </w:p>
    <w:p w:rsidR="00900D14" w:rsidRDefault="00900D14" w:rsidP="00F44DB4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24"/>
          <w:szCs w:val="24"/>
          <w:lang w:val="cs-CZ"/>
        </w:rPr>
      </w:pPr>
    </w:p>
    <w:p w:rsidR="00900D14" w:rsidRDefault="00900D14" w:rsidP="00F44DB4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24"/>
          <w:szCs w:val="24"/>
          <w:lang w:val="cs-CZ"/>
        </w:rPr>
      </w:pPr>
    </w:p>
    <w:p w:rsidR="00900D14" w:rsidRDefault="00900D14" w:rsidP="00F44DB4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24"/>
          <w:szCs w:val="24"/>
          <w:lang w:val="cs-CZ"/>
        </w:rPr>
      </w:pPr>
    </w:p>
    <w:p w:rsidR="000178A0" w:rsidRDefault="000178A0" w:rsidP="00F44DB4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V Nymburce 18. ledna 2013</w:t>
      </w:r>
    </w:p>
    <w:p w:rsidR="000178A0" w:rsidRDefault="000178A0" w:rsidP="00F44DB4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24"/>
          <w:szCs w:val="24"/>
          <w:lang w:val="cs-CZ"/>
        </w:rPr>
      </w:pPr>
    </w:p>
    <w:p w:rsidR="000178A0" w:rsidRDefault="000178A0" w:rsidP="00F44DB4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24"/>
          <w:szCs w:val="24"/>
          <w:lang w:val="cs-CZ"/>
        </w:rPr>
      </w:pPr>
    </w:p>
    <w:p w:rsidR="000178A0" w:rsidRDefault="000178A0" w:rsidP="00F44DB4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24"/>
          <w:szCs w:val="24"/>
          <w:lang w:val="cs-CZ"/>
        </w:rPr>
      </w:pPr>
    </w:p>
    <w:p w:rsidR="000178A0" w:rsidRDefault="00900D14" w:rsidP="00F44DB4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RNDr. Jiří Kuhn, </w:t>
      </w:r>
      <w:proofErr w:type="gramStart"/>
      <w:r w:rsidR="000178A0">
        <w:rPr>
          <w:rFonts w:ascii="Times New Roman" w:hAnsi="Times New Roman" w:cs="Times New Roman"/>
          <w:sz w:val="24"/>
          <w:szCs w:val="24"/>
          <w:lang w:val="cs-CZ"/>
        </w:rPr>
        <w:t>v.r.,</w:t>
      </w:r>
      <w:proofErr w:type="gramEnd"/>
    </w:p>
    <w:p w:rsidR="00900D14" w:rsidRDefault="00900D14" w:rsidP="00F44DB4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ředitel školy</w:t>
      </w:r>
    </w:p>
    <w:p w:rsidR="00900D14" w:rsidRDefault="00900D14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cs-CZ"/>
        </w:rPr>
      </w:pPr>
    </w:p>
    <w:p w:rsidR="00900D14" w:rsidRPr="00DF12E5" w:rsidRDefault="00900D14" w:rsidP="00F44DB4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24"/>
          <w:szCs w:val="24"/>
          <w:lang w:val="cs-CZ"/>
        </w:rPr>
      </w:pPr>
    </w:p>
    <w:sectPr w:rsidR="00900D14" w:rsidRPr="00DF12E5" w:rsidSect="009E7D9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D14" w:rsidRDefault="00900D14">
      <w:r>
        <w:separator/>
      </w:r>
    </w:p>
  </w:endnote>
  <w:endnote w:type="continuationSeparator" w:id="0">
    <w:p w:rsidR="00900D14" w:rsidRDefault="00900D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B060402020202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D14" w:rsidRDefault="00900D14">
      <w:r>
        <w:separator/>
      </w:r>
    </w:p>
  </w:footnote>
  <w:footnote w:type="continuationSeparator" w:id="0">
    <w:p w:rsidR="00900D14" w:rsidRDefault="00900D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056C3"/>
    <w:multiLevelType w:val="hybridMultilevel"/>
    <w:tmpl w:val="76B0DAE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7D113D"/>
    <w:multiLevelType w:val="multilevel"/>
    <w:tmpl w:val="737AB3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13654F"/>
    <w:multiLevelType w:val="hybridMultilevel"/>
    <w:tmpl w:val="AC60560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E2657A"/>
    <w:multiLevelType w:val="hybridMultilevel"/>
    <w:tmpl w:val="ADC02F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D2D1F00"/>
    <w:multiLevelType w:val="hybridMultilevel"/>
    <w:tmpl w:val="F77E283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36237D2"/>
    <w:multiLevelType w:val="hybridMultilevel"/>
    <w:tmpl w:val="88E2DA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D0B4EA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C670A7"/>
    <w:multiLevelType w:val="hybridMultilevel"/>
    <w:tmpl w:val="2D50D4E8"/>
    <w:lvl w:ilvl="0" w:tplc="FAD0B4EA">
      <w:start w:val="1"/>
      <w:numFmt w:val="lowerRoman"/>
      <w:lvlText w:val="%1."/>
      <w:lvlJc w:val="left"/>
      <w:pPr>
        <w:ind w:left="1797" w:hanging="360"/>
      </w:pPr>
      <w:rPr>
        <w:rFonts w:hint="default"/>
      </w:rPr>
    </w:lvl>
    <w:lvl w:ilvl="1" w:tplc="FAD0B4EA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21623C"/>
    <w:multiLevelType w:val="hybridMultilevel"/>
    <w:tmpl w:val="EC54CFBA"/>
    <w:lvl w:ilvl="0" w:tplc="FAD0B4EA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FAD0B4EA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4DB4"/>
    <w:rsid w:val="000178A0"/>
    <w:rsid w:val="004F686F"/>
    <w:rsid w:val="005912B1"/>
    <w:rsid w:val="006E7852"/>
    <w:rsid w:val="00727778"/>
    <w:rsid w:val="00763624"/>
    <w:rsid w:val="00900D14"/>
    <w:rsid w:val="009E7D93"/>
    <w:rsid w:val="00D320C0"/>
    <w:rsid w:val="00E61408"/>
    <w:rsid w:val="00EC12F9"/>
    <w:rsid w:val="00F44DB4"/>
    <w:rsid w:val="00F72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44DB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rsid w:val="00F44DB4"/>
    <w:pPr>
      <w:ind w:left="708"/>
    </w:pPr>
  </w:style>
  <w:style w:type="character" w:styleId="Hypertextovodkaz">
    <w:name w:val="Hyperlink"/>
    <w:basedOn w:val="Standardnpsmoodstavce"/>
    <w:rsid w:val="00F44DB4"/>
    <w:rPr>
      <w:rFonts w:cs="Times New Roman"/>
      <w:color w:val="0000FF"/>
      <w:u w:val="single"/>
    </w:rPr>
  </w:style>
  <w:style w:type="paragraph" w:styleId="Zkladntext">
    <w:name w:val="Body Text"/>
    <w:aliases w:val="Standard paragraph"/>
    <w:basedOn w:val="Normln"/>
    <w:link w:val="ZkladntextChar"/>
    <w:rsid w:val="00F44DB4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after="0" w:line="240" w:lineRule="auto"/>
      <w:jc w:val="both"/>
    </w:pPr>
    <w:rPr>
      <w:rFonts w:ascii="Arial" w:eastAsia="Calibri" w:hAnsi="Arial" w:cs="Arial"/>
      <w:lang w:val="en-US" w:eastAsia="cs-CZ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locked/>
    <w:rsid w:val="00F44DB4"/>
    <w:rPr>
      <w:rFonts w:ascii="Arial" w:eastAsia="Calibri" w:hAnsi="Arial" w:cs="Arial"/>
      <w:sz w:val="22"/>
      <w:szCs w:val="22"/>
      <w:lang w:val="en-US" w:eastAsia="cs-CZ" w:bidi="ar-SA"/>
    </w:rPr>
  </w:style>
  <w:style w:type="paragraph" w:styleId="Textpoznpodarou">
    <w:name w:val="footnote text"/>
    <w:basedOn w:val="Normln"/>
    <w:link w:val="TextpoznpodarouChar"/>
    <w:semiHidden/>
    <w:rsid w:val="00F44DB4"/>
    <w:pPr>
      <w:spacing w:after="0" w:line="240" w:lineRule="auto"/>
    </w:pPr>
    <w:rPr>
      <w:rFonts w:ascii="Times New Roman" w:eastAsia="Calibri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locked/>
    <w:rsid w:val="00F44DB4"/>
    <w:rPr>
      <w:rFonts w:eastAsia="Calibri"/>
      <w:lang w:val="cs-CZ" w:eastAsia="cs-CZ" w:bidi="ar-SA"/>
    </w:rPr>
  </w:style>
  <w:style w:type="character" w:styleId="Znakapoznpodarou">
    <w:name w:val="footnote reference"/>
    <w:basedOn w:val="Standardnpsmoodstavce"/>
    <w:semiHidden/>
    <w:rsid w:val="00F44DB4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34"/>
    <w:qFormat/>
    <w:rsid w:val="0072777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mt.c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student</Company>
  <LinksUpToDate>false</LinksUpToDate>
  <CharactersWithSpaces>2136</CharactersWithSpaces>
  <SharedDoc>false</SharedDoc>
  <HLinks>
    <vt:vector size="6" baseType="variant">
      <vt:variant>
        <vt:i4>8323124</vt:i4>
      </vt:variant>
      <vt:variant>
        <vt:i4>0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Adam</dc:creator>
  <cp:keywords/>
  <dc:description/>
  <cp:lastModifiedBy>Kuhn</cp:lastModifiedBy>
  <cp:revision>2</cp:revision>
  <dcterms:created xsi:type="dcterms:W3CDTF">2013-01-18T07:28:00Z</dcterms:created>
  <dcterms:modified xsi:type="dcterms:W3CDTF">2013-01-18T07:28:00Z</dcterms:modified>
</cp:coreProperties>
</file>