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25" w:rsidRDefault="000D5025" w:rsidP="001A3127">
      <w:pPr>
        <w:pStyle w:val="Header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025" w:rsidRDefault="000D5025" w:rsidP="001A3127">
      <w:pPr>
        <w:pStyle w:val="Header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5025" w:rsidRDefault="000D5025" w:rsidP="001A3127">
      <w:pPr>
        <w:pStyle w:val="Header"/>
        <w:spacing w:after="0" w:line="240" w:lineRule="auto"/>
        <w:jc w:val="center"/>
        <w:rPr>
          <w:rFonts w:cs="Arial"/>
          <w:i/>
        </w:rPr>
      </w:pPr>
    </w:p>
    <w:p w:rsidR="000D5025" w:rsidRDefault="000D5025" w:rsidP="001A3127">
      <w:pPr>
        <w:pStyle w:val="Header"/>
        <w:spacing w:after="0" w:line="240" w:lineRule="auto"/>
        <w:jc w:val="center"/>
        <w:rPr>
          <w:rFonts w:cs="Arial"/>
          <w:i/>
        </w:rPr>
      </w:pPr>
      <w:r w:rsidRPr="001A3127">
        <w:rPr>
          <w:rFonts w:cs="Arial"/>
          <w:i/>
        </w:rPr>
        <w:t>Pedagogické centrum pro polské národnostní školství Český Těšín</w:t>
      </w:r>
    </w:p>
    <w:p w:rsidR="000D5025" w:rsidRDefault="000D5025" w:rsidP="001A3127">
      <w:pPr>
        <w:pStyle w:val="Header"/>
        <w:spacing w:after="0" w:line="240" w:lineRule="auto"/>
        <w:jc w:val="center"/>
        <w:rPr>
          <w:rFonts w:cs="Arial"/>
          <w:i/>
        </w:rPr>
      </w:pPr>
      <w:r w:rsidRPr="001A3127">
        <w:rPr>
          <w:rFonts w:cs="Arial"/>
          <w:i/>
        </w:rPr>
        <w:t>a Pedagogická fakulta Univerzity Karlovy v Praze ve spolupráci s odborem vzdělávání MŠMT ČR</w:t>
      </w:r>
    </w:p>
    <w:p w:rsidR="000D5025" w:rsidRDefault="000D5025" w:rsidP="001A3127">
      <w:pPr>
        <w:pStyle w:val="Header"/>
        <w:spacing w:after="0" w:line="240" w:lineRule="auto"/>
        <w:jc w:val="center"/>
        <w:rPr>
          <w:rFonts w:cs="Arial"/>
          <w:i/>
        </w:rPr>
      </w:pPr>
      <w:r>
        <w:rPr>
          <w:rFonts w:cs="Arial"/>
          <w:i/>
        </w:rPr>
        <w:t>V</w:t>
      </w:r>
      <w:r w:rsidRPr="001A3127">
        <w:rPr>
          <w:rFonts w:cs="Arial"/>
          <w:i/>
        </w:rPr>
        <w:t>ás srdečně zvou na</w:t>
      </w:r>
    </w:p>
    <w:p w:rsidR="000D5025" w:rsidRPr="001A3127" w:rsidRDefault="000D5025" w:rsidP="001A3127">
      <w:pPr>
        <w:pStyle w:val="Header"/>
        <w:spacing w:after="0" w:line="240" w:lineRule="auto"/>
        <w:jc w:val="both"/>
        <w:rPr>
          <w:rFonts w:cs="Arial"/>
          <w:b/>
        </w:rPr>
      </w:pPr>
    </w:p>
    <w:p w:rsidR="000D5025" w:rsidRPr="001A3127" w:rsidRDefault="000D5025" w:rsidP="00E32CC3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 w:rsidRPr="001A3127">
        <w:rPr>
          <w:rFonts w:cs="Arial"/>
          <w:i/>
          <w:sz w:val="28"/>
          <w:szCs w:val="28"/>
        </w:rPr>
        <w:t xml:space="preserve">mezinárodní česko-polský seminář </w:t>
      </w:r>
    </w:p>
    <w:p w:rsidR="000D5025" w:rsidRPr="00E32CC3" w:rsidRDefault="000D5025" w:rsidP="00E32CC3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E32CC3">
        <w:rPr>
          <w:rFonts w:cs="Arial"/>
          <w:b/>
          <w:sz w:val="40"/>
          <w:szCs w:val="40"/>
        </w:rPr>
        <w:t>FORMATIVNÍ HODNOCENÍ JE OK!</w:t>
      </w:r>
    </w:p>
    <w:p w:rsidR="000D5025" w:rsidRPr="00EB2895" w:rsidRDefault="000D5025" w:rsidP="00E32CC3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EB2895">
        <w:rPr>
          <w:rFonts w:cs="Arial"/>
          <w:b/>
          <w:sz w:val="32"/>
          <w:szCs w:val="32"/>
        </w:rPr>
        <w:t xml:space="preserve">Praha, 25. února 2013 </w:t>
      </w:r>
    </w:p>
    <w:p w:rsidR="000D5025" w:rsidRPr="00EB2895" w:rsidRDefault="000D5025" w:rsidP="00E32CC3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EB2895">
        <w:rPr>
          <w:rFonts w:cs="Arial"/>
          <w:b/>
          <w:sz w:val="32"/>
          <w:szCs w:val="32"/>
        </w:rPr>
        <w:t>MŠMT, sál C 081</w:t>
      </w:r>
    </w:p>
    <w:p w:rsidR="000D5025" w:rsidRPr="00044355" w:rsidRDefault="000D5025" w:rsidP="009270F0">
      <w:pPr>
        <w:spacing w:after="0"/>
        <w:rPr>
          <w:rFonts w:ascii="Arial" w:hAnsi="Arial" w:cs="Arial"/>
          <w:sz w:val="24"/>
          <w:szCs w:val="24"/>
        </w:rPr>
      </w:pPr>
    </w:p>
    <w:p w:rsidR="000D5025" w:rsidRPr="000169C8" w:rsidRDefault="000D5025" w:rsidP="009270F0">
      <w:pPr>
        <w:spacing w:after="0"/>
        <w:jc w:val="both"/>
        <w:rPr>
          <w:rFonts w:cs="Arial"/>
          <w:i/>
        </w:rPr>
      </w:pPr>
      <w:r w:rsidRPr="000169C8">
        <w:rPr>
          <w:rFonts w:cs="Arial"/>
          <w:i/>
        </w:rPr>
        <w:t>Zpráva OECD o hodnocení vzdělávání v ČR poukázala na potřebu zavádění formativního hodnocení (hodnocení pro učení) do praxe škol i vyšších úrovní řízení vzdělávací soustavy. Veřejné diskuse k této zprávě poukázaly na skutečnost, že pojem „formativní hodnocení“ mají různí diskutující obsazen odlišnými významy. Cílem semináře je vytvořit prostor pro sdílení českých a polských zkušeností při zavádění formativního hodnocení ve školách a možnost zamýšlet se nad inspiracemi, které přináší filozofie formativního hodnocení, pro zlepšování vyučování a učení se. Na tomto semináři mj. představí uznávaná polská odbornice na formativní hodnocení Danuta Sterna</w:t>
      </w:r>
      <w:r>
        <w:rPr>
          <w:rFonts w:cs="Arial"/>
          <w:i/>
        </w:rPr>
        <w:t xml:space="preserve"> (Centrum Edukacji Obywatelskiej ve Varšavě)</w:t>
      </w:r>
      <w:r w:rsidRPr="000169C8">
        <w:rPr>
          <w:rFonts w:cs="Arial"/>
          <w:i/>
        </w:rPr>
        <w:t xml:space="preserve"> vymezení konceptu formativního hodnocení i praktické zkušenosti z jeho zavádění na vybraných školách v Polsku, včetně jejich reflexe ředitelkou základní školy. Prezentovány budou rovněž praktické ukázky zavádění prvků formativního hodnocení žáků na českých školách v rámci projektu Pomáháme školám k úspěchu. </w:t>
      </w:r>
    </w:p>
    <w:p w:rsidR="000D5025" w:rsidRDefault="000D5025" w:rsidP="009270F0">
      <w:pPr>
        <w:spacing w:after="0"/>
        <w:rPr>
          <w:rFonts w:ascii="Arial" w:hAnsi="Arial" w:cs="Arial"/>
          <w:sz w:val="24"/>
          <w:szCs w:val="24"/>
        </w:rPr>
      </w:pPr>
    </w:p>
    <w:p w:rsidR="000D5025" w:rsidRPr="00E4663E" w:rsidRDefault="000D5025" w:rsidP="00E4663E">
      <w:pPr>
        <w:spacing w:after="0" w:line="360" w:lineRule="auto"/>
        <w:rPr>
          <w:rFonts w:cs="Arial"/>
          <w:sz w:val="24"/>
          <w:szCs w:val="24"/>
        </w:rPr>
      </w:pPr>
      <w:r w:rsidRPr="00E4663E">
        <w:rPr>
          <w:rFonts w:cs="Arial"/>
          <w:sz w:val="24"/>
          <w:szCs w:val="24"/>
        </w:rPr>
        <w:t>8.30</w:t>
      </w:r>
      <w:r w:rsidRPr="00E4663E">
        <w:rPr>
          <w:rFonts w:cs="Arial"/>
          <w:sz w:val="24"/>
          <w:szCs w:val="24"/>
        </w:rPr>
        <w:tab/>
      </w:r>
      <w:r w:rsidRPr="00E4663E">
        <w:rPr>
          <w:rFonts w:cs="Arial"/>
          <w:sz w:val="24"/>
          <w:szCs w:val="24"/>
        </w:rPr>
        <w:tab/>
      </w:r>
      <w:r w:rsidRPr="00E4663E">
        <w:rPr>
          <w:rFonts w:cs="Arial"/>
          <w:sz w:val="24"/>
          <w:szCs w:val="24"/>
        </w:rPr>
        <w:tab/>
        <w:t>registrace účastníků</w:t>
      </w:r>
    </w:p>
    <w:p w:rsidR="000D5025" w:rsidRDefault="000D5025" w:rsidP="001F6202">
      <w:pPr>
        <w:spacing w:after="0" w:line="240" w:lineRule="auto"/>
        <w:rPr>
          <w:rFonts w:cs="Arial"/>
          <w:b/>
          <w:sz w:val="26"/>
          <w:szCs w:val="26"/>
        </w:rPr>
      </w:pPr>
      <w:r w:rsidRPr="00FA1EE1">
        <w:rPr>
          <w:rFonts w:cs="Arial"/>
          <w:b/>
          <w:sz w:val="26"/>
          <w:szCs w:val="26"/>
        </w:rPr>
        <w:t>9.00 – 9.15</w:t>
      </w:r>
      <w:r w:rsidRPr="00FA1EE1"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  <w:t xml:space="preserve">zahájení – </w:t>
      </w:r>
      <w:bookmarkStart w:id="0" w:name="_GoBack"/>
      <w:bookmarkEnd w:id="0"/>
      <w:r>
        <w:rPr>
          <w:rFonts w:cs="Arial"/>
          <w:b/>
          <w:sz w:val="26"/>
          <w:szCs w:val="26"/>
        </w:rPr>
        <w:t>Jindřich Fryč, náměstek ministra školství,</w:t>
      </w:r>
    </w:p>
    <w:p w:rsidR="000D5025" w:rsidRDefault="000D5025" w:rsidP="001F6202">
      <w:pPr>
        <w:spacing w:after="0" w:line="240" w:lineRule="auto"/>
        <w:ind w:left="1416"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Radka Wildová, děkanka Pedagogické Fakulty UK</w:t>
      </w:r>
    </w:p>
    <w:p w:rsidR="000D5025" w:rsidRPr="00FA1EE1" w:rsidRDefault="000D5025" w:rsidP="00E4663E">
      <w:pPr>
        <w:spacing w:after="0" w:line="360" w:lineRule="auto"/>
        <w:rPr>
          <w:rFonts w:cs="Arial"/>
          <w:b/>
          <w:sz w:val="26"/>
          <w:szCs w:val="26"/>
        </w:rPr>
      </w:pPr>
      <w:r w:rsidRPr="00FA1EE1">
        <w:rPr>
          <w:rFonts w:cs="Arial"/>
          <w:b/>
          <w:sz w:val="26"/>
          <w:szCs w:val="26"/>
        </w:rPr>
        <w:t>9.15 – 11.15</w:t>
      </w:r>
      <w:r w:rsidRPr="00FA1EE1">
        <w:rPr>
          <w:rFonts w:cs="Arial"/>
          <w:b/>
          <w:sz w:val="26"/>
          <w:szCs w:val="26"/>
        </w:rPr>
        <w:tab/>
      </w:r>
      <w:r w:rsidRPr="00FA1EE1">
        <w:rPr>
          <w:rFonts w:cs="Arial"/>
          <w:b/>
          <w:sz w:val="26"/>
          <w:szCs w:val="26"/>
        </w:rPr>
        <w:tab/>
        <w:t xml:space="preserve">blok PL – Strategie formativního učení, Danuta Sterna, CEO   </w:t>
      </w:r>
    </w:p>
    <w:p w:rsidR="000D5025" w:rsidRPr="00E4663E" w:rsidRDefault="000D5025" w:rsidP="00E4663E">
      <w:pPr>
        <w:spacing w:after="0" w:line="360" w:lineRule="auto"/>
        <w:rPr>
          <w:rFonts w:cs="Arial"/>
          <w:sz w:val="24"/>
          <w:szCs w:val="24"/>
        </w:rPr>
      </w:pPr>
      <w:r w:rsidRPr="00E4663E">
        <w:rPr>
          <w:rFonts w:cs="Arial"/>
          <w:sz w:val="24"/>
          <w:szCs w:val="24"/>
        </w:rPr>
        <w:t>11.15 – 11.30</w:t>
      </w:r>
      <w:r w:rsidRPr="00E4663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4663E">
        <w:rPr>
          <w:rFonts w:cs="Arial"/>
          <w:sz w:val="24"/>
          <w:szCs w:val="24"/>
        </w:rPr>
        <w:t>přestávka</w:t>
      </w:r>
      <w:r w:rsidRPr="00E4663E">
        <w:rPr>
          <w:rFonts w:cs="Arial"/>
          <w:sz w:val="24"/>
          <w:szCs w:val="24"/>
        </w:rPr>
        <w:tab/>
      </w:r>
    </w:p>
    <w:p w:rsidR="000D5025" w:rsidRPr="00FA1EE1" w:rsidRDefault="000D5025" w:rsidP="00E4663E">
      <w:pPr>
        <w:spacing w:after="0" w:line="240" w:lineRule="auto"/>
        <w:ind w:left="2124" w:hanging="2124"/>
        <w:rPr>
          <w:rFonts w:cs="Arial"/>
          <w:b/>
          <w:sz w:val="26"/>
          <w:szCs w:val="26"/>
        </w:rPr>
      </w:pPr>
      <w:r w:rsidRPr="00FA1EE1">
        <w:rPr>
          <w:rFonts w:cs="Arial"/>
          <w:b/>
          <w:sz w:val="26"/>
          <w:szCs w:val="26"/>
        </w:rPr>
        <w:t>11.30 – 11.50</w:t>
      </w:r>
      <w:r w:rsidRPr="00FA1EE1">
        <w:rPr>
          <w:rFonts w:cs="Arial"/>
          <w:b/>
          <w:sz w:val="26"/>
          <w:szCs w:val="26"/>
        </w:rPr>
        <w:tab/>
        <w:t>blok PL – FH z perspektivy ředitele</w:t>
      </w:r>
      <w:r>
        <w:rPr>
          <w:rFonts w:cs="Arial"/>
          <w:b/>
          <w:sz w:val="26"/>
          <w:szCs w:val="26"/>
        </w:rPr>
        <w:t xml:space="preserve"> základní školy v Polsku</w:t>
      </w:r>
      <w:r w:rsidRPr="00FA1EE1">
        <w:rPr>
          <w:rFonts w:cs="Arial"/>
          <w:b/>
          <w:sz w:val="26"/>
          <w:szCs w:val="26"/>
        </w:rPr>
        <w:t>, Bożenna Orszewska</w:t>
      </w:r>
      <w:r>
        <w:rPr>
          <w:rFonts w:cs="Arial"/>
          <w:b/>
          <w:sz w:val="26"/>
          <w:szCs w:val="26"/>
        </w:rPr>
        <w:t>, ZŠ v Tychách</w:t>
      </w:r>
    </w:p>
    <w:p w:rsidR="000D5025" w:rsidRPr="00E4663E" w:rsidRDefault="000D5025" w:rsidP="00E4663E">
      <w:pPr>
        <w:spacing w:after="0" w:line="360" w:lineRule="auto"/>
        <w:rPr>
          <w:rFonts w:cs="Arial"/>
          <w:b/>
          <w:sz w:val="26"/>
          <w:szCs w:val="26"/>
        </w:rPr>
      </w:pPr>
      <w:r w:rsidRPr="00E4663E">
        <w:rPr>
          <w:rFonts w:cs="Arial"/>
          <w:b/>
          <w:sz w:val="26"/>
          <w:szCs w:val="26"/>
        </w:rPr>
        <w:t>11.50 – 12.15</w:t>
      </w:r>
      <w:r w:rsidRPr="00E4663E">
        <w:rPr>
          <w:rFonts w:cs="Arial"/>
          <w:b/>
          <w:sz w:val="26"/>
          <w:szCs w:val="26"/>
        </w:rPr>
        <w:tab/>
        <w:t>Otázky a diskuse k vystoupení polských kolegů</w:t>
      </w:r>
      <w:r w:rsidRPr="00E4663E">
        <w:rPr>
          <w:rFonts w:cs="Arial"/>
          <w:b/>
          <w:sz w:val="26"/>
          <w:szCs w:val="26"/>
        </w:rPr>
        <w:tab/>
      </w:r>
    </w:p>
    <w:p w:rsidR="000D5025" w:rsidRPr="00E4663E" w:rsidRDefault="000D5025" w:rsidP="00E4663E">
      <w:pPr>
        <w:spacing w:after="0" w:line="360" w:lineRule="auto"/>
        <w:rPr>
          <w:rFonts w:cs="Arial"/>
          <w:sz w:val="24"/>
          <w:szCs w:val="24"/>
        </w:rPr>
      </w:pPr>
      <w:r w:rsidRPr="00E4663E">
        <w:rPr>
          <w:rFonts w:cs="Arial"/>
          <w:sz w:val="24"/>
          <w:szCs w:val="24"/>
        </w:rPr>
        <w:t xml:space="preserve">12.15 – 13.00 </w:t>
      </w:r>
      <w:r w:rsidRPr="00E4663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</w:t>
      </w:r>
      <w:r w:rsidRPr="00E4663E">
        <w:rPr>
          <w:rFonts w:cs="Arial"/>
          <w:sz w:val="24"/>
          <w:szCs w:val="24"/>
        </w:rPr>
        <w:t>řestávka/občerstvení</w:t>
      </w:r>
    </w:p>
    <w:p w:rsidR="000D5025" w:rsidRDefault="000D5025" w:rsidP="00E4663E">
      <w:pPr>
        <w:pStyle w:val="PlainText"/>
        <w:ind w:left="2124" w:hanging="2124"/>
        <w:rPr>
          <w:b/>
          <w:sz w:val="26"/>
          <w:szCs w:val="26"/>
        </w:rPr>
      </w:pPr>
      <w:r w:rsidRPr="00FA1EE1">
        <w:rPr>
          <w:rFonts w:cs="Arial"/>
          <w:b/>
          <w:sz w:val="26"/>
          <w:szCs w:val="26"/>
        </w:rPr>
        <w:t>13.00 – 14.30</w:t>
      </w:r>
      <w:r w:rsidRPr="00FA1EE1">
        <w:rPr>
          <w:rFonts w:cs="Arial"/>
          <w:b/>
          <w:sz w:val="26"/>
          <w:szCs w:val="26"/>
        </w:rPr>
        <w:tab/>
        <w:t xml:space="preserve">blok CZ – </w:t>
      </w:r>
      <w:r w:rsidRPr="00FA1EE1">
        <w:rPr>
          <w:b/>
          <w:sz w:val="26"/>
          <w:szCs w:val="26"/>
        </w:rPr>
        <w:t>Na cestě: sonda do současného stavu v úsilí</w:t>
      </w:r>
      <w:r>
        <w:rPr>
          <w:b/>
          <w:sz w:val="26"/>
          <w:szCs w:val="26"/>
        </w:rPr>
        <w:t xml:space="preserve"> o </w:t>
      </w:r>
      <w:r w:rsidRPr="00FA1EE1">
        <w:rPr>
          <w:b/>
          <w:sz w:val="26"/>
          <w:szCs w:val="26"/>
        </w:rPr>
        <w:t>zvládnutí formativního hodnocen</w:t>
      </w:r>
      <w:r>
        <w:rPr>
          <w:b/>
          <w:sz w:val="26"/>
          <w:szCs w:val="26"/>
        </w:rPr>
        <w:t>í</w:t>
      </w:r>
      <w:r w:rsidRPr="00FA1EE1">
        <w:rPr>
          <w:b/>
          <w:sz w:val="26"/>
          <w:szCs w:val="26"/>
        </w:rPr>
        <w:t xml:space="preserve"> v projektu P</w:t>
      </w:r>
      <w:r>
        <w:rPr>
          <w:b/>
          <w:sz w:val="26"/>
          <w:szCs w:val="26"/>
        </w:rPr>
        <w:t>ŠÚ</w:t>
      </w:r>
      <w:r w:rsidRPr="00FA1EE1">
        <w:rPr>
          <w:b/>
          <w:sz w:val="26"/>
          <w:szCs w:val="26"/>
        </w:rPr>
        <w:t xml:space="preserve">, </w:t>
      </w:r>
    </w:p>
    <w:p w:rsidR="000D5025" w:rsidRPr="00FA1EE1" w:rsidRDefault="000D5025" w:rsidP="00E4663E">
      <w:pPr>
        <w:pStyle w:val="PlainText"/>
        <w:ind w:left="2124"/>
        <w:rPr>
          <w:b/>
          <w:sz w:val="26"/>
          <w:szCs w:val="26"/>
        </w:rPr>
      </w:pPr>
      <w:r w:rsidRPr="00FA1EE1">
        <w:rPr>
          <w:b/>
          <w:sz w:val="26"/>
          <w:szCs w:val="26"/>
        </w:rPr>
        <w:t>Hana Košťálová, Bohumil Zmrzlík</w:t>
      </w:r>
    </w:p>
    <w:p w:rsidR="000D5025" w:rsidRPr="00FA1EE1" w:rsidRDefault="000D5025" w:rsidP="00E4663E">
      <w:pPr>
        <w:spacing w:after="0" w:line="240" w:lineRule="auto"/>
        <w:rPr>
          <w:rFonts w:cs="Arial"/>
          <w:b/>
          <w:sz w:val="26"/>
          <w:szCs w:val="26"/>
        </w:rPr>
      </w:pPr>
      <w:r w:rsidRPr="00FA1EE1">
        <w:rPr>
          <w:rFonts w:cs="Arial"/>
          <w:b/>
          <w:sz w:val="26"/>
          <w:szCs w:val="26"/>
        </w:rPr>
        <w:t>14.30 – 15.30</w:t>
      </w:r>
      <w:r w:rsidRPr="00FA1EE1">
        <w:rPr>
          <w:rFonts w:cs="Arial"/>
          <w:b/>
          <w:sz w:val="26"/>
          <w:szCs w:val="26"/>
        </w:rPr>
        <w:tab/>
        <w:t>otázky, diskuse, výhled do budoucna</w:t>
      </w:r>
    </w:p>
    <w:p w:rsidR="000D5025" w:rsidRDefault="000D5025" w:rsidP="00E4663E">
      <w:pPr>
        <w:spacing w:after="0"/>
        <w:rPr>
          <w:rFonts w:ascii="Arial" w:hAnsi="Arial" w:cs="Arial"/>
          <w:sz w:val="24"/>
          <w:szCs w:val="24"/>
        </w:rPr>
      </w:pPr>
    </w:p>
    <w:p w:rsidR="000D5025" w:rsidRPr="00E32CC3" w:rsidRDefault="000D5025" w:rsidP="009270F0">
      <w:pPr>
        <w:spacing w:after="0"/>
        <w:rPr>
          <w:rFonts w:cs="Arial"/>
          <w:b/>
          <w:i/>
        </w:rPr>
      </w:pPr>
      <w:r w:rsidRPr="00E32CC3">
        <w:rPr>
          <w:rFonts w:cs="Arial"/>
          <w:b/>
          <w:i/>
        </w:rPr>
        <w:t>Moderuje:</w:t>
      </w:r>
    </w:p>
    <w:p w:rsidR="000D5025" w:rsidRPr="00E32CC3" w:rsidRDefault="000D5025" w:rsidP="0080282E">
      <w:pPr>
        <w:pStyle w:val="Header"/>
        <w:spacing w:after="0" w:line="240" w:lineRule="auto"/>
        <w:rPr>
          <w:rFonts w:cs="Arial"/>
          <w:i/>
        </w:rPr>
      </w:pPr>
      <w:r w:rsidRPr="00E32CC3">
        <w:rPr>
          <w:rFonts w:cs="Arial"/>
          <w:bCs/>
          <w:i/>
        </w:rPr>
        <w:t xml:space="preserve">David Greger, </w:t>
      </w:r>
      <w:r w:rsidRPr="00E32CC3">
        <w:rPr>
          <w:rFonts w:cs="Arial"/>
          <w:i/>
        </w:rPr>
        <w:t>Ústav výzkumu a rozvoje vzdělávání Pedagogické fakulty UK v Praze</w:t>
      </w:r>
    </w:p>
    <w:p w:rsidR="000D5025" w:rsidRPr="00E4663E" w:rsidRDefault="000D5025" w:rsidP="00FA1EE1">
      <w:pPr>
        <w:pStyle w:val="Header"/>
        <w:spacing w:after="0" w:line="240" w:lineRule="auto"/>
        <w:rPr>
          <w:rFonts w:cs="Arial"/>
          <w:sz w:val="24"/>
          <w:szCs w:val="24"/>
        </w:rPr>
      </w:pPr>
      <w:r w:rsidRPr="00E32CC3">
        <w:rPr>
          <w:rFonts w:cs="Arial"/>
          <w:bCs/>
          <w:i/>
        </w:rPr>
        <w:t xml:space="preserve">Marta Kmeť, </w:t>
      </w:r>
      <w:r w:rsidRPr="00E32CC3">
        <w:rPr>
          <w:rFonts w:cs="Arial"/>
          <w:i/>
        </w:rPr>
        <w:t>Pedagogické centrum pro polské národnostní školství Český Těšín</w:t>
      </w:r>
    </w:p>
    <w:sectPr w:rsidR="000D5025" w:rsidRPr="00E4663E" w:rsidSect="005D05E3">
      <w:headerReference w:type="default" r:id="rId6"/>
      <w:footerReference w:type="default" r:id="rId7"/>
      <w:pgSz w:w="11906" w:h="16838"/>
      <w:pgMar w:top="1417" w:right="1417" w:bottom="1417" w:left="1417" w:header="708" w:footer="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25" w:rsidRDefault="000D5025" w:rsidP="00044355">
      <w:pPr>
        <w:spacing w:after="0" w:line="240" w:lineRule="auto"/>
      </w:pPr>
      <w:r>
        <w:separator/>
      </w:r>
    </w:p>
  </w:endnote>
  <w:endnote w:type="continuationSeparator" w:id="0">
    <w:p w:rsidR="000D5025" w:rsidRDefault="000D5025" w:rsidP="0004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5" w:rsidRDefault="000D5025" w:rsidP="00E7062D">
    <w:pPr>
      <w:pStyle w:val="Footer"/>
      <w:jc w:val="center"/>
      <w:rPr>
        <w:b/>
        <w:sz w:val="32"/>
        <w:szCs w:val="32"/>
      </w:rPr>
    </w:pPr>
    <w:r w:rsidRPr="00E7062D">
      <w:rPr>
        <w:b/>
        <w:sz w:val="32"/>
        <w:szCs w:val="32"/>
      </w:rPr>
      <w:t xml:space="preserve">Přihlašujte se na </w:t>
    </w:r>
    <w:hyperlink r:id="rId1" w:history="1">
      <w:r w:rsidRPr="00E7062D">
        <w:rPr>
          <w:rStyle w:val="Hyperlink"/>
          <w:b/>
          <w:sz w:val="32"/>
          <w:szCs w:val="32"/>
        </w:rPr>
        <w:t>info@pctesin.cz</w:t>
      </w:r>
    </w:hyperlink>
    <w:r w:rsidRPr="00E7062D">
      <w:rPr>
        <w:b/>
        <w:sz w:val="32"/>
        <w:szCs w:val="32"/>
      </w:rPr>
      <w:t xml:space="preserve"> do 20.</w:t>
    </w:r>
    <w:r>
      <w:rPr>
        <w:b/>
        <w:sz w:val="32"/>
        <w:szCs w:val="32"/>
      </w:rPr>
      <w:t>2.</w:t>
    </w:r>
    <w:r w:rsidRPr="00E7062D">
      <w:rPr>
        <w:b/>
        <w:sz w:val="32"/>
        <w:szCs w:val="32"/>
      </w:rPr>
      <w:t>2013</w:t>
    </w:r>
    <w:r>
      <w:rPr>
        <w:b/>
        <w:sz w:val="32"/>
        <w:szCs w:val="32"/>
      </w:rPr>
      <w:t xml:space="preserve"> </w:t>
    </w:r>
  </w:p>
  <w:p w:rsidR="000D5025" w:rsidRPr="00E4663E" w:rsidRDefault="000D5025" w:rsidP="00E7062D">
    <w:pPr>
      <w:pStyle w:val="Footer"/>
      <w:jc w:val="center"/>
      <w:rPr>
        <w:b/>
        <w:sz w:val="24"/>
        <w:szCs w:val="24"/>
      </w:rPr>
    </w:pPr>
    <w:r w:rsidRPr="00E4663E">
      <w:rPr>
        <w:b/>
        <w:sz w:val="24"/>
        <w:szCs w:val="24"/>
      </w:rPr>
      <w:t xml:space="preserve">Počet míst omezen </w:t>
    </w:r>
    <w:r>
      <w:rPr>
        <w:b/>
        <w:sz w:val="24"/>
        <w:szCs w:val="24"/>
      </w:rPr>
      <w:t xml:space="preserve">vzhledem ke </w:t>
    </w:r>
    <w:r w:rsidRPr="00E4663E">
      <w:rPr>
        <w:b/>
        <w:sz w:val="24"/>
        <w:szCs w:val="24"/>
      </w:rPr>
      <w:t>kapacit</w:t>
    </w:r>
    <w:r>
      <w:rPr>
        <w:b/>
        <w:sz w:val="24"/>
        <w:szCs w:val="24"/>
      </w:rPr>
      <w:t>ě</w:t>
    </w:r>
    <w:r w:rsidRPr="00E4663E">
      <w:rPr>
        <w:b/>
        <w:sz w:val="24"/>
        <w:szCs w:val="24"/>
      </w:rPr>
      <w:t xml:space="preserve"> sálu</w:t>
    </w:r>
  </w:p>
  <w:p w:rsidR="000D5025" w:rsidRPr="00E4663E" w:rsidRDefault="000D5025" w:rsidP="00E7062D">
    <w:pPr>
      <w:pStyle w:val="Footer"/>
      <w:jc w:val="center"/>
      <w:rPr>
        <w:b/>
        <w:sz w:val="24"/>
        <w:szCs w:val="24"/>
      </w:rPr>
    </w:pPr>
    <w:r w:rsidRPr="00E4663E">
      <w:rPr>
        <w:b/>
        <w:sz w:val="24"/>
        <w:szCs w:val="24"/>
      </w:rPr>
      <w:t xml:space="preserve">Simultánní </w:t>
    </w:r>
    <w:r>
      <w:rPr>
        <w:b/>
        <w:sz w:val="24"/>
        <w:szCs w:val="24"/>
      </w:rPr>
      <w:t xml:space="preserve">tlumočení </w:t>
    </w:r>
    <w:r w:rsidRPr="00E4663E">
      <w:rPr>
        <w:b/>
        <w:sz w:val="24"/>
        <w:szCs w:val="24"/>
      </w:rPr>
      <w:t>zajištěn</w:t>
    </w:r>
    <w:r>
      <w:rPr>
        <w:b/>
        <w:sz w:val="24"/>
        <w:szCs w:val="24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25" w:rsidRDefault="000D5025" w:rsidP="00044355">
      <w:pPr>
        <w:spacing w:after="0" w:line="240" w:lineRule="auto"/>
      </w:pPr>
      <w:r>
        <w:separator/>
      </w:r>
    </w:p>
  </w:footnote>
  <w:footnote w:type="continuationSeparator" w:id="0">
    <w:p w:rsidR="000D5025" w:rsidRDefault="000D5025" w:rsidP="0004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5" w:rsidRDefault="000D5025" w:rsidP="001A3127">
    <w:pPr>
      <w:pStyle w:val="Header"/>
      <w:spacing w:after="0" w:line="240" w:lineRule="auto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alt="CENTRUMlogo_male.tif" style="position:absolute;left:0;text-align:left;margin-left:400.15pt;margin-top:-14.4pt;width:68.45pt;height:65.25pt;z-index:251660288;visibility:visible">
          <v:imagedata r:id="rId1" o:title=""/>
        </v:shape>
      </w:pict>
    </w:r>
    <w:r>
      <w:rPr>
        <w:noProof/>
        <w:lang w:eastAsia="cs-CZ"/>
      </w:rPr>
      <w:pict>
        <v:shape id="Obrázek 8" o:spid="_x0000_s2050" type="#_x0000_t75" alt="logoPedfUK.jpg" style="position:absolute;left:0;text-align:left;margin-left:264.4pt;margin-top:-18.15pt;width:73.5pt;height:73.5pt;z-index:251661312;visibility:visible">
          <v:imagedata r:id="rId2" o:title=""/>
        </v:shape>
      </w:pict>
    </w:r>
    <w:r>
      <w:rPr>
        <w:noProof/>
        <w:lang w:eastAsia="cs-CZ"/>
      </w:rPr>
      <w:pict>
        <v:shape id="Obrázek 12" o:spid="_x0000_s2051" type="#_x0000_t75" alt="msmt_500.jpg" style="position:absolute;left:0;text-align:left;margin-left:-12.35pt;margin-top:-9.9pt;width:126.75pt;height:65.25pt;z-index:251662336;visibility:visible">
          <v:imagedata r:id="rId3" o:title=""/>
        </v:shape>
      </w:pict>
    </w:r>
    <w:r>
      <w:rPr>
        <w:rFonts w:ascii="Arial" w:hAnsi="Arial" w:cs="Arial"/>
        <w:sz w:val="20"/>
        <w:szCs w:val="20"/>
      </w:rPr>
      <w:t xml:space="preserve">         </w:t>
    </w:r>
  </w:p>
  <w:p w:rsidR="000D5025" w:rsidRPr="005D05E3" w:rsidRDefault="000D5025" w:rsidP="005D05E3">
    <w:pPr>
      <w:pStyle w:val="Header"/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55"/>
    <w:rsid w:val="000169C8"/>
    <w:rsid w:val="00044355"/>
    <w:rsid w:val="00051CD2"/>
    <w:rsid w:val="000645F5"/>
    <w:rsid w:val="000D5025"/>
    <w:rsid w:val="001125F4"/>
    <w:rsid w:val="00127593"/>
    <w:rsid w:val="001323B5"/>
    <w:rsid w:val="001729BC"/>
    <w:rsid w:val="001A3127"/>
    <w:rsid w:val="001B4E56"/>
    <w:rsid w:val="001D5C8B"/>
    <w:rsid w:val="001F6202"/>
    <w:rsid w:val="002A2351"/>
    <w:rsid w:val="002A5203"/>
    <w:rsid w:val="00312A32"/>
    <w:rsid w:val="00342202"/>
    <w:rsid w:val="00351D3F"/>
    <w:rsid w:val="00353D90"/>
    <w:rsid w:val="00417A10"/>
    <w:rsid w:val="00467803"/>
    <w:rsid w:val="00505257"/>
    <w:rsid w:val="00543ADF"/>
    <w:rsid w:val="00575B88"/>
    <w:rsid w:val="005B38E0"/>
    <w:rsid w:val="005D05E3"/>
    <w:rsid w:val="00610920"/>
    <w:rsid w:val="00677B54"/>
    <w:rsid w:val="006A28DF"/>
    <w:rsid w:val="006A7047"/>
    <w:rsid w:val="006C32B3"/>
    <w:rsid w:val="007B7525"/>
    <w:rsid w:val="0080282E"/>
    <w:rsid w:val="009270F0"/>
    <w:rsid w:val="00980B8B"/>
    <w:rsid w:val="009A6C7A"/>
    <w:rsid w:val="00A012AF"/>
    <w:rsid w:val="00A026C0"/>
    <w:rsid w:val="00A036B6"/>
    <w:rsid w:val="00A150E9"/>
    <w:rsid w:val="00A22C4B"/>
    <w:rsid w:val="00A60060"/>
    <w:rsid w:val="00A73E62"/>
    <w:rsid w:val="00A84B65"/>
    <w:rsid w:val="00C53E8B"/>
    <w:rsid w:val="00CF4D6C"/>
    <w:rsid w:val="00E32CC3"/>
    <w:rsid w:val="00E4663E"/>
    <w:rsid w:val="00E7062D"/>
    <w:rsid w:val="00E93C24"/>
    <w:rsid w:val="00EB2895"/>
    <w:rsid w:val="00EB6DF8"/>
    <w:rsid w:val="00EB6E4B"/>
    <w:rsid w:val="00F442E8"/>
    <w:rsid w:val="00FA1EE1"/>
    <w:rsid w:val="00FC7B1B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43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355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443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355"/>
    <w:rPr>
      <w:rFonts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1B4E5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7062D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FA1EE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A1EE1"/>
    <w:rPr>
      <w:rFonts w:cs="Times New Roman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D05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0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05E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0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5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ctesin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305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Pedagogické centrum pro polské národnostní školství Český Těšín</dc:title>
  <dc:subject/>
  <dc:creator>Admin</dc:creator>
  <cp:keywords/>
  <dc:description/>
  <cp:lastModifiedBy>Beata</cp:lastModifiedBy>
  <cp:revision>4</cp:revision>
  <cp:lastPrinted>2013-02-09T22:03:00Z</cp:lastPrinted>
  <dcterms:created xsi:type="dcterms:W3CDTF">2013-02-11T13:40:00Z</dcterms:created>
  <dcterms:modified xsi:type="dcterms:W3CDTF">2013-02-12T12:52:00Z</dcterms:modified>
</cp:coreProperties>
</file>