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2E" w:rsidRPr="008C0CA8" w:rsidRDefault="00D3342E" w:rsidP="00D3342E">
      <w:pPr>
        <w:spacing w:before="120"/>
        <w:jc w:val="right"/>
        <w:rPr>
          <w:b/>
        </w:rPr>
      </w:pPr>
      <w:r>
        <w:rPr>
          <w:b/>
        </w:rPr>
        <w:t>Příloha č.</w:t>
      </w:r>
      <w:r w:rsidRPr="008C0CA8">
        <w:rPr>
          <w:b/>
        </w:rPr>
        <w:t xml:space="preserve"> </w:t>
      </w:r>
      <w:r w:rsidR="007327E9">
        <w:rPr>
          <w:b/>
        </w:rPr>
        <w:t>1</w:t>
      </w:r>
    </w:p>
    <w:tbl>
      <w:tblPr>
        <w:tblW w:w="8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8DB3E2"/>
        <w:tblLayout w:type="fixed"/>
        <w:tblLook w:val="0000"/>
      </w:tblPr>
      <w:tblGrid>
        <w:gridCol w:w="8640"/>
      </w:tblGrid>
      <w:tr w:rsidR="004316CF" w:rsidRPr="00F92332" w:rsidTr="008A3ED5">
        <w:trPr>
          <w:cantSplit/>
          <w:trHeight w:val="255"/>
        </w:trPr>
        <w:tc>
          <w:tcPr>
            <w:tcW w:w="8640" w:type="dxa"/>
            <w:shd w:val="clear" w:color="auto" w:fill="8DB3E2"/>
          </w:tcPr>
          <w:p w:rsidR="004316CF" w:rsidRPr="00F92332" w:rsidRDefault="004316CF" w:rsidP="00386B7E">
            <w:pPr>
              <w:autoSpaceDE w:val="0"/>
              <w:autoSpaceDN w:val="0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FORMULÁŘ – KRYCÍ </w:t>
            </w:r>
            <w:r w:rsidRPr="00F92332">
              <w:rPr>
                <w:b/>
                <w:bCs/>
              </w:rPr>
              <w:t>LIST NABÍDKY</w:t>
            </w:r>
          </w:p>
        </w:tc>
      </w:tr>
    </w:tbl>
    <w:p w:rsidR="004316CF" w:rsidRPr="00F92332" w:rsidRDefault="004316CF" w:rsidP="004316CF">
      <w:pPr>
        <w:jc w:val="center"/>
        <w:rPr>
          <w:emboss/>
          <w:color w:val="808080"/>
        </w:rPr>
      </w:pPr>
    </w:p>
    <w:p w:rsidR="004316CF" w:rsidRPr="00F92332" w:rsidRDefault="004316CF" w:rsidP="004316CF">
      <w:pPr>
        <w:adjustRightInd w:val="0"/>
        <w:spacing w:before="120"/>
        <w:rPr>
          <w:b/>
        </w:rPr>
      </w:pPr>
      <w:r w:rsidRPr="00F92332">
        <w:rPr>
          <w:b/>
        </w:rPr>
        <w:t>Název zak</w:t>
      </w:r>
      <w:r>
        <w:rPr>
          <w:b/>
        </w:rPr>
        <w:t xml:space="preserve">ázky: </w:t>
      </w:r>
      <w:r w:rsidR="00A45038" w:rsidRPr="008B349A">
        <w:rPr>
          <w:sz w:val="22"/>
          <w:szCs w:val="22"/>
        </w:rPr>
        <w:t>Dodávka speciální techniky pro zajištění orientace a bezbariérovosti pro zrakově postižené</w:t>
      </w:r>
    </w:p>
    <w:p w:rsidR="004316CF" w:rsidRPr="00F92332" w:rsidRDefault="004316CF" w:rsidP="004316CF">
      <w:pPr>
        <w:jc w:val="center"/>
        <w:rPr>
          <w:b/>
          <w:color w:val="000000"/>
        </w:rPr>
      </w:pPr>
    </w:p>
    <w:tbl>
      <w:tblPr>
        <w:tblW w:w="8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8DB3E2"/>
        <w:tblLayout w:type="fixed"/>
        <w:tblLook w:val="0000"/>
      </w:tblPr>
      <w:tblGrid>
        <w:gridCol w:w="4632"/>
        <w:gridCol w:w="4008"/>
      </w:tblGrid>
      <w:tr w:rsidR="004316CF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4316CF" w:rsidRPr="008A3ED5" w:rsidRDefault="004316CF" w:rsidP="00386B7E">
            <w:pPr>
              <w:jc w:val="center"/>
              <w:rPr>
                <w:b/>
                <w:color w:val="000000"/>
              </w:rPr>
            </w:pPr>
            <w:r w:rsidRPr="008A3ED5">
              <w:rPr>
                <w:b/>
                <w:color w:val="000000"/>
              </w:rPr>
              <w:t>UCHAZEČ</w:t>
            </w:r>
          </w:p>
          <w:p w:rsidR="004316CF" w:rsidRPr="00F92332" w:rsidRDefault="004316CF" w:rsidP="00386B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A3ED5">
              <w:rPr>
                <w:b/>
                <w:color w:val="808080"/>
              </w:rPr>
              <w:t>(obchodní firma nebo název)</w:t>
            </w:r>
          </w:p>
        </w:tc>
        <w:tc>
          <w:tcPr>
            <w:tcW w:w="4008" w:type="dxa"/>
            <w:shd w:val="clear" w:color="auto" w:fill="8DB3E2"/>
          </w:tcPr>
          <w:p w:rsidR="004316CF" w:rsidRPr="00F92332" w:rsidRDefault="004316CF" w:rsidP="00386B7E">
            <w:pPr>
              <w:spacing w:before="120"/>
            </w:pPr>
          </w:p>
        </w:tc>
      </w:tr>
      <w:tr w:rsidR="004316CF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4316CF" w:rsidRPr="00F92332" w:rsidRDefault="004316CF" w:rsidP="00386B7E">
            <w:pPr>
              <w:jc w:val="center"/>
              <w:rPr>
                <w:b/>
                <w:color w:val="808080"/>
              </w:rPr>
            </w:pPr>
          </w:p>
          <w:p w:rsidR="004316CF" w:rsidRPr="00F92332" w:rsidRDefault="004316CF" w:rsidP="00386B7E">
            <w:pPr>
              <w:jc w:val="center"/>
              <w:rPr>
                <w:b/>
                <w:color w:val="808080"/>
              </w:rPr>
            </w:pPr>
            <w:r w:rsidRPr="008A3ED5">
              <w:rPr>
                <w:b/>
                <w:color w:val="000000"/>
              </w:rPr>
              <w:t>Sídlo</w:t>
            </w:r>
          </w:p>
          <w:p w:rsidR="004316CF" w:rsidRPr="00F92332" w:rsidRDefault="004316CF" w:rsidP="00386B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A3ED5">
              <w:rPr>
                <w:b/>
                <w:color w:val="808080"/>
              </w:rPr>
              <w:t>(celá adresa včetně PSČ)</w:t>
            </w:r>
          </w:p>
        </w:tc>
        <w:tc>
          <w:tcPr>
            <w:tcW w:w="4008" w:type="dxa"/>
            <w:shd w:val="clear" w:color="auto" w:fill="8DB3E2"/>
          </w:tcPr>
          <w:p w:rsidR="004316CF" w:rsidRPr="00F92332" w:rsidRDefault="004316CF" w:rsidP="00386B7E"/>
        </w:tc>
      </w:tr>
      <w:tr w:rsidR="004316CF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4316CF" w:rsidRPr="008A3ED5" w:rsidRDefault="004316CF" w:rsidP="00386B7E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8A3ED5">
              <w:rPr>
                <w:b/>
                <w:color w:val="000000"/>
              </w:rPr>
              <w:t>Právní forma</w:t>
            </w:r>
          </w:p>
        </w:tc>
        <w:tc>
          <w:tcPr>
            <w:tcW w:w="4008" w:type="dxa"/>
            <w:shd w:val="clear" w:color="auto" w:fill="8DB3E2"/>
          </w:tcPr>
          <w:p w:rsidR="004316CF" w:rsidRPr="00F92332" w:rsidRDefault="004316CF" w:rsidP="00386B7E"/>
        </w:tc>
      </w:tr>
      <w:tr w:rsidR="004316CF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4316CF" w:rsidRPr="008A3ED5" w:rsidRDefault="004316CF" w:rsidP="00386B7E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8A3ED5">
              <w:rPr>
                <w:b/>
                <w:color w:val="000000"/>
              </w:rPr>
              <w:t>Identifikační číslo</w:t>
            </w:r>
          </w:p>
        </w:tc>
        <w:tc>
          <w:tcPr>
            <w:tcW w:w="4008" w:type="dxa"/>
            <w:shd w:val="clear" w:color="auto" w:fill="8DB3E2"/>
          </w:tcPr>
          <w:p w:rsidR="004316CF" w:rsidRPr="00F92332" w:rsidRDefault="004316CF" w:rsidP="00386B7E">
            <w:pPr>
              <w:spacing w:before="120" w:after="120"/>
            </w:pPr>
          </w:p>
        </w:tc>
      </w:tr>
      <w:tr w:rsidR="004316CF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4316CF" w:rsidRPr="008A3ED5" w:rsidRDefault="004316CF" w:rsidP="00386B7E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8A3ED5">
              <w:rPr>
                <w:b/>
                <w:color w:val="000000"/>
              </w:rPr>
              <w:t>Daňové identifikační číslo</w:t>
            </w:r>
          </w:p>
        </w:tc>
        <w:tc>
          <w:tcPr>
            <w:tcW w:w="4008" w:type="dxa"/>
            <w:shd w:val="clear" w:color="auto" w:fill="8DB3E2"/>
          </w:tcPr>
          <w:p w:rsidR="004316CF" w:rsidRPr="00F92332" w:rsidRDefault="004316CF" w:rsidP="00386B7E">
            <w:pPr>
              <w:spacing w:before="120" w:after="120"/>
            </w:pPr>
          </w:p>
        </w:tc>
      </w:tr>
      <w:tr w:rsidR="0014737D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14737D" w:rsidRPr="008A3ED5" w:rsidRDefault="0014737D" w:rsidP="00386B7E">
            <w:pPr>
              <w:spacing w:before="120" w:after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Telefonní kontakt</w:t>
            </w:r>
          </w:p>
        </w:tc>
        <w:tc>
          <w:tcPr>
            <w:tcW w:w="4008" w:type="dxa"/>
            <w:shd w:val="clear" w:color="auto" w:fill="8DB3E2"/>
          </w:tcPr>
          <w:p w:rsidR="0014737D" w:rsidRPr="00F92332" w:rsidRDefault="0014737D" w:rsidP="00386B7E">
            <w:pPr>
              <w:spacing w:before="120" w:after="120"/>
            </w:pPr>
          </w:p>
        </w:tc>
      </w:tr>
      <w:tr w:rsidR="0014737D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14737D" w:rsidRDefault="0014737D" w:rsidP="0014737D">
            <w:pPr>
              <w:spacing w:before="120" w:after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Emailový kontakt</w:t>
            </w:r>
          </w:p>
        </w:tc>
        <w:tc>
          <w:tcPr>
            <w:tcW w:w="4008" w:type="dxa"/>
            <w:shd w:val="clear" w:color="auto" w:fill="8DB3E2"/>
          </w:tcPr>
          <w:p w:rsidR="0014737D" w:rsidRPr="00F92332" w:rsidRDefault="0014737D" w:rsidP="00386B7E">
            <w:pPr>
              <w:spacing w:before="120" w:after="120"/>
            </w:pPr>
          </w:p>
        </w:tc>
      </w:tr>
    </w:tbl>
    <w:p w:rsidR="004316CF" w:rsidRPr="00F92332" w:rsidRDefault="004316CF" w:rsidP="004316CF">
      <w:pPr>
        <w:pStyle w:val="Odstavecseseznamem"/>
        <w:ind w:left="0"/>
        <w:jc w:val="both"/>
        <w:rPr>
          <w:b/>
        </w:rPr>
      </w:pPr>
    </w:p>
    <w:p w:rsidR="004316CF" w:rsidRPr="00F92332" w:rsidRDefault="004316CF" w:rsidP="004316CF">
      <w:pPr>
        <w:jc w:val="center"/>
        <w:rPr>
          <w:b/>
        </w:rPr>
      </w:pPr>
    </w:p>
    <w:tbl>
      <w:tblPr>
        <w:tblW w:w="8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32"/>
        <w:gridCol w:w="4008"/>
      </w:tblGrid>
      <w:tr w:rsidR="006714D5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6714D5" w:rsidRPr="008A3ED5" w:rsidRDefault="006714D5" w:rsidP="00386B7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Nabídka podána na části veřejné zakázky:</w:t>
            </w:r>
          </w:p>
        </w:tc>
        <w:tc>
          <w:tcPr>
            <w:tcW w:w="4008" w:type="dxa"/>
          </w:tcPr>
          <w:p w:rsidR="006714D5" w:rsidRPr="00F92332" w:rsidRDefault="006714D5" w:rsidP="00386B7E">
            <w:pPr>
              <w:spacing w:before="120"/>
            </w:pPr>
          </w:p>
        </w:tc>
      </w:tr>
      <w:tr w:rsidR="004316CF" w:rsidRPr="00F92332" w:rsidTr="008A3ED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32" w:type="dxa"/>
            <w:shd w:val="clear" w:color="auto" w:fill="8DB3E2"/>
          </w:tcPr>
          <w:p w:rsidR="004316CF" w:rsidRPr="008A3ED5" w:rsidRDefault="004316CF" w:rsidP="00386B7E">
            <w:pPr>
              <w:rPr>
                <w:b/>
                <w:color w:val="000000"/>
              </w:rPr>
            </w:pPr>
            <w:r w:rsidRPr="008A3ED5">
              <w:rPr>
                <w:b/>
                <w:color w:val="000000"/>
              </w:rPr>
              <w:t xml:space="preserve">Nabídková cena za </w:t>
            </w:r>
            <w:r w:rsidR="006714D5">
              <w:rPr>
                <w:b/>
                <w:color w:val="000000"/>
              </w:rPr>
              <w:t>dodávky</w:t>
            </w:r>
            <w:r w:rsidRPr="008A3ED5">
              <w:rPr>
                <w:b/>
                <w:color w:val="000000"/>
              </w:rPr>
              <w:t xml:space="preserve"> celkem v Kč:</w:t>
            </w:r>
          </w:p>
          <w:p w:rsidR="004316CF" w:rsidRPr="008A3ED5" w:rsidRDefault="004316CF" w:rsidP="00386B7E">
            <w:pPr>
              <w:rPr>
                <w:b/>
                <w:color w:val="000000"/>
              </w:rPr>
            </w:pPr>
          </w:p>
          <w:p w:rsidR="004316CF" w:rsidRPr="008A3ED5" w:rsidRDefault="004316CF" w:rsidP="004316CF">
            <w:pPr>
              <w:numPr>
                <w:ilvl w:val="0"/>
                <w:numId w:val="1"/>
              </w:numPr>
              <w:rPr>
                <w:b/>
                <w:color w:val="000000"/>
              </w:rPr>
            </w:pPr>
            <w:r w:rsidRPr="008A3ED5">
              <w:rPr>
                <w:b/>
                <w:color w:val="000000"/>
              </w:rPr>
              <w:t>bez DPH</w:t>
            </w:r>
          </w:p>
          <w:p w:rsidR="004316CF" w:rsidRPr="008A3ED5" w:rsidRDefault="004316CF" w:rsidP="00386B7E">
            <w:pPr>
              <w:ind w:left="360"/>
              <w:rPr>
                <w:b/>
                <w:color w:val="000000"/>
              </w:rPr>
            </w:pPr>
          </w:p>
          <w:p w:rsidR="004316CF" w:rsidRPr="008A3ED5" w:rsidRDefault="004316CF" w:rsidP="004316CF">
            <w:pPr>
              <w:numPr>
                <w:ilvl w:val="0"/>
                <w:numId w:val="1"/>
              </w:numPr>
              <w:rPr>
                <w:b/>
                <w:color w:val="000000"/>
              </w:rPr>
            </w:pPr>
            <w:r w:rsidRPr="008A3ED5">
              <w:rPr>
                <w:b/>
                <w:color w:val="000000"/>
              </w:rPr>
              <w:t>DPH</w:t>
            </w:r>
          </w:p>
          <w:p w:rsidR="004316CF" w:rsidRPr="008A3ED5" w:rsidRDefault="004316CF" w:rsidP="00386B7E">
            <w:pPr>
              <w:rPr>
                <w:b/>
                <w:color w:val="000000"/>
              </w:rPr>
            </w:pPr>
          </w:p>
          <w:p w:rsidR="004316CF" w:rsidRPr="008A3ED5" w:rsidRDefault="004316CF" w:rsidP="004316CF">
            <w:pPr>
              <w:numPr>
                <w:ilvl w:val="0"/>
                <w:numId w:val="1"/>
              </w:numPr>
              <w:rPr>
                <w:b/>
                <w:color w:val="000000"/>
              </w:rPr>
            </w:pPr>
            <w:r w:rsidRPr="008A3ED5">
              <w:rPr>
                <w:b/>
                <w:color w:val="000000"/>
              </w:rPr>
              <w:t>včetně DPH</w:t>
            </w:r>
          </w:p>
          <w:p w:rsidR="004316CF" w:rsidRPr="00F92332" w:rsidRDefault="004316CF" w:rsidP="00386B7E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A3ED5">
              <w:rPr>
                <w:b/>
                <w:color w:val="000000"/>
              </w:rPr>
              <w:t>(zaokrouhlit na celé koruny)</w:t>
            </w:r>
          </w:p>
        </w:tc>
        <w:tc>
          <w:tcPr>
            <w:tcW w:w="4008" w:type="dxa"/>
          </w:tcPr>
          <w:p w:rsidR="004316CF" w:rsidRPr="00F92332" w:rsidRDefault="004316CF" w:rsidP="00386B7E">
            <w:pPr>
              <w:spacing w:before="120"/>
            </w:pPr>
          </w:p>
        </w:tc>
      </w:tr>
    </w:tbl>
    <w:p w:rsidR="00780036" w:rsidRDefault="00780036" w:rsidP="004316CF"/>
    <w:sectPr w:rsidR="00780036" w:rsidSect="007800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482" w:rsidRDefault="00A60482" w:rsidP="00D3342E">
      <w:r>
        <w:separator/>
      </w:r>
    </w:p>
  </w:endnote>
  <w:endnote w:type="continuationSeparator" w:id="0">
    <w:p w:rsidR="00A60482" w:rsidRDefault="00A60482" w:rsidP="00D33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482" w:rsidRDefault="00A60482" w:rsidP="00D3342E">
      <w:r>
        <w:separator/>
      </w:r>
    </w:p>
  </w:footnote>
  <w:footnote w:type="continuationSeparator" w:id="0">
    <w:p w:rsidR="00A60482" w:rsidRDefault="00A60482" w:rsidP="00D33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38" w:rsidRDefault="00A4503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6pt;margin-top:-18.75pt;width:453.4pt;height:79.8pt;z-index:-251658752" wrapcoords="-36 0 -36 21396 21600 21396 21600 0 -36 0">
          <v:imagedata r:id="rId1" o:title="Základní horizontální + UHK (CB - dokument)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67A54"/>
    <w:multiLevelType w:val="hybridMultilevel"/>
    <w:tmpl w:val="FB48B3B6"/>
    <w:lvl w:ilvl="0" w:tplc="F21481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42E"/>
    <w:rsid w:val="00053035"/>
    <w:rsid w:val="0014737D"/>
    <w:rsid w:val="001A179C"/>
    <w:rsid w:val="002346F7"/>
    <w:rsid w:val="00263FB2"/>
    <w:rsid w:val="002B191A"/>
    <w:rsid w:val="002F20B5"/>
    <w:rsid w:val="003129D1"/>
    <w:rsid w:val="00386B7E"/>
    <w:rsid w:val="003D1F71"/>
    <w:rsid w:val="004316CF"/>
    <w:rsid w:val="0048129C"/>
    <w:rsid w:val="006714D5"/>
    <w:rsid w:val="007327E9"/>
    <w:rsid w:val="0075625B"/>
    <w:rsid w:val="00760175"/>
    <w:rsid w:val="00780036"/>
    <w:rsid w:val="008A3ED5"/>
    <w:rsid w:val="008D7695"/>
    <w:rsid w:val="00930CA3"/>
    <w:rsid w:val="009605DA"/>
    <w:rsid w:val="00A45038"/>
    <w:rsid w:val="00A60482"/>
    <w:rsid w:val="00A856E5"/>
    <w:rsid w:val="00BF792D"/>
    <w:rsid w:val="00D3342E"/>
    <w:rsid w:val="00E0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342E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rsid w:val="00D3342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3342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334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33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34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3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316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873B1-2346-4A85-BB45-882EE3BC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Hejl</dc:creator>
  <cp:keywords/>
  <cp:lastModifiedBy>valisji1</cp:lastModifiedBy>
  <cp:revision>2</cp:revision>
  <dcterms:created xsi:type="dcterms:W3CDTF">2013-03-27T11:39:00Z</dcterms:created>
  <dcterms:modified xsi:type="dcterms:W3CDTF">2013-03-27T11:39:00Z</dcterms:modified>
</cp:coreProperties>
</file>