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387" w:rsidRPr="00C04387" w:rsidRDefault="00C04387" w:rsidP="00E12A79">
      <w:pPr>
        <w:ind w:left="1134" w:right="991"/>
        <w:jc w:val="center"/>
        <w:rPr>
          <w:rFonts w:ascii="Arial" w:hAnsi="Arial" w:cs="Arial"/>
          <w:sz w:val="20"/>
          <w:szCs w:val="20"/>
        </w:rPr>
      </w:pPr>
    </w:p>
    <w:p w:rsidR="00C04387" w:rsidRPr="00C04387" w:rsidRDefault="00ED7862" w:rsidP="00ED7862">
      <w:pPr>
        <w:ind w:left="1134" w:right="99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č.1 mandátní</w:t>
      </w:r>
      <w:proofErr w:type="gramEnd"/>
      <w:r>
        <w:rPr>
          <w:rFonts w:ascii="Arial" w:hAnsi="Arial" w:cs="Arial"/>
          <w:sz w:val="20"/>
          <w:szCs w:val="20"/>
        </w:rPr>
        <w:t xml:space="preserve"> smlouvy</w:t>
      </w:r>
      <w:r w:rsidR="00C04387" w:rsidRPr="00C0438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č.</w:t>
      </w:r>
      <w:r w:rsidR="00B85414" w:rsidRPr="00B85414">
        <w:rPr>
          <w:rFonts w:ascii="Arial" w:hAnsi="Arial" w:cs="Arial"/>
          <w:i/>
          <w:sz w:val="20"/>
          <w:szCs w:val="20"/>
        </w:rPr>
        <w:t>0</w:t>
      </w:r>
      <w:r w:rsidR="005B704A">
        <w:rPr>
          <w:rFonts w:ascii="Arial" w:hAnsi="Arial" w:cs="Arial"/>
          <w:i/>
          <w:sz w:val="20"/>
          <w:szCs w:val="20"/>
        </w:rPr>
        <w:t>6</w:t>
      </w:r>
      <w:r w:rsidR="00B85414" w:rsidRPr="00B85414">
        <w:rPr>
          <w:rFonts w:ascii="Arial" w:hAnsi="Arial" w:cs="Arial"/>
          <w:i/>
          <w:sz w:val="20"/>
          <w:szCs w:val="20"/>
        </w:rPr>
        <w:t>/2013/MS</w:t>
      </w:r>
    </w:p>
    <w:p w:rsidR="00C04387" w:rsidRDefault="00C04387" w:rsidP="00C04387">
      <w:pPr>
        <w:ind w:left="1134" w:right="991"/>
        <w:rPr>
          <w:rFonts w:ascii="Arial" w:hAnsi="Arial" w:cs="Arial"/>
          <w:b/>
          <w:sz w:val="32"/>
          <w:szCs w:val="32"/>
        </w:rPr>
      </w:pPr>
    </w:p>
    <w:p w:rsidR="00E12A79" w:rsidRDefault="00987760" w:rsidP="00E12A79">
      <w:pPr>
        <w:ind w:left="1134" w:right="99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PLNÁ MOC</w:t>
      </w:r>
    </w:p>
    <w:p w:rsidR="00987760" w:rsidRPr="005B4A51" w:rsidRDefault="00987760" w:rsidP="00E12A79">
      <w:pPr>
        <w:ind w:left="1134" w:right="991"/>
        <w:jc w:val="center"/>
        <w:rPr>
          <w:rFonts w:ascii="Arial" w:hAnsi="Arial" w:cs="Arial"/>
          <w:b/>
          <w:sz w:val="32"/>
          <w:szCs w:val="32"/>
        </w:rPr>
      </w:pPr>
    </w:p>
    <w:p w:rsidR="00E12A79" w:rsidRPr="00EF7995" w:rsidRDefault="00987760" w:rsidP="00E12A79">
      <w:pPr>
        <w:ind w:left="1134" w:right="99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 zastupování zadavatele v zadávacím řízení dle</w:t>
      </w:r>
      <w:r w:rsidR="00E12A79" w:rsidRPr="00EF7995">
        <w:rPr>
          <w:rFonts w:ascii="Arial" w:hAnsi="Arial" w:cs="Arial"/>
          <w:sz w:val="20"/>
          <w:szCs w:val="20"/>
        </w:rPr>
        <w:t xml:space="preserve"> § </w:t>
      </w:r>
      <w:r>
        <w:rPr>
          <w:rFonts w:ascii="Arial" w:hAnsi="Arial" w:cs="Arial"/>
          <w:sz w:val="20"/>
          <w:szCs w:val="20"/>
        </w:rPr>
        <w:t>151,</w:t>
      </w:r>
      <w:r w:rsidR="00E12A79" w:rsidRPr="00EF7995">
        <w:rPr>
          <w:rFonts w:ascii="Arial" w:hAnsi="Arial" w:cs="Arial"/>
          <w:sz w:val="20"/>
          <w:szCs w:val="20"/>
        </w:rPr>
        <w:t xml:space="preserve"> a </w:t>
      </w:r>
      <w:r>
        <w:rPr>
          <w:rFonts w:ascii="Arial" w:hAnsi="Arial" w:cs="Arial"/>
          <w:sz w:val="20"/>
          <w:szCs w:val="20"/>
        </w:rPr>
        <w:t>k uveřejňování údajů v informačním systému veřejné správy dle § 157 zákona č. 137/2006 Sb. o veřejných zakázkách (dále jen „Zákon“), v platném znění</w:t>
      </w:r>
    </w:p>
    <w:p w:rsidR="00E12A79" w:rsidRPr="00EF7995" w:rsidRDefault="00E12A79" w:rsidP="00E12A79">
      <w:pPr>
        <w:ind w:left="1134" w:right="991"/>
        <w:jc w:val="center"/>
        <w:rPr>
          <w:rFonts w:ascii="Arial" w:hAnsi="Arial" w:cs="Arial"/>
          <w:sz w:val="20"/>
          <w:szCs w:val="20"/>
        </w:rPr>
      </w:pPr>
      <w:r w:rsidRPr="00EF7995">
        <w:rPr>
          <w:rFonts w:ascii="Arial" w:hAnsi="Arial" w:cs="Arial"/>
          <w:sz w:val="20"/>
          <w:szCs w:val="20"/>
        </w:rPr>
        <w:t>__________________________________________________________________________</w:t>
      </w:r>
    </w:p>
    <w:p w:rsidR="00E12A79" w:rsidRPr="00EF7995" w:rsidRDefault="00E12A79" w:rsidP="00E12A79">
      <w:pPr>
        <w:ind w:left="1134" w:right="991"/>
        <w:jc w:val="center"/>
        <w:rPr>
          <w:rFonts w:ascii="Arial" w:hAnsi="Arial" w:cs="Arial"/>
          <w:sz w:val="20"/>
          <w:szCs w:val="20"/>
        </w:rPr>
      </w:pPr>
    </w:p>
    <w:p w:rsidR="00E12A79" w:rsidRPr="00EF7995" w:rsidRDefault="00E12A79" w:rsidP="00E12A79">
      <w:pPr>
        <w:ind w:left="1134" w:right="991"/>
        <w:jc w:val="center"/>
        <w:rPr>
          <w:rFonts w:ascii="Arial" w:hAnsi="Arial" w:cs="Arial"/>
          <w:sz w:val="20"/>
          <w:szCs w:val="20"/>
        </w:rPr>
      </w:pPr>
    </w:p>
    <w:p w:rsidR="00E12A79" w:rsidRPr="00417F25" w:rsidRDefault="00987760" w:rsidP="00872615">
      <w:pPr>
        <w:spacing w:before="60" w:line="240" w:lineRule="atLeast"/>
        <w:ind w:left="1134" w:right="99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Zadavatel:</w:t>
      </w:r>
      <w:r w:rsidR="00E12A79">
        <w:rPr>
          <w:rFonts w:ascii="Arial" w:hAnsi="Arial" w:cs="Arial"/>
          <w:sz w:val="20"/>
          <w:szCs w:val="20"/>
        </w:rPr>
        <w:tab/>
      </w:r>
      <w:r w:rsidR="00E12A79">
        <w:rPr>
          <w:rFonts w:ascii="Arial" w:hAnsi="Arial" w:cs="Arial"/>
          <w:sz w:val="20"/>
          <w:szCs w:val="20"/>
        </w:rPr>
        <w:tab/>
      </w:r>
      <w:r w:rsidR="00E12A7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B704A">
        <w:rPr>
          <w:rFonts w:ascii="Arial" w:hAnsi="Arial" w:cs="Arial"/>
          <w:b/>
          <w:sz w:val="20"/>
          <w:szCs w:val="20"/>
        </w:rPr>
        <w:t>Základní škola Uničov, Haškova 211, okres Olomouc</w:t>
      </w:r>
    </w:p>
    <w:p w:rsidR="00E12A79" w:rsidRPr="00417F25" w:rsidRDefault="00E12A79" w:rsidP="00872615">
      <w:pPr>
        <w:spacing w:before="60" w:line="240" w:lineRule="atLeast"/>
        <w:ind w:left="1134" w:right="99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Sídlo: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B704A">
        <w:rPr>
          <w:rFonts w:ascii="Arial" w:hAnsi="Arial" w:cs="Arial"/>
          <w:b/>
          <w:sz w:val="20"/>
          <w:szCs w:val="20"/>
        </w:rPr>
        <w:t>Haškova 211</w:t>
      </w:r>
      <w:r w:rsidR="00C04387">
        <w:rPr>
          <w:rFonts w:ascii="Arial" w:hAnsi="Arial" w:cs="Arial"/>
          <w:b/>
          <w:sz w:val="20"/>
          <w:szCs w:val="20"/>
        </w:rPr>
        <w:t>, 78</w:t>
      </w:r>
      <w:r w:rsidR="005B704A">
        <w:rPr>
          <w:rFonts w:ascii="Arial" w:hAnsi="Arial" w:cs="Arial"/>
          <w:b/>
          <w:sz w:val="20"/>
          <w:szCs w:val="20"/>
        </w:rPr>
        <w:t>3</w:t>
      </w:r>
      <w:r w:rsidR="00C04387">
        <w:rPr>
          <w:rFonts w:ascii="Arial" w:hAnsi="Arial" w:cs="Arial"/>
          <w:b/>
          <w:sz w:val="20"/>
          <w:szCs w:val="20"/>
        </w:rPr>
        <w:t xml:space="preserve"> </w:t>
      </w:r>
      <w:r w:rsidR="005B704A">
        <w:rPr>
          <w:rFonts w:ascii="Arial" w:hAnsi="Arial" w:cs="Arial"/>
          <w:b/>
          <w:sz w:val="20"/>
          <w:szCs w:val="20"/>
        </w:rPr>
        <w:t>9</w:t>
      </w:r>
      <w:r w:rsidR="00C04387">
        <w:rPr>
          <w:rFonts w:ascii="Arial" w:hAnsi="Arial" w:cs="Arial"/>
          <w:b/>
          <w:sz w:val="20"/>
          <w:szCs w:val="20"/>
        </w:rPr>
        <w:t xml:space="preserve">1 </w:t>
      </w:r>
      <w:r w:rsidR="005B704A">
        <w:rPr>
          <w:rFonts w:ascii="Arial" w:hAnsi="Arial" w:cs="Arial"/>
          <w:b/>
          <w:sz w:val="20"/>
          <w:szCs w:val="20"/>
        </w:rPr>
        <w:t>Uničov</w:t>
      </w:r>
    </w:p>
    <w:p w:rsidR="00E12A79" w:rsidRPr="001F05B4" w:rsidRDefault="00E12A79" w:rsidP="00872615">
      <w:pPr>
        <w:spacing w:before="60" w:line="240" w:lineRule="atLeast"/>
        <w:ind w:left="1134" w:right="9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IČ: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B704A" w:rsidRPr="005B704A">
        <w:rPr>
          <w:rFonts w:ascii="Arial" w:hAnsi="Arial" w:cs="Arial"/>
          <w:b/>
          <w:sz w:val="20"/>
          <w:szCs w:val="20"/>
        </w:rPr>
        <w:t>45213071</w:t>
      </w:r>
    </w:p>
    <w:p w:rsidR="00E12A79" w:rsidRPr="001F05B4" w:rsidRDefault="00E12A79" w:rsidP="00872615">
      <w:pPr>
        <w:spacing w:before="60" w:line="240" w:lineRule="atLeast"/>
        <w:ind w:left="1134" w:right="9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Osoby oprávněné k jednání: </w:t>
      </w:r>
      <w:r>
        <w:rPr>
          <w:rFonts w:ascii="Arial" w:hAnsi="Arial" w:cs="Arial"/>
          <w:sz w:val="20"/>
          <w:szCs w:val="20"/>
        </w:rPr>
        <w:tab/>
      </w:r>
      <w:r w:rsidR="005B704A">
        <w:rPr>
          <w:rFonts w:ascii="Arial" w:hAnsi="Arial" w:cs="Arial"/>
          <w:b/>
          <w:sz w:val="20"/>
          <w:szCs w:val="20"/>
        </w:rPr>
        <w:t>Mgr. Svatopluk Vlk, ředitel</w:t>
      </w:r>
    </w:p>
    <w:p w:rsidR="00E12A79" w:rsidRPr="00E12A79" w:rsidRDefault="00E12A79" w:rsidP="00872615">
      <w:pPr>
        <w:spacing w:before="60" w:line="240" w:lineRule="atLeast"/>
        <w:ind w:left="1134" w:right="992"/>
        <w:rPr>
          <w:rFonts w:ascii="Arial" w:hAnsi="Arial" w:cs="Arial"/>
          <w:sz w:val="12"/>
          <w:szCs w:val="12"/>
        </w:rPr>
      </w:pPr>
    </w:p>
    <w:p w:rsidR="00E12A79" w:rsidRPr="00986A63" w:rsidRDefault="00987760" w:rsidP="00872615">
      <w:pPr>
        <w:spacing w:before="60"/>
        <w:ind w:left="3966" w:right="992" w:firstLine="282"/>
        <w:rPr>
          <w:rFonts w:ascii="Arial" w:hAnsi="Arial" w:cs="Arial"/>
          <w:b/>
          <w:i/>
          <w:iCs/>
          <w:sz w:val="22"/>
          <w:szCs w:val="22"/>
        </w:rPr>
      </w:pPr>
      <w:r w:rsidRPr="00986A63">
        <w:rPr>
          <w:rFonts w:ascii="Arial" w:hAnsi="Arial" w:cs="Arial"/>
          <w:b/>
          <w:i/>
          <w:iCs/>
          <w:sz w:val="22"/>
          <w:szCs w:val="22"/>
        </w:rPr>
        <w:t>uděluje plnou moc</w:t>
      </w:r>
    </w:p>
    <w:p w:rsidR="00E12A79" w:rsidRDefault="00E12A79" w:rsidP="00872615">
      <w:pPr>
        <w:spacing w:before="60" w:line="240" w:lineRule="atLeast"/>
        <w:ind w:left="1134" w:right="992"/>
        <w:rPr>
          <w:rFonts w:ascii="Arial" w:hAnsi="Arial" w:cs="Arial"/>
          <w:sz w:val="20"/>
          <w:szCs w:val="20"/>
        </w:rPr>
      </w:pPr>
    </w:p>
    <w:p w:rsidR="00E12A79" w:rsidRDefault="00987760" w:rsidP="00872615">
      <w:pPr>
        <w:spacing w:before="60" w:line="240" w:lineRule="atLeast"/>
        <w:ind w:left="1134" w:right="99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Zmocněnci</w:t>
      </w:r>
      <w:r w:rsidR="00E12A79" w:rsidRPr="00E12A79">
        <w:rPr>
          <w:rFonts w:ascii="Arial" w:hAnsi="Arial" w:cs="Arial"/>
          <w:b/>
          <w:sz w:val="20"/>
          <w:szCs w:val="20"/>
        </w:rPr>
        <w:t>:</w:t>
      </w:r>
      <w:r w:rsidR="00E12A79">
        <w:rPr>
          <w:rFonts w:ascii="Arial" w:hAnsi="Arial" w:cs="Arial"/>
          <w:sz w:val="20"/>
          <w:szCs w:val="20"/>
        </w:rPr>
        <w:tab/>
      </w:r>
      <w:r w:rsidR="00E12A79">
        <w:rPr>
          <w:rFonts w:ascii="Arial" w:hAnsi="Arial" w:cs="Arial"/>
          <w:sz w:val="20"/>
          <w:szCs w:val="20"/>
        </w:rPr>
        <w:tab/>
      </w:r>
      <w:r w:rsidR="00E12A79">
        <w:rPr>
          <w:rFonts w:ascii="Arial" w:hAnsi="Arial" w:cs="Arial"/>
          <w:sz w:val="20"/>
          <w:szCs w:val="20"/>
        </w:rPr>
        <w:tab/>
      </w:r>
      <w:r w:rsidR="00E12A79">
        <w:rPr>
          <w:rFonts w:ascii="Arial" w:hAnsi="Arial" w:cs="Arial"/>
          <w:b/>
          <w:sz w:val="20"/>
          <w:szCs w:val="20"/>
        </w:rPr>
        <w:t>UNI-PROJEKTING</w:t>
      </w:r>
      <w:r w:rsidR="00E12A79" w:rsidRPr="001F05B4">
        <w:rPr>
          <w:rFonts w:ascii="Arial" w:hAnsi="Arial" w:cs="Arial"/>
          <w:b/>
          <w:sz w:val="20"/>
          <w:szCs w:val="20"/>
        </w:rPr>
        <w:t xml:space="preserve"> s.r.o.</w:t>
      </w:r>
    </w:p>
    <w:p w:rsidR="00E12A79" w:rsidRDefault="00E12A79" w:rsidP="00872615">
      <w:pPr>
        <w:spacing w:before="60" w:line="240" w:lineRule="atLeast"/>
        <w:ind w:left="1134" w:right="99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Jednající: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F05B4">
        <w:rPr>
          <w:rFonts w:ascii="Arial" w:hAnsi="Arial" w:cs="Arial"/>
          <w:b/>
          <w:sz w:val="20"/>
          <w:szCs w:val="20"/>
        </w:rPr>
        <w:t xml:space="preserve">Ing. </w:t>
      </w:r>
      <w:r>
        <w:rPr>
          <w:rFonts w:ascii="Arial" w:hAnsi="Arial" w:cs="Arial"/>
          <w:b/>
          <w:sz w:val="20"/>
          <w:szCs w:val="20"/>
        </w:rPr>
        <w:t>Stanislav Malenda</w:t>
      </w:r>
      <w:r w:rsidRPr="001F05B4">
        <w:rPr>
          <w:rFonts w:ascii="Arial" w:hAnsi="Arial" w:cs="Arial"/>
          <w:b/>
          <w:sz w:val="20"/>
          <w:szCs w:val="20"/>
        </w:rPr>
        <w:t xml:space="preserve">, jednatel </w:t>
      </w:r>
      <w:r>
        <w:rPr>
          <w:rFonts w:ascii="Arial" w:hAnsi="Arial" w:cs="Arial"/>
          <w:sz w:val="20"/>
          <w:szCs w:val="20"/>
        </w:rPr>
        <w:t xml:space="preserve">    </w:t>
      </w:r>
    </w:p>
    <w:p w:rsidR="00E12A79" w:rsidRDefault="00E12A79" w:rsidP="00872615">
      <w:pPr>
        <w:spacing w:before="60" w:line="240" w:lineRule="atLeast"/>
        <w:ind w:left="1134" w:right="99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Sídlo: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Radniční 82/14</w:t>
      </w:r>
      <w:r w:rsidRPr="001F05B4">
        <w:rPr>
          <w:rFonts w:ascii="Arial" w:hAnsi="Arial" w:cs="Arial"/>
          <w:b/>
          <w:sz w:val="20"/>
          <w:szCs w:val="20"/>
        </w:rPr>
        <w:t xml:space="preserve">, </w:t>
      </w:r>
      <w:r>
        <w:rPr>
          <w:rFonts w:ascii="Arial" w:hAnsi="Arial" w:cs="Arial"/>
          <w:b/>
          <w:sz w:val="20"/>
          <w:szCs w:val="20"/>
        </w:rPr>
        <w:t>785 01 Šternberk</w:t>
      </w:r>
    </w:p>
    <w:p w:rsidR="00E12A79" w:rsidRDefault="00E12A79" w:rsidP="00872615">
      <w:pPr>
        <w:spacing w:before="60" w:line="240" w:lineRule="atLeast"/>
        <w:ind w:left="1134" w:right="99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IČO: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29459133</w:t>
      </w:r>
    </w:p>
    <w:p w:rsidR="00E12A79" w:rsidRPr="001F05B4" w:rsidRDefault="00E12A79" w:rsidP="00872615">
      <w:pPr>
        <w:spacing w:before="60" w:line="240" w:lineRule="atLeast"/>
        <w:ind w:left="1134" w:right="9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DIČ: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CZ29459133</w:t>
      </w:r>
    </w:p>
    <w:p w:rsidR="00E12A79" w:rsidRPr="001F05B4" w:rsidRDefault="00E12A79" w:rsidP="00872615">
      <w:pPr>
        <w:spacing w:before="60" w:line="240" w:lineRule="atLeast"/>
        <w:ind w:left="1134" w:right="99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Osoby oprávněné k jednání: </w:t>
      </w:r>
      <w:r>
        <w:rPr>
          <w:rFonts w:ascii="Arial" w:hAnsi="Arial" w:cs="Arial"/>
          <w:sz w:val="20"/>
          <w:szCs w:val="20"/>
        </w:rPr>
        <w:tab/>
      </w:r>
      <w:r w:rsidRPr="001F05B4">
        <w:rPr>
          <w:rFonts w:ascii="Arial" w:hAnsi="Arial" w:cs="Arial"/>
          <w:b/>
          <w:sz w:val="20"/>
          <w:szCs w:val="20"/>
        </w:rPr>
        <w:t xml:space="preserve">Ing. </w:t>
      </w:r>
      <w:r>
        <w:rPr>
          <w:rFonts w:ascii="Arial" w:hAnsi="Arial" w:cs="Arial"/>
          <w:b/>
          <w:sz w:val="20"/>
          <w:szCs w:val="20"/>
        </w:rPr>
        <w:t>Stanislav</w:t>
      </w:r>
      <w:r w:rsidRPr="001F05B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Malenda</w:t>
      </w:r>
      <w:r w:rsidRPr="001F05B4">
        <w:rPr>
          <w:rFonts w:ascii="Arial" w:hAnsi="Arial" w:cs="Arial"/>
          <w:b/>
          <w:sz w:val="20"/>
          <w:szCs w:val="20"/>
        </w:rPr>
        <w:t>, jednatel společnosti</w:t>
      </w:r>
    </w:p>
    <w:p w:rsidR="00E12A79" w:rsidRPr="00352516" w:rsidRDefault="00E12A79" w:rsidP="00872615">
      <w:pPr>
        <w:spacing w:before="60" w:line="240" w:lineRule="atLeast"/>
        <w:ind w:left="1134" w:right="992"/>
        <w:rPr>
          <w:rFonts w:ascii="Arial" w:hAnsi="Arial" w:cs="Arial"/>
          <w:sz w:val="16"/>
          <w:szCs w:val="16"/>
        </w:rPr>
      </w:pPr>
    </w:p>
    <w:p w:rsidR="00E12A79" w:rsidRPr="00987760" w:rsidRDefault="00987760" w:rsidP="00872615">
      <w:pPr>
        <w:spacing w:before="60"/>
        <w:ind w:left="3966" w:right="992" w:firstLine="282"/>
        <w:rPr>
          <w:rFonts w:ascii="Arial" w:hAnsi="Arial" w:cs="Arial"/>
          <w:i/>
          <w:iCs/>
          <w:sz w:val="22"/>
          <w:szCs w:val="22"/>
        </w:rPr>
      </w:pPr>
      <w:r w:rsidRPr="00987760">
        <w:rPr>
          <w:rFonts w:ascii="Arial" w:hAnsi="Arial" w:cs="Arial"/>
          <w:i/>
          <w:iCs/>
          <w:sz w:val="22"/>
          <w:szCs w:val="22"/>
        </w:rPr>
        <w:t>k následujícím úkonům:</w:t>
      </w:r>
    </w:p>
    <w:p w:rsidR="00352516" w:rsidRPr="00EF7995" w:rsidRDefault="00352516" w:rsidP="00E12A79">
      <w:pPr>
        <w:ind w:left="1134" w:right="991"/>
        <w:rPr>
          <w:rFonts w:ascii="Arial" w:hAnsi="Arial" w:cs="Arial"/>
          <w:sz w:val="20"/>
          <w:szCs w:val="20"/>
        </w:rPr>
      </w:pPr>
    </w:p>
    <w:p w:rsidR="00987760" w:rsidRDefault="00987760" w:rsidP="00987760">
      <w:pPr>
        <w:pStyle w:val="Odstavecseseznamem"/>
        <w:numPr>
          <w:ilvl w:val="0"/>
          <w:numId w:val="15"/>
        </w:numPr>
        <w:spacing w:line="276" w:lineRule="auto"/>
        <w:ind w:right="99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 výkonu práv a povinností zadavatele souvisejících se zadávacím řízením</w:t>
      </w:r>
      <w:r w:rsidR="005B704A">
        <w:rPr>
          <w:rFonts w:ascii="Arial" w:hAnsi="Arial" w:cs="Arial"/>
          <w:sz w:val="20"/>
          <w:szCs w:val="20"/>
        </w:rPr>
        <w:t xml:space="preserve"> malého rozsahu</w:t>
      </w:r>
      <w:r>
        <w:rPr>
          <w:rFonts w:ascii="Arial" w:hAnsi="Arial" w:cs="Arial"/>
          <w:sz w:val="20"/>
          <w:szCs w:val="20"/>
        </w:rPr>
        <w:t xml:space="preserve"> na </w:t>
      </w:r>
      <w:r w:rsidR="005B704A">
        <w:rPr>
          <w:rFonts w:ascii="Arial" w:hAnsi="Arial" w:cs="Arial"/>
          <w:sz w:val="20"/>
          <w:szCs w:val="20"/>
        </w:rPr>
        <w:t>dodávky</w:t>
      </w:r>
      <w:r>
        <w:rPr>
          <w:rFonts w:ascii="Arial" w:hAnsi="Arial" w:cs="Arial"/>
          <w:sz w:val="20"/>
          <w:szCs w:val="20"/>
        </w:rPr>
        <w:t xml:space="preserve"> </w:t>
      </w:r>
      <w:r w:rsidR="005B704A" w:rsidRPr="005B704A">
        <w:rPr>
          <w:rFonts w:ascii="Arial" w:hAnsi="Arial" w:cs="Arial"/>
          <w:b/>
          <w:sz w:val="20"/>
          <w:szCs w:val="20"/>
        </w:rPr>
        <w:t>„Směle do světa – dodávky techniky</w:t>
      </w:r>
      <w:r w:rsidRPr="005B704A"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ve smyslu § 151, </w:t>
      </w:r>
      <w:proofErr w:type="gramStart"/>
      <w:r>
        <w:rPr>
          <w:rFonts w:ascii="Arial" w:hAnsi="Arial" w:cs="Arial"/>
          <w:sz w:val="20"/>
          <w:szCs w:val="20"/>
        </w:rPr>
        <w:t>odst.1, Zákona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:rsidR="00987760" w:rsidRDefault="00987760" w:rsidP="00987760">
      <w:pPr>
        <w:pStyle w:val="Odstavecseseznamem"/>
        <w:numPr>
          <w:ilvl w:val="0"/>
          <w:numId w:val="15"/>
        </w:numPr>
        <w:spacing w:line="276" w:lineRule="auto"/>
        <w:ind w:right="99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 uveřejňování informací v informačním systému v souvislosti se všemi povinnostmi zadavate</w:t>
      </w:r>
      <w:r w:rsidR="005B704A">
        <w:rPr>
          <w:rFonts w:ascii="Arial" w:hAnsi="Arial" w:cs="Arial"/>
          <w:sz w:val="20"/>
          <w:szCs w:val="20"/>
        </w:rPr>
        <w:t>le veřejné zakázky podle zákona a interní směrnice zadavatele.</w:t>
      </w:r>
    </w:p>
    <w:p w:rsidR="00986A63" w:rsidRDefault="00987760" w:rsidP="00987760">
      <w:pPr>
        <w:pStyle w:val="Odstavecseseznamem"/>
        <w:numPr>
          <w:ilvl w:val="0"/>
          <w:numId w:val="15"/>
        </w:numPr>
        <w:spacing w:line="276" w:lineRule="auto"/>
        <w:ind w:right="99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 elektronickému </w:t>
      </w:r>
      <w:r w:rsidR="00986A63">
        <w:rPr>
          <w:rFonts w:ascii="Arial" w:hAnsi="Arial" w:cs="Arial"/>
          <w:sz w:val="20"/>
          <w:szCs w:val="20"/>
        </w:rPr>
        <w:t>podepisování dokumentů, v souladu se zákonem č. 227/2000 Sb. o elektronickém podpisu, v platném znění, zveřejňovaných na základě této plné moci.</w:t>
      </w:r>
    </w:p>
    <w:p w:rsidR="00986A63" w:rsidRDefault="00986A63" w:rsidP="00986A63">
      <w:pPr>
        <w:spacing w:line="276" w:lineRule="auto"/>
        <w:ind w:left="1134" w:right="992"/>
        <w:jc w:val="both"/>
        <w:rPr>
          <w:rFonts w:ascii="Arial" w:hAnsi="Arial" w:cs="Arial"/>
          <w:sz w:val="20"/>
          <w:szCs w:val="20"/>
        </w:rPr>
      </w:pPr>
    </w:p>
    <w:p w:rsidR="00E12A79" w:rsidRPr="00986A63" w:rsidRDefault="00986A63" w:rsidP="00986A63">
      <w:pPr>
        <w:spacing w:line="276" w:lineRule="auto"/>
        <w:ind w:left="1134" w:right="99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Zmocněnec tímto není zmocněn k zadání veřejné zakázky, vyloučení dodavatele z účasti v řízení, rozhodnutí o zrušení řízení, rozhodnutí o výběru nejvhodnější nabídky, zrušení soutěže nebo rozhodnutí o způsobu vyřízení námitek. </w:t>
      </w:r>
      <w:r w:rsidRPr="00986A63">
        <w:rPr>
          <w:rFonts w:ascii="Arial" w:hAnsi="Arial" w:cs="Arial"/>
          <w:sz w:val="20"/>
          <w:szCs w:val="20"/>
        </w:rPr>
        <w:t xml:space="preserve"> </w:t>
      </w:r>
      <w:r w:rsidR="00987760" w:rsidRPr="00986A63">
        <w:rPr>
          <w:rFonts w:ascii="Arial" w:hAnsi="Arial" w:cs="Arial"/>
          <w:sz w:val="20"/>
          <w:szCs w:val="20"/>
        </w:rPr>
        <w:t xml:space="preserve"> </w:t>
      </w:r>
    </w:p>
    <w:p w:rsidR="00E12A79" w:rsidRDefault="00E12A79" w:rsidP="00E12A79">
      <w:pPr>
        <w:ind w:left="1134" w:right="991"/>
        <w:jc w:val="both"/>
        <w:rPr>
          <w:rFonts w:ascii="Arial" w:hAnsi="Arial" w:cs="Arial"/>
          <w:sz w:val="20"/>
          <w:szCs w:val="20"/>
        </w:rPr>
      </w:pPr>
    </w:p>
    <w:p w:rsidR="00986A63" w:rsidRPr="000F1BB9" w:rsidRDefault="00986A63" w:rsidP="00E12A79">
      <w:pPr>
        <w:ind w:left="1134" w:right="991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Tato plná moc se sjednává na dobu určitou, a to </w:t>
      </w:r>
      <w:r w:rsidRPr="000F1BB9">
        <w:rPr>
          <w:rFonts w:ascii="Arial" w:hAnsi="Arial" w:cs="Arial"/>
          <w:sz w:val="20"/>
          <w:szCs w:val="20"/>
          <w:u w:val="single"/>
        </w:rPr>
        <w:t xml:space="preserve">od </w:t>
      </w:r>
      <w:proofErr w:type="gramStart"/>
      <w:r w:rsidR="005B704A" w:rsidRPr="000F1BB9">
        <w:rPr>
          <w:rFonts w:ascii="Arial" w:hAnsi="Arial" w:cs="Arial"/>
          <w:sz w:val="20"/>
          <w:szCs w:val="20"/>
          <w:u w:val="single"/>
        </w:rPr>
        <w:t>01</w:t>
      </w:r>
      <w:r w:rsidRPr="000F1BB9">
        <w:rPr>
          <w:rFonts w:ascii="Arial" w:hAnsi="Arial" w:cs="Arial"/>
          <w:sz w:val="20"/>
          <w:szCs w:val="20"/>
          <w:u w:val="single"/>
        </w:rPr>
        <w:t>.0</w:t>
      </w:r>
      <w:r w:rsidR="005B704A" w:rsidRPr="000F1BB9">
        <w:rPr>
          <w:rFonts w:ascii="Arial" w:hAnsi="Arial" w:cs="Arial"/>
          <w:sz w:val="20"/>
          <w:szCs w:val="20"/>
          <w:u w:val="single"/>
        </w:rPr>
        <w:t>4</w:t>
      </w:r>
      <w:r w:rsidRPr="000F1BB9">
        <w:rPr>
          <w:rFonts w:ascii="Arial" w:hAnsi="Arial" w:cs="Arial"/>
          <w:sz w:val="20"/>
          <w:szCs w:val="20"/>
          <w:u w:val="single"/>
        </w:rPr>
        <w:t>.2013</w:t>
      </w:r>
      <w:proofErr w:type="gramEnd"/>
      <w:r w:rsidRPr="000F1BB9">
        <w:rPr>
          <w:rFonts w:ascii="Arial" w:hAnsi="Arial" w:cs="Arial"/>
          <w:sz w:val="20"/>
          <w:szCs w:val="20"/>
          <w:u w:val="single"/>
        </w:rPr>
        <w:t xml:space="preserve"> do 3</w:t>
      </w:r>
      <w:r w:rsidR="005B704A" w:rsidRPr="000F1BB9">
        <w:rPr>
          <w:rFonts w:ascii="Arial" w:hAnsi="Arial" w:cs="Arial"/>
          <w:sz w:val="20"/>
          <w:szCs w:val="20"/>
          <w:u w:val="single"/>
        </w:rPr>
        <w:t>1</w:t>
      </w:r>
      <w:r w:rsidRPr="000F1BB9">
        <w:rPr>
          <w:rFonts w:ascii="Arial" w:hAnsi="Arial" w:cs="Arial"/>
          <w:sz w:val="20"/>
          <w:szCs w:val="20"/>
          <w:u w:val="single"/>
        </w:rPr>
        <w:t>.0</w:t>
      </w:r>
      <w:r w:rsidR="005B704A" w:rsidRPr="000F1BB9">
        <w:rPr>
          <w:rFonts w:ascii="Arial" w:hAnsi="Arial" w:cs="Arial"/>
          <w:sz w:val="20"/>
          <w:szCs w:val="20"/>
          <w:u w:val="single"/>
        </w:rPr>
        <w:t>5</w:t>
      </w:r>
      <w:r w:rsidRPr="000F1BB9">
        <w:rPr>
          <w:rFonts w:ascii="Arial" w:hAnsi="Arial" w:cs="Arial"/>
          <w:sz w:val="20"/>
          <w:szCs w:val="20"/>
          <w:u w:val="single"/>
        </w:rPr>
        <w:t>.2013.</w:t>
      </w:r>
    </w:p>
    <w:p w:rsidR="00986A63" w:rsidRPr="000F1BB9" w:rsidRDefault="00986A63" w:rsidP="00E12A79">
      <w:pPr>
        <w:ind w:left="1134" w:right="991"/>
        <w:jc w:val="both"/>
        <w:rPr>
          <w:rFonts w:ascii="Arial" w:hAnsi="Arial" w:cs="Arial"/>
          <w:sz w:val="20"/>
          <w:szCs w:val="20"/>
          <w:u w:val="single"/>
        </w:rPr>
      </w:pPr>
    </w:p>
    <w:p w:rsidR="00986A63" w:rsidRPr="00EF7995" w:rsidRDefault="00986A63" w:rsidP="00E12A79">
      <w:pPr>
        <w:ind w:left="1134" w:right="991"/>
        <w:jc w:val="both"/>
        <w:rPr>
          <w:rFonts w:ascii="Arial" w:hAnsi="Arial" w:cs="Arial"/>
          <w:sz w:val="20"/>
          <w:szCs w:val="20"/>
        </w:rPr>
      </w:pPr>
    </w:p>
    <w:p w:rsidR="00E12A79" w:rsidRPr="00EF7995" w:rsidRDefault="00E12A79" w:rsidP="00986A63">
      <w:pPr>
        <w:ind w:left="708" w:right="991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</w:t>
      </w:r>
      <w:r w:rsidR="005B704A">
        <w:rPr>
          <w:rFonts w:ascii="Arial" w:hAnsi="Arial" w:cs="Arial"/>
          <w:sz w:val="20"/>
          <w:szCs w:val="20"/>
        </w:rPr>
        <w:t>Uničově</w:t>
      </w:r>
      <w:r>
        <w:rPr>
          <w:rFonts w:ascii="Arial" w:hAnsi="Arial" w:cs="Arial"/>
          <w:sz w:val="20"/>
          <w:szCs w:val="20"/>
        </w:rPr>
        <w:t>,</w:t>
      </w:r>
      <w:r w:rsidRPr="009851CD">
        <w:rPr>
          <w:rFonts w:ascii="Arial" w:hAnsi="Arial" w:cs="Arial"/>
          <w:sz w:val="20"/>
          <w:szCs w:val="20"/>
        </w:rPr>
        <w:t xml:space="preserve"> dne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="005B704A">
        <w:rPr>
          <w:rFonts w:ascii="Arial" w:hAnsi="Arial" w:cs="Arial"/>
          <w:sz w:val="20"/>
          <w:szCs w:val="20"/>
        </w:rPr>
        <w:t>02.04.2013</w:t>
      </w:r>
      <w:proofErr w:type="gramEnd"/>
      <w:r w:rsidR="009F259C">
        <w:rPr>
          <w:rFonts w:ascii="Arial" w:hAnsi="Arial" w:cs="Arial"/>
          <w:sz w:val="20"/>
          <w:szCs w:val="20"/>
        </w:rPr>
        <w:tab/>
      </w:r>
      <w:r w:rsidR="009F259C">
        <w:rPr>
          <w:rFonts w:ascii="Arial" w:hAnsi="Arial" w:cs="Arial"/>
          <w:sz w:val="20"/>
          <w:szCs w:val="20"/>
        </w:rPr>
        <w:tab/>
      </w:r>
      <w:r w:rsidR="009F259C">
        <w:rPr>
          <w:rFonts w:ascii="Arial" w:hAnsi="Arial" w:cs="Arial"/>
          <w:sz w:val="20"/>
          <w:szCs w:val="20"/>
        </w:rPr>
        <w:tab/>
      </w:r>
    </w:p>
    <w:p w:rsidR="00E12A79" w:rsidRDefault="00E12A79" w:rsidP="00E12A79">
      <w:pPr>
        <w:ind w:left="1134" w:right="991"/>
        <w:jc w:val="both"/>
        <w:rPr>
          <w:rFonts w:ascii="Arial" w:hAnsi="Arial" w:cs="Arial"/>
          <w:sz w:val="20"/>
          <w:szCs w:val="20"/>
        </w:rPr>
      </w:pPr>
    </w:p>
    <w:p w:rsidR="009F259C" w:rsidRDefault="009F259C" w:rsidP="00E12A79">
      <w:pPr>
        <w:ind w:left="1134" w:right="991"/>
        <w:jc w:val="both"/>
        <w:rPr>
          <w:rFonts w:ascii="Arial" w:hAnsi="Arial" w:cs="Arial"/>
          <w:sz w:val="20"/>
          <w:szCs w:val="20"/>
        </w:rPr>
      </w:pPr>
    </w:p>
    <w:p w:rsidR="009F259C" w:rsidRDefault="009F259C" w:rsidP="00E12A79">
      <w:pPr>
        <w:ind w:left="1134" w:right="991"/>
        <w:jc w:val="both"/>
        <w:rPr>
          <w:rFonts w:ascii="Arial" w:hAnsi="Arial" w:cs="Arial"/>
          <w:sz w:val="20"/>
          <w:szCs w:val="20"/>
        </w:rPr>
      </w:pPr>
    </w:p>
    <w:p w:rsidR="00E12A79" w:rsidRDefault="00E12A79" w:rsidP="00E12A79">
      <w:pPr>
        <w:ind w:left="1134" w:right="991"/>
        <w:jc w:val="both"/>
        <w:rPr>
          <w:rFonts w:ascii="Arial" w:hAnsi="Arial" w:cs="Arial"/>
          <w:sz w:val="20"/>
          <w:szCs w:val="20"/>
        </w:rPr>
      </w:pPr>
    </w:p>
    <w:p w:rsidR="00E12A79" w:rsidRPr="00EF7995" w:rsidRDefault="00E12A79" w:rsidP="00986A63">
      <w:pPr>
        <w:ind w:left="708" w:right="991" w:firstLine="708"/>
        <w:jc w:val="both"/>
        <w:rPr>
          <w:rFonts w:ascii="Arial" w:hAnsi="Arial" w:cs="Arial"/>
          <w:sz w:val="20"/>
          <w:szCs w:val="20"/>
        </w:rPr>
      </w:pPr>
      <w:r w:rsidRPr="00EF7995">
        <w:rPr>
          <w:rFonts w:ascii="Arial" w:hAnsi="Arial" w:cs="Arial"/>
          <w:sz w:val="20"/>
          <w:szCs w:val="20"/>
        </w:rPr>
        <w:t>…………………………………….</w:t>
      </w:r>
      <w:r w:rsidR="005B704A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E12A79" w:rsidRDefault="005B704A" w:rsidP="00986A63">
      <w:pPr>
        <w:ind w:left="1134" w:right="991" w:firstLine="282"/>
        <w:jc w:val="both"/>
        <w:rPr>
          <w:rFonts w:ascii="Arial" w:hAnsi="Arial" w:cs="Arial"/>
          <w:sz w:val="20"/>
          <w:szCs w:val="20"/>
        </w:rPr>
      </w:pPr>
      <w:r w:rsidRPr="005B704A">
        <w:rPr>
          <w:rFonts w:ascii="Arial" w:hAnsi="Arial" w:cs="Arial"/>
          <w:sz w:val="20"/>
          <w:szCs w:val="20"/>
        </w:rPr>
        <w:t>Základní škola Uničov, Haškova 211, okres Olomouc</w:t>
      </w:r>
      <w:r w:rsidR="00E12A79">
        <w:rPr>
          <w:rFonts w:ascii="Arial" w:hAnsi="Arial" w:cs="Arial"/>
          <w:sz w:val="20"/>
          <w:szCs w:val="20"/>
        </w:rPr>
        <w:tab/>
      </w:r>
      <w:r w:rsidR="00E12A79">
        <w:rPr>
          <w:rFonts w:ascii="Arial" w:hAnsi="Arial" w:cs="Arial"/>
          <w:sz w:val="20"/>
          <w:szCs w:val="20"/>
        </w:rPr>
        <w:tab/>
      </w:r>
      <w:r w:rsidR="00E12A79">
        <w:rPr>
          <w:rFonts w:ascii="Arial" w:hAnsi="Arial" w:cs="Arial"/>
          <w:sz w:val="20"/>
          <w:szCs w:val="20"/>
        </w:rPr>
        <w:tab/>
      </w:r>
      <w:r w:rsidR="00E12A79">
        <w:rPr>
          <w:rFonts w:ascii="Arial" w:hAnsi="Arial" w:cs="Arial"/>
          <w:sz w:val="20"/>
          <w:szCs w:val="20"/>
        </w:rPr>
        <w:tab/>
      </w:r>
      <w:r w:rsidR="00E12A79">
        <w:rPr>
          <w:rFonts w:ascii="Arial" w:hAnsi="Arial" w:cs="Arial"/>
          <w:sz w:val="20"/>
          <w:szCs w:val="20"/>
        </w:rPr>
        <w:tab/>
      </w:r>
      <w:r w:rsidR="00E12A79">
        <w:rPr>
          <w:rFonts w:ascii="Arial" w:hAnsi="Arial" w:cs="Arial"/>
          <w:sz w:val="20"/>
          <w:szCs w:val="20"/>
        </w:rPr>
        <w:tab/>
      </w:r>
      <w:r w:rsidR="00E12A7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Mgr. Svatopluk Vlk, ředitel</w:t>
      </w:r>
      <w:r w:rsidR="00E12A79" w:rsidRPr="00EF7995">
        <w:rPr>
          <w:rFonts w:ascii="Arial" w:hAnsi="Arial" w:cs="Arial"/>
          <w:sz w:val="20"/>
          <w:szCs w:val="20"/>
        </w:rPr>
        <w:tab/>
      </w:r>
    </w:p>
    <w:p w:rsidR="00986A63" w:rsidRDefault="006C0838" w:rsidP="00986A63">
      <w:pPr>
        <w:ind w:left="1134" w:right="991" w:firstLine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„</w:t>
      </w:r>
      <w:r w:rsidR="00986A63">
        <w:rPr>
          <w:rFonts w:ascii="Arial" w:hAnsi="Arial" w:cs="Arial"/>
          <w:i/>
          <w:iCs/>
          <w:sz w:val="20"/>
          <w:szCs w:val="20"/>
        </w:rPr>
        <w:t>zadavatel</w:t>
      </w:r>
      <w:r>
        <w:rPr>
          <w:rFonts w:ascii="Arial" w:hAnsi="Arial" w:cs="Arial"/>
          <w:i/>
          <w:iCs/>
          <w:sz w:val="20"/>
          <w:szCs w:val="20"/>
        </w:rPr>
        <w:t>“</w:t>
      </w:r>
      <w:r w:rsidR="00E12A79">
        <w:rPr>
          <w:rFonts w:ascii="Arial" w:hAnsi="Arial" w:cs="Arial"/>
          <w:sz w:val="20"/>
          <w:szCs w:val="20"/>
        </w:rPr>
        <w:tab/>
      </w:r>
    </w:p>
    <w:p w:rsidR="00986A63" w:rsidRDefault="00986A63" w:rsidP="00986A63">
      <w:pPr>
        <w:ind w:left="1134" w:right="991" w:firstLine="282"/>
        <w:jc w:val="both"/>
        <w:rPr>
          <w:rFonts w:ascii="Arial" w:hAnsi="Arial" w:cs="Arial"/>
          <w:sz w:val="20"/>
          <w:szCs w:val="20"/>
        </w:rPr>
      </w:pPr>
    </w:p>
    <w:p w:rsidR="00986A63" w:rsidRDefault="00986A63" w:rsidP="00986A63">
      <w:pPr>
        <w:ind w:left="1134" w:right="991" w:firstLine="282"/>
        <w:jc w:val="both"/>
        <w:rPr>
          <w:rFonts w:ascii="Arial" w:hAnsi="Arial" w:cs="Arial"/>
          <w:sz w:val="20"/>
          <w:szCs w:val="20"/>
        </w:rPr>
      </w:pPr>
    </w:p>
    <w:p w:rsidR="00986A63" w:rsidRDefault="00986A63" w:rsidP="00986A63">
      <w:pPr>
        <w:ind w:left="1134" w:right="991" w:firstLine="282"/>
        <w:jc w:val="both"/>
        <w:rPr>
          <w:rFonts w:ascii="Arial" w:hAnsi="Arial" w:cs="Arial"/>
          <w:sz w:val="20"/>
          <w:szCs w:val="20"/>
        </w:rPr>
      </w:pPr>
    </w:p>
    <w:p w:rsidR="00986A63" w:rsidRDefault="00986A63" w:rsidP="00753778">
      <w:pPr>
        <w:spacing w:line="276" w:lineRule="auto"/>
        <w:ind w:left="1134" w:right="992"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Zmocněnec, společnost UNI-PROJEKTING s.r.o., prohlašuje, že v době podpisu této plné moci není podjat ve smyslu § 74, </w:t>
      </w:r>
      <w:proofErr w:type="gramStart"/>
      <w:r>
        <w:rPr>
          <w:rFonts w:ascii="Arial" w:hAnsi="Arial" w:cs="Arial"/>
          <w:sz w:val="20"/>
          <w:szCs w:val="20"/>
        </w:rPr>
        <w:t>odst.7, Zákona</w:t>
      </w:r>
      <w:proofErr w:type="gramEnd"/>
      <w:r>
        <w:rPr>
          <w:rFonts w:ascii="Arial" w:hAnsi="Arial" w:cs="Arial"/>
          <w:sz w:val="20"/>
          <w:szCs w:val="20"/>
        </w:rPr>
        <w:t>. Pokud by v průběhu zadání nastaly nové skutečnosti ve vztahu k podjatosti, zavazuje se tyto skutečnosti bezodkladně oznámit zadavateli. Pokud tak neučiní, má se za to, že žádné změny nenastaly.</w:t>
      </w:r>
    </w:p>
    <w:p w:rsidR="00753778" w:rsidRDefault="00986A63" w:rsidP="00753778">
      <w:pPr>
        <w:spacing w:line="276" w:lineRule="auto"/>
        <w:ind w:left="1134" w:right="992" w:firstLine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Současně čestně prohlašuje, že o všech skutečnostech, o kterých se dozví v souvislosti s výkonem své činnosti, na základě této plné moci, zachová mlčenlivost.</w:t>
      </w:r>
    </w:p>
    <w:p w:rsidR="00753778" w:rsidRDefault="00753778" w:rsidP="00986A63">
      <w:pPr>
        <w:ind w:left="1134" w:right="991" w:firstLine="282"/>
        <w:jc w:val="both"/>
        <w:rPr>
          <w:rFonts w:ascii="Arial" w:hAnsi="Arial" w:cs="Arial"/>
          <w:sz w:val="20"/>
          <w:szCs w:val="20"/>
        </w:rPr>
      </w:pPr>
    </w:p>
    <w:p w:rsidR="00753778" w:rsidRDefault="00753778" w:rsidP="00986A63">
      <w:pPr>
        <w:ind w:left="1134" w:right="991" w:firstLine="282"/>
        <w:jc w:val="both"/>
        <w:rPr>
          <w:rFonts w:ascii="Arial" w:hAnsi="Arial" w:cs="Arial"/>
          <w:sz w:val="20"/>
          <w:szCs w:val="20"/>
        </w:rPr>
      </w:pPr>
    </w:p>
    <w:p w:rsidR="00753778" w:rsidRDefault="00753778" w:rsidP="00986A63">
      <w:pPr>
        <w:ind w:left="1134" w:right="991" w:firstLine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Plnou moc přijímám.</w:t>
      </w:r>
    </w:p>
    <w:p w:rsidR="00E12A79" w:rsidRDefault="00986A63" w:rsidP="00986A63">
      <w:pPr>
        <w:ind w:left="1134" w:right="991" w:firstLine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E12A79">
        <w:rPr>
          <w:rFonts w:ascii="Arial" w:hAnsi="Arial" w:cs="Arial"/>
          <w:sz w:val="20"/>
          <w:szCs w:val="20"/>
        </w:rPr>
        <w:tab/>
      </w:r>
      <w:r w:rsidR="00E12A79">
        <w:rPr>
          <w:rFonts w:ascii="Arial" w:hAnsi="Arial" w:cs="Arial"/>
          <w:sz w:val="20"/>
          <w:szCs w:val="20"/>
        </w:rPr>
        <w:tab/>
      </w:r>
      <w:r w:rsidR="00E12A79">
        <w:rPr>
          <w:rFonts w:ascii="Arial" w:hAnsi="Arial" w:cs="Arial"/>
          <w:sz w:val="20"/>
          <w:szCs w:val="20"/>
        </w:rPr>
        <w:tab/>
      </w:r>
      <w:r w:rsidR="00E12A79">
        <w:rPr>
          <w:rFonts w:ascii="Arial" w:hAnsi="Arial" w:cs="Arial"/>
          <w:sz w:val="20"/>
          <w:szCs w:val="20"/>
        </w:rPr>
        <w:tab/>
      </w:r>
      <w:r w:rsidR="006C0838">
        <w:rPr>
          <w:rFonts w:ascii="Arial" w:hAnsi="Arial" w:cs="Arial"/>
          <w:sz w:val="20"/>
          <w:szCs w:val="20"/>
        </w:rPr>
        <w:tab/>
      </w:r>
      <w:r w:rsidR="00E12A79">
        <w:rPr>
          <w:rFonts w:ascii="Arial" w:hAnsi="Arial" w:cs="Arial"/>
          <w:sz w:val="20"/>
          <w:szCs w:val="20"/>
        </w:rPr>
        <w:tab/>
      </w:r>
      <w:r w:rsidR="00E12A79">
        <w:rPr>
          <w:rFonts w:ascii="Arial" w:hAnsi="Arial" w:cs="Arial"/>
          <w:sz w:val="20"/>
          <w:szCs w:val="20"/>
        </w:rPr>
        <w:tab/>
      </w:r>
    </w:p>
    <w:p w:rsidR="00753778" w:rsidRDefault="00753778" w:rsidP="00753778">
      <w:pPr>
        <w:ind w:left="708" w:right="991" w:firstLine="708"/>
        <w:jc w:val="both"/>
        <w:rPr>
          <w:rFonts w:ascii="Arial" w:hAnsi="Arial" w:cs="Arial"/>
          <w:i/>
          <w:iCs/>
          <w:sz w:val="20"/>
          <w:szCs w:val="20"/>
        </w:rPr>
      </w:pPr>
    </w:p>
    <w:p w:rsidR="00753778" w:rsidRPr="00EF7995" w:rsidRDefault="005B704A" w:rsidP="00753778">
      <w:pPr>
        <w:ind w:left="708" w:right="991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Uničově,</w:t>
      </w:r>
      <w:r w:rsidRPr="009851CD">
        <w:rPr>
          <w:rFonts w:ascii="Arial" w:hAnsi="Arial" w:cs="Arial"/>
          <w:sz w:val="20"/>
          <w:szCs w:val="20"/>
        </w:rPr>
        <w:t xml:space="preserve"> dne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02.04.2013</w:t>
      </w:r>
      <w:proofErr w:type="gramEnd"/>
      <w:r w:rsidR="00753778">
        <w:rPr>
          <w:rFonts w:ascii="Arial" w:hAnsi="Arial" w:cs="Arial"/>
          <w:sz w:val="20"/>
          <w:szCs w:val="20"/>
        </w:rPr>
        <w:tab/>
      </w:r>
      <w:r w:rsidR="00753778">
        <w:rPr>
          <w:rFonts w:ascii="Arial" w:hAnsi="Arial" w:cs="Arial"/>
          <w:sz w:val="20"/>
          <w:szCs w:val="20"/>
        </w:rPr>
        <w:tab/>
      </w:r>
      <w:r w:rsidR="00753778">
        <w:rPr>
          <w:rFonts w:ascii="Arial" w:hAnsi="Arial" w:cs="Arial"/>
          <w:sz w:val="20"/>
          <w:szCs w:val="20"/>
        </w:rPr>
        <w:tab/>
      </w:r>
    </w:p>
    <w:p w:rsidR="00753778" w:rsidRDefault="00753778" w:rsidP="00753778">
      <w:pPr>
        <w:ind w:left="1134" w:right="991"/>
        <w:jc w:val="both"/>
        <w:rPr>
          <w:rFonts w:ascii="Arial" w:hAnsi="Arial" w:cs="Arial"/>
          <w:sz w:val="20"/>
          <w:szCs w:val="20"/>
        </w:rPr>
      </w:pPr>
    </w:p>
    <w:p w:rsidR="00753778" w:rsidRDefault="00753778" w:rsidP="00753778">
      <w:pPr>
        <w:ind w:left="1134" w:right="991"/>
        <w:jc w:val="both"/>
        <w:rPr>
          <w:rFonts w:ascii="Arial" w:hAnsi="Arial" w:cs="Arial"/>
          <w:sz w:val="20"/>
          <w:szCs w:val="20"/>
        </w:rPr>
      </w:pPr>
    </w:p>
    <w:p w:rsidR="005B704A" w:rsidRDefault="005B704A" w:rsidP="00753778">
      <w:pPr>
        <w:ind w:left="1134" w:right="991"/>
        <w:jc w:val="both"/>
        <w:rPr>
          <w:rFonts w:ascii="Arial" w:hAnsi="Arial" w:cs="Arial"/>
          <w:sz w:val="20"/>
          <w:szCs w:val="20"/>
        </w:rPr>
      </w:pPr>
    </w:p>
    <w:p w:rsidR="005B704A" w:rsidRDefault="005B704A" w:rsidP="00753778">
      <w:pPr>
        <w:ind w:left="1134" w:right="991"/>
        <w:jc w:val="both"/>
        <w:rPr>
          <w:rFonts w:ascii="Arial" w:hAnsi="Arial" w:cs="Arial"/>
          <w:sz w:val="20"/>
          <w:szCs w:val="20"/>
        </w:rPr>
      </w:pPr>
    </w:p>
    <w:p w:rsidR="00753778" w:rsidRDefault="00753778" w:rsidP="00753778">
      <w:pPr>
        <w:ind w:left="1134" w:right="991"/>
        <w:jc w:val="both"/>
        <w:rPr>
          <w:rFonts w:ascii="Arial" w:hAnsi="Arial" w:cs="Arial"/>
          <w:sz w:val="20"/>
          <w:szCs w:val="20"/>
        </w:rPr>
      </w:pPr>
    </w:p>
    <w:p w:rsidR="00753778" w:rsidRDefault="00753778" w:rsidP="00753778">
      <w:pPr>
        <w:ind w:left="1134" w:right="991"/>
        <w:jc w:val="both"/>
        <w:rPr>
          <w:rFonts w:ascii="Arial" w:hAnsi="Arial" w:cs="Arial"/>
          <w:sz w:val="20"/>
          <w:szCs w:val="20"/>
        </w:rPr>
      </w:pPr>
    </w:p>
    <w:p w:rsidR="00753778" w:rsidRPr="00EF7995" w:rsidRDefault="00753778" w:rsidP="00753778">
      <w:pPr>
        <w:ind w:left="708" w:right="991" w:firstLine="708"/>
        <w:jc w:val="both"/>
        <w:rPr>
          <w:rFonts w:ascii="Arial" w:hAnsi="Arial" w:cs="Arial"/>
          <w:sz w:val="20"/>
          <w:szCs w:val="20"/>
        </w:rPr>
      </w:pPr>
      <w:r w:rsidRPr="00EF7995">
        <w:rPr>
          <w:rFonts w:ascii="Arial" w:hAnsi="Arial" w:cs="Arial"/>
          <w:sz w:val="20"/>
          <w:szCs w:val="20"/>
        </w:rPr>
        <w:t>…………………………………….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753778" w:rsidRDefault="00753778" w:rsidP="00753778">
      <w:pPr>
        <w:ind w:left="1134" w:right="991" w:firstLine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UNI-PROJEKTING s.r.o.</w:t>
      </w:r>
    </w:p>
    <w:p w:rsidR="00753778" w:rsidRDefault="00753778" w:rsidP="00753778">
      <w:pPr>
        <w:ind w:left="1134" w:right="991" w:firstLine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Ing. Stanislav Malenda, jednatel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F7995">
        <w:rPr>
          <w:rFonts w:ascii="Arial" w:hAnsi="Arial" w:cs="Arial"/>
          <w:sz w:val="20"/>
          <w:szCs w:val="20"/>
        </w:rPr>
        <w:tab/>
      </w:r>
    </w:p>
    <w:p w:rsidR="00753778" w:rsidRDefault="00753778" w:rsidP="00753778">
      <w:pPr>
        <w:ind w:left="1134" w:right="991" w:firstLine="2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„zmocněnec“</w:t>
      </w:r>
      <w:r>
        <w:rPr>
          <w:rFonts w:ascii="Arial" w:hAnsi="Arial" w:cs="Arial"/>
          <w:sz w:val="20"/>
          <w:szCs w:val="20"/>
        </w:rPr>
        <w:tab/>
      </w:r>
    </w:p>
    <w:p w:rsidR="00DD7900" w:rsidRPr="00BF03AB" w:rsidRDefault="00E12A79" w:rsidP="00352516">
      <w:pPr>
        <w:ind w:left="1134" w:right="991"/>
        <w:jc w:val="both"/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 w:rsidR="006C0838"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sectPr w:rsidR="00DD7900" w:rsidRPr="00BF03AB" w:rsidSect="00B620A1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811" w:right="0" w:bottom="1560" w:left="0" w:header="0" w:footer="17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042" w:rsidRDefault="00DD7042" w:rsidP="00DD7900">
      <w:r>
        <w:separator/>
      </w:r>
    </w:p>
  </w:endnote>
  <w:endnote w:type="continuationSeparator" w:id="0">
    <w:p w:rsidR="00DD7042" w:rsidRDefault="00DD7042" w:rsidP="00DD79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31B" w:rsidRDefault="002960FE" w:rsidP="00B620A1">
    <w:pPr>
      <w:pStyle w:val="Normlnweb"/>
      <w:spacing w:before="80"/>
      <w:ind w:left="567" w:right="556"/>
      <w:rPr>
        <w:rFonts w:ascii="Arial" w:hAnsi="Arial" w:cs="Arial"/>
        <w:color w:val="FFFFFF"/>
        <w:sz w:val="20"/>
        <w:szCs w:val="20"/>
      </w:rPr>
    </w:pPr>
    <w:r w:rsidRPr="002960FE">
      <w:rPr>
        <w:rFonts w:ascii="Arial" w:hAnsi="Arial" w:cs="Arial"/>
        <w:b/>
        <w:bCs/>
        <w:color w:val="FFFFFF"/>
        <w:sz w:val="20"/>
        <w:szCs w:val="20"/>
      </w:rPr>
      <w:t>UNI-</w:t>
    </w:r>
    <w:r w:rsidR="00A97E83">
      <w:rPr>
        <w:rFonts w:ascii="Arial" w:hAnsi="Arial" w:cs="Arial"/>
        <w:b/>
        <w:bCs/>
        <w:color w:val="FFFFFF"/>
        <w:sz w:val="20"/>
        <w:szCs w:val="20"/>
      </w:rPr>
      <w:t>PROJEKTING</w:t>
    </w:r>
    <w:r w:rsidRPr="002960FE">
      <w:rPr>
        <w:rFonts w:ascii="Arial" w:hAnsi="Arial" w:cs="Arial"/>
        <w:b/>
        <w:bCs/>
        <w:color w:val="FFFFFF"/>
        <w:sz w:val="20"/>
        <w:szCs w:val="20"/>
      </w:rPr>
      <w:t xml:space="preserve"> s.r.o.</w:t>
    </w:r>
    <w:r w:rsidR="00A97E83">
      <w:rPr>
        <w:rFonts w:ascii="Arial" w:hAnsi="Arial" w:cs="Arial"/>
        <w:b/>
        <w:bCs/>
        <w:color w:val="FFFFFF"/>
        <w:sz w:val="20"/>
        <w:szCs w:val="20"/>
      </w:rPr>
      <w:t xml:space="preserve"> </w:t>
    </w:r>
    <w:r w:rsidRPr="002960FE">
      <w:rPr>
        <w:rFonts w:ascii="Arial" w:hAnsi="Arial" w:cs="Arial"/>
        <w:b/>
        <w:bCs/>
        <w:color w:val="FFFFFF"/>
        <w:sz w:val="20"/>
        <w:szCs w:val="20"/>
      </w:rPr>
      <w:t xml:space="preserve"> </w:t>
    </w:r>
    <w:proofErr w:type="gramStart"/>
    <w:r w:rsidRPr="002960FE">
      <w:rPr>
        <w:rFonts w:ascii="Arial" w:hAnsi="Arial" w:cs="Arial"/>
        <w:color w:val="FFFFFF"/>
        <w:sz w:val="20"/>
        <w:szCs w:val="20"/>
        <w:lang w:val="en-US"/>
      </w:rPr>
      <w:t>|</w:t>
    </w:r>
    <w:r w:rsidR="00A97E83">
      <w:rPr>
        <w:rFonts w:ascii="Arial" w:hAnsi="Arial" w:cs="Arial"/>
        <w:color w:val="FFFFFF"/>
        <w:sz w:val="20"/>
        <w:szCs w:val="20"/>
        <w:lang w:val="en-US"/>
      </w:rPr>
      <w:t xml:space="preserve"> </w:t>
    </w:r>
    <w:r w:rsidRPr="002960FE">
      <w:rPr>
        <w:rFonts w:ascii="Arial" w:hAnsi="Arial" w:cs="Arial"/>
        <w:color w:val="FFFFFF"/>
        <w:sz w:val="20"/>
        <w:szCs w:val="20"/>
        <w:lang w:val="en-US"/>
      </w:rPr>
      <w:t xml:space="preserve"> </w:t>
    </w:r>
    <w:r w:rsidRPr="002960FE">
      <w:rPr>
        <w:rFonts w:ascii="Arial" w:hAnsi="Arial" w:cs="Arial"/>
        <w:color w:val="FFFFFF"/>
        <w:sz w:val="20"/>
        <w:szCs w:val="20"/>
      </w:rPr>
      <w:t>IČ</w:t>
    </w:r>
    <w:proofErr w:type="gramEnd"/>
    <w:r w:rsidRPr="002960FE">
      <w:rPr>
        <w:rFonts w:ascii="Arial" w:hAnsi="Arial" w:cs="Arial"/>
        <w:color w:val="FFFFFF"/>
        <w:sz w:val="20"/>
        <w:szCs w:val="20"/>
      </w:rPr>
      <w:t xml:space="preserve">: 29459133 </w:t>
    </w:r>
    <w:r w:rsidRPr="002960FE">
      <w:rPr>
        <w:rFonts w:ascii="Arial" w:hAnsi="Arial" w:cs="Arial"/>
        <w:color w:val="FFFFFF"/>
        <w:sz w:val="20"/>
        <w:szCs w:val="20"/>
        <w:lang w:val="en-US"/>
      </w:rPr>
      <w:t xml:space="preserve">| </w:t>
    </w:r>
    <w:r w:rsidR="00A97E83">
      <w:rPr>
        <w:rFonts w:ascii="Arial" w:hAnsi="Arial" w:cs="Arial"/>
        <w:color w:val="FFFFFF"/>
        <w:sz w:val="20"/>
        <w:szCs w:val="20"/>
        <w:lang w:val="en-US"/>
      </w:rPr>
      <w:t xml:space="preserve"> </w:t>
    </w:r>
    <w:r w:rsidRPr="002960FE">
      <w:rPr>
        <w:rFonts w:ascii="Arial" w:hAnsi="Arial" w:cs="Arial"/>
        <w:color w:val="FFFFFF"/>
        <w:sz w:val="20"/>
        <w:szCs w:val="20"/>
        <w:lang w:val="en-US"/>
      </w:rPr>
      <w:t>DI</w:t>
    </w:r>
    <w:r w:rsidRPr="002960FE">
      <w:rPr>
        <w:rFonts w:ascii="Arial" w:hAnsi="Arial" w:cs="Arial"/>
        <w:color w:val="FFFFFF"/>
        <w:sz w:val="20"/>
        <w:szCs w:val="20"/>
      </w:rPr>
      <w:t>Č: CZ29459133</w:t>
    </w:r>
    <w:r w:rsidR="00B620A1">
      <w:rPr>
        <w:rFonts w:ascii="Arial" w:hAnsi="Arial" w:cs="Arial"/>
        <w:color w:val="FFFFFF"/>
        <w:sz w:val="20"/>
        <w:szCs w:val="20"/>
      </w:rPr>
      <w:t xml:space="preserve"> </w:t>
    </w:r>
    <w:r w:rsidR="00B620A1" w:rsidRPr="002960FE">
      <w:rPr>
        <w:rFonts w:ascii="Arial" w:hAnsi="Arial" w:cs="Arial"/>
        <w:color w:val="FFFFFF"/>
        <w:sz w:val="20"/>
        <w:szCs w:val="20"/>
        <w:lang w:val="en-US"/>
      </w:rPr>
      <w:t>|</w:t>
    </w:r>
    <w:r w:rsidR="00B620A1" w:rsidRPr="002960FE">
      <w:rPr>
        <w:rFonts w:ascii="Arial" w:hAnsi="Arial" w:cs="Arial"/>
        <w:color w:val="FFFFFF"/>
        <w:sz w:val="20"/>
        <w:szCs w:val="20"/>
      </w:rPr>
      <w:t xml:space="preserve"> www.</w:t>
    </w:r>
    <w:proofErr w:type="spellStart"/>
    <w:r w:rsidR="00B620A1" w:rsidRPr="002960FE">
      <w:rPr>
        <w:rFonts w:ascii="Arial" w:hAnsi="Arial" w:cs="Arial"/>
        <w:color w:val="FFFFFF"/>
        <w:sz w:val="20"/>
        <w:szCs w:val="20"/>
      </w:rPr>
      <w:t>uni</w:t>
    </w:r>
    <w:proofErr w:type="spellEnd"/>
    <w:r w:rsidR="00B620A1" w:rsidRPr="002960FE">
      <w:rPr>
        <w:rFonts w:ascii="Arial" w:hAnsi="Arial" w:cs="Arial"/>
        <w:color w:val="FFFFFF"/>
        <w:sz w:val="20"/>
        <w:szCs w:val="20"/>
      </w:rPr>
      <w:t>-</w:t>
    </w:r>
    <w:proofErr w:type="spellStart"/>
    <w:r w:rsidR="00B620A1">
      <w:rPr>
        <w:rFonts w:ascii="Arial" w:hAnsi="Arial" w:cs="Arial"/>
        <w:color w:val="FFFFFF"/>
        <w:sz w:val="20"/>
        <w:szCs w:val="20"/>
      </w:rPr>
      <w:t>projekting</w:t>
    </w:r>
    <w:r w:rsidR="00B620A1" w:rsidRPr="002960FE">
      <w:rPr>
        <w:rFonts w:ascii="Arial" w:hAnsi="Arial" w:cs="Arial"/>
        <w:color w:val="FFFFFF"/>
        <w:sz w:val="20"/>
        <w:szCs w:val="20"/>
      </w:rPr>
      <w:t>.eu</w:t>
    </w:r>
    <w:proofErr w:type="spellEnd"/>
    <w:r w:rsidR="00B620A1" w:rsidRPr="002960FE">
      <w:rPr>
        <w:rFonts w:ascii="Arial" w:hAnsi="Arial" w:cs="Arial"/>
        <w:color w:val="FFFFFF"/>
        <w:sz w:val="20"/>
        <w:szCs w:val="20"/>
      </w:rPr>
      <w:t xml:space="preserve"> </w:t>
    </w:r>
    <w:r w:rsidR="00B620A1" w:rsidRPr="002960FE">
      <w:rPr>
        <w:rFonts w:ascii="Arial" w:hAnsi="Arial" w:cs="Arial"/>
        <w:color w:val="FFFFFF"/>
        <w:sz w:val="20"/>
        <w:szCs w:val="20"/>
        <w:lang w:val="en-US"/>
      </w:rPr>
      <w:t>|</w:t>
    </w:r>
    <w:r w:rsidR="00B620A1">
      <w:rPr>
        <w:rFonts w:ascii="Arial" w:hAnsi="Arial" w:cs="Arial"/>
        <w:color w:val="FFFFFF"/>
        <w:sz w:val="20"/>
        <w:szCs w:val="20"/>
        <w:lang w:val="en-US"/>
      </w:rPr>
      <w:t xml:space="preserve"> </w:t>
    </w:r>
    <w:r w:rsidR="00B620A1" w:rsidRPr="002960FE">
      <w:rPr>
        <w:rFonts w:ascii="Arial" w:hAnsi="Arial" w:cs="Arial"/>
        <w:color w:val="FFFFFF"/>
        <w:sz w:val="20"/>
        <w:szCs w:val="20"/>
        <w:lang w:val="en-US"/>
      </w:rPr>
      <w:t xml:space="preserve"> info@</w:t>
    </w:r>
    <w:proofErr w:type="spellStart"/>
    <w:r w:rsidR="00B620A1" w:rsidRPr="002960FE">
      <w:rPr>
        <w:rFonts w:ascii="Arial" w:hAnsi="Arial" w:cs="Arial"/>
        <w:color w:val="FFFFFF"/>
        <w:sz w:val="20"/>
        <w:szCs w:val="20"/>
      </w:rPr>
      <w:t>uni</w:t>
    </w:r>
    <w:proofErr w:type="spellEnd"/>
    <w:r w:rsidR="00B620A1" w:rsidRPr="002960FE">
      <w:rPr>
        <w:rFonts w:ascii="Arial" w:hAnsi="Arial" w:cs="Arial"/>
        <w:color w:val="FFFFFF"/>
        <w:sz w:val="20"/>
        <w:szCs w:val="20"/>
      </w:rPr>
      <w:t>-</w:t>
    </w:r>
    <w:proofErr w:type="spellStart"/>
    <w:r w:rsidR="00B620A1">
      <w:rPr>
        <w:rFonts w:ascii="Arial" w:hAnsi="Arial" w:cs="Arial"/>
        <w:color w:val="FFFFFF"/>
        <w:sz w:val="20"/>
        <w:szCs w:val="20"/>
      </w:rPr>
      <w:t>projekting</w:t>
    </w:r>
    <w:r w:rsidR="00B620A1" w:rsidRPr="002960FE">
      <w:rPr>
        <w:rFonts w:ascii="Arial" w:hAnsi="Arial" w:cs="Arial"/>
        <w:color w:val="FFFFFF"/>
        <w:sz w:val="20"/>
        <w:szCs w:val="20"/>
      </w:rPr>
      <w:t>.eu</w:t>
    </w:r>
    <w:proofErr w:type="spellEnd"/>
  </w:p>
  <w:p w:rsidR="0013031B" w:rsidRDefault="002960FE" w:rsidP="00B620A1">
    <w:pPr>
      <w:pStyle w:val="Normlnweb"/>
      <w:spacing w:before="80"/>
      <w:ind w:left="567" w:right="556"/>
      <w:rPr>
        <w:rFonts w:ascii="Arial" w:hAnsi="Arial" w:cs="Arial"/>
        <w:color w:val="FFFFFF"/>
        <w:sz w:val="20"/>
        <w:szCs w:val="20"/>
      </w:rPr>
    </w:pPr>
    <w:r w:rsidRPr="002960FE">
      <w:rPr>
        <w:rFonts w:ascii="Arial" w:hAnsi="Arial" w:cs="Arial"/>
        <w:color w:val="FFFFFF"/>
        <w:sz w:val="20"/>
        <w:szCs w:val="20"/>
      </w:rPr>
      <w:t>Sídlo: Radniční 82/14,</w:t>
    </w:r>
    <w:r w:rsidRPr="002960FE">
      <w:rPr>
        <w:rFonts w:ascii="Arial" w:hAnsi="Arial" w:cs="Arial"/>
        <w:color w:val="FFFFFF"/>
        <w:sz w:val="20"/>
        <w:szCs w:val="20"/>
        <w:lang w:val="en-US"/>
      </w:rPr>
      <w:t xml:space="preserve"> 7</w:t>
    </w:r>
    <w:r w:rsidRPr="002960FE">
      <w:rPr>
        <w:rFonts w:ascii="Arial" w:hAnsi="Arial" w:cs="Arial"/>
        <w:color w:val="FFFFFF"/>
        <w:sz w:val="20"/>
        <w:szCs w:val="20"/>
      </w:rPr>
      <w:t xml:space="preserve">85 01 </w:t>
    </w:r>
    <w:proofErr w:type="gramStart"/>
    <w:r w:rsidRPr="002960FE">
      <w:rPr>
        <w:rFonts w:ascii="Arial" w:hAnsi="Arial" w:cs="Arial"/>
        <w:color w:val="FFFFFF"/>
        <w:sz w:val="20"/>
        <w:szCs w:val="20"/>
      </w:rPr>
      <w:t>Šternberk</w:t>
    </w:r>
    <w:r w:rsidR="00A97E83">
      <w:rPr>
        <w:rFonts w:ascii="Arial" w:hAnsi="Arial" w:cs="Arial"/>
        <w:color w:val="FFFFFF"/>
        <w:sz w:val="20"/>
        <w:szCs w:val="20"/>
      </w:rPr>
      <w:t xml:space="preserve"> </w:t>
    </w:r>
    <w:r w:rsidRPr="002960FE">
      <w:rPr>
        <w:rFonts w:ascii="Arial" w:hAnsi="Arial" w:cs="Arial"/>
        <w:color w:val="FFFFFF"/>
        <w:sz w:val="20"/>
        <w:szCs w:val="20"/>
      </w:rPr>
      <w:t xml:space="preserve"> </w:t>
    </w:r>
    <w:r w:rsidRPr="002960FE">
      <w:rPr>
        <w:rFonts w:ascii="Arial" w:hAnsi="Arial" w:cs="Arial"/>
        <w:color w:val="FFFFFF"/>
        <w:sz w:val="20"/>
        <w:szCs w:val="20"/>
        <w:lang w:val="en-US"/>
      </w:rPr>
      <w:t>|</w:t>
    </w:r>
    <w:r w:rsidR="00A97E83">
      <w:rPr>
        <w:rFonts w:ascii="Arial" w:hAnsi="Arial" w:cs="Arial"/>
        <w:color w:val="FFFFFF"/>
        <w:sz w:val="20"/>
        <w:szCs w:val="20"/>
        <w:lang w:val="en-US"/>
      </w:rPr>
      <w:t xml:space="preserve"> </w:t>
    </w:r>
    <w:r w:rsidRPr="002960FE">
      <w:rPr>
        <w:rFonts w:ascii="Arial" w:hAnsi="Arial" w:cs="Arial"/>
        <w:color w:val="FFFFFF"/>
        <w:sz w:val="20"/>
        <w:szCs w:val="20"/>
        <w:lang w:val="en-US"/>
      </w:rPr>
      <w:t xml:space="preserve"> </w:t>
    </w:r>
    <w:r w:rsidRPr="002960FE">
      <w:rPr>
        <w:rFonts w:ascii="Arial" w:hAnsi="Arial" w:cs="Arial"/>
        <w:color w:val="FFFFFF"/>
        <w:sz w:val="20"/>
        <w:szCs w:val="20"/>
      </w:rPr>
      <w:t>Pobočka</w:t>
    </w:r>
    <w:proofErr w:type="gramEnd"/>
    <w:r w:rsidRPr="002960FE">
      <w:rPr>
        <w:rFonts w:ascii="Arial" w:hAnsi="Arial" w:cs="Arial"/>
        <w:color w:val="FFFFFF"/>
        <w:sz w:val="20"/>
        <w:szCs w:val="20"/>
      </w:rPr>
      <w:t xml:space="preserve">: Stromořadí 474, 783 91 </w:t>
    </w:r>
    <w:proofErr w:type="gramStart"/>
    <w:r w:rsidRPr="002960FE">
      <w:rPr>
        <w:rFonts w:ascii="Arial" w:hAnsi="Arial" w:cs="Arial"/>
        <w:color w:val="FFFFFF"/>
        <w:sz w:val="20"/>
        <w:szCs w:val="20"/>
      </w:rPr>
      <w:t xml:space="preserve">Uničov </w:t>
    </w:r>
    <w:r w:rsidR="00A97E83">
      <w:rPr>
        <w:rFonts w:ascii="Arial" w:hAnsi="Arial" w:cs="Arial"/>
        <w:color w:val="FFFFFF"/>
        <w:sz w:val="20"/>
        <w:szCs w:val="20"/>
      </w:rPr>
      <w:t xml:space="preserve"> </w:t>
    </w:r>
    <w:r w:rsidRPr="002960FE">
      <w:rPr>
        <w:rFonts w:ascii="Arial" w:hAnsi="Arial" w:cs="Arial"/>
        <w:color w:val="FFFFFF"/>
        <w:sz w:val="20"/>
        <w:szCs w:val="20"/>
        <w:lang w:val="en-US"/>
      </w:rPr>
      <w:t xml:space="preserve">| </w:t>
    </w:r>
    <w:r w:rsidR="00A97E83">
      <w:rPr>
        <w:rFonts w:ascii="Arial" w:hAnsi="Arial" w:cs="Arial"/>
        <w:color w:val="FFFFFF"/>
        <w:sz w:val="20"/>
        <w:szCs w:val="20"/>
        <w:lang w:val="en-US"/>
      </w:rPr>
      <w:t xml:space="preserve"> </w:t>
    </w:r>
    <w:r w:rsidRPr="002960FE">
      <w:rPr>
        <w:rFonts w:ascii="Arial" w:hAnsi="Arial" w:cs="Arial"/>
        <w:color w:val="FFFFFF"/>
        <w:sz w:val="20"/>
        <w:szCs w:val="20"/>
      </w:rPr>
      <w:t>Účet</w:t>
    </w:r>
    <w:proofErr w:type="gramEnd"/>
    <w:r w:rsidRPr="002960FE">
      <w:rPr>
        <w:rFonts w:ascii="Arial" w:hAnsi="Arial" w:cs="Arial"/>
        <w:color w:val="FFFFFF"/>
        <w:sz w:val="20"/>
        <w:szCs w:val="20"/>
      </w:rPr>
      <w:t>: 107-3997770237</w:t>
    </w:r>
    <w:r w:rsidR="00F66A15">
      <w:rPr>
        <w:rFonts w:ascii="Arial" w:hAnsi="Arial" w:cs="Arial"/>
        <w:color w:val="FFFFFF"/>
        <w:sz w:val="20"/>
        <w:szCs w:val="20"/>
      </w:rPr>
      <w:t>/</w:t>
    </w:r>
    <w:r w:rsidRPr="002960FE">
      <w:rPr>
        <w:rFonts w:ascii="Arial" w:hAnsi="Arial" w:cs="Arial"/>
        <w:color w:val="FFFFFF"/>
        <w:sz w:val="20"/>
        <w:szCs w:val="20"/>
      </w:rPr>
      <w:t>0100</w:t>
    </w:r>
  </w:p>
  <w:p w:rsidR="002960FE" w:rsidRPr="002960FE" w:rsidRDefault="00B620A1" w:rsidP="00B620A1">
    <w:pPr>
      <w:pStyle w:val="Normlnweb"/>
      <w:tabs>
        <w:tab w:val="left" w:pos="870"/>
      </w:tabs>
      <w:spacing w:before="80"/>
      <w:ind w:left="420" w:right="556"/>
      <w:rPr>
        <w:sz w:val="20"/>
        <w:szCs w:val="20"/>
      </w:rPr>
    </w:pPr>
    <w:r>
      <w:rPr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042" w:rsidRDefault="00DD7042" w:rsidP="00DD7900">
      <w:r>
        <w:separator/>
      </w:r>
    </w:p>
  </w:footnote>
  <w:footnote w:type="continuationSeparator" w:id="0">
    <w:p w:rsidR="00DD7042" w:rsidRDefault="00DD7042" w:rsidP="00DD79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3AB" w:rsidRDefault="00F553FE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7719" o:spid="_x0000_s207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vodoznak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4219"/>
      <w:gridCol w:w="7903"/>
    </w:tblGrid>
    <w:tr w:rsidR="00DD7900" w:rsidTr="0068763F">
      <w:trPr>
        <w:trHeight w:val="988"/>
      </w:trPr>
      <w:tc>
        <w:tcPr>
          <w:tcW w:w="4219" w:type="dxa"/>
          <w:vAlign w:val="center"/>
        </w:tcPr>
        <w:p w:rsidR="00DD7900" w:rsidRDefault="00F553FE" w:rsidP="00362E4B">
          <w:pPr>
            <w:pStyle w:val="Zhlav"/>
            <w:tabs>
              <w:tab w:val="clear" w:pos="4536"/>
              <w:tab w:val="center" w:pos="4253"/>
            </w:tabs>
            <w:ind w:left="284"/>
          </w:pPr>
          <w:r>
            <w:rPr>
              <w:noProof/>
              <w:lang w:eastAsia="cs-CZ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4017720" o:spid="_x0000_s2080" type="#_x0000_t75" style="position:absolute;left:0;text-align:left;margin-left:.05pt;margin-top:-100.9pt;width:595.2pt;height:853.35pt;z-index:-251656192;mso-position-horizontal-relative:margin;mso-position-vertical-relative:margin" o:allowincell="f">
                <v:imagedata r:id="rId1" o:title="vodoznak2"/>
                <w10:wrap anchorx="margin" anchory="margin"/>
              </v:shape>
            </w:pict>
          </w:r>
          <w:r w:rsidR="00DB79C0">
            <w:ptab w:relativeTo="margin" w:alignment="center" w:leader="none"/>
          </w:r>
        </w:p>
      </w:tc>
      <w:tc>
        <w:tcPr>
          <w:tcW w:w="7903" w:type="dxa"/>
          <w:vAlign w:val="center"/>
        </w:tcPr>
        <w:p w:rsidR="00FF2500" w:rsidRPr="00C04387" w:rsidRDefault="00C04387" w:rsidP="00786239">
          <w:pPr>
            <w:autoSpaceDE w:val="0"/>
            <w:autoSpaceDN w:val="0"/>
            <w:adjustRightInd w:val="0"/>
            <w:ind w:left="176" w:firstLine="141"/>
            <w:rPr>
              <w:rFonts w:ascii="Arial" w:hAnsi="Arial" w:cs="Arial"/>
              <w:b/>
              <w:bCs/>
              <w:color w:val="0066CD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color w:val="0066CD"/>
              <w:sz w:val="36"/>
              <w:szCs w:val="36"/>
            </w:rPr>
            <w:t xml:space="preserve">  </w:t>
          </w:r>
        </w:p>
        <w:p w:rsidR="00DB79C0" w:rsidRDefault="00C04387" w:rsidP="005A1DBF">
          <w:pPr>
            <w:pStyle w:val="Zhlav"/>
          </w:pPr>
          <w:r>
            <w:rPr>
              <w:noProof/>
              <w:lang w:eastAsia="cs-CZ"/>
            </w:rPr>
            <w:t xml:space="preserve">              </w:t>
          </w:r>
          <w:r w:rsidR="005A1DBF">
            <w:rPr>
              <w:noProof/>
              <w:lang w:eastAsia="cs-CZ"/>
            </w:rPr>
            <w:drawing>
              <wp:inline distT="0" distB="0" distL="0" distR="0">
                <wp:extent cx="2190750" cy="446912"/>
                <wp:effectExtent l="19050" t="0" r="0" b="0"/>
                <wp:docPr id="1" name="Obrázek 0" descr="OPPI č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PPI čb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4090" cy="44963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eastAsia="cs-CZ"/>
            </w:rPr>
            <w:t xml:space="preserve">               </w:t>
          </w:r>
          <w:r w:rsidR="005A1DBF">
            <w:rPr>
              <w:noProof/>
              <w:lang w:eastAsia="cs-CZ"/>
            </w:rPr>
            <w:drawing>
              <wp:inline distT="0" distB="0" distL="0" distR="0">
                <wp:extent cx="714375" cy="438150"/>
                <wp:effectExtent l="19050" t="0" r="9525" b="0"/>
                <wp:docPr id="3" name="obrázek 4" descr="EuropeFlag"/>
                <wp:cNvGraphicFramePr>
                  <a:graphicFrameLocks xmlns:a="http://schemas.openxmlformats.org/drawingml/2006/main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EuropeFlag"/>
                        <pic:cNvPicPr>
                          <a:picLocks noRot="1" noChangeAspect="1" noMove="1" noResize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eastAsia="cs-CZ"/>
            </w:rPr>
            <w:t xml:space="preserve">    </w:t>
          </w:r>
        </w:p>
      </w:tc>
    </w:tr>
  </w:tbl>
  <w:p w:rsidR="00DD7900" w:rsidRPr="002B0DF8" w:rsidRDefault="00DD7900" w:rsidP="003668F1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3AB" w:rsidRDefault="00F553FE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7718" o:spid="_x0000_s207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vodoznak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3052C"/>
    <w:multiLevelType w:val="hybridMultilevel"/>
    <w:tmpl w:val="3B2A3178"/>
    <w:lvl w:ilvl="0" w:tplc="03425C0C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EB194D"/>
    <w:multiLevelType w:val="hybridMultilevel"/>
    <w:tmpl w:val="A43290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714A6"/>
    <w:multiLevelType w:val="hybridMultilevel"/>
    <w:tmpl w:val="A5AC332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9BC0120"/>
    <w:multiLevelType w:val="hybridMultilevel"/>
    <w:tmpl w:val="512A203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288B2943"/>
    <w:multiLevelType w:val="hybridMultilevel"/>
    <w:tmpl w:val="6074D1DA"/>
    <w:lvl w:ilvl="0" w:tplc="FFFFFFFF">
      <w:start w:val="1"/>
      <w:numFmt w:val="bullet"/>
      <w:lvlText w:val=""/>
      <w:lvlJc w:val="left"/>
      <w:pPr>
        <w:tabs>
          <w:tab w:val="num" w:pos="700"/>
        </w:tabs>
        <w:ind w:left="68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5">
    <w:nsid w:val="3554288F"/>
    <w:multiLevelType w:val="hybridMultilevel"/>
    <w:tmpl w:val="6098336E"/>
    <w:lvl w:ilvl="0" w:tplc="FFFFFFFF">
      <w:start w:val="1"/>
      <w:numFmt w:val="bullet"/>
      <w:lvlText w:val=""/>
      <w:lvlJc w:val="left"/>
      <w:pPr>
        <w:tabs>
          <w:tab w:val="num" w:pos="700"/>
        </w:tabs>
        <w:ind w:left="680" w:hanging="34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6">
    <w:nsid w:val="395824C0"/>
    <w:multiLevelType w:val="hybridMultilevel"/>
    <w:tmpl w:val="3E06E99A"/>
    <w:lvl w:ilvl="0" w:tplc="FFFFFFFF">
      <w:start w:val="1"/>
      <w:numFmt w:val="bullet"/>
      <w:lvlText w:val=""/>
      <w:lvlJc w:val="left"/>
      <w:pPr>
        <w:tabs>
          <w:tab w:val="num" w:pos="700"/>
        </w:tabs>
        <w:ind w:left="68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>
    <w:nsid w:val="3C804332"/>
    <w:multiLevelType w:val="multilevel"/>
    <w:tmpl w:val="282A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DDD516C"/>
    <w:multiLevelType w:val="hybridMultilevel"/>
    <w:tmpl w:val="74708438"/>
    <w:lvl w:ilvl="0" w:tplc="DD1E6D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01584A"/>
    <w:multiLevelType w:val="hybridMultilevel"/>
    <w:tmpl w:val="A90A565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E5D61E4"/>
    <w:multiLevelType w:val="multilevel"/>
    <w:tmpl w:val="7494EF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61D425C"/>
    <w:multiLevelType w:val="multilevel"/>
    <w:tmpl w:val="D4FC703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5"/>
      <w:numFmt w:val="decimal"/>
      <w:lvlText w:val="%2."/>
      <w:lvlJc w:val="left"/>
      <w:pPr>
        <w:tabs>
          <w:tab w:val="num" w:pos="700"/>
        </w:tabs>
        <w:ind w:left="700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780B18E2"/>
    <w:multiLevelType w:val="hybridMultilevel"/>
    <w:tmpl w:val="22822E64"/>
    <w:lvl w:ilvl="0" w:tplc="20C0EE9C">
      <w:start w:val="1"/>
      <w:numFmt w:val="decimal"/>
      <w:lvlText w:val="%1."/>
      <w:lvlJc w:val="left"/>
      <w:pPr>
        <w:tabs>
          <w:tab w:val="num" w:pos="1420"/>
        </w:tabs>
        <w:ind w:left="1420" w:hanging="34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3">
    <w:nsid w:val="7D626E08"/>
    <w:multiLevelType w:val="hybridMultilevel"/>
    <w:tmpl w:val="36640314"/>
    <w:lvl w:ilvl="0" w:tplc="DE82D97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>
    <w:nsid w:val="7DF61026"/>
    <w:multiLevelType w:val="hybridMultilevel"/>
    <w:tmpl w:val="98DCD78C"/>
    <w:lvl w:ilvl="0" w:tplc="E54C58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7"/>
  </w:num>
  <w:num w:numId="3">
    <w:abstractNumId w:val="10"/>
  </w:num>
  <w:num w:numId="4">
    <w:abstractNumId w:val="11"/>
  </w:num>
  <w:num w:numId="5">
    <w:abstractNumId w:val="12"/>
  </w:num>
  <w:num w:numId="6">
    <w:abstractNumId w:val="8"/>
  </w:num>
  <w:num w:numId="7">
    <w:abstractNumId w:val="1"/>
  </w:num>
  <w:num w:numId="8">
    <w:abstractNumId w:val="0"/>
  </w:num>
  <w:num w:numId="9">
    <w:abstractNumId w:val="6"/>
  </w:num>
  <w:num w:numId="10">
    <w:abstractNumId w:val="4"/>
  </w:num>
  <w:num w:numId="11">
    <w:abstractNumId w:val="9"/>
  </w:num>
  <w:num w:numId="12">
    <w:abstractNumId w:val="3"/>
  </w:num>
  <w:num w:numId="13">
    <w:abstractNumId w:val="5"/>
  </w:num>
  <w:num w:numId="14">
    <w:abstractNumId w:val="2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9698">
      <o:colormenu v:ext="edit" fillcolor="none [2415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97E83"/>
    <w:rsid w:val="00040A1C"/>
    <w:rsid w:val="00057119"/>
    <w:rsid w:val="000646C4"/>
    <w:rsid w:val="000F1BB9"/>
    <w:rsid w:val="0013031B"/>
    <w:rsid w:val="00195B77"/>
    <w:rsid w:val="001D2CE0"/>
    <w:rsid w:val="002622E8"/>
    <w:rsid w:val="00281480"/>
    <w:rsid w:val="00292905"/>
    <w:rsid w:val="002960FE"/>
    <w:rsid w:val="002B0DF8"/>
    <w:rsid w:val="002E7F1C"/>
    <w:rsid w:val="003020A7"/>
    <w:rsid w:val="00316934"/>
    <w:rsid w:val="00352516"/>
    <w:rsid w:val="0036083D"/>
    <w:rsid w:val="00362E4B"/>
    <w:rsid w:val="00364C02"/>
    <w:rsid w:val="003668F1"/>
    <w:rsid w:val="00372C10"/>
    <w:rsid w:val="003948A5"/>
    <w:rsid w:val="003D4941"/>
    <w:rsid w:val="003E07F5"/>
    <w:rsid w:val="00410FAD"/>
    <w:rsid w:val="004379CF"/>
    <w:rsid w:val="00477C71"/>
    <w:rsid w:val="004B2BBD"/>
    <w:rsid w:val="005642D9"/>
    <w:rsid w:val="005A1DBF"/>
    <w:rsid w:val="005B704A"/>
    <w:rsid w:val="005D5DD9"/>
    <w:rsid w:val="006122F1"/>
    <w:rsid w:val="00644F93"/>
    <w:rsid w:val="00652F50"/>
    <w:rsid w:val="0068763F"/>
    <w:rsid w:val="006C0838"/>
    <w:rsid w:val="006D03A0"/>
    <w:rsid w:val="00753778"/>
    <w:rsid w:val="007644B9"/>
    <w:rsid w:val="00786239"/>
    <w:rsid w:val="00826895"/>
    <w:rsid w:val="00840908"/>
    <w:rsid w:val="008503FC"/>
    <w:rsid w:val="00872615"/>
    <w:rsid w:val="00876FB7"/>
    <w:rsid w:val="008C1808"/>
    <w:rsid w:val="008E06E3"/>
    <w:rsid w:val="00914645"/>
    <w:rsid w:val="00951B38"/>
    <w:rsid w:val="009573B3"/>
    <w:rsid w:val="00974583"/>
    <w:rsid w:val="00986A63"/>
    <w:rsid w:val="00987760"/>
    <w:rsid w:val="009C025F"/>
    <w:rsid w:val="009F259C"/>
    <w:rsid w:val="00A276C3"/>
    <w:rsid w:val="00A34C9E"/>
    <w:rsid w:val="00A77755"/>
    <w:rsid w:val="00A97E83"/>
    <w:rsid w:val="00AB6CD1"/>
    <w:rsid w:val="00AC19C9"/>
    <w:rsid w:val="00AE0C5D"/>
    <w:rsid w:val="00B620A1"/>
    <w:rsid w:val="00B85414"/>
    <w:rsid w:val="00B95CCB"/>
    <w:rsid w:val="00BF03AB"/>
    <w:rsid w:val="00C04387"/>
    <w:rsid w:val="00CB0777"/>
    <w:rsid w:val="00D124C6"/>
    <w:rsid w:val="00D4069A"/>
    <w:rsid w:val="00D6367E"/>
    <w:rsid w:val="00D818ED"/>
    <w:rsid w:val="00D86D88"/>
    <w:rsid w:val="00DB79C0"/>
    <w:rsid w:val="00DD7042"/>
    <w:rsid w:val="00DD7900"/>
    <w:rsid w:val="00E12A79"/>
    <w:rsid w:val="00E5789B"/>
    <w:rsid w:val="00E7307A"/>
    <w:rsid w:val="00ED5494"/>
    <w:rsid w:val="00ED7862"/>
    <w:rsid w:val="00F23111"/>
    <w:rsid w:val="00F553FE"/>
    <w:rsid w:val="00F66A15"/>
    <w:rsid w:val="00FA53FF"/>
    <w:rsid w:val="00FA64BB"/>
    <w:rsid w:val="00FF2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fillcolor="none [241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A7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A79"/>
    <w:pPr>
      <w:keepNext/>
      <w:jc w:val="center"/>
      <w:outlineLvl w:val="0"/>
    </w:pPr>
    <w:rPr>
      <w:rFonts w:ascii="Book Antiqua" w:eastAsia="Calibri" w:hAnsi="Book Antiqua" w:cs="Courier New"/>
      <w:b/>
      <w:bCs/>
      <w:sz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76FB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76FB7"/>
  </w:style>
  <w:style w:type="paragraph" w:styleId="Zpat">
    <w:name w:val="footer"/>
    <w:basedOn w:val="Normln"/>
    <w:link w:val="ZpatChar"/>
    <w:uiPriority w:val="99"/>
    <w:unhideWhenUsed/>
    <w:rsid w:val="00372C1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72C10"/>
  </w:style>
  <w:style w:type="table" w:styleId="Mkatabulky">
    <w:name w:val="Table Grid"/>
    <w:basedOn w:val="Normlntabulka"/>
    <w:uiPriority w:val="59"/>
    <w:rsid w:val="00DD79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D79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7900"/>
    <w:rPr>
      <w:rFonts w:ascii="Tahoma" w:hAnsi="Tahoma" w:cs="Tahoma"/>
      <w:sz w:val="16"/>
      <w:szCs w:val="16"/>
    </w:rPr>
  </w:style>
  <w:style w:type="paragraph" w:customStyle="1" w:styleId="Style1">
    <w:name w:val="Style1"/>
    <w:basedOn w:val="Zhlav"/>
    <w:link w:val="Style1Char"/>
    <w:qFormat/>
    <w:rsid w:val="00876FB7"/>
  </w:style>
  <w:style w:type="paragraph" w:customStyle="1" w:styleId="Style2">
    <w:name w:val="Style2"/>
    <w:basedOn w:val="Zpat"/>
    <w:link w:val="Style2Char"/>
    <w:qFormat/>
    <w:rsid w:val="00BF03AB"/>
    <w:pPr>
      <w:shd w:val="clear" w:color="auto" w:fill="1F497D" w:themeFill="text2"/>
    </w:pPr>
    <w:rPr>
      <w:rFonts w:ascii="Arial" w:hAnsi="Arial"/>
      <w:color w:val="FFFFFF" w:themeColor="background1"/>
    </w:rPr>
  </w:style>
  <w:style w:type="character" w:customStyle="1" w:styleId="Style1Char">
    <w:name w:val="Style1 Char"/>
    <w:basedOn w:val="ZhlavChar"/>
    <w:link w:val="Style1"/>
    <w:rsid w:val="00876FB7"/>
  </w:style>
  <w:style w:type="paragraph" w:styleId="Normlnweb">
    <w:name w:val="Normal (Web)"/>
    <w:basedOn w:val="Normln"/>
    <w:uiPriority w:val="99"/>
    <w:unhideWhenUsed/>
    <w:rsid w:val="00D6367E"/>
    <w:pPr>
      <w:spacing w:before="181"/>
      <w:ind w:left="1134" w:right="1134"/>
    </w:pPr>
    <w:rPr>
      <w:rFonts w:eastAsia="Times New Roman"/>
      <w:lang w:eastAsia="cs-CZ"/>
    </w:rPr>
  </w:style>
  <w:style w:type="character" w:customStyle="1" w:styleId="Style2Char">
    <w:name w:val="Style2 Char"/>
    <w:basedOn w:val="ZpatChar"/>
    <w:link w:val="Style2"/>
    <w:rsid w:val="00BF03AB"/>
    <w:rPr>
      <w:rFonts w:ascii="Arial" w:hAnsi="Arial"/>
      <w:color w:val="FFFFFF" w:themeColor="background1"/>
      <w:shd w:val="clear" w:color="auto" w:fill="1F497D" w:themeFill="text2"/>
    </w:rPr>
  </w:style>
  <w:style w:type="paragraph" w:customStyle="1" w:styleId="UNI-consultcz">
    <w:name w:val="UNI-consult cz"/>
    <w:basedOn w:val="Normlnweb"/>
    <w:qFormat/>
    <w:rsid w:val="00195B77"/>
    <w:pPr>
      <w:spacing w:before="0" w:after="210" w:line="210" w:lineRule="atLeast"/>
      <w:ind w:left="1140" w:right="1157"/>
    </w:pPr>
    <w:rPr>
      <w:rFonts w:ascii="Arial" w:hAnsi="Arial" w:cs="Arial"/>
      <w:color w:val="000000"/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9"/>
    <w:rsid w:val="00E12A79"/>
    <w:rPr>
      <w:rFonts w:ascii="Book Antiqua" w:eastAsia="Calibri" w:hAnsi="Book Antiqua" w:cs="Courier New"/>
      <w:b/>
      <w:bCs/>
      <w:sz w:val="20"/>
      <w:szCs w:val="24"/>
      <w:lang w:eastAsia="cs-CZ"/>
    </w:rPr>
  </w:style>
  <w:style w:type="character" w:customStyle="1" w:styleId="platne1">
    <w:name w:val="platne1"/>
    <w:basedOn w:val="Standardnpsmoodstavce"/>
    <w:uiPriority w:val="99"/>
    <w:rsid w:val="00E12A79"/>
  </w:style>
  <w:style w:type="paragraph" w:customStyle="1" w:styleId="ZkladntextIMP">
    <w:name w:val="Základní text_IMP"/>
    <w:basedOn w:val="Normln"/>
    <w:uiPriority w:val="99"/>
    <w:rsid w:val="00E12A79"/>
    <w:pPr>
      <w:suppressAutoHyphens/>
      <w:overflowPunct w:val="0"/>
      <w:autoSpaceDE w:val="0"/>
      <w:autoSpaceDN w:val="0"/>
      <w:adjustRightInd w:val="0"/>
      <w:spacing w:line="276" w:lineRule="auto"/>
    </w:pPr>
    <w:rPr>
      <w:rFonts w:eastAsia="Calibri"/>
      <w:lang w:eastAsia="cs-CZ"/>
    </w:rPr>
  </w:style>
  <w:style w:type="paragraph" w:styleId="Zkladntext">
    <w:name w:val="Body Text"/>
    <w:basedOn w:val="Normln"/>
    <w:link w:val="ZkladntextChar"/>
    <w:uiPriority w:val="99"/>
    <w:rsid w:val="00E12A79"/>
    <w:rPr>
      <w:rFonts w:eastAsia="Calibri"/>
      <w:b/>
      <w:color w:val="00000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12A79"/>
    <w:rPr>
      <w:rFonts w:ascii="Times New Roman" w:eastAsia="Calibri" w:hAnsi="Times New Roman" w:cs="Times New Roman"/>
      <w:b/>
      <w:color w:val="000000"/>
      <w:sz w:val="20"/>
      <w:szCs w:val="20"/>
      <w:lang w:eastAsia="zh-CN"/>
    </w:rPr>
  </w:style>
  <w:style w:type="paragraph" w:styleId="Odstavecseseznamem">
    <w:name w:val="List Paragraph"/>
    <w:basedOn w:val="Normln"/>
    <w:uiPriority w:val="34"/>
    <w:qFormat/>
    <w:rsid w:val="00E12A79"/>
    <w:pPr>
      <w:ind w:left="720"/>
      <w:contextualSpacing/>
    </w:pPr>
    <w:rPr>
      <w:rFonts w:eastAsia="Times New Roman"/>
      <w:lang w:eastAsia="cs-CZ"/>
    </w:rPr>
  </w:style>
  <w:style w:type="paragraph" w:customStyle="1" w:styleId="Normodsaz">
    <w:name w:val="Norm.odsaz."/>
    <w:basedOn w:val="Normln"/>
    <w:uiPriority w:val="99"/>
    <w:rsid w:val="00E12A79"/>
    <w:pPr>
      <w:ind w:left="567" w:hanging="567"/>
      <w:jc w:val="both"/>
    </w:pPr>
    <w:rPr>
      <w:rFonts w:eastAsia="Calibri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1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EDAFB-9C12-4E8B-AB7B-796C0B9C6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2064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FGK design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Staník</cp:lastModifiedBy>
  <cp:revision>3</cp:revision>
  <cp:lastPrinted>2013-04-03T12:48:00Z</cp:lastPrinted>
  <dcterms:created xsi:type="dcterms:W3CDTF">2013-04-03T12:47:00Z</dcterms:created>
  <dcterms:modified xsi:type="dcterms:W3CDTF">2013-04-03T12:48:00Z</dcterms:modified>
</cp:coreProperties>
</file>