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663"/>
      </w:tblGrid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A42C7D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Číslo zakázky</w:t>
            </w:r>
            <w:r w:rsidRPr="00C200AF">
              <w:rPr>
                <w:sz w:val="22"/>
                <w:szCs w:val="22"/>
              </w:rPr>
              <w:t xml:space="preserve"> (bude dopl</w:t>
            </w:r>
            <w:r w:rsidR="00A42C7D" w:rsidRPr="00C200AF">
              <w:rPr>
                <w:sz w:val="22"/>
                <w:szCs w:val="22"/>
              </w:rPr>
              <w:t>n</w:t>
            </w:r>
            <w:r w:rsidRPr="00C200AF">
              <w:rPr>
                <w:sz w:val="22"/>
                <w:szCs w:val="22"/>
              </w:rPr>
              <w:t xml:space="preserve">ěno </w:t>
            </w:r>
            <w:r w:rsidR="00A42C7D" w:rsidRPr="00C200AF">
              <w:rPr>
                <w:sz w:val="22"/>
                <w:szCs w:val="22"/>
              </w:rPr>
              <w:t>poskytovatelem dotace)</w:t>
            </w:r>
            <w:r w:rsidR="00C6600F" w:rsidRPr="00C200AF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6663" w:type="dxa"/>
          </w:tcPr>
          <w:p w:rsidR="00427B93" w:rsidRPr="003B0A63" w:rsidRDefault="001D64CA" w:rsidP="005764E7">
            <w:pPr>
              <w:jc w:val="both"/>
              <w:rPr>
                <w:sz w:val="22"/>
                <w:szCs w:val="22"/>
              </w:rPr>
            </w:pPr>
            <w:r w:rsidRPr="001D64CA">
              <w:rPr>
                <w:sz w:val="22"/>
                <w:szCs w:val="22"/>
              </w:rPr>
              <w:t>C13539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663" w:type="dxa"/>
          </w:tcPr>
          <w:p w:rsidR="00427B93" w:rsidRPr="003B0A63" w:rsidRDefault="00427B93" w:rsidP="00427B93">
            <w:pPr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C200AF" w:rsidTr="00617D3F">
        <w:trPr>
          <w:trHeight w:val="302"/>
        </w:trPr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663" w:type="dxa"/>
          </w:tcPr>
          <w:p w:rsidR="002B5ACC" w:rsidRPr="003B0A63" w:rsidRDefault="006C2BFC" w:rsidP="00AC5FF7">
            <w:pPr>
              <w:jc w:val="both"/>
              <w:rPr>
                <w:b/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>CZ.1.07/1.4.00/21.</w:t>
            </w:r>
            <w:r w:rsidR="00AC5FF7">
              <w:rPr>
                <w:b/>
                <w:sz w:val="22"/>
                <w:szCs w:val="22"/>
              </w:rPr>
              <w:t>1475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663" w:type="dxa"/>
          </w:tcPr>
          <w:p w:rsidR="002B5ACC" w:rsidRPr="003B0A63" w:rsidRDefault="00AC5FF7" w:rsidP="007815C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Škola pro 21. století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663" w:type="dxa"/>
          </w:tcPr>
          <w:p w:rsidR="00CA79AF" w:rsidRPr="003B0A63" w:rsidRDefault="006C2BFC" w:rsidP="0076559F">
            <w:pPr>
              <w:jc w:val="both"/>
              <w:rPr>
                <w:b/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Dodávka ICT zařízení, projekční techniky a software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5764E7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Předmět zakázky (</w:t>
            </w:r>
            <w:r w:rsidRPr="00C200AF">
              <w:rPr>
                <w:sz w:val="22"/>
                <w:szCs w:val="22"/>
              </w:rPr>
              <w:t>služba/</w:t>
            </w:r>
            <w:r w:rsidR="005764E7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dodávka/stavební práce)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CA79AF" w:rsidRPr="003B0A63" w:rsidRDefault="00617D3F" w:rsidP="0076559F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</w:t>
            </w:r>
            <w:r w:rsidR="005F5F8D" w:rsidRPr="003B0A63">
              <w:rPr>
                <w:sz w:val="22"/>
                <w:szCs w:val="22"/>
              </w:rPr>
              <w:t>odávka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663" w:type="dxa"/>
          </w:tcPr>
          <w:p w:rsidR="00427B93" w:rsidRPr="003B0A63" w:rsidRDefault="00204E6B" w:rsidP="005764E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30</w:t>
            </w:r>
            <w:r w:rsidR="006C2BFC" w:rsidRPr="003B0A6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6C2BFC" w:rsidRPr="003B0A63">
              <w:rPr>
                <w:b/>
                <w:sz w:val="22"/>
                <w:szCs w:val="22"/>
              </w:rPr>
              <w:t>4.2013</w:t>
            </w:r>
            <w:proofErr w:type="gramEnd"/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663" w:type="dxa"/>
          </w:tcPr>
          <w:p w:rsidR="00427B93" w:rsidRPr="003B0A63" w:rsidRDefault="007815C0" w:rsidP="002812C5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Základní škola, Ostrava-Poruba, I. Sekaniny 1804, příspěvková organizace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Sídlo zadavatele:</w:t>
            </w:r>
          </w:p>
        </w:tc>
        <w:tc>
          <w:tcPr>
            <w:tcW w:w="6663" w:type="dxa"/>
          </w:tcPr>
          <w:p w:rsidR="00427B93" w:rsidRPr="003B0A63" w:rsidRDefault="007815C0" w:rsidP="002812C5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Sekaniny 1804/15, 708 00 Ostrava-Poruba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Osoba oprávněná jednat jménem zadavatele</w:t>
            </w:r>
            <w:r w:rsidRPr="00C200AF">
              <w:rPr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663" w:type="dxa"/>
          </w:tcPr>
          <w:p w:rsidR="006C2BFC" w:rsidRPr="003B0A63" w:rsidRDefault="005A4D98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Ing. Miroslava Bukovská</w:t>
            </w:r>
          </w:p>
          <w:p w:rsidR="006C2BFC" w:rsidRPr="003B0A63" w:rsidRDefault="006C2BFC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Ř</w:t>
            </w:r>
            <w:r w:rsidR="005A4D98" w:rsidRPr="003B0A63">
              <w:rPr>
                <w:sz w:val="22"/>
                <w:szCs w:val="22"/>
              </w:rPr>
              <w:t>editelka školy</w:t>
            </w:r>
          </w:p>
          <w:p w:rsidR="006C2BFC" w:rsidRPr="003B0A63" w:rsidRDefault="006C2BFC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E-mail: </w:t>
            </w:r>
            <w:hyperlink r:id="rId9" w:history="1">
              <w:r w:rsidRPr="003B0A63">
                <w:rPr>
                  <w:rStyle w:val="Hypertextovodkaz"/>
                  <w:sz w:val="22"/>
                  <w:szCs w:val="22"/>
                </w:rPr>
                <w:t>skola@sekaniny.cz</w:t>
              </w:r>
            </w:hyperlink>
          </w:p>
          <w:p w:rsidR="00CA79AF" w:rsidRPr="003B0A63" w:rsidRDefault="006C2BFC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Tel: </w:t>
            </w:r>
            <w:r w:rsidR="005A4D98" w:rsidRPr="003B0A63">
              <w:rPr>
                <w:sz w:val="22"/>
                <w:szCs w:val="22"/>
              </w:rPr>
              <w:t>596</w:t>
            </w:r>
            <w:r w:rsidR="00204E6B">
              <w:rPr>
                <w:sz w:val="22"/>
                <w:szCs w:val="22"/>
              </w:rPr>
              <w:t> </w:t>
            </w:r>
            <w:r w:rsidR="005A4D98" w:rsidRPr="003B0A63">
              <w:rPr>
                <w:sz w:val="22"/>
                <w:szCs w:val="22"/>
              </w:rPr>
              <w:t>956</w:t>
            </w:r>
            <w:r w:rsidR="00204E6B">
              <w:rPr>
                <w:sz w:val="22"/>
                <w:szCs w:val="22"/>
              </w:rPr>
              <w:t xml:space="preserve"> </w:t>
            </w:r>
            <w:r w:rsidR="005A4D98" w:rsidRPr="003B0A63">
              <w:rPr>
                <w:sz w:val="22"/>
                <w:szCs w:val="22"/>
              </w:rPr>
              <w:t xml:space="preserve">423 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IČ zadavatele:</w:t>
            </w:r>
          </w:p>
        </w:tc>
        <w:tc>
          <w:tcPr>
            <w:tcW w:w="6663" w:type="dxa"/>
          </w:tcPr>
          <w:p w:rsidR="00427B93" w:rsidRPr="003B0A63" w:rsidRDefault="00EA5B7D" w:rsidP="002812C5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47723394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DIČ zadavatele:</w:t>
            </w:r>
          </w:p>
        </w:tc>
        <w:tc>
          <w:tcPr>
            <w:tcW w:w="6663" w:type="dxa"/>
          </w:tcPr>
          <w:p w:rsidR="00427B93" w:rsidRPr="003B0A63" w:rsidRDefault="00CA79AF" w:rsidP="002812C5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není plátcem DPH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Kontaktní osoba zadavatele</w:t>
            </w:r>
            <w:r w:rsidRPr="00C200AF">
              <w:rPr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663" w:type="dxa"/>
          </w:tcPr>
          <w:p w:rsidR="006C2BFC" w:rsidRPr="003B0A63" w:rsidRDefault="005A4D98" w:rsidP="00EA5B7D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Mgr. Dagmar Petřková</w:t>
            </w:r>
          </w:p>
          <w:p w:rsidR="006C2BFC" w:rsidRPr="003B0A63" w:rsidRDefault="006C2BFC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E-mail: </w:t>
            </w:r>
            <w:hyperlink r:id="rId10" w:history="1">
              <w:r w:rsidRPr="003B0A63">
                <w:rPr>
                  <w:rStyle w:val="Hypertextovodkaz"/>
                  <w:sz w:val="22"/>
                  <w:szCs w:val="22"/>
                </w:rPr>
                <w:t>skola@sekaniny.cz</w:t>
              </w:r>
            </w:hyperlink>
          </w:p>
          <w:p w:rsidR="005A4D98" w:rsidRPr="003B0A63" w:rsidRDefault="006C2BFC" w:rsidP="00EA5B7D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Tel: 596</w:t>
            </w:r>
            <w:r w:rsidR="00204E6B">
              <w:rPr>
                <w:sz w:val="22"/>
                <w:szCs w:val="22"/>
              </w:rPr>
              <w:t> </w:t>
            </w:r>
            <w:r w:rsidRPr="003B0A63">
              <w:rPr>
                <w:sz w:val="22"/>
                <w:szCs w:val="22"/>
              </w:rPr>
              <w:t>956</w:t>
            </w:r>
            <w:r w:rsidR="00204E6B">
              <w:rPr>
                <w:sz w:val="22"/>
                <w:szCs w:val="22"/>
              </w:rPr>
              <w:t xml:space="preserve"> </w:t>
            </w:r>
            <w:r w:rsidRPr="003B0A63">
              <w:rPr>
                <w:sz w:val="22"/>
                <w:szCs w:val="22"/>
              </w:rPr>
              <w:t>423</w:t>
            </w:r>
          </w:p>
          <w:p w:rsidR="006C2BFC" w:rsidRPr="003B0A63" w:rsidRDefault="006C2BFC" w:rsidP="00EA5B7D">
            <w:pPr>
              <w:jc w:val="both"/>
              <w:rPr>
                <w:sz w:val="22"/>
                <w:szCs w:val="22"/>
              </w:rPr>
            </w:pPr>
          </w:p>
          <w:p w:rsidR="00CA79AF" w:rsidRPr="003B0A63" w:rsidRDefault="00EA5B7D" w:rsidP="00617D3F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Veškeré dotazy k této výzvě je možné podávat jen elektronicky na uvedenou emailovou adresu. Zadavatel bude na tyto dotazy odpovídat průběžně, a to rovněž elektronicky do tří pracovních dnů.</w:t>
            </w:r>
            <w:r w:rsidR="00622BFD" w:rsidRPr="003B0A63">
              <w:rPr>
                <w:sz w:val="22"/>
                <w:szCs w:val="22"/>
              </w:rPr>
              <w:t xml:space="preserve"> Žádost o dodatečné informace k zadávacím podmínkám musí být doručena zadavateli elektronicky, nejpozději 4 pracovních dnů před koncem lhůty pro podání nabídek, na výše uvedený kontakt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pro podávání nabídek</w:t>
            </w:r>
            <w:r w:rsidRPr="00C200AF">
              <w:rPr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663" w:type="dxa"/>
          </w:tcPr>
          <w:p w:rsidR="00427B93" w:rsidRPr="003B0A63" w:rsidRDefault="00601D94" w:rsidP="002812C5">
            <w:pPr>
              <w:jc w:val="both"/>
              <w:rPr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>zahájení příjmu nabídek:</w:t>
            </w:r>
            <w:r w:rsidRPr="003B0A63">
              <w:rPr>
                <w:sz w:val="22"/>
                <w:szCs w:val="22"/>
              </w:rPr>
              <w:t xml:space="preserve"> </w:t>
            </w:r>
            <w:proofErr w:type="gramStart"/>
            <w:r w:rsidR="00204E6B">
              <w:rPr>
                <w:sz w:val="22"/>
                <w:szCs w:val="22"/>
              </w:rPr>
              <w:t>02.05</w:t>
            </w:r>
            <w:r w:rsidR="006C2BFC" w:rsidRPr="003B0A63">
              <w:rPr>
                <w:sz w:val="22"/>
                <w:szCs w:val="22"/>
              </w:rPr>
              <w:t>.2013</w:t>
            </w:r>
            <w:proofErr w:type="gramEnd"/>
            <w:r w:rsidR="005F5F8D" w:rsidRPr="003B0A63">
              <w:rPr>
                <w:sz w:val="22"/>
                <w:szCs w:val="22"/>
              </w:rPr>
              <w:t xml:space="preserve">, </w:t>
            </w:r>
            <w:smartTag w:uri="urn:schemas-microsoft-com:office:smarttags" w:element="time">
              <w:smartTagPr>
                <w:attr w:name="Hour" w:val="7"/>
                <w:attr w:name="Minute" w:val="00"/>
              </w:smartTagPr>
              <w:r w:rsidR="005F5F8D" w:rsidRPr="003B0A63">
                <w:rPr>
                  <w:sz w:val="22"/>
                  <w:szCs w:val="22"/>
                </w:rPr>
                <w:t>7:00</w:t>
              </w:r>
            </w:smartTag>
          </w:p>
          <w:p w:rsidR="00601D94" w:rsidRPr="003B0A63" w:rsidRDefault="00900EDE" w:rsidP="002812C5">
            <w:pPr>
              <w:jc w:val="both"/>
              <w:rPr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>ukončení příjmu nabídek:</w:t>
            </w:r>
            <w:r w:rsidRPr="003B0A63">
              <w:rPr>
                <w:sz w:val="22"/>
                <w:szCs w:val="22"/>
              </w:rPr>
              <w:t xml:space="preserve"> </w:t>
            </w:r>
            <w:proofErr w:type="gramStart"/>
            <w:r w:rsidR="00204E6B">
              <w:rPr>
                <w:sz w:val="22"/>
                <w:szCs w:val="22"/>
              </w:rPr>
              <w:t>09</w:t>
            </w:r>
            <w:r w:rsidR="006C2BFC" w:rsidRPr="003B0A63">
              <w:rPr>
                <w:sz w:val="22"/>
                <w:szCs w:val="22"/>
              </w:rPr>
              <w:t>.</w:t>
            </w:r>
            <w:r w:rsidR="00204E6B">
              <w:rPr>
                <w:sz w:val="22"/>
                <w:szCs w:val="22"/>
              </w:rPr>
              <w:t>0</w:t>
            </w:r>
            <w:r w:rsidR="006C2BFC" w:rsidRPr="003B0A63">
              <w:rPr>
                <w:sz w:val="22"/>
                <w:szCs w:val="22"/>
              </w:rPr>
              <w:t>5.2013</w:t>
            </w:r>
            <w:proofErr w:type="gramEnd"/>
            <w:r w:rsidR="00601D94" w:rsidRPr="003B0A63">
              <w:rPr>
                <w:sz w:val="22"/>
                <w:szCs w:val="22"/>
              </w:rPr>
              <w:t xml:space="preserve">, </w:t>
            </w:r>
            <w:smartTag w:uri="urn:schemas-microsoft-com:office:smarttags" w:element="time">
              <w:smartTagPr>
                <w:attr w:name="Hour" w:val="12"/>
                <w:attr w:name="Minute" w:val="00"/>
              </w:smartTagPr>
              <w:r w:rsidR="00601D94" w:rsidRPr="003B0A63">
                <w:rPr>
                  <w:sz w:val="22"/>
                  <w:szCs w:val="22"/>
                </w:rPr>
                <w:t>1</w:t>
              </w:r>
              <w:r w:rsidR="00B92F70" w:rsidRPr="003B0A63">
                <w:rPr>
                  <w:sz w:val="22"/>
                  <w:szCs w:val="22"/>
                </w:rPr>
                <w:t>2</w:t>
              </w:r>
              <w:r w:rsidR="00601D94" w:rsidRPr="003B0A63">
                <w:rPr>
                  <w:sz w:val="22"/>
                  <w:szCs w:val="22"/>
                </w:rPr>
                <w:t>:00</w:t>
              </w:r>
            </w:smartTag>
          </w:p>
          <w:p w:rsidR="00617D3F" w:rsidRPr="003B0A63" w:rsidRDefault="00617D3F" w:rsidP="00601D94">
            <w:pPr>
              <w:jc w:val="both"/>
              <w:rPr>
                <w:sz w:val="22"/>
                <w:szCs w:val="22"/>
              </w:rPr>
            </w:pPr>
          </w:p>
          <w:p w:rsidR="00E44538" w:rsidRPr="003B0A63" w:rsidRDefault="00134E77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Rozhodující je datum a čas fyzického přijetí nabídky </w:t>
            </w:r>
            <w:r w:rsidR="00617D3F" w:rsidRPr="003B0A63">
              <w:rPr>
                <w:sz w:val="22"/>
                <w:szCs w:val="22"/>
              </w:rPr>
              <w:t xml:space="preserve">sekretariátem (podatelnou) </w:t>
            </w:r>
            <w:r w:rsidRPr="003B0A63">
              <w:rPr>
                <w:sz w:val="22"/>
                <w:szCs w:val="22"/>
              </w:rPr>
              <w:t>zadavatele. Nabídky přijaté po uvedeném termínu budou vyřazeny.</w:t>
            </w:r>
            <w:r w:rsidR="00617D3F" w:rsidRPr="003B0A63">
              <w:rPr>
                <w:sz w:val="22"/>
                <w:szCs w:val="22"/>
              </w:rPr>
              <w:t xml:space="preserve"> 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663" w:type="dxa"/>
          </w:tcPr>
          <w:p w:rsidR="00622BFD" w:rsidRPr="003B0A63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Předmětem zakázky je dodávka výpočetní techniky s příslušenstvím a software, které jsou technicky specifikovány v</w:t>
            </w:r>
            <w:r w:rsidR="006C2BFC" w:rsidRPr="003B0A63">
              <w:rPr>
                <w:sz w:val="22"/>
                <w:szCs w:val="22"/>
              </w:rPr>
              <w:t> příloze č. 1 Výzvy – Zadávací dokumentace.</w:t>
            </w:r>
            <w:r w:rsidR="00622BFD" w:rsidRPr="003B0A63">
              <w:rPr>
                <w:sz w:val="22"/>
                <w:szCs w:val="22"/>
              </w:rPr>
              <w:t xml:space="preserve"> </w:t>
            </w:r>
          </w:p>
          <w:p w:rsidR="00803058" w:rsidRPr="003B0A63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Dodávka zahrnuje dopravu, montáž a instalaci dodaných zařízení a SW, jejich zprovoznění, připojení do místní sítě a proškolení obsluhy. Je</w:t>
            </w:r>
            <w:r w:rsidR="00EA5B7D" w:rsidRPr="003B0A63">
              <w:rPr>
                <w:sz w:val="22"/>
                <w:szCs w:val="22"/>
              </w:rPr>
              <w:t xml:space="preserve"> určena k realizaci výše uvedeného</w:t>
            </w:r>
            <w:r w:rsidRPr="003B0A63">
              <w:rPr>
                <w:sz w:val="22"/>
                <w:szCs w:val="22"/>
              </w:rPr>
              <w:t xml:space="preserve"> projekt</w:t>
            </w:r>
            <w:r w:rsidR="00EA5B7D" w:rsidRPr="003B0A63">
              <w:rPr>
                <w:sz w:val="22"/>
                <w:szCs w:val="22"/>
              </w:rPr>
              <w:t>u</w:t>
            </w:r>
            <w:r w:rsidRPr="003B0A63">
              <w:rPr>
                <w:sz w:val="22"/>
                <w:szCs w:val="22"/>
              </w:rPr>
              <w:t xml:space="preserve"> na </w:t>
            </w:r>
            <w:r w:rsidR="002A0D82" w:rsidRPr="003B0A63">
              <w:rPr>
                <w:sz w:val="22"/>
                <w:szCs w:val="22"/>
              </w:rPr>
              <w:t>Základní škola, Ostrava-Poruba, I. Sekaniny 1804, příspěvková organizace</w:t>
            </w:r>
            <w:r w:rsidR="00DC37BA" w:rsidRPr="003B0A63">
              <w:rPr>
                <w:sz w:val="22"/>
                <w:szCs w:val="22"/>
              </w:rPr>
              <w:t>.</w:t>
            </w:r>
          </w:p>
          <w:p w:rsidR="00E559FA" w:rsidRPr="003B0A63" w:rsidRDefault="00134E77" w:rsidP="00E559F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>Nabídk</w:t>
            </w:r>
            <w:r w:rsidR="00434216" w:rsidRPr="003B0A63">
              <w:rPr>
                <w:b/>
                <w:sz w:val="22"/>
                <w:szCs w:val="22"/>
              </w:rPr>
              <w:t xml:space="preserve">y </w:t>
            </w:r>
            <w:r w:rsidR="005F5F8D" w:rsidRPr="003B0A63">
              <w:rPr>
                <w:b/>
                <w:sz w:val="22"/>
                <w:szCs w:val="22"/>
              </w:rPr>
              <w:t>musí</w:t>
            </w:r>
            <w:r w:rsidRPr="003B0A63">
              <w:rPr>
                <w:b/>
                <w:sz w:val="22"/>
                <w:szCs w:val="22"/>
              </w:rPr>
              <w:t xml:space="preserve"> být podán</w:t>
            </w:r>
            <w:r w:rsidR="003B4F24" w:rsidRPr="003B0A63">
              <w:rPr>
                <w:b/>
                <w:sz w:val="22"/>
                <w:szCs w:val="22"/>
              </w:rPr>
              <w:t xml:space="preserve">y pouze na </w:t>
            </w:r>
            <w:r w:rsidR="003B4F24" w:rsidRPr="003B0A63">
              <w:rPr>
                <w:b/>
                <w:sz w:val="22"/>
                <w:szCs w:val="22"/>
                <w:u w:val="single"/>
              </w:rPr>
              <w:t>nové</w:t>
            </w:r>
            <w:r w:rsidR="00803058" w:rsidRPr="003B0A63">
              <w:rPr>
                <w:b/>
                <w:sz w:val="22"/>
                <w:szCs w:val="22"/>
              </w:rPr>
              <w:t xml:space="preserve">, nepoužívané a </w:t>
            </w:r>
            <w:r w:rsidR="00803058" w:rsidRPr="003B0A63">
              <w:rPr>
                <w:b/>
                <w:sz w:val="22"/>
                <w:szCs w:val="22"/>
              </w:rPr>
              <w:lastRenderedPageBreak/>
              <w:t xml:space="preserve">nerepasované </w:t>
            </w:r>
            <w:r w:rsidR="00803058" w:rsidRPr="003B0A63">
              <w:rPr>
                <w:b/>
                <w:sz w:val="22"/>
                <w:szCs w:val="22"/>
                <w:u w:val="single"/>
              </w:rPr>
              <w:t>zboží</w:t>
            </w:r>
            <w:r w:rsidR="006B7190" w:rsidRPr="003B0A63">
              <w:rPr>
                <w:b/>
                <w:sz w:val="22"/>
                <w:szCs w:val="22"/>
              </w:rPr>
              <w:t>.</w:t>
            </w:r>
          </w:p>
          <w:p w:rsidR="00404AD1" w:rsidRPr="003B0A63" w:rsidRDefault="00404AD1" w:rsidP="00404AD1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Pokud se v zadávací dokumentaci vyskytnou obchodní názvy některých výrobků nebo dodávek, případně jiná označení, mající vztah ke konkrétnímu dodavateli, jedná se o vymezení předpokládaného standardu a uchazeč je oprávněn navrhnout jiné, technicky a kvalitativně srovnatelné řešení.</w:t>
            </w:r>
          </w:p>
          <w:p w:rsidR="00E44538" w:rsidRPr="003B0A63" w:rsidRDefault="00E44538" w:rsidP="006C2BFC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Záruka</w:t>
            </w:r>
            <w:r w:rsidR="00DC37BA" w:rsidRPr="003B0A63">
              <w:rPr>
                <w:sz w:val="22"/>
                <w:szCs w:val="22"/>
              </w:rPr>
              <w:t xml:space="preserve"> </w:t>
            </w:r>
            <w:r w:rsidR="00F835AA" w:rsidRPr="003B0A63">
              <w:rPr>
                <w:sz w:val="22"/>
                <w:szCs w:val="22"/>
              </w:rPr>
              <w:t xml:space="preserve">minimálně </w:t>
            </w:r>
            <w:r w:rsidR="006C2BFC" w:rsidRPr="003B0A63">
              <w:rPr>
                <w:sz w:val="22"/>
                <w:szCs w:val="22"/>
              </w:rPr>
              <w:t>24</w:t>
            </w:r>
            <w:r w:rsidR="00617D3F" w:rsidRPr="003B0A63">
              <w:rPr>
                <w:sz w:val="22"/>
                <w:szCs w:val="22"/>
              </w:rPr>
              <w:t xml:space="preserve"> </w:t>
            </w:r>
            <w:r w:rsidR="006C2BFC" w:rsidRPr="003B0A63">
              <w:rPr>
                <w:sz w:val="22"/>
                <w:szCs w:val="22"/>
              </w:rPr>
              <w:t>měsíců.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347149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Předpokládaná hodnota zakázky v Kč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75D06" w:rsidRPr="003B0A63" w:rsidRDefault="006C2BFC" w:rsidP="007A5A48">
            <w:pPr>
              <w:jc w:val="both"/>
              <w:rPr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>Kč 177</w:t>
            </w:r>
            <w:r w:rsidR="008B6A18">
              <w:rPr>
                <w:b/>
                <w:sz w:val="22"/>
                <w:szCs w:val="22"/>
              </w:rPr>
              <w:t xml:space="preserve"> </w:t>
            </w:r>
            <w:r w:rsidRPr="003B0A63">
              <w:rPr>
                <w:b/>
                <w:sz w:val="22"/>
                <w:szCs w:val="22"/>
              </w:rPr>
              <w:t xml:space="preserve">700,-- </w:t>
            </w:r>
            <w:r w:rsidR="003D2F33" w:rsidRPr="003B0A63">
              <w:rPr>
                <w:b/>
                <w:sz w:val="22"/>
                <w:szCs w:val="22"/>
              </w:rPr>
              <w:t xml:space="preserve">bez DPH </w:t>
            </w:r>
            <w:r w:rsidR="005F5F8D" w:rsidRPr="003B0A63">
              <w:rPr>
                <w:sz w:val="22"/>
                <w:szCs w:val="22"/>
              </w:rPr>
              <w:t>(</w:t>
            </w:r>
            <w:r w:rsidRPr="003B0A63">
              <w:rPr>
                <w:sz w:val="22"/>
                <w:szCs w:val="22"/>
              </w:rPr>
              <w:t xml:space="preserve">Kč </w:t>
            </w:r>
            <w:r w:rsidR="003D2F33" w:rsidRPr="003B0A63">
              <w:rPr>
                <w:sz w:val="22"/>
                <w:szCs w:val="22"/>
              </w:rPr>
              <w:t>215</w:t>
            </w:r>
            <w:r w:rsidRPr="003B0A63">
              <w:rPr>
                <w:sz w:val="22"/>
                <w:szCs w:val="22"/>
              </w:rPr>
              <w:t xml:space="preserve"> </w:t>
            </w:r>
            <w:r w:rsidR="003D2F33" w:rsidRPr="003B0A63">
              <w:rPr>
                <w:sz w:val="22"/>
                <w:szCs w:val="22"/>
              </w:rPr>
              <w:t>017,-</w:t>
            </w:r>
            <w:r w:rsidRPr="003B0A63">
              <w:rPr>
                <w:sz w:val="22"/>
                <w:szCs w:val="22"/>
              </w:rPr>
              <w:t>-</w:t>
            </w:r>
            <w:r w:rsidR="003D2F33" w:rsidRPr="003B0A63">
              <w:rPr>
                <w:sz w:val="22"/>
                <w:szCs w:val="22"/>
              </w:rPr>
              <w:t xml:space="preserve"> s DPH</w:t>
            </w:r>
            <w:r w:rsidR="005F5F8D" w:rsidRPr="003B0A63">
              <w:rPr>
                <w:sz w:val="22"/>
                <w:szCs w:val="22"/>
              </w:rPr>
              <w:t>)</w:t>
            </w:r>
          </w:p>
          <w:p w:rsidR="00E465AE" w:rsidRPr="003B0A63" w:rsidRDefault="00E465AE" w:rsidP="007A5A48">
            <w:pPr>
              <w:jc w:val="both"/>
              <w:rPr>
                <w:sz w:val="22"/>
                <w:szCs w:val="22"/>
              </w:rPr>
            </w:pPr>
          </w:p>
          <w:p w:rsidR="00134E77" w:rsidRPr="003B0A63" w:rsidRDefault="00977408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Předpokládan</w:t>
            </w:r>
            <w:r w:rsidR="00E44538" w:rsidRPr="003B0A63">
              <w:rPr>
                <w:sz w:val="22"/>
                <w:szCs w:val="22"/>
              </w:rPr>
              <w:t>á</w:t>
            </w:r>
            <w:r w:rsidRPr="003B0A63">
              <w:rPr>
                <w:sz w:val="22"/>
                <w:szCs w:val="22"/>
              </w:rPr>
              <w:t xml:space="preserve"> </w:t>
            </w:r>
            <w:r w:rsidR="00E465AE" w:rsidRPr="003B0A63">
              <w:rPr>
                <w:sz w:val="22"/>
                <w:szCs w:val="22"/>
              </w:rPr>
              <w:t>hodnot</w:t>
            </w:r>
            <w:r w:rsidR="0043358B" w:rsidRPr="003B0A63">
              <w:rPr>
                <w:sz w:val="22"/>
                <w:szCs w:val="22"/>
              </w:rPr>
              <w:t xml:space="preserve">a </w:t>
            </w:r>
            <w:r w:rsidR="00E465AE" w:rsidRPr="003B0A63">
              <w:rPr>
                <w:sz w:val="22"/>
                <w:szCs w:val="22"/>
              </w:rPr>
              <w:t>zakázk</w:t>
            </w:r>
            <w:r w:rsidR="0043358B" w:rsidRPr="003B0A63">
              <w:rPr>
                <w:sz w:val="22"/>
                <w:szCs w:val="22"/>
              </w:rPr>
              <w:t>y</w:t>
            </w:r>
            <w:r w:rsidR="00E465AE" w:rsidRPr="003B0A63">
              <w:rPr>
                <w:sz w:val="22"/>
                <w:szCs w:val="22"/>
              </w:rPr>
              <w:t xml:space="preserve"> j</w:t>
            </w:r>
            <w:r w:rsidR="0043358B" w:rsidRPr="003B0A63">
              <w:rPr>
                <w:sz w:val="22"/>
                <w:szCs w:val="22"/>
              </w:rPr>
              <w:t>e</w:t>
            </w:r>
            <w:r w:rsidR="00E44538" w:rsidRPr="003B0A63">
              <w:rPr>
                <w:sz w:val="22"/>
                <w:szCs w:val="22"/>
              </w:rPr>
              <w:t xml:space="preserve"> stanovena</w:t>
            </w:r>
            <w:r w:rsidR="00E465AE" w:rsidRPr="003B0A63">
              <w:rPr>
                <w:sz w:val="22"/>
                <w:szCs w:val="22"/>
              </w:rPr>
              <w:t xml:space="preserve"> jako maximální </w:t>
            </w:r>
            <w:r w:rsidR="006C2BFC" w:rsidRPr="003B0A63">
              <w:rPr>
                <w:sz w:val="22"/>
                <w:szCs w:val="22"/>
              </w:rPr>
              <w:t>doporučená</w:t>
            </w:r>
            <w:r w:rsidR="00E465AE" w:rsidRPr="003B0A63">
              <w:rPr>
                <w:sz w:val="22"/>
                <w:szCs w:val="22"/>
              </w:rPr>
              <w:t>. Obsahuj</w:t>
            </w:r>
            <w:r w:rsidR="0043358B" w:rsidRPr="003B0A63">
              <w:rPr>
                <w:sz w:val="22"/>
                <w:szCs w:val="22"/>
              </w:rPr>
              <w:t>e</w:t>
            </w:r>
            <w:r w:rsidR="00E465AE" w:rsidRPr="003B0A63">
              <w:rPr>
                <w:sz w:val="22"/>
                <w:szCs w:val="22"/>
              </w:rPr>
              <w:t xml:space="preserve"> veškeré náklady na řádné plnění dodavatele. 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03719C" w:rsidRDefault="00134E77" w:rsidP="00347149">
            <w:pPr>
              <w:rPr>
                <w:b/>
                <w:sz w:val="22"/>
                <w:szCs w:val="22"/>
              </w:rPr>
            </w:pPr>
            <w:r w:rsidRPr="0003719C">
              <w:rPr>
                <w:b/>
                <w:sz w:val="22"/>
                <w:szCs w:val="22"/>
              </w:rPr>
              <w:t>Typ zakázky</w:t>
            </w:r>
          </w:p>
        </w:tc>
        <w:tc>
          <w:tcPr>
            <w:tcW w:w="6663" w:type="dxa"/>
          </w:tcPr>
          <w:p w:rsidR="00716A97" w:rsidRPr="003B0A63" w:rsidRDefault="00716A97" w:rsidP="00F26661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Jedná se o veřejnou zakázku malého rozsahu </w:t>
            </w:r>
            <w:r w:rsidR="00EA5B7D" w:rsidRPr="003B0A63">
              <w:rPr>
                <w:sz w:val="22"/>
                <w:szCs w:val="22"/>
              </w:rPr>
              <w:t xml:space="preserve">podle § 12 odst. 3 </w:t>
            </w:r>
            <w:r w:rsidRPr="003B0A63">
              <w:rPr>
                <w:sz w:val="22"/>
                <w:szCs w:val="22"/>
              </w:rPr>
              <w:t>mimo režim zákona č. 137/2006 Sb., o veřejných zakázkách</w:t>
            </w:r>
            <w:r w:rsidR="00EA5B7D" w:rsidRPr="003B0A63">
              <w:rPr>
                <w:sz w:val="22"/>
                <w:szCs w:val="22"/>
              </w:rPr>
              <w:t>,</w:t>
            </w:r>
            <w:r w:rsidRPr="003B0A63">
              <w:rPr>
                <w:sz w:val="22"/>
                <w:szCs w:val="22"/>
              </w:rPr>
              <w:t xml:space="preserve"> ve znění pozdějších předpisů. </w:t>
            </w:r>
          </w:p>
          <w:p w:rsidR="00D27986" w:rsidRPr="003B0A63" w:rsidRDefault="00716A97" w:rsidP="006C2BFC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Toto výběrové řízení je realizováno na základě pravidel pro zadávání zak</w:t>
            </w:r>
            <w:r w:rsidR="006C2BFC" w:rsidRPr="003B0A63">
              <w:rPr>
                <w:sz w:val="22"/>
                <w:szCs w:val="22"/>
              </w:rPr>
              <w:t>ázek pro projekty v oblasti 1.4</w:t>
            </w:r>
            <w:r w:rsidRPr="003B0A63">
              <w:rPr>
                <w:sz w:val="22"/>
                <w:szCs w:val="22"/>
              </w:rPr>
              <w:t xml:space="preserve"> OP VK uvedených v </w:t>
            </w:r>
            <w:r w:rsidR="007B457F" w:rsidRPr="003B0A63">
              <w:rPr>
                <w:sz w:val="22"/>
                <w:szCs w:val="22"/>
              </w:rPr>
              <w:t xml:space="preserve">Příručce pro </w:t>
            </w:r>
            <w:r w:rsidR="006C2BFC" w:rsidRPr="003B0A63">
              <w:rPr>
                <w:sz w:val="22"/>
                <w:szCs w:val="22"/>
              </w:rPr>
              <w:t>základní</w:t>
            </w:r>
            <w:r w:rsidR="007B457F" w:rsidRPr="003B0A63">
              <w:rPr>
                <w:sz w:val="22"/>
                <w:szCs w:val="22"/>
              </w:rPr>
              <w:t xml:space="preserve"> školy - žadatele </w:t>
            </w:r>
            <w:r w:rsidR="006C2BFC" w:rsidRPr="003B0A63">
              <w:rPr>
                <w:sz w:val="22"/>
                <w:szCs w:val="22"/>
              </w:rPr>
              <w:t>a příjemce v oblasti podpory 1.4</w:t>
            </w:r>
            <w:r w:rsidR="007B457F" w:rsidRPr="003B0A63">
              <w:rPr>
                <w:sz w:val="22"/>
                <w:szCs w:val="22"/>
              </w:rPr>
              <w:t xml:space="preserve"> Operačního programu Vzdělávání pro konkurenceschopnost</w:t>
            </w:r>
            <w:r w:rsidRPr="003B0A63">
              <w:rPr>
                <w:sz w:val="22"/>
                <w:szCs w:val="22"/>
              </w:rPr>
              <w:t xml:space="preserve">, verze </w:t>
            </w:r>
            <w:r w:rsidR="006C2BFC" w:rsidRPr="003B0A63">
              <w:rPr>
                <w:sz w:val="22"/>
                <w:szCs w:val="22"/>
              </w:rPr>
              <w:t>1</w:t>
            </w:r>
            <w:r w:rsidR="00F26661" w:rsidRPr="003B0A63">
              <w:rPr>
                <w:sz w:val="22"/>
                <w:szCs w:val="22"/>
              </w:rPr>
              <w:t xml:space="preserve"> </w:t>
            </w:r>
            <w:r w:rsidR="00AE17CD" w:rsidRPr="003B0A63">
              <w:rPr>
                <w:sz w:val="22"/>
                <w:szCs w:val="22"/>
              </w:rPr>
              <w:t>a předpisů zřizovatele školy</w:t>
            </w:r>
            <w:r w:rsidR="00DC37BA" w:rsidRPr="003B0A63">
              <w:rPr>
                <w:sz w:val="22"/>
                <w:szCs w:val="22"/>
              </w:rPr>
              <w:t>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a místo dodání</w:t>
            </w:r>
            <w:r w:rsidRPr="00C200AF">
              <w:rPr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663" w:type="dxa"/>
          </w:tcPr>
          <w:p w:rsidR="00113B96" w:rsidRPr="003B0A63" w:rsidRDefault="00113B96" w:rsidP="00113B96">
            <w:pPr>
              <w:jc w:val="both"/>
              <w:rPr>
                <w:b/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>Místo dodání:</w:t>
            </w:r>
          </w:p>
          <w:p w:rsidR="00DE10BD" w:rsidRPr="003B0A63" w:rsidRDefault="001B7601" w:rsidP="00507140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Sekaniny 1804/15, 708 00 Ostrava-Poruba – počítačová učebna</w:t>
            </w:r>
          </w:p>
          <w:p w:rsidR="001B7601" w:rsidRPr="003B0A63" w:rsidRDefault="001B7601" w:rsidP="00507140">
            <w:pPr>
              <w:jc w:val="both"/>
              <w:rPr>
                <w:sz w:val="22"/>
                <w:szCs w:val="22"/>
              </w:rPr>
            </w:pPr>
          </w:p>
          <w:p w:rsidR="00622BFD" w:rsidRPr="003B0A63" w:rsidRDefault="006C2BFC" w:rsidP="006C2BFC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Kupní smlouva bude uzavřena s vítězným uchazečem bez zbytečného odkladu</w:t>
            </w:r>
            <w:r w:rsidR="001C3B64" w:rsidRPr="003B0A63">
              <w:rPr>
                <w:sz w:val="22"/>
                <w:szCs w:val="22"/>
              </w:rPr>
              <w:t xml:space="preserve"> po ukončení zadávacího řízení</w:t>
            </w:r>
            <w:r w:rsidR="00113B96" w:rsidRPr="003B0A63">
              <w:rPr>
                <w:sz w:val="22"/>
                <w:szCs w:val="22"/>
              </w:rPr>
              <w:t xml:space="preserve">. </w:t>
            </w:r>
            <w:r w:rsidRPr="003B0A63">
              <w:rPr>
                <w:sz w:val="22"/>
                <w:szCs w:val="22"/>
              </w:rPr>
              <w:t>F</w:t>
            </w:r>
            <w:r w:rsidR="001C3B64" w:rsidRPr="003B0A63">
              <w:rPr>
                <w:sz w:val="22"/>
                <w:szCs w:val="22"/>
              </w:rPr>
              <w:t xml:space="preserve">yzickou dodávku zařízení </w:t>
            </w:r>
            <w:r w:rsidR="00113B96" w:rsidRPr="003B0A63">
              <w:rPr>
                <w:sz w:val="22"/>
                <w:szCs w:val="22"/>
              </w:rPr>
              <w:t xml:space="preserve">je </w:t>
            </w:r>
            <w:r w:rsidR="00E44538" w:rsidRPr="003B0A63">
              <w:rPr>
                <w:sz w:val="22"/>
                <w:szCs w:val="22"/>
              </w:rPr>
              <w:t xml:space="preserve">nutné </w:t>
            </w:r>
            <w:r w:rsidRPr="003B0A63">
              <w:rPr>
                <w:sz w:val="22"/>
                <w:szCs w:val="22"/>
              </w:rPr>
              <w:t>realizovat do 15 dnů od podpisu kupní smlouvy.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Místa dodání/převzetí nabídky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5C04BB" w:rsidRPr="003B0A63" w:rsidRDefault="005C04BB" w:rsidP="005C04BB">
            <w:pPr>
              <w:jc w:val="both"/>
              <w:rPr>
                <w:b/>
                <w:bCs/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Nabídky </w:t>
            </w:r>
            <w:r w:rsidR="00E44538" w:rsidRPr="003B0A63">
              <w:rPr>
                <w:sz w:val="22"/>
                <w:szCs w:val="22"/>
              </w:rPr>
              <w:t xml:space="preserve">lze </w:t>
            </w:r>
            <w:r w:rsidRPr="003B0A63">
              <w:rPr>
                <w:sz w:val="22"/>
                <w:szCs w:val="22"/>
              </w:rPr>
              <w:t>doda</w:t>
            </w:r>
            <w:r w:rsidR="00E44538" w:rsidRPr="003B0A63">
              <w:rPr>
                <w:sz w:val="22"/>
                <w:szCs w:val="22"/>
              </w:rPr>
              <w:t>t</w:t>
            </w:r>
            <w:r w:rsidRPr="003B0A63">
              <w:rPr>
                <w:sz w:val="22"/>
                <w:szCs w:val="22"/>
              </w:rPr>
              <w:t xml:space="preserve"> </w:t>
            </w:r>
            <w:r w:rsidR="00AE17CD" w:rsidRPr="003B0A63">
              <w:rPr>
                <w:sz w:val="22"/>
                <w:szCs w:val="22"/>
              </w:rPr>
              <w:t xml:space="preserve">buď </w:t>
            </w:r>
            <w:r w:rsidR="00345B80" w:rsidRPr="003B0A63">
              <w:rPr>
                <w:sz w:val="22"/>
                <w:szCs w:val="22"/>
              </w:rPr>
              <w:t>p</w:t>
            </w:r>
            <w:r w:rsidRPr="003B0A63">
              <w:rPr>
                <w:sz w:val="22"/>
                <w:szCs w:val="22"/>
              </w:rPr>
              <w:t>oštou</w:t>
            </w:r>
            <w:r w:rsidR="00DA39ED" w:rsidRPr="003B0A63">
              <w:rPr>
                <w:sz w:val="22"/>
                <w:szCs w:val="22"/>
              </w:rPr>
              <w:t>,</w:t>
            </w:r>
            <w:r w:rsidR="00345B80" w:rsidRPr="003B0A63">
              <w:rPr>
                <w:sz w:val="22"/>
                <w:szCs w:val="22"/>
              </w:rPr>
              <w:t xml:space="preserve"> nebo </w:t>
            </w:r>
            <w:r w:rsidR="00404AD1" w:rsidRPr="003B0A63">
              <w:rPr>
                <w:sz w:val="22"/>
                <w:szCs w:val="22"/>
              </w:rPr>
              <w:t>jinou službou</w:t>
            </w:r>
            <w:r w:rsidRPr="003B0A63">
              <w:rPr>
                <w:sz w:val="22"/>
                <w:szCs w:val="22"/>
              </w:rPr>
              <w:t xml:space="preserve"> na adresu zadavatele:</w:t>
            </w:r>
            <w:r w:rsidR="00404AD1" w:rsidRPr="003B0A63">
              <w:rPr>
                <w:sz w:val="22"/>
                <w:szCs w:val="22"/>
              </w:rPr>
              <w:t xml:space="preserve"> </w:t>
            </w:r>
            <w:r w:rsidR="00EC2C90" w:rsidRPr="003B0A63">
              <w:rPr>
                <w:b/>
                <w:bCs/>
                <w:sz w:val="22"/>
                <w:szCs w:val="22"/>
              </w:rPr>
              <w:t>Sekaniny 1804/15, 708 00 Ostrava-Poruba</w:t>
            </w:r>
            <w:r w:rsidR="00404AD1" w:rsidRPr="003B0A63">
              <w:rPr>
                <w:b/>
                <w:sz w:val="22"/>
                <w:szCs w:val="22"/>
              </w:rPr>
              <w:t>,</w:t>
            </w:r>
          </w:p>
          <w:p w:rsidR="00134E77" w:rsidRPr="003B0A63" w:rsidRDefault="006E5D37" w:rsidP="005C04BB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nebo osobně </w:t>
            </w:r>
            <w:r w:rsidR="005C04BB" w:rsidRPr="003B0A63">
              <w:rPr>
                <w:sz w:val="22"/>
                <w:szCs w:val="22"/>
              </w:rPr>
              <w:t>na</w:t>
            </w:r>
            <w:r w:rsidR="000A46EC" w:rsidRPr="003B0A63">
              <w:rPr>
                <w:sz w:val="22"/>
                <w:szCs w:val="22"/>
              </w:rPr>
              <w:t xml:space="preserve"> </w:t>
            </w:r>
            <w:r w:rsidR="005C04BB" w:rsidRPr="003B0A63">
              <w:rPr>
                <w:sz w:val="22"/>
                <w:szCs w:val="22"/>
              </w:rPr>
              <w:t xml:space="preserve">sekretariát (podatelnu) zadavatele na stejnou adresu v pracovních dnech v době od </w:t>
            </w:r>
            <w:smartTag w:uri="urn:schemas-microsoft-com:office:smarttags" w:element="time">
              <w:smartTagPr>
                <w:attr w:name="Hour" w:val="7"/>
                <w:attr w:name="Minute" w:val="00"/>
              </w:smartTagPr>
              <w:r w:rsidR="005C04BB" w:rsidRPr="003B0A63">
                <w:rPr>
                  <w:sz w:val="22"/>
                  <w:szCs w:val="22"/>
                </w:rPr>
                <w:t>7:00</w:t>
              </w:r>
            </w:smartTag>
            <w:r w:rsidR="00EC2C90" w:rsidRPr="003B0A63">
              <w:rPr>
                <w:sz w:val="22"/>
                <w:szCs w:val="22"/>
              </w:rPr>
              <w:t xml:space="preserve"> do 1</w:t>
            </w:r>
            <w:r w:rsidR="008B6A18">
              <w:rPr>
                <w:sz w:val="22"/>
                <w:szCs w:val="22"/>
              </w:rPr>
              <w:t>3</w:t>
            </w:r>
            <w:r w:rsidR="005C04BB" w:rsidRPr="003B0A63">
              <w:rPr>
                <w:sz w:val="22"/>
                <w:szCs w:val="22"/>
              </w:rPr>
              <w:t>:00</w:t>
            </w:r>
            <w:r w:rsidR="00B86EFC" w:rsidRPr="003B0A63">
              <w:rPr>
                <w:sz w:val="22"/>
                <w:szCs w:val="22"/>
              </w:rPr>
              <w:t>.</w:t>
            </w:r>
          </w:p>
          <w:p w:rsidR="001448A4" w:rsidRPr="003B0A63" w:rsidRDefault="001448A4" w:rsidP="005C04BB">
            <w:pPr>
              <w:jc w:val="both"/>
              <w:rPr>
                <w:sz w:val="22"/>
                <w:szCs w:val="22"/>
              </w:rPr>
            </w:pPr>
          </w:p>
          <w:p w:rsidR="005C04BB" w:rsidRPr="003B0A63" w:rsidRDefault="001448A4" w:rsidP="005C04BB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Nabídky doručené zadavateli po uplynutí stanovené lhůty nebudou otevírány. Opožděné podané nabídky zadavatel nevrací a ponechává je přiložené k dokumentaci o zadávání veřejné zakázky.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Hodnotící kritéria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1117CB" w:rsidRPr="003B0A63" w:rsidRDefault="006C2BFC" w:rsidP="001117CB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B0A63">
              <w:rPr>
                <w:rFonts w:ascii="Times New Roman" w:hAnsi="Times New Roman"/>
                <w:color w:val="auto"/>
                <w:sz w:val="22"/>
                <w:szCs w:val="22"/>
              </w:rPr>
              <w:t>Nabídková cena 100% váha</w:t>
            </w:r>
          </w:p>
          <w:p w:rsidR="00134E77" w:rsidRPr="003B0A63" w:rsidRDefault="003B0A63" w:rsidP="003B0A63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B0A63">
              <w:rPr>
                <w:rFonts w:ascii="Times New Roman" w:hAnsi="Times New Roman"/>
                <w:color w:val="auto"/>
                <w:sz w:val="22"/>
                <w:szCs w:val="22"/>
              </w:rPr>
              <w:t>Jediným hodnotícím kritériem bude cena nabídky bez DPH. Jako vítězná bude vybrána nabídka uchazeče, který nabídne nejnižší cenu (při současném splnění všech ostatních požadovaných podmínek).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Požadavky na prokázání splnění základní a profesní kvalifikace dodavatele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622BFD" w:rsidRPr="003B0A63" w:rsidRDefault="00622BFD" w:rsidP="00404AD1">
            <w:pPr>
              <w:pStyle w:val="Textpoznpodarou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Dodavatel musí prokázat splnění základních kvalifikačních předpokladů v rozsahu dle § 53 ZVZ předložením </w:t>
            </w:r>
            <w:r w:rsidRPr="003B0A63">
              <w:rPr>
                <w:b/>
                <w:sz w:val="22"/>
                <w:szCs w:val="22"/>
              </w:rPr>
              <w:t>čestného prohlášení</w:t>
            </w:r>
            <w:r w:rsidRPr="003B0A63">
              <w:rPr>
                <w:sz w:val="22"/>
                <w:szCs w:val="22"/>
              </w:rPr>
              <w:t>, z jehož obsahu musí být zřejmé, že dodavatel splňuje všechny základní kvalifikační předpoklady uvedené v § 53 ZVZ. Toto čestné prohlášení musí být podepsáno osobou oprávněnou jednat v této věci za dodavatele nebo jeho jménem.</w:t>
            </w:r>
          </w:p>
          <w:p w:rsidR="00E31C44" w:rsidRPr="003B0A63" w:rsidRDefault="00E31C44" w:rsidP="00404AD1">
            <w:pPr>
              <w:pStyle w:val="Textpoznpodarou"/>
              <w:jc w:val="both"/>
              <w:rPr>
                <w:sz w:val="22"/>
                <w:szCs w:val="22"/>
              </w:rPr>
            </w:pPr>
          </w:p>
          <w:p w:rsidR="00622BFD" w:rsidRPr="003B0A63" w:rsidRDefault="00622BFD" w:rsidP="00E31C44">
            <w:pPr>
              <w:pStyle w:val="Textpoznpodarou"/>
              <w:jc w:val="both"/>
              <w:rPr>
                <w:bCs/>
                <w:sz w:val="22"/>
                <w:szCs w:val="22"/>
              </w:rPr>
            </w:pPr>
            <w:r w:rsidRPr="003B0A63">
              <w:rPr>
                <w:bCs/>
                <w:sz w:val="22"/>
                <w:szCs w:val="22"/>
              </w:rPr>
              <w:t>Zadavatel požaduje, aby dodavatel prokázal splnění profesních kvalifikačních předpokladů předložením:</w:t>
            </w:r>
          </w:p>
          <w:p w:rsidR="00622BFD" w:rsidRPr="003B0A63" w:rsidRDefault="00622BFD" w:rsidP="00E31C44">
            <w:pPr>
              <w:pStyle w:val="Textpoznpodarou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3B0A63">
              <w:rPr>
                <w:b/>
                <w:bCs/>
                <w:sz w:val="22"/>
                <w:szCs w:val="22"/>
              </w:rPr>
              <w:t>výpisu z obchodního rejstříku</w:t>
            </w:r>
            <w:r w:rsidRPr="003B0A63">
              <w:rPr>
                <w:bCs/>
                <w:sz w:val="22"/>
                <w:szCs w:val="22"/>
              </w:rPr>
              <w:t xml:space="preserve"> či jiné obdobné evidence, je-li v ní uchazeč zapsán. Výpis z obchodního rejstříku nesmí být starší </w:t>
            </w:r>
            <w:r w:rsidRPr="003B0A63">
              <w:rPr>
                <w:bCs/>
                <w:sz w:val="22"/>
                <w:szCs w:val="22"/>
              </w:rPr>
              <w:lastRenderedPageBreak/>
              <w:t>než 90 dnů ke dni podání nabídky.</w:t>
            </w:r>
          </w:p>
          <w:p w:rsidR="00622BFD" w:rsidRPr="003B0A63" w:rsidRDefault="00622BFD" w:rsidP="003B0A63">
            <w:pPr>
              <w:pStyle w:val="Textpoznpodarou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3B0A63">
              <w:rPr>
                <w:b/>
                <w:bCs/>
                <w:sz w:val="22"/>
                <w:szCs w:val="22"/>
              </w:rPr>
              <w:t>dokladu o oprávnění k podnikání</w:t>
            </w:r>
            <w:r w:rsidRPr="003B0A63">
              <w:rPr>
                <w:bCs/>
                <w:sz w:val="22"/>
                <w:szCs w:val="22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 živnostenského rejstříku).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134E77" w:rsidRPr="003B0A63" w:rsidRDefault="00862335" w:rsidP="00347149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Požadavek na písemnou formu nabídky </w:t>
            </w:r>
            <w:r w:rsidRPr="00C200AF">
              <w:rPr>
                <w:sz w:val="22"/>
                <w:szCs w:val="22"/>
              </w:rPr>
              <w:t>(včetně požadavků na písemné zpracování smlouvy dodavatelem)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E81123" w:rsidRPr="003B0A63" w:rsidRDefault="00E81123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Nabídka musí být zpracována </w:t>
            </w:r>
            <w:r w:rsidR="008A03E7" w:rsidRPr="003B0A63">
              <w:rPr>
                <w:sz w:val="22"/>
                <w:szCs w:val="22"/>
              </w:rPr>
              <w:t xml:space="preserve">1x v listinné </w:t>
            </w:r>
            <w:r w:rsidR="003B0A63">
              <w:rPr>
                <w:sz w:val="22"/>
                <w:szCs w:val="22"/>
              </w:rPr>
              <w:t xml:space="preserve">originální </w:t>
            </w:r>
            <w:r w:rsidR="008A03E7" w:rsidRPr="003B0A63">
              <w:rPr>
                <w:sz w:val="22"/>
                <w:szCs w:val="22"/>
              </w:rPr>
              <w:t xml:space="preserve">podobě (písemné formě), </w:t>
            </w:r>
            <w:r w:rsidRPr="003B0A63">
              <w:rPr>
                <w:sz w:val="22"/>
                <w:szCs w:val="22"/>
              </w:rPr>
              <w:t>v českém jazyce a musí být vlastnoručně podepsána statutárním zástupce</w:t>
            </w:r>
            <w:r w:rsidR="00437706" w:rsidRPr="003B0A63">
              <w:rPr>
                <w:sz w:val="22"/>
                <w:szCs w:val="22"/>
              </w:rPr>
              <w:t>m</w:t>
            </w:r>
            <w:r w:rsidRPr="003B0A63">
              <w:rPr>
                <w:sz w:val="22"/>
                <w:szCs w:val="22"/>
              </w:rPr>
              <w:t xml:space="preserve"> uchazeče nebo osobou oprávněn</w:t>
            </w:r>
            <w:r w:rsidR="00A00852" w:rsidRPr="003B0A63">
              <w:rPr>
                <w:sz w:val="22"/>
                <w:szCs w:val="22"/>
              </w:rPr>
              <w:t xml:space="preserve">ou </w:t>
            </w:r>
            <w:r w:rsidRPr="003B0A63">
              <w:rPr>
                <w:sz w:val="22"/>
                <w:szCs w:val="22"/>
              </w:rPr>
              <w:t>jednat jménem uchazeče. Jednotlivé listy musí být očíslovány vzestupnou řadou a pevně svázány.</w:t>
            </w:r>
          </w:p>
          <w:p w:rsidR="008A03E7" w:rsidRPr="003B0A63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E31C44" w:rsidRPr="003B0A63" w:rsidRDefault="00E31C44" w:rsidP="00E31C44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Nabídka musí být dodána v neporušené obálce s adresou zadavatele a dodavatele, názvem projektu a jeho registračním číslem a nápisem „NEOTVÍRAT – výběrové řízení – </w:t>
            </w:r>
            <w:r w:rsidR="003B0A63" w:rsidRPr="003B0A63">
              <w:rPr>
                <w:sz w:val="22"/>
                <w:szCs w:val="22"/>
              </w:rPr>
              <w:t>Dodávka ICT zařízení, projekční techniky a software</w:t>
            </w:r>
            <w:r w:rsidRPr="003B0A63">
              <w:rPr>
                <w:sz w:val="22"/>
                <w:szCs w:val="22"/>
              </w:rPr>
              <w:t>“.</w:t>
            </w:r>
          </w:p>
          <w:p w:rsidR="008A03E7" w:rsidRPr="003B0A63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E31C44" w:rsidRPr="003B0A63" w:rsidRDefault="00E31C44" w:rsidP="00E31C44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Všechny listy nabídky (kromě smlouvy) musí být pevně svázány v jednom celku. Každé vyhotovení smlouvy bude dodáno v odděleném svazku.</w:t>
            </w:r>
          </w:p>
          <w:p w:rsidR="00134E77" w:rsidRPr="003B0A63" w:rsidRDefault="00134E77" w:rsidP="003704B7">
            <w:pPr>
              <w:jc w:val="both"/>
              <w:rPr>
                <w:sz w:val="22"/>
                <w:szCs w:val="22"/>
              </w:rPr>
            </w:pPr>
          </w:p>
          <w:p w:rsidR="003704B7" w:rsidRPr="003B0A63" w:rsidRDefault="003704B7" w:rsidP="003704B7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Nabídka musí obsahovat tyto dokumenty:</w:t>
            </w:r>
          </w:p>
          <w:p w:rsidR="004C7672" w:rsidRPr="003B0A63" w:rsidRDefault="009C14DD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Krycí list nabídky</w:t>
            </w:r>
          </w:p>
          <w:p w:rsidR="004C7672" w:rsidRPr="003B0A63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Doklady k prokázání základních kvalifikačních předpokladů</w:t>
            </w:r>
            <w:r w:rsidR="00437706" w:rsidRPr="003B0A63">
              <w:rPr>
                <w:sz w:val="22"/>
                <w:szCs w:val="22"/>
              </w:rPr>
              <w:t xml:space="preserve"> </w:t>
            </w:r>
          </w:p>
          <w:p w:rsidR="004C7672" w:rsidRPr="003B0A63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Doklady k prokázání profesních kvalifikačních předpokladů</w:t>
            </w:r>
          </w:p>
          <w:p w:rsidR="004C7672" w:rsidRPr="003B0A63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Doklady k prokázání technických kvalifikačních předpokladů</w:t>
            </w:r>
          </w:p>
          <w:p w:rsidR="003B0A63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Technická specifikace a další údaje, kter</w:t>
            </w:r>
            <w:r w:rsidR="009C14DD" w:rsidRPr="003B0A63">
              <w:rPr>
                <w:sz w:val="22"/>
                <w:szCs w:val="22"/>
              </w:rPr>
              <w:t>é souvisejí s předmětem plnění</w:t>
            </w:r>
            <w:r w:rsidR="003B0A63" w:rsidRPr="003B0A63">
              <w:rPr>
                <w:sz w:val="22"/>
                <w:szCs w:val="22"/>
              </w:rPr>
              <w:t xml:space="preserve"> </w:t>
            </w:r>
            <w:r w:rsidR="003B0A63">
              <w:rPr>
                <w:sz w:val="22"/>
                <w:szCs w:val="22"/>
              </w:rPr>
              <w:t>–</w:t>
            </w:r>
            <w:r w:rsidR="00E31C44" w:rsidRPr="003B0A63">
              <w:rPr>
                <w:sz w:val="22"/>
                <w:szCs w:val="22"/>
              </w:rPr>
              <w:t xml:space="preserve"> </w:t>
            </w:r>
            <w:r w:rsidR="003B0A63">
              <w:rPr>
                <w:sz w:val="22"/>
                <w:szCs w:val="22"/>
              </w:rPr>
              <w:t xml:space="preserve">typové označení, </w:t>
            </w:r>
            <w:r w:rsidR="00E31C44" w:rsidRPr="003B0A63">
              <w:rPr>
                <w:sz w:val="22"/>
                <w:szCs w:val="22"/>
              </w:rPr>
              <w:t>počty kus</w:t>
            </w:r>
            <w:r w:rsidR="003B0A63">
              <w:rPr>
                <w:sz w:val="22"/>
                <w:szCs w:val="22"/>
              </w:rPr>
              <w:t>ů, nabízené parametry a záruky</w:t>
            </w:r>
          </w:p>
          <w:p w:rsidR="004C7672" w:rsidRPr="003B0A63" w:rsidRDefault="00E31C44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Nabídková cena bez DPH i s DPH v české měně za každou položku zvlášť a celková cena</w:t>
            </w:r>
          </w:p>
          <w:p w:rsidR="005E67DD" w:rsidRPr="003B0A63" w:rsidRDefault="009C14DD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Řádně podepsaný návrh smlouvy</w:t>
            </w:r>
            <w:r w:rsidR="003B0A63">
              <w:rPr>
                <w:sz w:val="22"/>
                <w:szCs w:val="22"/>
              </w:rPr>
              <w:t xml:space="preserve">. </w:t>
            </w:r>
            <w:r w:rsidR="005E67DD" w:rsidRPr="003B0A63">
              <w:rPr>
                <w:sz w:val="22"/>
                <w:szCs w:val="22"/>
              </w:rPr>
              <w:t>Předložení nepodepsaného textu smlouvy nelze považovat za předložení návrhu smlouvy a uchazeč by musel být zadavatelem z účas</w:t>
            </w:r>
            <w:r w:rsidR="003B0A63">
              <w:rPr>
                <w:sz w:val="22"/>
                <w:szCs w:val="22"/>
              </w:rPr>
              <w:t>ti v zadávacím řízení vyloučen</w:t>
            </w:r>
          </w:p>
          <w:p w:rsidR="00E31C44" w:rsidRPr="003B0A63" w:rsidRDefault="000813C1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Čestné prohlášení k podmínkám z</w:t>
            </w:r>
            <w:r w:rsidR="007B457F" w:rsidRPr="003B0A63">
              <w:rPr>
                <w:sz w:val="22"/>
                <w:szCs w:val="22"/>
              </w:rPr>
              <w:t>adávacího řízení a čestné prohlá</w:t>
            </w:r>
            <w:r w:rsidRPr="003B0A63">
              <w:rPr>
                <w:sz w:val="22"/>
                <w:szCs w:val="22"/>
              </w:rPr>
              <w:t>šení o pravdivosti údajů, včetně prohlášení,</w:t>
            </w:r>
            <w:r w:rsidR="00E31C44" w:rsidRPr="003B0A63">
              <w:rPr>
                <w:sz w:val="22"/>
                <w:szCs w:val="22"/>
              </w:rPr>
              <w:t xml:space="preserve"> že uchazeč</w:t>
            </w:r>
            <w:r w:rsidRPr="003B0A63">
              <w:rPr>
                <w:sz w:val="22"/>
                <w:szCs w:val="22"/>
              </w:rPr>
              <w:t xml:space="preserve"> je</w:t>
            </w:r>
            <w:r w:rsidR="00E31C44" w:rsidRPr="003B0A63">
              <w:rPr>
                <w:sz w:val="22"/>
                <w:szCs w:val="22"/>
              </w:rPr>
              <w:t xml:space="preserve"> vázán celým obsahem nabídky po</w:t>
            </w:r>
            <w:r w:rsidR="009C14DD" w:rsidRPr="003B0A63">
              <w:rPr>
                <w:sz w:val="22"/>
                <w:szCs w:val="22"/>
              </w:rPr>
              <w:t xml:space="preserve"> celou dobu běhu zadávací lhůty</w:t>
            </w:r>
          </w:p>
          <w:p w:rsidR="004C7672" w:rsidRPr="003B0A63" w:rsidRDefault="004C7672" w:rsidP="003B0A63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Další dokumentace </w:t>
            </w:r>
            <w:r w:rsidR="00E31C44" w:rsidRPr="003B0A63">
              <w:rPr>
                <w:sz w:val="22"/>
                <w:szCs w:val="22"/>
              </w:rPr>
              <w:t>dle uvážení uchazeče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DC4EE4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Požadavek na zpracování nabídky a způsob zpracování nabídkové ceny </w:t>
            </w:r>
          </w:p>
        </w:tc>
        <w:tc>
          <w:tcPr>
            <w:tcW w:w="6663" w:type="dxa"/>
          </w:tcPr>
          <w:p w:rsidR="005C26E5" w:rsidRPr="003B0A63" w:rsidRDefault="005C26E5" w:rsidP="005C26E5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Požadovaná struktura cenové nabídky:</w:t>
            </w:r>
          </w:p>
          <w:p w:rsidR="005C26E5" w:rsidRPr="003B0A63" w:rsidRDefault="005C26E5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Uchazeč stanoví nabídkovou cenu v českých korunách.</w:t>
            </w:r>
          </w:p>
          <w:p w:rsidR="00437706" w:rsidRPr="003B0A63" w:rsidRDefault="002E382B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Uchazeč je povinen uvést </w:t>
            </w:r>
            <w:r w:rsidR="00437706" w:rsidRPr="003B0A63">
              <w:rPr>
                <w:sz w:val="22"/>
                <w:szCs w:val="22"/>
              </w:rPr>
              <w:t>celkovou nabídkovou cenu v členění bez DPH, DPH a cena s DPH.</w:t>
            </w:r>
          </w:p>
          <w:p w:rsidR="00EA5B7D" w:rsidRPr="003B0A63" w:rsidRDefault="00EA5B7D" w:rsidP="003B0A63">
            <w:pPr>
              <w:ind w:left="34"/>
              <w:jc w:val="both"/>
              <w:rPr>
                <w:sz w:val="22"/>
                <w:szCs w:val="22"/>
              </w:rPr>
            </w:pPr>
            <w:r w:rsidRPr="003B0A63">
              <w:rPr>
                <w:iCs/>
                <w:sz w:val="22"/>
                <w:szCs w:val="22"/>
              </w:rPr>
              <w:t>Jednotková cena žádného zboží nesmí být vyšší než 39 999,- Kč včetně DPH (</w:t>
            </w:r>
            <w:r w:rsidR="003B0A63" w:rsidRPr="003B0A63">
              <w:rPr>
                <w:iCs/>
                <w:sz w:val="22"/>
                <w:szCs w:val="22"/>
              </w:rPr>
              <w:t xml:space="preserve">Kč </w:t>
            </w:r>
            <w:r w:rsidRPr="003B0A63">
              <w:rPr>
                <w:iCs/>
                <w:sz w:val="22"/>
                <w:szCs w:val="22"/>
              </w:rPr>
              <w:t>33 057,-</w:t>
            </w:r>
            <w:r w:rsidR="003B0A63">
              <w:rPr>
                <w:iCs/>
                <w:sz w:val="22"/>
                <w:szCs w:val="22"/>
              </w:rPr>
              <w:t>-</w:t>
            </w:r>
            <w:r w:rsidRPr="003B0A63">
              <w:rPr>
                <w:iCs/>
                <w:sz w:val="22"/>
                <w:szCs w:val="22"/>
              </w:rPr>
              <w:t xml:space="preserve"> bez DPH)</w:t>
            </w:r>
            <w:r w:rsidR="005764E7" w:rsidRPr="003B0A63">
              <w:rPr>
                <w:iCs/>
                <w:sz w:val="22"/>
                <w:szCs w:val="22"/>
              </w:rPr>
              <w:t>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663" w:type="dxa"/>
          </w:tcPr>
          <w:p w:rsidR="005C26E5" w:rsidRPr="003B0A63" w:rsidRDefault="005C26E5" w:rsidP="00647A99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Smlouva s vybraným dodavatelem zavazuje dodavatele, aby umožnil všem subjektům oprávněným k výkonu kontroly projektu, z jehož prostředků je dodávka hrazena, provést kontrolu dokladů souvisejících s </w:t>
            </w:r>
            <w:r w:rsidRPr="003B0A63">
              <w:rPr>
                <w:sz w:val="22"/>
                <w:szCs w:val="22"/>
              </w:rPr>
              <w:lastRenderedPageBreak/>
              <w:t>plněním zakázky, a to po dobu danou právními předpisy ČR k jejich archivaci (zákon č. 563/1991 Sb., o účetnictví, a zákon č. 235/2004 Sb., o dani z přidané hodnoty).</w:t>
            </w:r>
          </w:p>
          <w:p w:rsidR="005C26E5" w:rsidRPr="003B0A63" w:rsidRDefault="005C26E5" w:rsidP="00647A99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Uchazeč se dále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VK, nevyžaduje-li český právní řád lhůtu delší.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Další podmínky pro plnění zakázky:</w:t>
            </w:r>
          </w:p>
        </w:tc>
        <w:tc>
          <w:tcPr>
            <w:tcW w:w="6663" w:type="dxa"/>
          </w:tcPr>
          <w:p w:rsidR="005C26E5" w:rsidRPr="003B0A63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Nabídky musí být podány v českém jazyce.</w:t>
            </w:r>
          </w:p>
          <w:p w:rsidR="005C26E5" w:rsidRPr="003B0A63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Uchazeči podáním nabídky nev</w:t>
            </w:r>
            <w:r w:rsidR="00E56E4B" w:rsidRPr="003B0A63">
              <w:rPr>
                <w:sz w:val="22"/>
                <w:szCs w:val="22"/>
              </w:rPr>
              <w:t>z</w:t>
            </w:r>
            <w:r w:rsidRPr="003B0A63">
              <w:rPr>
                <w:sz w:val="22"/>
                <w:szCs w:val="22"/>
              </w:rPr>
              <w:t>nikají žádná práva na uzavření smlouvy se zadavatelem.</w:t>
            </w:r>
          </w:p>
          <w:p w:rsidR="005C26E5" w:rsidRPr="003B0A63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Uchazeč nemá nárok na úhradu nákladů, které mu vznikly v souvislosti s podáním nabídky.</w:t>
            </w:r>
          </w:p>
          <w:p w:rsidR="00E44538" w:rsidRPr="003B0A63" w:rsidRDefault="000813C1" w:rsidP="00E44538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D</w:t>
            </w:r>
            <w:r w:rsidR="00E44538" w:rsidRPr="003B0A63">
              <w:rPr>
                <w:sz w:val="22"/>
                <w:szCs w:val="22"/>
              </w:rPr>
              <w:t xml:space="preserve">odávka bude fakturována zvlášť </w:t>
            </w:r>
            <w:r w:rsidR="003B0A63">
              <w:rPr>
                <w:sz w:val="22"/>
                <w:szCs w:val="22"/>
              </w:rPr>
              <w:t>po položkách</w:t>
            </w:r>
            <w:r w:rsidR="00CB38D5" w:rsidRPr="003B0A63">
              <w:rPr>
                <w:sz w:val="22"/>
                <w:szCs w:val="22"/>
              </w:rPr>
              <w:t xml:space="preserve"> viz</w:t>
            </w:r>
            <w:r w:rsidR="003B0A63">
              <w:rPr>
                <w:sz w:val="22"/>
                <w:szCs w:val="22"/>
              </w:rPr>
              <w:t>. příloha č. 1 V</w:t>
            </w:r>
            <w:r w:rsidR="00F835AA" w:rsidRPr="003B0A63">
              <w:rPr>
                <w:sz w:val="22"/>
                <w:szCs w:val="22"/>
              </w:rPr>
              <w:t>ýzvy</w:t>
            </w:r>
            <w:r w:rsidR="003B0A63">
              <w:rPr>
                <w:sz w:val="22"/>
                <w:szCs w:val="22"/>
              </w:rPr>
              <w:t xml:space="preserve"> – Zadávací dokumentace</w:t>
            </w:r>
            <w:r w:rsidR="00F835AA" w:rsidRPr="003B0A63">
              <w:rPr>
                <w:sz w:val="22"/>
                <w:szCs w:val="22"/>
              </w:rPr>
              <w:t>.</w:t>
            </w:r>
            <w:r w:rsidR="00E44538" w:rsidRPr="003B0A63">
              <w:rPr>
                <w:sz w:val="22"/>
                <w:szCs w:val="22"/>
              </w:rPr>
              <w:t xml:space="preserve"> Splatnost faktur</w:t>
            </w:r>
            <w:r w:rsidR="003B0A63">
              <w:rPr>
                <w:sz w:val="22"/>
                <w:szCs w:val="22"/>
              </w:rPr>
              <w:t>y</w:t>
            </w:r>
            <w:r w:rsidR="00E44538" w:rsidRPr="003B0A63">
              <w:rPr>
                <w:sz w:val="22"/>
                <w:szCs w:val="22"/>
              </w:rPr>
              <w:t xml:space="preserve"> bude </w:t>
            </w:r>
            <w:r w:rsidR="00F835AA" w:rsidRPr="003B0A63">
              <w:rPr>
                <w:sz w:val="22"/>
                <w:szCs w:val="22"/>
              </w:rPr>
              <w:t xml:space="preserve">nejméně </w:t>
            </w:r>
            <w:r w:rsidR="00E44538" w:rsidRPr="003B0A63">
              <w:rPr>
                <w:sz w:val="22"/>
                <w:szCs w:val="22"/>
              </w:rPr>
              <w:t>30 dnů.</w:t>
            </w:r>
          </w:p>
          <w:p w:rsidR="008A03E7" w:rsidRPr="003B0A63" w:rsidRDefault="008A03E7" w:rsidP="008A03E7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Za termín úhrady je považován termín odepsání platby z účtu kupujícího ve prospěch účtu prodávajícího. Platby budou probíhat výhradně v české měně.</w:t>
            </w:r>
            <w:r w:rsidR="00CB38D5" w:rsidRPr="003B0A63">
              <w:rPr>
                <w:sz w:val="22"/>
                <w:szCs w:val="22"/>
              </w:rPr>
              <w:t xml:space="preserve"> </w:t>
            </w:r>
            <w:r w:rsidRPr="003B0A63">
              <w:rPr>
                <w:sz w:val="22"/>
                <w:szCs w:val="22"/>
              </w:rPr>
              <w:t>Poskytování záloh se nepřipouští.</w:t>
            </w:r>
          </w:p>
          <w:p w:rsidR="00E44538" w:rsidRPr="003B0A63" w:rsidRDefault="00E44538" w:rsidP="00647A99">
            <w:pPr>
              <w:jc w:val="both"/>
              <w:rPr>
                <w:sz w:val="22"/>
                <w:szCs w:val="22"/>
              </w:rPr>
            </w:pPr>
          </w:p>
          <w:p w:rsidR="005C26E5" w:rsidRPr="003B0A63" w:rsidRDefault="005C26E5" w:rsidP="00647A99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Zadavatel si vyhrazuje právo:</w:t>
            </w:r>
          </w:p>
          <w:p w:rsidR="005C26E5" w:rsidRPr="003B0A63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odmítnout všechny předložené nabídky </w:t>
            </w:r>
          </w:p>
          <w:p w:rsidR="005C26E5" w:rsidRPr="003B0A63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zrušit zadávací řízení bez uvedení důvodu</w:t>
            </w:r>
          </w:p>
          <w:p w:rsidR="005C26E5" w:rsidRPr="003B0A63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nevracet podané nabídky</w:t>
            </w:r>
          </w:p>
          <w:p w:rsidR="005C26E5" w:rsidRPr="003B0A63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upřesnit podmínky zakázky</w:t>
            </w:r>
          </w:p>
          <w:p w:rsidR="005764E7" w:rsidRPr="003B0A63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 xml:space="preserve">vyloučit ze soutěže uchazeče, jehož nabídka nebude splňovat podmínky stanovené ve </w:t>
            </w:r>
            <w:r w:rsidR="002E382B" w:rsidRPr="003B0A63">
              <w:rPr>
                <w:sz w:val="22"/>
                <w:szCs w:val="22"/>
              </w:rPr>
              <w:t>V</w:t>
            </w:r>
            <w:r w:rsidRPr="003B0A63">
              <w:rPr>
                <w:sz w:val="22"/>
                <w:szCs w:val="22"/>
              </w:rPr>
              <w:t>ýzvě</w:t>
            </w:r>
            <w:r w:rsidR="005764E7" w:rsidRPr="003B0A63">
              <w:rPr>
                <w:sz w:val="22"/>
                <w:szCs w:val="22"/>
              </w:rPr>
              <w:t>,</w:t>
            </w:r>
          </w:p>
          <w:p w:rsidR="0003719C" w:rsidRPr="003B0A63" w:rsidRDefault="005C26E5" w:rsidP="0003719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vyžádat si od uchazeče písemné doplnění nabídky a ověřit si informace uvedené v</w:t>
            </w:r>
            <w:r w:rsidR="008A03E7" w:rsidRPr="003B0A63">
              <w:rPr>
                <w:sz w:val="22"/>
                <w:szCs w:val="22"/>
              </w:rPr>
              <w:t> </w:t>
            </w:r>
            <w:r w:rsidRPr="003B0A63">
              <w:rPr>
                <w:sz w:val="22"/>
                <w:szCs w:val="22"/>
              </w:rPr>
              <w:t>nabídce</w:t>
            </w:r>
          </w:p>
        </w:tc>
      </w:tr>
      <w:tr w:rsidR="006E5B1F" w:rsidRPr="00C200AF">
        <w:tc>
          <w:tcPr>
            <w:tcW w:w="3119" w:type="dxa"/>
            <w:shd w:val="clear" w:color="auto" w:fill="FABF8F"/>
          </w:tcPr>
          <w:p w:rsidR="006E5B1F" w:rsidRPr="00C200AF" w:rsidRDefault="006E5B1F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Podmínky poskytnutí zadávací dokumentace</w:t>
            </w:r>
          </w:p>
        </w:tc>
        <w:tc>
          <w:tcPr>
            <w:tcW w:w="6663" w:type="dxa"/>
          </w:tcPr>
          <w:p w:rsidR="006E5B1F" w:rsidRPr="003B0A63" w:rsidRDefault="006E5B1F" w:rsidP="003B0A63">
            <w:pPr>
              <w:jc w:val="both"/>
              <w:rPr>
                <w:sz w:val="22"/>
                <w:szCs w:val="22"/>
              </w:rPr>
            </w:pPr>
            <w:r w:rsidRPr="003B0A63">
              <w:rPr>
                <w:sz w:val="22"/>
                <w:szCs w:val="22"/>
              </w:rPr>
              <w:t>Podrobná specifikace údajů uvedených ve výzvě je upřesněna v</w:t>
            </w:r>
            <w:r w:rsidR="003B0A63">
              <w:rPr>
                <w:sz w:val="22"/>
                <w:szCs w:val="22"/>
              </w:rPr>
              <w:t xml:space="preserve"> Příloze č. 1 - </w:t>
            </w:r>
            <w:r w:rsidRPr="003B0A63">
              <w:rPr>
                <w:sz w:val="22"/>
                <w:szCs w:val="22"/>
              </w:rPr>
              <w:t>Zadávací dokumentaci</w:t>
            </w:r>
            <w:r w:rsidR="003B0A63">
              <w:rPr>
                <w:sz w:val="22"/>
                <w:szCs w:val="22"/>
              </w:rPr>
              <w:t>, která</w:t>
            </w:r>
            <w:r w:rsidRPr="003B0A63">
              <w:rPr>
                <w:sz w:val="22"/>
                <w:szCs w:val="22"/>
              </w:rPr>
              <w:t xml:space="preserve"> j</w:t>
            </w:r>
            <w:r w:rsidR="003B0A63">
              <w:rPr>
                <w:sz w:val="22"/>
                <w:szCs w:val="22"/>
              </w:rPr>
              <w:t xml:space="preserve">e </w:t>
            </w:r>
            <w:r w:rsidRPr="003B0A63">
              <w:rPr>
                <w:sz w:val="22"/>
                <w:szCs w:val="22"/>
              </w:rPr>
              <w:t xml:space="preserve">přílohou této </w:t>
            </w:r>
            <w:r w:rsidR="002E382B" w:rsidRPr="003B0A63">
              <w:rPr>
                <w:sz w:val="22"/>
                <w:szCs w:val="22"/>
              </w:rPr>
              <w:t>V</w:t>
            </w:r>
            <w:r w:rsidRPr="003B0A63">
              <w:rPr>
                <w:sz w:val="22"/>
                <w:szCs w:val="22"/>
              </w:rPr>
              <w:t>ýzvy.</w:t>
            </w:r>
          </w:p>
        </w:tc>
      </w:tr>
      <w:tr w:rsidR="006E5B1F" w:rsidRPr="00C200AF">
        <w:tc>
          <w:tcPr>
            <w:tcW w:w="9782" w:type="dxa"/>
            <w:gridSpan w:val="2"/>
            <w:shd w:val="clear" w:color="auto" w:fill="FABF8F"/>
          </w:tcPr>
          <w:p w:rsidR="006E5B1F" w:rsidRPr="003B0A63" w:rsidRDefault="006E5B1F" w:rsidP="00C51C87">
            <w:pPr>
              <w:jc w:val="both"/>
              <w:rPr>
                <w:b/>
                <w:sz w:val="22"/>
                <w:szCs w:val="22"/>
              </w:rPr>
            </w:pPr>
            <w:r w:rsidRPr="003B0A63">
              <w:rPr>
                <w:b/>
                <w:sz w:val="22"/>
                <w:szCs w:val="22"/>
              </w:rPr>
              <w:t xml:space="preserve">Zadavatel si vyhrazuje právo zadávací řízení před jeho ukončením zrušit. </w:t>
            </w:r>
          </w:p>
        </w:tc>
      </w:tr>
    </w:tbl>
    <w:p w:rsidR="00427B93" w:rsidRPr="00C200AF" w:rsidRDefault="00427B93">
      <w:pPr>
        <w:rPr>
          <w:sz w:val="22"/>
          <w:szCs w:val="22"/>
        </w:rPr>
      </w:pPr>
    </w:p>
    <w:p w:rsidR="003B0A63" w:rsidRDefault="003B0A63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3B0A63" w:rsidRDefault="003B0A63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622BFD" w:rsidRPr="00AC5FF7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AC5FF7">
        <w:rPr>
          <w:sz w:val="22"/>
          <w:szCs w:val="22"/>
        </w:rPr>
        <w:t>V</w:t>
      </w:r>
      <w:r w:rsidR="00F90F93" w:rsidRPr="00AC5FF7">
        <w:rPr>
          <w:sz w:val="22"/>
          <w:szCs w:val="22"/>
        </w:rPr>
        <w:t> Ostrav</w:t>
      </w:r>
      <w:r w:rsidR="003B0A63" w:rsidRPr="00AC5FF7">
        <w:rPr>
          <w:sz w:val="22"/>
          <w:szCs w:val="22"/>
        </w:rPr>
        <w:t>ě</w:t>
      </w:r>
      <w:r w:rsidR="00F90F93" w:rsidRPr="00AC5FF7">
        <w:rPr>
          <w:sz w:val="22"/>
          <w:szCs w:val="22"/>
        </w:rPr>
        <w:t xml:space="preserve"> dne </w:t>
      </w:r>
      <w:r w:rsidR="00204E6B">
        <w:rPr>
          <w:sz w:val="22"/>
          <w:szCs w:val="22"/>
        </w:rPr>
        <w:t>30</w:t>
      </w:r>
      <w:r w:rsidR="00AC5FF7" w:rsidRPr="00AC5FF7">
        <w:rPr>
          <w:sz w:val="22"/>
          <w:szCs w:val="22"/>
        </w:rPr>
        <w:t>.</w:t>
      </w:r>
      <w:r w:rsidR="00204E6B">
        <w:rPr>
          <w:sz w:val="22"/>
          <w:szCs w:val="22"/>
        </w:rPr>
        <w:t xml:space="preserve"> dubna </w:t>
      </w:r>
      <w:r w:rsidR="00AC5FF7" w:rsidRPr="00AC5FF7">
        <w:rPr>
          <w:sz w:val="22"/>
          <w:szCs w:val="22"/>
        </w:rPr>
        <w:t>2013</w:t>
      </w:r>
    </w:p>
    <w:p w:rsidR="00CB38D5" w:rsidRPr="00C200AF" w:rsidRDefault="00CB38D5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3B0A63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</w:r>
    </w:p>
    <w:p w:rsidR="003B0A63" w:rsidRDefault="003B0A63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</w:r>
      <w:r w:rsidR="00AC5FF7">
        <w:rPr>
          <w:sz w:val="22"/>
          <w:szCs w:val="22"/>
        </w:rPr>
        <w:t>……………………………………………………</w:t>
      </w:r>
    </w:p>
    <w:p w:rsidR="00622BFD" w:rsidRPr="00C200AF" w:rsidRDefault="00622BFD" w:rsidP="00622BFD">
      <w:pPr>
        <w:tabs>
          <w:tab w:val="center" w:pos="6237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</w:r>
      <w:r w:rsidR="00F90F93">
        <w:rPr>
          <w:sz w:val="22"/>
          <w:szCs w:val="22"/>
        </w:rPr>
        <w:t>Ing Miroslava Bukovská</w:t>
      </w:r>
      <w:r w:rsidRPr="00C200AF">
        <w:rPr>
          <w:sz w:val="22"/>
          <w:szCs w:val="22"/>
        </w:rPr>
        <w:t>, ředitel</w:t>
      </w:r>
      <w:r w:rsidR="00F90F93">
        <w:rPr>
          <w:sz w:val="22"/>
          <w:szCs w:val="22"/>
        </w:rPr>
        <w:t>ka</w:t>
      </w:r>
      <w:r w:rsidRPr="00C200AF">
        <w:rPr>
          <w:sz w:val="22"/>
          <w:szCs w:val="22"/>
        </w:rPr>
        <w:t xml:space="preserve"> školy</w:t>
      </w:r>
    </w:p>
    <w:p w:rsidR="00DF12E5" w:rsidRPr="00C200AF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>Součástí výzvy: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1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 xml:space="preserve">Technická specifikace </w:t>
      </w:r>
    </w:p>
    <w:p w:rsidR="00F835AA" w:rsidRPr="00C200AF" w:rsidRDefault="00F835A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F835AA" w:rsidRPr="0003719C" w:rsidRDefault="00F835AA" w:rsidP="00DF12E5">
      <w:pPr>
        <w:jc w:val="both"/>
      </w:pPr>
    </w:p>
    <w:p w:rsidR="00356E16" w:rsidRPr="00DF12E5" w:rsidRDefault="00356E16" w:rsidP="002E382B"/>
    <w:sectPr w:rsidR="00356E16" w:rsidRPr="00DF12E5" w:rsidSect="00C200AF">
      <w:headerReference w:type="default" r:id="rId11"/>
      <w:footerReference w:type="default" r:id="rId12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0A4" w:rsidRDefault="006900A4" w:rsidP="002812C5">
      <w:r>
        <w:separator/>
      </w:r>
    </w:p>
  </w:endnote>
  <w:endnote w:type="continuationSeparator" w:id="0">
    <w:p w:rsidR="006900A4" w:rsidRDefault="006900A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B92F70" w:rsidP="007F7162">
    <w:pPr>
      <w:pStyle w:val="Zpat"/>
      <w:jc w:val="center"/>
      <w:rPr>
        <w:sz w:val="20"/>
        <w:szCs w:val="20"/>
      </w:rPr>
    </w:pPr>
  </w:p>
  <w:p w:rsidR="00B92F70" w:rsidRDefault="00C200AF" w:rsidP="00C200AF">
    <w:pPr>
      <w:pStyle w:val="Zpat"/>
      <w:tabs>
        <w:tab w:val="left" w:pos="3761"/>
      </w:tabs>
      <w:rPr>
        <w:sz w:val="20"/>
        <w:szCs w:val="20"/>
      </w:rPr>
    </w:pPr>
    <w:r>
      <w:rPr>
        <w:sz w:val="20"/>
        <w:szCs w:val="20"/>
      </w:rPr>
      <w:tab/>
    </w:r>
  </w:p>
  <w:p w:rsidR="00B92F70" w:rsidRDefault="00B92F70" w:rsidP="00424965">
    <w:pPr>
      <w:pStyle w:val="Zpat"/>
    </w:pPr>
  </w:p>
  <w:p w:rsidR="00B92F70" w:rsidRPr="007F7162" w:rsidRDefault="00B92F7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proofErr w:type="gramStart"/>
    <w:r>
      <w:rPr>
        <w:sz w:val="20"/>
        <w:szCs w:val="20"/>
      </w:rPr>
      <w:t>23.11.2011</w:t>
    </w:r>
    <w:proofErr w:type="gramEnd"/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6C247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6C247E" w:rsidRPr="007F7162">
      <w:rPr>
        <w:b/>
        <w:sz w:val="20"/>
        <w:szCs w:val="20"/>
      </w:rPr>
      <w:fldChar w:fldCharType="separate"/>
    </w:r>
    <w:r w:rsidR="001D64CA">
      <w:rPr>
        <w:b/>
        <w:noProof/>
        <w:sz w:val="20"/>
        <w:szCs w:val="20"/>
      </w:rPr>
      <w:t>1</w:t>
    </w:r>
    <w:r w:rsidR="006C247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6C247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C247E" w:rsidRPr="007F7162">
      <w:rPr>
        <w:b/>
        <w:sz w:val="20"/>
        <w:szCs w:val="20"/>
      </w:rPr>
      <w:fldChar w:fldCharType="separate"/>
    </w:r>
    <w:r w:rsidR="001D64CA">
      <w:rPr>
        <w:b/>
        <w:noProof/>
        <w:sz w:val="20"/>
        <w:szCs w:val="20"/>
      </w:rPr>
      <w:t>4</w:t>
    </w:r>
    <w:r w:rsidR="006C247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0A4" w:rsidRDefault="006900A4" w:rsidP="002812C5">
      <w:r>
        <w:separator/>
      </w:r>
    </w:p>
  </w:footnote>
  <w:footnote w:type="continuationSeparator" w:id="0">
    <w:p w:rsidR="006900A4" w:rsidRDefault="006900A4" w:rsidP="002812C5">
      <w:r>
        <w:continuationSeparator/>
      </w:r>
    </w:p>
  </w:footnote>
  <w:footnote w:id="1">
    <w:p w:rsidR="00B92F70" w:rsidRDefault="00B92F7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B92A5A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8FC"/>
    <w:multiLevelType w:val="hybridMultilevel"/>
    <w:tmpl w:val="850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D785B0E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D7F6996"/>
    <w:multiLevelType w:val="hybridMultilevel"/>
    <w:tmpl w:val="C88C2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B820478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828"/>
    <w:multiLevelType w:val="hybridMultilevel"/>
    <w:tmpl w:val="12F6E292"/>
    <w:lvl w:ilvl="0" w:tplc="73C23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11A22"/>
    <w:multiLevelType w:val="hybridMultilevel"/>
    <w:tmpl w:val="E7425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BE6"/>
    <w:multiLevelType w:val="hybridMultilevel"/>
    <w:tmpl w:val="3EB65A22"/>
    <w:lvl w:ilvl="0" w:tplc="C0D08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46049"/>
    <w:multiLevelType w:val="hybridMultilevel"/>
    <w:tmpl w:val="E5626472"/>
    <w:lvl w:ilvl="0" w:tplc="9294BE66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0B54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F5B11"/>
    <w:multiLevelType w:val="hybridMultilevel"/>
    <w:tmpl w:val="A1C828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0753A0"/>
    <w:multiLevelType w:val="hybridMultilevel"/>
    <w:tmpl w:val="86E45D1A"/>
    <w:lvl w:ilvl="0" w:tplc="67FEE9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DA2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831DBF"/>
    <w:multiLevelType w:val="hybridMultilevel"/>
    <w:tmpl w:val="F91A0CD8"/>
    <w:lvl w:ilvl="0" w:tplc="9F68CC7A">
      <w:start w:val="202"/>
      <w:numFmt w:val="bullet"/>
      <w:lvlText w:val="-"/>
      <w:lvlJc w:val="left"/>
      <w:pPr>
        <w:ind w:left="1093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>
    <w:nsid w:val="50201FBA"/>
    <w:multiLevelType w:val="hybridMultilevel"/>
    <w:tmpl w:val="8FCC02EE"/>
    <w:lvl w:ilvl="0" w:tplc="6DBE9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61E4A"/>
    <w:multiLevelType w:val="hybridMultilevel"/>
    <w:tmpl w:val="8D6252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A4767"/>
    <w:multiLevelType w:val="hybridMultilevel"/>
    <w:tmpl w:val="31FCE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D3D5B"/>
    <w:multiLevelType w:val="hybridMultilevel"/>
    <w:tmpl w:val="DF90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95953"/>
    <w:multiLevelType w:val="hybridMultilevel"/>
    <w:tmpl w:val="65EEE678"/>
    <w:lvl w:ilvl="0" w:tplc="44249D24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E6C10"/>
    <w:multiLevelType w:val="hybridMultilevel"/>
    <w:tmpl w:val="3B56BCF6"/>
    <w:lvl w:ilvl="0" w:tplc="8AF439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E5B7D"/>
    <w:multiLevelType w:val="hybridMultilevel"/>
    <w:tmpl w:val="DDF8F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45993"/>
    <w:multiLevelType w:val="hybridMultilevel"/>
    <w:tmpl w:val="28245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53CA9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855CE"/>
    <w:multiLevelType w:val="hybridMultilevel"/>
    <w:tmpl w:val="EAAEBE0A"/>
    <w:lvl w:ilvl="0" w:tplc="C59C7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60695"/>
    <w:multiLevelType w:val="hybridMultilevel"/>
    <w:tmpl w:val="B31CC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"/>
  </w:num>
  <w:num w:numId="5">
    <w:abstractNumId w:val="18"/>
  </w:num>
  <w:num w:numId="6">
    <w:abstractNumId w:val="2"/>
  </w:num>
  <w:num w:numId="7">
    <w:abstractNumId w:val="20"/>
  </w:num>
  <w:num w:numId="8">
    <w:abstractNumId w:val="19"/>
  </w:num>
  <w:num w:numId="9">
    <w:abstractNumId w:val="0"/>
  </w:num>
  <w:num w:numId="10">
    <w:abstractNumId w:val="3"/>
  </w:num>
  <w:num w:numId="11">
    <w:abstractNumId w:val="23"/>
  </w:num>
  <w:num w:numId="12">
    <w:abstractNumId w:val="9"/>
  </w:num>
  <w:num w:numId="13">
    <w:abstractNumId w:val="13"/>
  </w:num>
  <w:num w:numId="14">
    <w:abstractNumId w:val="16"/>
  </w:num>
  <w:num w:numId="15">
    <w:abstractNumId w:val="25"/>
  </w:num>
  <w:num w:numId="16">
    <w:abstractNumId w:val="24"/>
  </w:num>
  <w:num w:numId="17">
    <w:abstractNumId w:val="26"/>
  </w:num>
  <w:num w:numId="18">
    <w:abstractNumId w:val="5"/>
  </w:num>
  <w:num w:numId="19">
    <w:abstractNumId w:val="11"/>
  </w:num>
  <w:num w:numId="20">
    <w:abstractNumId w:val="7"/>
  </w:num>
  <w:num w:numId="21">
    <w:abstractNumId w:val="12"/>
  </w:num>
  <w:num w:numId="22">
    <w:abstractNumId w:val="6"/>
  </w:num>
  <w:num w:numId="23">
    <w:abstractNumId w:val="28"/>
  </w:num>
  <w:num w:numId="24">
    <w:abstractNumId w:val="14"/>
  </w:num>
  <w:num w:numId="25">
    <w:abstractNumId w:val="27"/>
  </w:num>
  <w:num w:numId="26">
    <w:abstractNumId w:val="15"/>
  </w:num>
  <w:num w:numId="27">
    <w:abstractNumId w:val="8"/>
  </w:num>
  <w:num w:numId="28">
    <w:abstractNumId w:val="1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5EF9"/>
    <w:rsid w:val="00033689"/>
    <w:rsid w:val="0003719C"/>
    <w:rsid w:val="0004620C"/>
    <w:rsid w:val="00080C8B"/>
    <w:rsid w:val="000813C1"/>
    <w:rsid w:val="0008484F"/>
    <w:rsid w:val="00086299"/>
    <w:rsid w:val="00090E58"/>
    <w:rsid w:val="000A46EC"/>
    <w:rsid w:val="000A67D2"/>
    <w:rsid w:val="000B6326"/>
    <w:rsid w:val="000B7525"/>
    <w:rsid w:val="000C6B63"/>
    <w:rsid w:val="000D67BF"/>
    <w:rsid w:val="000F1307"/>
    <w:rsid w:val="000F2DBD"/>
    <w:rsid w:val="00100670"/>
    <w:rsid w:val="00103FCD"/>
    <w:rsid w:val="001117CB"/>
    <w:rsid w:val="00113B96"/>
    <w:rsid w:val="00120C13"/>
    <w:rsid w:val="00131E7A"/>
    <w:rsid w:val="00134E77"/>
    <w:rsid w:val="0013787D"/>
    <w:rsid w:val="001448A4"/>
    <w:rsid w:val="001448BB"/>
    <w:rsid w:val="001537B9"/>
    <w:rsid w:val="00162F98"/>
    <w:rsid w:val="001672C3"/>
    <w:rsid w:val="001701DC"/>
    <w:rsid w:val="001900D4"/>
    <w:rsid w:val="00192DA9"/>
    <w:rsid w:val="00194B02"/>
    <w:rsid w:val="00195CBC"/>
    <w:rsid w:val="001B7601"/>
    <w:rsid w:val="001C3B64"/>
    <w:rsid w:val="001C7666"/>
    <w:rsid w:val="001D64CA"/>
    <w:rsid w:val="001F445B"/>
    <w:rsid w:val="002019B8"/>
    <w:rsid w:val="00204E6B"/>
    <w:rsid w:val="00205A96"/>
    <w:rsid w:val="00206227"/>
    <w:rsid w:val="00232E7E"/>
    <w:rsid w:val="002812C5"/>
    <w:rsid w:val="0028537B"/>
    <w:rsid w:val="002A0D82"/>
    <w:rsid w:val="002B4926"/>
    <w:rsid w:val="002B5ACC"/>
    <w:rsid w:val="002E382B"/>
    <w:rsid w:val="002F2CB4"/>
    <w:rsid w:val="003246E6"/>
    <w:rsid w:val="00324A84"/>
    <w:rsid w:val="00345B80"/>
    <w:rsid w:val="00347149"/>
    <w:rsid w:val="0035412E"/>
    <w:rsid w:val="003566AC"/>
    <w:rsid w:val="00356E16"/>
    <w:rsid w:val="0036518D"/>
    <w:rsid w:val="003659A4"/>
    <w:rsid w:val="003704B7"/>
    <w:rsid w:val="003807E4"/>
    <w:rsid w:val="003832D7"/>
    <w:rsid w:val="003938C4"/>
    <w:rsid w:val="003B0A63"/>
    <w:rsid w:val="003B4F24"/>
    <w:rsid w:val="003B754A"/>
    <w:rsid w:val="003D2F33"/>
    <w:rsid w:val="003D3FF9"/>
    <w:rsid w:val="003D454E"/>
    <w:rsid w:val="003E3506"/>
    <w:rsid w:val="00401C19"/>
    <w:rsid w:val="00404AD1"/>
    <w:rsid w:val="004118BA"/>
    <w:rsid w:val="00424965"/>
    <w:rsid w:val="00427B93"/>
    <w:rsid w:val="00431EEB"/>
    <w:rsid w:val="0043222B"/>
    <w:rsid w:val="0043358B"/>
    <w:rsid w:val="00434216"/>
    <w:rsid w:val="00435C48"/>
    <w:rsid w:val="00436D24"/>
    <w:rsid w:val="00437706"/>
    <w:rsid w:val="00446CC1"/>
    <w:rsid w:val="00456481"/>
    <w:rsid w:val="00461877"/>
    <w:rsid w:val="00463F03"/>
    <w:rsid w:val="00475D06"/>
    <w:rsid w:val="00484BB4"/>
    <w:rsid w:val="004930A4"/>
    <w:rsid w:val="004A2060"/>
    <w:rsid w:val="004A39FC"/>
    <w:rsid w:val="004A7FEB"/>
    <w:rsid w:val="004B097B"/>
    <w:rsid w:val="004B75AD"/>
    <w:rsid w:val="004C2FEB"/>
    <w:rsid w:val="004C7672"/>
    <w:rsid w:val="004D2751"/>
    <w:rsid w:val="004E47D4"/>
    <w:rsid w:val="004E49B7"/>
    <w:rsid w:val="004E7368"/>
    <w:rsid w:val="004F31E7"/>
    <w:rsid w:val="004F61D7"/>
    <w:rsid w:val="00507140"/>
    <w:rsid w:val="00516A2D"/>
    <w:rsid w:val="00533DD7"/>
    <w:rsid w:val="00540FED"/>
    <w:rsid w:val="00556014"/>
    <w:rsid w:val="00560B08"/>
    <w:rsid w:val="005764E7"/>
    <w:rsid w:val="0058345E"/>
    <w:rsid w:val="00585DDB"/>
    <w:rsid w:val="005A4D98"/>
    <w:rsid w:val="005A686C"/>
    <w:rsid w:val="005C04BB"/>
    <w:rsid w:val="005C26E5"/>
    <w:rsid w:val="005C5771"/>
    <w:rsid w:val="005E67DD"/>
    <w:rsid w:val="005F156A"/>
    <w:rsid w:val="005F5F8D"/>
    <w:rsid w:val="00601D94"/>
    <w:rsid w:val="00611A73"/>
    <w:rsid w:val="00617D3F"/>
    <w:rsid w:val="00622BFD"/>
    <w:rsid w:val="00646355"/>
    <w:rsid w:val="00647A99"/>
    <w:rsid w:val="006720F6"/>
    <w:rsid w:val="0067737F"/>
    <w:rsid w:val="006900A4"/>
    <w:rsid w:val="00690E80"/>
    <w:rsid w:val="0069259E"/>
    <w:rsid w:val="006938EE"/>
    <w:rsid w:val="006A4B4D"/>
    <w:rsid w:val="006B7190"/>
    <w:rsid w:val="006C247E"/>
    <w:rsid w:val="006C2BFC"/>
    <w:rsid w:val="006E5B1F"/>
    <w:rsid w:val="006E5D37"/>
    <w:rsid w:val="006F4E52"/>
    <w:rsid w:val="007109F0"/>
    <w:rsid w:val="00716A97"/>
    <w:rsid w:val="007212A4"/>
    <w:rsid w:val="007279A7"/>
    <w:rsid w:val="00731BF2"/>
    <w:rsid w:val="00753689"/>
    <w:rsid w:val="0076559F"/>
    <w:rsid w:val="00767985"/>
    <w:rsid w:val="00774B3F"/>
    <w:rsid w:val="007815C0"/>
    <w:rsid w:val="00783852"/>
    <w:rsid w:val="00791F40"/>
    <w:rsid w:val="007A37EA"/>
    <w:rsid w:val="007A5A48"/>
    <w:rsid w:val="007B457F"/>
    <w:rsid w:val="007C4283"/>
    <w:rsid w:val="007D4842"/>
    <w:rsid w:val="007E6790"/>
    <w:rsid w:val="007F023A"/>
    <w:rsid w:val="007F45E2"/>
    <w:rsid w:val="007F7162"/>
    <w:rsid w:val="00803058"/>
    <w:rsid w:val="008174A0"/>
    <w:rsid w:val="00841498"/>
    <w:rsid w:val="00862335"/>
    <w:rsid w:val="0089738C"/>
    <w:rsid w:val="008A03E7"/>
    <w:rsid w:val="008A43A8"/>
    <w:rsid w:val="008A6006"/>
    <w:rsid w:val="008B1564"/>
    <w:rsid w:val="008B6A18"/>
    <w:rsid w:val="008C13DD"/>
    <w:rsid w:val="008C416E"/>
    <w:rsid w:val="008D3BE9"/>
    <w:rsid w:val="008D5E3F"/>
    <w:rsid w:val="008E0F34"/>
    <w:rsid w:val="008E5599"/>
    <w:rsid w:val="008E64F8"/>
    <w:rsid w:val="008F0558"/>
    <w:rsid w:val="00900EDE"/>
    <w:rsid w:val="00901E34"/>
    <w:rsid w:val="0091031E"/>
    <w:rsid w:val="00920025"/>
    <w:rsid w:val="00920F30"/>
    <w:rsid w:val="00925669"/>
    <w:rsid w:val="00930211"/>
    <w:rsid w:val="00932F1D"/>
    <w:rsid w:val="009415FA"/>
    <w:rsid w:val="009439EA"/>
    <w:rsid w:val="00944DB6"/>
    <w:rsid w:val="0095205B"/>
    <w:rsid w:val="00957022"/>
    <w:rsid w:val="00977408"/>
    <w:rsid w:val="0098344D"/>
    <w:rsid w:val="00992257"/>
    <w:rsid w:val="00994A6C"/>
    <w:rsid w:val="009968DC"/>
    <w:rsid w:val="009B19C7"/>
    <w:rsid w:val="009B6FF6"/>
    <w:rsid w:val="009C14DD"/>
    <w:rsid w:val="009D5FD0"/>
    <w:rsid w:val="009F2DE6"/>
    <w:rsid w:val="009F63B0"/>
    <w:rsid w:val="00A00852"/>
    <w:rsid w:val="00A00BB4"/>
    <w:rsid w:val="00A20249"/>
    <w:rsid w:val="00A42C7D"/>
    <w:rsid w:val="00A44F84"/>
    <w:rsid w:val="00A51049"/>
    <w:rsid w:val="00A60756"/>
    <w:rsid w:val="00A723E4"/>
    <w:rsid w:val="00A7421F"/>
    <w:rsid w:val="00A854BA"/>
    <w:rsid w:val="00A85C06"/>
    <w:rsid w:val="00A85CCB"/>
    <w:rsid w:val="00A973DA"/>
    <w:rsid w:val="00AA0D99"/>
    <w:rsid w:val="00AB16BD"/>
    <w:rsid w:val="00AB3985"/>
    <w:rsid w:val="00AC5FF7"/>
    <w:rsid w:val="00AE17CD"/>
    <w:rsid w:val="00B04878"/>
    <w:rsid w:val="00B41EAE"/>
    <w:rsid w:val="00B5734D"/>
    <w:rsid w:val="00B709E6"/>
    <w:rsid w:val="00B70AE9"/>
    <w:rsid w:val="00B8015B"/>
    <w:rsid w:val="00B86EFC"/>
    <w:rsid w:val="00B872B9"/>
    <w:rsid w:val="00B91783"/>
    <w:rsid w:val="00B92A5A"/>
    <w:rsid w:val="00B92F70"/>
    <w:rsid w:val="00BB1494"/>
    <w:rsid w:val="00BC1EF1"/>
    <w:rsid w:val="00BC6FEC"/>
    <w:rsid w:val="00BF02FA"/>
    <w:rsid w:val="00C06E96"/>
    <w:rsid w:val="00C200AF"/>
    <w:rsid w:val="00C34276"/>
    <w:rsid w:val="00C436C8"/>
    <w:rsid w:val="00C44F89"/>
    <w:rsid w:val="00C461E0"/>
    <w:rsid w:val="00C51C87"/>
    <w:rsid w:val="00C6600F"/>
    <w:rsid w:val="00C82BB8"/>
    <w:rsid w:val="00CA6DFE"/>
    <w:rsid w:val="00CA79AF"/>
    <w:rsid w:val="00CB38D5"/>
    <w:rsid w:val="00CB4E3F"/>
    <w:rsid w:val="00CC7247"/>
    <w:rsid w:val="00CD3FF6"/>
    <w:rsid w:val="00CE3E9E"/>
    <w:rsid w:val="00CF52A7"/>
    <w:rsid w:val="00D00FAD"/>
    <w:rsid w:val="00D27986"/>
    <w:rsid w:val="00D4002B"/>
    <w:rsid w:val="00D42DB9"/>
    <w:rsid w:val="00D556B4"/>
    <w:rsid w:val="00D677C5"/>
    <w:rsid w:val="00D85F3B"/>
    <w:rsid w:val="00DA39ED"/>
    <w:rsid w:val="00DA74C3"/>
    <w:rsid w:val="00DC37BA"/>
    <w:rsid w:val="00DC4EE4"/>
    <w:rsid w:val="00DE02DB"/>
    <w:rsid w:val="00DE10BD"/>
    <w:rsid w:val="00DE1472"/>
    <w:rsid w:val="00DF096B"/>
    <w:rsid w:val="00DF12E5"/>
    <w:rsid w:val="00E033EF"/>
    <w:rsid w:val="00E31C44"/>
    <w:rsid w:val="00E44538"/>
    <w:rsid w:val="00E465AE"/>
    <w:rsid w:val="00E47A9E"/>
    <w:rsid w:val="00E51A57"/>
    <w:rsid w:val="00E55241"/>
    <w:rsid w:val="00E559FA"/>
    <w:rsid w:val="00E56E4B"/>
    <w:rsid w:val="00E6648E"/>
    <w:rsid w:val="00E74BAC"/>
    <w:rsid w:val="00E81123"/>
    <w:rsid w:val="00EA5B7D"/>
    <w:rsid w:val="00EB6891"/>
    <w:rsid w:val="00EC2C90"/>
    <w:rsid w:val="00F01884"/>
    <w:rsid w:val="00F17E30"/>
    <w:rsid w:val="00F202D7"/>
    <w:rsid w:val="00F26661"/>
    <w:rsid w:val="00F30980"/>
    <w:rsid w:val="00F34855"/>
    <w:rsid w:val="00F35F6A"/>
    <w:rsid w:val="00F36916"/>
    <w:rsid w:val="00F40BBD"/>
    <w:rsid w:val="00F47F6F"/>
    <w:rsid w:val="00F669BB"/>
    <w:rsid w:val="00F835AA"/>
    <w:rsid w:val="00F90F93"/>
    <w:rsid w:val="00FA16F0"/>
    <w:rsid w:val="00FB135E"/>
    <w:rsid w:val="00FC3406"/>
    <w:rsid w:val="00FC3F5E"/>
    <w:rsid w:val="00FD29A2"/>
    <w:rsid w:val="00FD3CC9"/>
    <w:rsid w:val="00FD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Default">
    <w:name w:val="Default"/>
    <w:rsid w:val="007B4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A">
    <w:name w:val="Body A"/>
    <w:rsid w:val="001117CB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Default">
    <w:name w:val="Default"/>
    <w:rsid w:val="007B4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A">
    <w:name w:val="Body A"/>
    <w:rsid w:val="001117CB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kola@sekani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sekanin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00CA-B0D3-4975-973F-F89038D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1391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9584</CharactersWithSpaces>
  <SharedDoc>false</SharedDoc>
  <HLinks>
    <vt:vector size="42" baseType="variant">
      <vt:variant>
        <vt:i4>7798853</vt:i4>
      </vt:variant>
      <vt:variant>
        <vt:i4>18</vt:i4>
      </vt:variant>
      <vt:variant>
        <vt:i4>0</vt:i4>
      </vt:variant>
      <vt:variant>
        <vt:i4>5</vt:i4>
      </vt:variant>
      <vt:variant>
        <vt:lpwstr>mailto:pelc@gpaml.cz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7798857</vt:i4>
      </vt:variant>
      <vt:variant>
        <vt:i4>6</vt:i4>
      </vt:variant>
      <vt:variant>
        <vt:i4>0</vt:i4>
      </vt:variant>
      <vt:variant>
        <vt:i4>5</vt:i4>
      </vt:variant>
      <vt:variant>
        <vt:lpwstr>mailto:tesarova@goaml.cz</vt:lpwstr>
      </vt:variant>
      <vt:variant>
        <vt:lpwstr/>
      </vt:variant>
      <vt:variant>
        <vt:i4>6815813</vt:i4>
      </vt:variant>
      <vt:variant>
        <vt:i4>3</vt:i4>
      </vt:variant>
      <vt:variant>
        <vt:i4>0</vt:i4>
      </vt:variant>
      <vt:variant>
        <vt:i4>5</vt:i4>
      </vt:variant>
      <vt:variant>
        <vt:lpwstr>mailto:pelc@goaml.cz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Plazer</cp:lastModifiedBy>
  <cp:revision>3</cp:revision>
  <cp:lastPrinted>2013-04-12T06:03:00Z</cp:lastPrinted>
  <dcterms:created xsi:type="dcterms:W3CDTF">2013-05-02T12:29:00Z</dcterms:created>
  <dcterms:modified xsi:type="dcterms:W3CDTF">2013-05-03T15:06:00Z</dcterms:modified>
</cp:coreProperties>
</file>