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AFE" w:rsidRDefault="006B78CE" w:rsidP="00842AFE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-137795</wp:posOffset>
            </wp:positionH>
            <wp:positionV relativeFrom="paragraph">
              <wp:posOffset>-328295</wp:posOffset>
            </wp:positionV>
            <wp:extent cx="5977890" cy="1457325"/>
            <wp:effectExtent l="19050" t="0" r="3810" b="0"/>
            <wp:wrapTight wrapText="bothSides">
              <wp:wrapPolygon edited="0">
                <wp:start x="-69" y="0"/>
                <wp:lineTo x="-69" y="21459"/>
                <wp:lineTo x="21614" y="21459"/>
                <wp:lineTo x="21614" y="0"/>
                <wp:lineTo x="-69" y="0"/>
              </wp:wrapPolygon>
            </wp:wrapTight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890" cy="1457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2AFE" w:rsidRDefault="00842AFE" w:rsidP="00842AFE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42AFE" w:rsidRDefault="00842AFE" w:rsidP="00842AF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Zadavatel: </w:t>
      </w:r>
      <w:r w:rsidRPr="0002035F">
        <w:rPr>
          <w:rFonts w:ascii="Times New Roman" w:hAnsi="Times New Roman"/>
          <w:sz w:val="24"/>
          <w:szCs w:val="24"/>
        </w:rPr>
        <w:t>Obchodní akademie, Český Těšín, Sokola Tůmy 12, příspěvková organizace</w:t>
      </w:r>
    </w:p>
    <w:p w:rsidR="00842AFE" w:rsidRPr="0002035F" w:rsidRDefault="00842AFE" w:rsidP="00842AF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Registrační číslo projektu: </w:t>
      </w:r>
      <w:r w:rsidRPr="0002035F">
        <w:rPr>
          <w:rFonts w:ascii="Times New Roman" w:hAnsi="Times New Roman"/>
          <w:sz w:val="24"/>
          <w:szCs w:val="24"/>
        </w:rPr>
        <w:t>CZ.1.07/1.5.00/34.0187</w:t>
      </w:r>
    </w:p>
    <w:p w:rsidR="00842AFE" w:rsidRPr="0002035F" w:rsidRDefault="00842AFE" w:rsidP="00842AF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 xml:space="preserve">Název projektu: </w:t>
      </w:r>
      <w:r w:rsidRPr="0002035F">
        <w:rPr>
          <w:rFonts w:ascii="Times New Roman" w:hAnsi="Times New Roman"/>
          <w:sz w:val="24"/>
          <w:szCs w:val="24"/>
        </w:rPr>
        <w:t>Moderní škola 21. století</w:t>
      </w:r>
    </w:p>
    <w:p w:rsidR="00842AFE" w:rsidRDefault="00842AFE" w:rsidP="00842AFE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763F8" w:rsidRPr="0098472B" w:rsidRDefault="000763F8" w:rsidP="00842AFE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Příloha č. 3</w:t>
      </w:r>
      <w:r w:rsidR="00842AFE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8472B">
        <w:rPr>
          <w:rFonts w:ascii="Times New Roman" w:hAnsi="Times New Roman"/>
          <w:b/>
          <w:bCs/>
          <w:sz w:val="24"/>
          <w:szCs w:val="24"/>
        </w:rPr>
        <w:t>Čestné prohlášení k prokázání základních kvalifikačních předpokladů</w:t>
      </w:r>
    </w:p>
    <w:p w:rsidR="000763F8" w:rsidRDefault="000763F8" w:rsidP="00842AF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763F8" w:rsidRPr="0098472B" w:rsidRDefault="000763F8" w:rsidP="00842AF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98472B">
        <w:rPr>
          <w:rFonts w:ascii="Times New Roman" w:hAnsi="Times New Roman"/>
          <w:sz w:val="24"/>
          <w:szCs w:val="24"/>
        </w:rPr>
        <w:t>Čestné prohlášení o splnění základních kvalifikačních předpokladů podle § 53 odst. 1 písm.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a), b), c), d), e)</w:t>
      </w:r>
      <w:r>
        <w:rPr>
          <w:rFonts w:ascii="Times New Roman" w:hAnsi="Times New Roman"/>
          <w:sz w:val="24"/>
          <w:szCs w:val="24"/>
        </w:rPr>
        <w:t>, f), g), h), i), j), k), l)</w:t>
      </w:r>
      <w:r w:rsidRPr="0098472B">
        <w:rPr>
          <w:rFonts w:ascii="Times New Roman" w:hAnsi="Times New Roman"/>
          <w:sz w:val="24"/>
          <w:szCs w:val="24"/>
        </w:rPr>
        <w:t xml:space="preserve"> zákona č. 137/2006 Sb., o veřejných zakázkách, ve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znění pozdějších předpisů (dále jen „zákon“)</w:t>
      </w:r>
    </w:p>
    <w:p w:rsidR="000763F8" w:rsidRDefault="000763F8" w:rsidP="00842AF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763F8" w:rsidRDefault="000763F8" w:rsidP="00842AFE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 w:rsidRPr="0098472B">
        <w:rPr>
          <w:rFonts w:ascii="Times New Roman" w:hAnsi="Times New Roman"/>
          <w:b/>
          <w:sz w:val="24"/>
          <w:szCs w:val="24"/>
        </w:rPr>
        <w:t>Prohlašuji tímto čestně, že:</w:t>
      </w:r>
    </w:p>
    <w:p w:rsidR="000763F8" w:rsidRPr="0098472B" w:rsidRDefault="000763F8" w:rsidP="00842AF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8472B">
        <w:rPr>
          <w:rFonts w:ascii="Times New Roman" w:hAnsi="Times New Roman"/>
          <w:sz w:val="24"/>
          <w:szCs w:val="24"/>
        </w:rPr>
        <w:t>a) uchazeč nebyl pravomocně odsouzen pro trestný čin spáchaný ve prospěch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organizované zločinecké skupiny, trestný čin účasti na organizované zločinecké skupině,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legalizace výnosů z trestné činnosti, podílnictví, přijímání úplatku, podplácení, nepřímého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úplatkářství, podvodu, úvěrového podvodu, včetně případů, kdy jde o přípravu nebo pokus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nebo účastenství na takovém trestném činu, nebo došlo k zahlazení odsouzení za spáchání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takové</w:t>
      </w:r>
      <w:r>
        <w:rPr>
          <w:rFonts w:ascii="Times New Roman" w:hAnsi="Times New Roman"/>
          <w:sz w:val="24"/>
          <w:szCs w:val="24"/>
        </w:rPr>
        <w:t xml:space="preserve">ho </w:t>
      </w:r>
      <w:r w:rsidRPr="0098472B">
        <w:rPr>
          <w:rFonts w:ascii="Times New Roman" w:hAnsi="Times New Roman"/>
          <w:sz w:val="24"/>
          <w:szCs w:val="24"/>
        </w:rPr>
        <w:t>trestného činu; jde-li o právnickou osobu, musí tento předpoklad splňovat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statutární orgán nebo každý člen statutárního orgánu, a je-li statutárním orgánem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dodavatele či členem statutárního orgánu dodavatele právnická osoba, musí tento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předpoklad splňovat statutární orgán nebo každý člen statutárního orgánu této právnické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osoby; podává-li nabídku či žádost o účast zahraniční právnická osoba prostřednictvím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své organizační složky, musí předpoklad podle tohoto písmene splňovat vedle uvedených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osob rovněž vedoucí této organizační složky; tento základní kvalifikační předpoklad musí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dodavatel splňovat jak ve vztahu k území České republiky, tak k zemi svého sídla, místa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podnikání či bydliště,</w:t>
      </w:r>
    </w:p>
    <w:p w:rsidR="000763F8" w:rsidRPr="0098472B" w:rsidRDefault="000763F8" w:rsidP="00842AF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8472B">
        <w:rPr>
          <w:rFonts w:ascii="Times New Roman" w:hAnsi="Times New Roman"/>
          <w:sz w:val="24"/>
          <w:szCs w:val="24"/>
        </w:rPr>
        <w:t>b) uchazeč nebyl pravomocně odsouzen pro trestný čin, jehož skutková podstata souvisí</w:t>
      </w:r>
      <w:r w:rsidR="00842AFE">
        <w:rPr>
          <w:rFonts w:ascii="Times New Roman" w:hAnsi="Times New Roman"/>
          <w:sz w:val="24"/>
          <w:szCs w:val="24"/>
        </w:rPr>
        <w:t xml:space="preserve"> s </w:t>
      </w:r>
      <w:r w:rsidRPr="0098472B">
        <w:rPr>
          <w:rFonts w:ascii="Times New Roman" w:hAnsi="Times New Roman"/>
          <w:sz w:val="24"/>
          <w:szCs w:val="24"/>
        </w:rPr>
        <w:t>předmětem podnikání dodavatele podle zvláštních právních předpisů nebo došlo k</w:t>
      </w:r>
      <w:r>
        <w:rPr>
          <w:rFonts w:ascii="Times New Roman" w:hAnsi="Times New Roman"/>
          <w:sz w:val="24"/>
          <w:szCs w:val="24"/>
        </w:rPr>
        <w:t> </w:t>
      </w:r>
      <w:r w:rsidRPr="0098472B">
        <w:rPr>
          <w:rFonts w:ascii="Times New Roman" w:hAnsi="Times New Roman"/>
          <w:sz w:val="24"/>
          <w:szCs w:val="24"/>
        </w:rPr>
        <w:t>zahlazení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odsouzení za spáchání takového trestného činu; jde-li o právnickou osobu, musí</w:t>
      </w:r>
      <w:r>
        <w:rPr>
          <w:rFonts w:ascii="Times New Roman" w:hAnsi="Times New Roman"/>
          <w:sz w:val="24"/>
          <w:szCs w:val="24"/>
        </w:rPr>
        <w:t xml:space="preserve"> tuto </w:t>
      </w:r>
      <w:r w:rsidRPr="0098472B">
        <w:rPr>
          <w:rFonts w:ascii="Times New Roman" w:hAnsi="Times New Roman"/>
          <w:sz w:val="24"/>
          <w:szCs w:val="24"/>
        </w:rPr>
        <w:t>podmínku splňovat statutární orgán nebo každý člen statutárního orgánu, a je-li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statutární</w:t>
      </w:r>
      <w:r>
        <w:rPr>
          <w:rFonts w:ascii="Times New Roman" w:hAnsi="Times New Roman"/>
          <w:sz w:val="24"/>
          <w:szCs w:val="24"/>
        </w:rPr>
        <w:t xml:space="preserve">m </w:t>
      </w:r>
      <w:r w:rsidRPr="0098472B">
        <w:rPr>
          <w:rFonts w:ascii="Times New Roman" w:hAnsi="Times New Roman"/>
          <w:sz w:val="24"/>
          <w:szCs w:val="24"/>
        </w:rPr>
        <w:t>orgánem dodavatele či členem statutárního orgánu dodavatele právnická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osoba, musí</w:t>
      </w:r>
      <w:r>
        <w:rPr>
          <w:rFonts w:ascii="Times New Roman" w:hAnsi="Times New Roman"/>
          <w:sz w:val="24"/>
          <w:szCs w:val="24"/>
        </w:rPr>
        <w:t xml:space="preserve"> tento </w:t>
      </w:r>
      <w:r w:rsidRPr="0098472B">
        <w:rPr>
          <w:rFonts w:ascii="Times New Roman" w:hAnsi="Times New Roman"/>
          <w:sz w:val="24"/>
          <w:szCs w:val="24"/>
        </w:rPr>
        <w:t>předpoklad splňovat statutární orgán nebo každý člen statutárního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orgánu této právnické osoby; podává-li nabídku či žádost o účast zahraniční právnická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osoba prostřednictvím své organizační složky, musí předpoklad podle tohoto písmene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splňovat vedle uvedených osob rovněž vedoucí této organizační složky; tento základní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kvalifikační předpoklad musí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dodavatel splňovat jak ve vztahu k území České republiky,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tak k zemi svého sídla, místa podnikání či bydliště,</w:t>
      </w:r>
    </w:p>
    <w:p w:rsidR="000763F8" w:rsidRPr="0098472B" w:rsidRDefault="000763F8" w:rsidP="00842AF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8472B">
        <w:rPr>
          <w:rFonts w:ascii="Times New Roman" w:hAnsi="Times New Roman"/>
          <w:sz w:val="24"/>
          <w:szCs w:val="24"/>
        </w:rPr>
        <w:lastRenderedPageBreak/>
        <w:t>c) uchazeč v posledních 3 letech nenaplnil skutkovou podstatu jednání nekalé soutěže</w:t>
      </w:r>
    </w:p>
    <w:p w:rsidR="000763F8" w:rsidRPr="0098472B" w:rsidRDefault="000763F8" w:rsidP="00842AF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98472B">
        <w:rPr>
          <w:rFonts w:ascii="Times New Roman" w:hAnsi="Times New Roman"/>
          <w:sz w:val="24"/>
          <w:szCs w:val="24"/>
        </w:rPr>
        <w:t>formou podplácení podle zvláštního právního předpisu,</w:t>
      </w:r>
    </w:p>
    <w:p w:rsidR="000763F8" w:rsidRPr="0098472B" w:rsidRDefault="000763F8" w:rsidP="00842AF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8472B">
        <w:rPr>
          <w:rFonts w:ascii="Times New Roman" w:hAnsi="Times New Roman"/>
          <w:sz w:val="24"/>
          <w:szCs w:val="24"/>
        </w:rPr>
        <w:t>d) vůči majetku uchazeče neprobíhá nebo v posledních 3 letech neproběhlo insolvenční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řízení, v němž bylo vydáno rozhodnutí o úpadku nebo insolvenční návrh nebyl zamítnut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proto, ž</w:t>
      </w:r>
      <w:r>
        <w:rPr>
          <w:rFonts w:ascii="Times New Roman" w:hAnsi="Times New Roman"/>
          <w:sz w:val="24"/>
          <w:szCs w:val="24"/>
        </w:rPr>
        <w:t xml:space="preserve">e </w:t>
      </w:r>
      <w:r w:rsidRPr="0098472B">
        <w:rPr>
          <w:rFonts w:ascii="Times New Roman" w:hAnsi="Times New Roman"/>
          <w:sz w:val="24"/>
          <w:szCs w:val="24"/>
        </w:rPr>
        <w:t>majetek nepostačuje k úhradě nákladů insolvenčního řízení, nebo nebyl konkurs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zruš</w:t>
      </w:r>
      <w:r>
        <w:rPr>
          <w:rFonts w:ascii="Times New Roman" w:hAnsi="Times New Roman"/>
          <w:sz w:val="24"/>
          <w:szCs w:val="24"/>
        </w:rPr>
        <w:t xml:space="preserve">en proto, </w:t>
      </w:r>
      <w:r w:rsidRPr="0098472B">
        <w:rPr>
          <w:rFonts w:ascii="Times New Roman" w:hAnsi="Times New Roman"/>
          <w:sz w:val="24"/>
          <w:szCs w:val="24"/>
        </w:rPr>
        <w:t>že majetek byl zcela nepostačující nebo zavedena nucená správa podle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zvláštních právních předpisů,</w:t>
      </w:r>
    </w:p>
    <w:p w:rsidR="000763F8" w:rsidRPr="0098472B" w:rsidRDefault="000763F8" w:rsidP="00842AF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8472B">
        <w:rPr>
          <w:rFonts w:ascii="Times New Roman" w:hAnsi="Times New Roman"/>
          <w:sz w:val="24"/>
          <w:szCs w:val="24"/>
        </w:rPr>
        <w:t>e) uchazeč není v likvidaci,</w:t>
      </w:r>
    </w:p>
    <w:p w:rsidR="000763F8" w:rsidRPr="0098472B" w:rsidRDefault="000763F8" w:rsidP="00842AF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8472B">
        <w:rPr>
          <w:rFonts w:ascii="Times New Roman" w:hAnsi="Times New Roman"/>
          <w:sz w:val="24"/>
          <w:szCs w:val="24"/>
        </w:rPr>
        <w:t>f) uchazeč nemá v evidenci daní zachyceny daňové nedoplatky, a to jak v</w:t>
      </w:r>
      <w:r>
        <w:rPr>
          <w:rFonts w:ascii="Times New Roman" w:hAnsi="Times New Roman"/>
          <w:sz w:val="24"/>
          <w:szCs w:val="24"/>
        </w:rPr>
        <w:t> </w:t>
      </w:r>
      <w:r w:rsidRPr="0098472B">
        <w:rPr>
          <w:rFonts w:ascii="Times New Roman" w:hAnsi="Times New Roman"/>
          <w:sz w:val="24"/>
          <w:szCs w:val="24"/>
        </w:rPr>
        <w:t>České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republice, tak v zemi sídla, místa podnikání či bydliště dodavatele,</w:t>
      </w:r>
    </w:p>
    <w:p w:rsidR="000763F8" w:rsidRPr="0098472B" w:rsidRDefault="000763F8" w:rsidP="00842AF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8472B">
        <w:rPr>
          <w:rFonts w:ascii="Times New Roman" w:hAnsi="Times New Roman"/>
          <w:sz w:val="24"/>
          <w:szCs w:val="24"/>
        </w:rPr>
        <w:t>g) uchazeč nemá nedoplatek na pojistném a na penále na veřejné zdravotní pojištění, a to</w:t>
      </w:r>
      <w:r>
        <w:rPr>
          <w:rFonts w:ascii="Times New Roman" w:hAnsi="Times New Roman"/>
          <w:sz w:val="24"/>
          <w:szCs w:val="24"/>
        </w:rPr>
        <w:t xml:space="preserve"> </w:t>
      </w:r>
      <w:r w:rsidR="00842AFE">
        <w:rPr>
          <w:rFonts w:ascii="Times New Roman" w:hAnsi="Times New Roman"/>
          <w:sz w:val="24"/>
          <w:szCs w:val="24"/>
        </w:rPr>
        <w:t>jak v </w:t>
      </w:r>
      <w:r w:rsidRPr="0098472B">
        <w:rPr>
          <w:rFonts w:ascii="Times New Roman" w:hAnsi="Times New Roman"/>
          <w:sz w:val="24"/>
          <w:szCs w:val="24"/>
        </w:rPr>
        <w:t>České republice, tak v zemi sídla, místa podnikání či bydliště dodavatele,</w:t>
      </w:r>
    </w:p>
    <w:p w:rsidR="000763F8" w:rsidRPr="0098472B" w:rsidRDefault="000763F8" w:rsidP="00842AF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8472B">
        <w:rPr>
          <w:rFonts w:ascii="Times New Roman" w:hAnsi="Times New Roman"/>
          <w:sz w:val="24"/>
          <w:szCs w:val="24"/>
        </w:rPr>
        <w:t>h) uchazeč nemá nedoplatek na pojistném a na penále na sociální zabezpečení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a příspěvku na státní politiku zaměstnanosti, a to jak v České republice, tak v zemi sídla,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místa podnikání či bydliště dodavatele,</w:t>
      </w:r>
    </w:p>
    <w:p w:rsidR="000763F8" w:rsidRDefault="000763F8" w:rsidP="00842AF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8472B">
        <w:rPr>
          <w:rFonts w:ascii="Times New Roman" w:hAnsi="Times New Roman"/>
          <w:sz w:val="24"/>
          <w:szCs w:val="24"/>
        </w:rPr>
        <w:t>i) uchazeč nebyl v posledních 3 letech pravomocně disciplinárně potrestán či mu nebylo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pravomocně uloženo kárné opatření podle zvláštních právních předpisů, je-li podle § 54</w:t>
      </w:r>
      <w:r>
        <w:rPr>
          <w:rFonts w:ascii="Times New Roman" w:hAnsi="Times New Roman"/>
          <w:sz w:val="24"/>
          <w:szCs w:val="24"/>
        </w:rPr>
        <w:t xml:space="preserve"> písm. </w:t>
      </w:r>
      <w:r w:rsidRPr="0098472B">
        <w:rPr>
          <w:rFonts w:ascii="Times New Roman" w:hAnsi="Times New Roman"/>
          <w:sz w:val="24"/>
          <w:szCs w:val="24"/>
        </w:rPr>
        <w:t>d) požadováno prokázání odborné způsobilosti podle zvláštních právních předpisů;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pokud dodavatel vykonává tuto činnost prostřednictvím odpovědného zástupce nebo jiné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72B">
        <w:rPr>
          <w:rFonts w:ascii="Times New Roman" w:hAnsi="Times New Roman"/>
          <w:sz w:val="24"/>
          <w:szCs w:val="24"/>
        </w:rPr>
        <w:t>osoby odpovídající za činnost dodavatele, vztahuje se tento předpoklad na tyto osoby,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763F8" w:rsidRDefault="000763F8" w:rsidP="00842AF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8472B">
        <w:rPr>
          <w:rFonts w:ascii="Times New Roman" w:hAnsi="Times New Roman"/>
          <w:sz w:val="24"/>
          <w:szCs w:val="24"/>
        </w:rPr>
        <w:t>j) uchazeč není veden v rejstříku osob se zákazem plnění veřejných zakázek,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763F8" w:rsidRPr="0098472B" w:rsidRDefault="000763F8" w:rsidP="00842AF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8472B">
        <w:rPr>
          <w:rFonts w:ascii="Times New Roman" w:hAnsi="Times New Roman"/>
          <w:sz w:val="24"/>
          <w:szCs w:val="24"/>
        </w:rPr>
        <w:t xml:space="preserve">k) </w:t>
      </w:r>
      <w:r>
        <w:rPr>
          <w:rFonts w:ascii="Times New Roman" w:hAnsi="Times New Roman"/>
          <w:sz w:val="24"/>
          <w:szCs w:val="24"/>
        </w:rPr>
        <w:t>uchazeč předloží seznam statutárních orgánů nebo členů statutárních orgánů, kteří v posledních 3 letech pracovali za zadavatele</w:t>
      </w:r>
    </w:p>
    <w:p w:rsidR="000763F8" w:rsidRDefault="000763F8" w:rsidP="00842AF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8472B">
        <w:rPr>
          <w:rFonts w:ascii="Times New Roman" w:hAnsi="Times New Roman"/>
          <w:sz w:val="24"/>
          <w:szCs w:val="24"/>
        </w:rPr>
        <w:t xml:space="preserve">l) uchazeč, má-li formu akciové společnosti, má </w:t>
      </w:r>
      <w:r>
        <w:rPr>
          <w:rFonts w:ascii="Times New Roman" w:hAnsi="Times New Roman"/>
          <w:sz w:val="24"/>
          <w:szCs w:val="24"/>
        </w:rPr>
        <w:t xml:space="preserve">předloží </w:t>
      </w:r>
      <w:r w:rsidRPr="0098472B">
        <w:rPr>
          <w:rFonts w:ascii="Times New Roman" w:hAnsi="Times New Roman"/>
          <w:sz w:val="24"/>
          <w:szCs w:val="24"/>
        </w:rPr>
        <w:t xml:space="preserve">aktuální seznam akcionářů </w:t>
      </w:r>
      <w:r>
        <w:rPr>
          <w:rFonts w:ascii="Times New Roman" w:hAnsi="Times New Roman"/>
          <w:sz w:val="24"/>
          <w:szCs w:val="24"/>
        </w:rPr>
        <w:t>s podílem vyšším než 10 %.</w:t>
      </w:r>
    </w:p>
    <w:p w:rsidR="000763F8" w:rsidRDefault="000763F8" w:rsidP="00842AF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763F8" w:rsidRPr="0098472B" w:rsidRDefault="000763F8" w:rsidP="00842AF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8472B">
        <w:rPr>
          <w:rFonts w:ascii="Times New Roman" w:hAnsi="Times New Roman"/>
          <w:sz w:val="24"/>
          <w:szCs w:val="24"/>
        </w:rPr>
        <w:t>Toto čestné prohlášení podepisuji jako</w:t>
      </w:r>
    </w:p>
    <w:p w:rsidR="00842AFE" w:rsidRDefault="00842AFE" w:rsidP="00842AF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763F8" w:rsidRPr="0098472B" w:rsidRDefault="000763F8" w:rsidP="00842AF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0763F8" w:rsidRPr="0098472B" w:rsidRDefault="000763F8" w:rsidP="00842AF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8472B">
        <w:rPr>
          <w:rFonts w:ascii="Times New Roman" w:hAnsi="Times New Roman"/>
          <w:sz w:val="24"/>
          <w:szCs w:val="24"/>
        </w:rPr>
        <w:t>(např. předseda představenstva a.s., jednatel společnosti s ručením omezeným atd., jedná se</w:t>
      </w:r>
    </w:p>
    <w:p w:rsidR="000763F8" w:rsidRDefault="000763F8" w:rsidP="00842AF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98472B">
        <w:rPr>
          <w:rFonts w:ascii="Times New Roman" w:hAnsi="Times New Roman"/>
          <w:sz w:val="24"/>
          <w:szCs w:val="24"/>
        </w:rPr>
        <w:t>pouze o demonstrativní výčet)</w:t>
      </w:r>
    </w:p>
    <w:p w:rsidR="000763F8" w:rsidRPr="0098472B" w:rsidRDefault="000763F8" w:rsidP="00842AF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842AFE" w:rsidRDefault="00842AFE" w:rsidP="00842AF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763F8" w:rsidRPr="0098472B" w:rsidRDefault="000763F8" w:rsidP="00842AF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98472B">
        <w:rPr>
          <w:rFonts w:ascii="Times New Roman" w:hAnsi="Times New Roman"/>
          <w:sz w:val="24"/>
          <w:szCs w:val="24"/>
        </w:rPr>
        <w:t xml:space="preserve">V ………………… dne </w:t>
      </w:r>
      <w:r>
        <w:rPr>
          <w:rFonts w:ascii="Times New Roman" w:hAnsi="Times New Roman"/>
          <w:sz w:val="24"/>
          <w:szCs w:val="24"/>
        </w:rPr>
        <w:t>………………………………………….</w:t>
      </w:r>
    </w:p>
    <w:p w:rsidR="000763F8" w:rsidRDefault="000763F8" w:rsidP="00842AF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842AFE" w:rsidRDefault="00256DF7" w:rsidP="00842AF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256DF7">
        <w:rPr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4.5pt;margin-top:11.6pt;width:239.45pt;height:.85pt;flip:y;z-index:251657216" o:connectortype="straight"/>
        </w:pict>
      </w:r>
    </w:p>
    <w:p w:rsidR="000763F8" w:rsidRDefault="000763F8" w:rsidP="00842AF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Razítko, jméno</w:t>
      </w:r>
      <w:r w:rsidRPr="0098472B">
        <w:rPr>
          <w:rFonts w:ascii="Times New Roman" w:hAnsi="Times New Roman"/>
          <w:sz w:val="24"/>
          <w:szCs w:val="24"/>
        </w:rPr>
        <w:t xml:space="preserve"> a podpis oprávněného zástupce</w:t>
      </w:r>
    </w:p>
    <w:p w:rsidR="000763F8" w:rsidRPr="0098472B" w:rsidRDefault="000763F8" w:rsidP="00842AFE">
      <w:pPr>
        <w:spacing w:after="0"/>
        <w:rPr>
          <w:rFonts w:ascii="Times New Roman" w:hAnsi="Times New Roman"/>
          <w:sz w:val="24"/>
          <w:szCs w:val="24"/>
        </w:rPr>
      </w:pPr>
      <w:r w:rsidRPr="0098472B">
        <w:rPr>
          <w:rFonts w:ascii="Times New Roman" w:hAnsi="Times New Roman"/>
          <w:sz w:val="24"/>
          <w:szCs w:val="24"/>
        </w:rPr>
        <w:t>Pozor: Nezapomeňte přiložit jmenné seznamy k bodu k, l.</w:t>
      </w:r>
    </w:p>
    <w:sectPr w:rsidR="000763F8" w:rsidRPr="0098472B" w:rsidSect="00820047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A11" w:rsidRDefault="00245A11">
      <w:r>
        <w:separator/>
      </w:r>
    </w:p>
  </w:endnote>
  <w:endnote w:type="continuationSeparator" w:id="0">
    <w:p w:rsidR="00245A11" w:rsidRDefault="00245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623" w:rsidRDefault="00256DF7">
    <w:pPr>
      <w:pStyle w:val="Zpat"/>
      <w:jc w:val="right"/>
    </w:pPr>
    <w:fldSimple w:instr=" PAGE   \* MERGEFORMAT ">
      <w:r w:rsidR="006B78CE">
        <w:rPr>
          <w:noProof/>
        </w:rPr>
        <w:t>2</w:t>
      </w:r>
    </w:fldSimple>
  </w:p>
  <w:p w:rsidR="000763F8" w:rsidRPr="00464623" w:rsidRDefault="000763F8" w:rsidP="0046462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A11" w:rsidRDefault="00245A11">
      <w:r>
        <w:separator/>
      </w:r>
    </w:p>
  </w:footnote>
  <w:footnote w:type="continuationSeparator" w:id="0">
    <w:p w:rsidR="00245A11" w:rsidRDefault="00245A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472B"/>
    <w:rsid w:val="00051250"/>
    <w:rsid w:val="000763F8"/>
    <w:rsid w:val="000A2F3C"/>
    <w:rsid w:val="00191192"/>
    <w:rsid w:val="00245A11"/>
    <w:rsid w:val="00256DF7"/>
    <w:rsid w:val="00464623"/>
    <w:rsid w:val="005C49C3"/>
    <w:rsid w:val="00647AA8"/>
    <w:rsid w:val="006B78CE"/>
    <w:rsid w:val="006D65EA"/>
    <w:rsid w:val="00793BBA"/>
    <w:rsid w:val="00820047"/>
    <w:rsid w:val="00842AFE"/>
    <w:rsid w:val="00844FAE"/>
    <w:rsid w:val="00891E43"/>
    <w:rsid w:val="008F6F15"/>
    <w:rsid w:val="0098472B"/>
    <w:rsid w:val="00A016DF"/>
    <w:rsid w:val="00B148E7"/>
    <w:rsid w:val="00CC327C"/>
    <w:rsid w:val="00CC4BC6"/>
    <w:rsid w:val="00CE5FFB"/>
    <w:rsid w:val="00D1163E"/>
    <w:rsid w:val="00E65F00"/>
    <w:rsid w:val="00E74EAC"/>
    <w:rsid w:val="00F33A85"/>
    <w:rsid w:val="00F47B56"/>
    <w:rsid w:val="00F62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48E7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116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667EC"/>
    <w:rPr>
      <w:lang w:eastAsia="en-US"/>
    </w:rPr>
  </w:style>
  <w:style w:type="paragraph" w:styleId="Zpat">
    <w:name w:val="footer"/>
    <w:basedOn w:val="Normln"/>
    <w:link w:val="ZpatChar"/>
    <w:uiPriority w:val="99"/>
    <w:rsid w:val="00D1163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667EC"/>
    <w:rPr>
      <w:lang w:eastAsia="en-US"/>
    </w:rPr>
  </w:style>
  <w:style w:type="character" w:styleId="slostrnky">
    <w:name w:val="page number"/>
    <w:basedOn w:val="Standardnpsmoodstavce"/>
    <w:uiPriority w:val="99"/>
    <w:rsid w:val="00D1163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680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Valošková</dc:creator>
  <cp:keywords/>
  <dc:description/>
  <cp:lastModifiedBy>Alice Valošková</cp:lastModifiedBy>
  <cp:revision>2</cp:revision>
  <cp:lastPrinted>2012-05-18T08:49:00Z</cp:lastPrinted>
  <dcterms:created xsi:type="dcterms:W3CDTF">2013-05-27T14:05:00Z</dcterms:created>
  <dcterms:modified xsi:type="dcterms:W3CDTF">2013-05-27T14:05:00Z</dcterms:modified>
</cp:coreProperties>
</file>