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E89" w:rsidRPr="00253337" w:rsidRDefault="009D0E89" w:rsidP="00F36879">
      <w:pPr>
        <w:spacing w:after="120" w:line="360" w:lineRule="auto"/>
        <w:jc w:val="center"/>
        <w:rPr>
          <w:rFonts w:ascii="Tahoma" w:hAnsi="Tahoma" w:cs="Tahoma"/>
          <w:b/>
          <w:sz w:val="36"/>
          <w:szCs w:val="28"/>
          <w:u w:val="single"/>
        </w:rPr>
      </w:pPr>
      <w:r w:rsidRPr="00253337">
        <w:rPr>
          <w:rFonts w:ascii="Tahoma" w:hAnsi="Tahoma" w:cs="Tahoma"/>
          <w:b/>
          <w:sz w:val="36"/>
          <w:szCs w:val="28"/>
          <w:u w:val="single"/>
        </w:rPr>
        <w:t>Zadávací dokumentace</w:t>
      </w:r>
    </w:p>
    <w:p w:rsidR="009D0E89" w:rsidRDefault="009D0E89" w:rsidP="00F36879">
      <w:pPr>
        <w:spacing w:after="120" w:line="360" w:lineRule="auto"/>
        <w:jc w:val="center"/>
        <w:rPr>
          <w:rFonts w:ascii="Tahoma" w:hAnsi="Tahoma" w:cs="Tahoma"/>
        </w:rPr>
      </w:pPr>
      <w:r>
        <w:rPr>
          <w:rFonts w:ascii="Tahoma" w:hAnsi="Tahoma" w:cs="Tahoma"/>
        </w:rPr>
        <w:t>k veřejné zakázce</w:t>
      </w:r>
      <w:r w:rsidRPr="004D6268">
        <w:rPr>
          <w:rFonts w:ascii="Tahoma" w:hAnsi="Tahoma" w:cs="Tahoma"/>
        </w:rPr>
        <w:t xml:space="preserve"> ma</w:t>
      </w:r>
      <w:r>
        <w:rPr>
          <w:rFonts w:ascii="Tahoma" w:hAnsi="Tahoma" w:cs="Tahoma"/>
        </w:rPr>
        <w:t xml:space="preserve">lého rozsahu na dodávky zadané </w:t>
      </w:r>
      <w:r w:rsidRPr="004D6268">
        <w:rPr>
          <w:rFonts w:ascii="Tahoma" w:hAnsi="Tahoma" w:cs="Tahoma"/>
        </w:rPr>
        <w:t xml:space="preserve">v souladu s </w:t>
      </w:r>
      <w:r w:rsidRPr="005B4DCF">
        <w:rPr>
          <w:rFonts w:ascii="Tahoma" w:hAnsi="Tahoma" w:cs="Tahoma"/>
        </w:rPr>
        <w:t>Příručkou pro příjemce finanční podpory z Operačního programu Vzdělávání pro konkurenceschopnost, verze 6</w:t>
      </w:r>
      <w:r w:rsidR="00625648">
        <w:rPr>
          <w:rFonts w:ascii="Tahoma" w:hAnsi="Tahoma" w:cs="Tahoma"/>
        </w:rPr>
        <w:t>, Příručkou</w:t>
      </w:r>
      <w:r w:rsidR="00625648" w:rsidRPr="00625648">
        <w:rPr>
          <w:rFonts w:ascii="Tahoma" w:hAnsi="Tahoma" w:cs="Tahoma"/>
        </w:rPr>
        <w:t xml:space="preserve"> pro základní škol</w:t>
      </w:r>
      <w:r w:rsidR="00625648">
        <w:rPr>
          <w:rFonts w:ascii="Tahoma" w:hAnsi="Tahoma" w:cs="Tahoma"/>
        </w:rPr>
        <w:t>y - ž</w:t>
      </w:r>
      <w:r w:rsidR="00625648" w:rsidRPr="00625648">
        <w:rPr>
          <w:rFonts w:ascii="Tahoma" w:hAnsi="Tahoma" w:cs="Tahoma"/>
        </w:rPr>
        <w:t>adatele a příjemce 1.4 Operačního programu Vzdělávání pro konkurenceschopnost</w:t>
      </w:r>
      <w:r w:rsidR="00625648">
        <w:rPr>
          <w:rFonts w:ascii="Tahoma" w:hAnsi="Tahoma" w:cs="Tahoma"/>
        </w:rPr>
        <w:t>, verze 2,</w:t>
      </w:r>
      <w:r w:rsidRPr="005B4DCF">
        <w:rPr>
          <w:rFonts w:ascii="Tahoma" w:hAnsi="Tahoma" w:cs="Tahoma"/>
        </w:rPr>
        <w:t xml:space="preserve"> a Směrnicí Statutárního města Mladá Boleslav č. 1/2007 k zadávání veřejných zakázek příspěvkovými organizacemi a společnostmi s ručením omezeným statutárního města Mladá Boleslav</w:t>
      </w:r>
      <w:r>
        <w:rPr>
          <w:rFonts w:ascii="Tahoma" w:hAnsi="Tahoma" w:cs="Tahoma"/>
        </w:rPr>
        <w:t>.</w:t>
      </w:r>
    </w:p>
    <w:p w:rsidR="009D0E89" w:rsidRPr="004D6268" w:rsidRDefault="009D0E89" w:rsidP="00F36879">
      <w:pPr>
        <w:spacing w:after="120" w:line="360" w:lineRule="auto"/>
        <w:jc w:val="center"/>
        <w:rPr>
          <w:rFonts w:ascii="Tahoma" w:hAnsi="Tahoma" w:cs="Tahoma"/>
        </w:rPr>
      </w:pPr>
      <w:r w:rsidRPr="00643E3E">
        <w:rPr>
          <w:rFonts w:ascii="Tahoma" w:hAnsi="Tahoma" w:cs="Tahoma"/>
        </w:rPr>
        <w:t>Nejedná se o zadávací řízení dle zákona č. 137/2006 Sb., o veřejných zakázkác</w:t>
      </w:r>
      <w:r>
        <w:rPr>
          <w:rFonts w:ascii="Tahoma" w:hAnsi="Tahoma" w:cs="Tahoma"/>
        </w:rPr>
        <w:t>h, ve znění pozdějších předpisů (dále jen „ZVZ“)</w:t>
      </w:r>
    </w:p>
    <w:p w:rsidR="009D0E89" w:rsidRPr="004D6268" w:rsidRDefault="009D0E89" w:rsidP="00F36879">
      <w:pPr>
        <w:spacing w:after="120" w:line="360" w:lineRule="auto"/>
        <w:jc w:val="center"/>
        <w:rPr>
          <w:rFonts w:ascii="Tahoma" w:hAnsi="Tahoma" w:cs="Tahoma"/>
        </w:rPr>
      </w:pPr>
    </w:p>
    <w:p w:rsidR="009D0E89" w:rsidRPr="004D6268" w:rsidRDefault="009D0E89" w:rsidP="00F36879">
      <w:pPr>
        <w:spacing w:after="120" w:line="360" w:lineRule="auto"/>
        <w:jc w:val="center"/>
        <w:rPr>
          <w:rFonts w:ascii="Tahoma" w:hAnsi="Tahoma"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8"/>
      </w:tblGrid>
      <w:tr w:rsidR="009D0E89" w:rsidRPr="004D6268" w:rsidTr="009D2B63">
        <w:trPr>
          <w:trHeight w:val="567"/>
          <w:jc w:val="center"/>
        </w:trPr>
        <w:tc>
          <w:tcPr>
            <w:tcW w:w="5341" w:type="dxa"/>
          </w:tcPr>
          <w:p w:rsidR="009D0E89" w:rsidRPr="004D6268" w:rsidRDefault="009D0E89" w:rsidP="00625648">
            <w:pPr>
              <w:spacing w:after="120" w:line="360" w:lineRule="auto"/>
              <w:jc w:val="center"/>
              <w:rPr>
                <w:rFonts w:ascii="Tahoma" w:hAnsi="Tahoma" w:cs="Tahoma"/>
                <w:b/>
              </w:rPr>
            </w:pPr>
            <w:r w:rsidRPr="004D6268">
              <w:rPr>
                <w:rFonts w:ascii="Tahoma" w:hAnsi="Tahoma" w:cs="Tahoma"/>
                <w:b/>
                <w:bCs/>
                <w:sz w:val="36"/>
                <w:szCs w:val="36"/>
              </w:rPr>
              <w:t>„</w:t>
            </w:r>
            <w:r w:rsidRPr="000046EB">
              <w:rPr>
                <w:rFonts w:ascii="Tahoma" w:hAnsi="Tahoma" w:cs="Tahoma"/>
                <w:b/>
                <w:bCs/>
                <w:noProof/>
                <w:sz w:val="36"/>
                <w:szCs w:val="36"/>
              </w:rPr>
              <w:t xml:space="preserve">Nákup </w:t>
            </w:r>
            <w:r w:rsidR="00625648">
              <w:rPr>
                <w:rFonts w:ascii="Tahoma" w:hAnsi="Tahoma" w:cs="Tahoma"/>
                <w:b/>
                <w:bCs/>
                <w:noProof/>
                <w:sz w:val="36"/>
                <w:szCs w:val="36"/>
              </w:rPr>
              <w:t>ICT vybavení</w:t>
            </w:r>
            <w:r w:rsidRPr="004D6268">
              <w:rPr>
                <w:rFonts w:ascii="Tahoma" w:hAnsi="Tahoma" w:cs="Tahoma"/>
                <w:b/>
                <w:bCs/>
                <w:sz w:val="36"/>
                <w:szCs w:val="36"/>
              </w:rPr>
              <w:t>“</w:t>
            </w:r>
          </w:p>
        </w:tc>
      </w:tr>
    </w:tbl>
    <w:p w:rsidR="009D0E89" w:rsidRPr="004D6268" w:rsidRDefault="009D0E89" w:rsidP="00F36879">
      <w:pPr>
        <w:spacing w:after="120" w:line="360" w:lineRule="auto"/>
        <w:jc w:val="center"/>
        <w:rPr>
          <w:rFonts w:ascii="Tahoma" w:hAnsi="Tahoma" w:cs="Tahoma"/>
        </w:rPr>
      </w:pPr>
    </w:p>
    <w:p w:rsidR="009D0E89" w:rsidRPr="004D6268" w:rsidRDefault="009D0E89" w:rsidP="00F36879">
      <w:pPr>
        <w:spacing w:after="120" w:line="360" w:lineRule="auto"/>
        <w:jc w:val="center"/>
        <w:rPr>
          <w:rFonts w:ascii="Tahoma" w:hAnsi="Tahoma" w:cs="Tahoma"/>
        </w:rPr>
      </w:pPr>
    </w:p>
    <w:p w:rsidR="009D0E89" w:rsidRPr="004D6268" w:rsidRDefault="009D0E89" w:rsidP="00F36879">
      <w:pPr>
        <w:spacing w:after="120" w:line="360" w:lineRule="auto"/>
        <w:jc w:val="center"/>
        <w:rPr>
          <w:rFonts w:ascii="Tahoma" w:hAnsi="Tahoma" w:cs="Tahoma"/>
          <w:b/>
          <w:sz w:val="28"/>
        </w:rPr>
      </w:pPr>
      <w:r w:rsidRPr="004D6268">
        <w:rPr>
          <w:rFonts w:ascii="Tahoma" w:hAnsi="Tahoma" w:cs="Tahoma"/>
          <w:b/>
          <w:sz w:val="28"/>
        </w:rPr>
        <w:t>Zadavatel:</w:t>
      </w:r>
    </w:p>
    <w:p w:rsidR="009D0E89" w:rsidRPr="004D6268" w:rsidRDefault="009D0E89" w:rsidP="00F36879">
      <w:pPr>
        <w:spacing w:after="120" w:line="360" w:lineRule="auto"/>
        <w:jc w:val="center"/>
        <w:rPr>
          <w:rFonts w:ascii="Tahoma" w:hAnsi="Tahoma" w:cs="Tahoma"/>
          <w:b/>
          <w:sz w:val="36"/>
          <w:szCs w:val="32"/>
        </w:rPr>
      </w:pPr>
      <w:r w:rsidRPr="000046EB">
        <w:rPr>
          <w:rFonts w:ascii="Tahoma" w:hAnsi="Tahoma" w:cs="Tahoma"/>
          <w:b/>
          <w:noProof/>
          <w:sz w:val="36"/>
          <w:szCs w:val="32"/>
        </w:rPr>
        <w:t>Základní škola Dr Edvarda Beneše Mladá Boleslav , Laurinova 905, příspěvková organizace</w:t>
      </w:r>
    </w:p>
    <w:p w:rsidR="009D0E89" w:rsidRPr="004D6268" w:rsidRDefault="009D0E89" w:rsidP="00B457CC">
      <w:pPr>
        <w:spacing w:after="120" w:line="360" w:lineRule="auto"/>
        <w:jc w:val="both"/>
        <w:rPr>
          <w:rFonts w:ascii="Tahoma" w:hAnsi="Tahoma" w:cs="Tahoma"/>
          <w:sz w:val="22"/>
          <w:szCs w:val="22"/>
        </w:rPr>
        <w:sectPr w:rsidR="009D0E89" w:rsidRPr="004D6268" w:rsidSect="00F07A33">
          <w:headerReference w:type="default" r:id="rId8"/>
          <w:footerReference w:type="default" r:id="rId9"/>
          <w:pgSz w:w="12240" w:h="15840"/>
          <w:pgMar w:top="1134" w:right="1701" w:bottom="1134" w:left="1701" w:header="1644" w:footer="0" w:gutter="0"/>
          <w:pgNumType w:start="1"/>
          <w:cols w:space="708"/>
          <w:docGrid w:linePitch="360"/>
        </w:sectPr>
      </w:pPr>
      <w:r>
        <w:rPr>
          <w:rFonts w:ascii="Tahoma" w:hAnsi="Tahoma" w:cs="Tahoma"/>
          <w:sz w:val="22"/>
          <w:szCs w:val="22"/>
        </w:rPr>
        <w:br w:type="page"/>
      </w:r>
    </w:p>
    <w:p w:rsidR="009D0E89" w:rsidRDefault="009D0E89">
      <w:pPr>
        <w:pStyle w:val="Nadpisobsahu"/>
      </w:pPr>
      <w:r>
        <w:lastRenderedPageBreak/>
        <w:t>Obsah</w:t>
      </w:r>
    </w:p>
    <w:p w:rsidR="009D0E89" w:rsidRDefault="009D0E89">
      <w:pPr>
        <w:pStyle w:val="Obsah1"/>
        <w:rPr>
          <w:rFonts w:cs="Times New Roman"/>
          <w:b w:val="0"/>
          <w:noProof/>
          <w:szCs w:val="22"/>
          <w:lang w:eastAsia="cs-CZ"/>
        </w:rPr>
      </w:pPr>
      <w:r>
        <w:fldChar w:fldCharType="begin"/>
      </w:r>
      <w:r>
        <w:instrText xml:space="preserve"> TOC \o "1-3" \h \z \u </w:instrText>
      </w:r>
      <w:r>
        <w:fldChar w:fldCharType="separate"/>
      </w:r>
      <w:hyperlink w:anchor="_Toc356814322" w:history="1">
        <w:r w:rsidRPr="00574C5E">
          <w:rPr>
            <w:rStyle w:val="Hypertextovodkaz"/>
            <w:rFonts w:ascii="Tahoma" w:hAnsi="Tahoma" w:cs="Tahoma"/>
            <w:noProof/>
          </w:rPr>
          <w:t>Preambule</w:t>
        </w:r>
        <w:r>
          <w:rPr>
            <w:noProof/>
            <w:webHidden/>
          </w:rPr>
          <w:tab/>
        </w:r>
        <w:r>
          <w:rPr>
            <w:noProof/>
            <w:webHidden/>
          </w:rPr>
          <w:fldChar w:fldCharType="begin"/>
        </w:r>
        <w:r>
          <w:rPr>
            <w:noProof/>
            <w:webHidden/>
          </w:rPr>
          <w:instrText xml:space="preserve"> PAGEREF _Toc356814322 \h </w:instrText>
        </w:r>
        <w:r>
          <w:rPr>
            <w:noProof/>
            <w:webHidden/>
          </w:rPr>
        </w:r>
        <w:r>
          <w:rPr>
            <w:noProof/>
            <w:webHidden/>
          </w:rPr>
          <w:fldChar w:fldCharType="separate"/>
        </w:r>
        <w:r w:rsidR="00F956C6">
          <w:rPr>
            <w:noProof/>
            <w:webHidden/>
          </w:rPr>
          <w:t>3</w:t>
        </w:r>
        <w:r>
          <w:rPr>
            <w:noProof/>
            <w:webHidden/>
          </w:rPr>
          <w:fldChar w:fldCharType="end"/>
        </w:r>
      </w:hyperlink>
    </w:p>
    <w:p w:rsidR="009D0E89" w:rsidRDefault="00740BBD">
      <w:pPr>
        <w:pStyle w:val="Obsah1"/>
        <w:rPr>
          <w:rFonts w:cs="Times New Roman"/>
          <w:b w:val="0"/>
          <w:noProof/>
          <w:szCs w:val="22"/>
          <w:lang w:eastAsia="cs-CZ"/>
        </w:rPr>
      </w:pPr>
      <w:hyperlink w:anchor="_Toc356814323" w:history="1">
        <w:r w:rsidR="009D0E89" w:rsidRPr="00574C5E">
          <w:rPr>
            <w:rStyle w:val="Hypertextovodkaz"/>
            <w:rFonts w:ascii="Tahoma" w:hAnsi="Tahoma" w:cs="Tahoma"/>
            <w:noProof/>
          </w:rPr>
          <w:t>1</w:t>
        </w:r>
        <w:r w:rsidR="009D0E89">
          <w:rPr>
            <w:rFonts w:cs="Times New Roman"/>
            <w:b w:val="0"/>
            <w:noProof/>
            <w:szCs w:val="22"/>
            <w:lang w:eastAsia="cs-CZ"/>
          </w:rPr>
          <w:tab/>
        </w:r>
        <w:r w:rsidR="009D0E89" w:rsidRPr="00574C5E">
          <w:rPr>
            <w:rStyle w:val="Hypertextovodkaz"/>
            <w:rFonts w:ascii="Tahoma" w:hAnsi="Tahoma" w:cs="Tahoma"/>
            <w:noProof/>
          </w:rPr>
          <w:t>Identifikace zadavatele</w:t>
        </w:r>
        <w:r w:rsidR="009D0E89">
          <w:rPr>
            <w:noProof/>
            <w:webHidden/>
          </w:rPr>
          <w:tab/>
        </w:r>
        <w:r w:rsidR="009D0E89">
          <w:rPr>
            <w:noProof/>
            <w:webHidden/>
          </w:rPr>
          <w:fldChar w:fldCharType="begin"/>
        </w:r>
        <w:r w:rsidR="009D0E89">
          <w:rPr>
            <w:noProof/>
            <w:webHidden/>
          </w:rPr>
          <w:instrText xml:space="preserve"> PAGEREF _Toc356814323 \h </w:instrText>
        </w:r>
        <w:r w:rsidR="009D0E89">
          <w:rPr>
            <w:noProof/>
            <w:webHidden/>
          </w:rPr>
        </w:r>
        <w:r w:rsidR="009D0E89">
          <w:rPr>
            <w:noProof/>
            <w:webHidden/>
          </w:rPr>
          <w:fldChar w:fldCharType="separate"/>
        </w:r>
        <w:r w:rsidR="00F956C6">
          <w:rPr>
            <w:noProof/>
            <w:webHidden/>
          </w:rPr>
          <w:t>4</w:t>
        </w:r>
        <w:r w:rsidR="009D0E89">
          <w:rPr>
            <w:noProof/>
            <w:webHidden/>
          </w:rPr>
          <w:fldChar w:fldCharType="end"/>
        </w:r>
      </w:hyperlink>
    </w:p>
    <w:p w:rsidR="009D0E89" w:rsidRDefault="00740BBD">
      <w:pPr>
        <w:pStyle w:val="Obsah1"/>
        <w:rPr>
          <w:rFonts w:cs="Times New Roman"/>
          <w:b w:val="0"/>
          <w:noProof/>
          <w:szCs w:val="22"/>
          <w:lang w:eastAsia="cs-CZ"/>
        </w:rPr>
      </w:pPr>
      <w:hyperlink w:anchor="_Toc356814324" w:history="1">
        <w:r w:rsidR="009D0E89" w:rsidRPr="00574C5E">
          <w:rPr>
            <w:rStyle w:val="Hypertextovodkaz"/>
            <w:rFonts w:ascii="Tahoma" w:hAnsi="Tahoma" w:cs="Tahoma"/>
            <w:noProof/>
          </w:rPr>
          <w:t>2</w:t>
        </w:r>
        <w:r w:rsidR="009D0E89">
          <w:rPr>
            <w:rFonts w:cs="Times New Roman"/>
            <w:b w:val="0"/>
            <w:noProof/>
            <w:szCs w:val="22"/>
            <w:lang w:eastAsia="cs-CZ"/>
          </w:rPr>
          <w:tab/>
        </w:r>
        <w:r w:rsidR="009D0E89" w:rsidRPr="00574C5E">
          <w:rPr>
            <w:rStyle w:val="Hypertextovodkaz"/>
            <w:rFonts w:ascii="Tahoma" w:hAnsi="Tahoma" w:cs="Tahoma"/>
            <w:noProof/>
          </w:rPr>
          <w:t>Vymezení předmětu veřejné zakázky</w:t>
        </w:r>
        <w:r w:rsidR="009D0E89">
          <w:rPr>
            <w:noProof/>
            <w:webHidden/>
          </w:rPr>
          <w:tab/>
        </w:r>
        <w:r w:rsidR="009D0E89">
          <w:rPr>
            <w:noProof/>
            <w:webHidden/>
          </w:rPr>
          <w:fldChar w:fldCharType="begin"/>
        </w:r>
        <w:r w:rsidR="009D0E89">
          <w:rPr>
            <w:noProof/>
            <w:webHidden/>
          </w:rPr>
          <w:instrText xml:space="preserve"> PAGEREF _Toc356814324 \h </w:instrText>
        </w:r>
        <w:r w:rsidR="009D0E89">
          <w:rPr>
            <w:noProof/>
            <w:webHidden/>
          </w:rPr>
        </w:r>
        <w:r w:rsidR="009D0E89">
          <w:rPr>
            <w:noProof/>
            <w:webHidden/>
          </w:rPr>
          <w:fldChar w:fldCharType="separate"/>
        </w:r>
        <w:r w:rsidR="00F956C6">
          <w:rPr>
            <w:noProof/>
            <w:webHidden/>
          </w:rPr>
          <w:t>4</w:t>
        </w:r>
        <w:r w:rsidR="009D0E89">
          <w:rPr>
            <w:noProof/>
            <w:webHidden/>
          </w:rPr>
          <w:fldChar w:fldCharType="end"/>
        </w:r>
      </w:hyperlink>
    </w:p>
    <w:p w:rsidR="009D0E89" w:rsidRDefault="00740BBD">
      <w:pPr>
        <w:pStyle w:val="Obsah1"/>
        <w:rPr>
          <w:rFonts w:cs="Times New Roman"/>
          <w:b w:val="0"/>
          <w:noProof/>
          <w:szCs w:val="22"/>
          <w:lang w:eastAsia="cs-CZ"/>
        </w:rPr>
      </w:pPr>
      <w:hyperlink w:anchor="_Toc356814325" w:history="1">
        <w:r w:rsidR="009D0E89" w:rsidRPr="00574C5E">
          <w:rPr>
            <w:rStyle w:val="Hypertextovodkaz"/>
            <w:rFonts w:ascii="Tahoma" w:hAnsi="Tahoma" w:cs="Tahoma"/>
            <w:noProof/>
          </w:rPr>
          <w:t>2.1</w:t>
        </w:r>
        <w:r w:rsidR="009D0E89">
          <w:rPr>
            <w:rFonts w:cs="Times New Roman"/>
            <w:b w:val="0"/>
            <w:noProof/>
            <w:szCs w:val="22"/>
            <w:lang w:eastAsia="cs-CZ"/>
          </w:rPr>
          <w:tab/>
        </w:r>
        <w:r w:rsidR="009D0E89" w:rsidRPr="00574C5E">
          <w:rPr>
            <w:rStyle w:val="Hypertextovodkaz"/>
            <w:rFonts w:ascii="Tahoma" w:hAnsi="Tahoma" w:cs="Tahoma"/>
            <w:noProof/>
          </w:rPr>
          <w:t>Předmět veřejné zakázky</w:t>
        </w:r>
        <w:r w:rsidR="009D0E89">
          <w:rPr>
            <w:rStyle w:val="Hypertextovodkaz"/>
            <w:rFonts w:ascii="Tahoma" w:hAnsi="Tahoma" w:cs="Tahoma"/>
            <w:noProof/>
          </w:rPr>
          <w:t>, předpokládaná hodnota zakázky</w:t>
        </w:r>
        <w:r w:rsidR="009D0E89">
          <w:rPr>
            <w:noProof/>
            <w:webHidden/>
          </w:rPr>
          <w:tab/>
        </w:r>
        <w:r w:rsidR="009D0E89">
          <w:rPr>
            <w:noProof/>
            <w:webHidden/>
          </w:rPr>
          <w:fldChar w:fldCharType="begin"/>
        </w:r>
        <w:r w:rsidR="009D0E89">
          <w:rPr>
            <w:noProof/>
            <w:webHidden/>
          </w:rPr>
          <w:instrText xml:space="preserve"> PAGEREF _Toc356814325 \h </w:instrText>
        </w:r>
        <w:r w:rsidR="009D0E89">
          <w:rPr>
            <w:noProof/>
            <w:webHidden/>
          </w:rPr>
        </w:r>
        <w:r w:rsidR="009D0E89">
          <w:rPr>
            <w:noProof/>
            <w:webHidden/>
          </w:rPr>
          <w:fldChar w:fldCharType="separate"/>
        </w:r>
        <w:r w:rsidR="00F956C6">
          <w:rPr>
            <w:noProof/>
            <w:webHidden/>
          </w:rPr>
          <w:t>4</w:t>
        </w:r>
        <w:r w:rsidR="009D0E89">
          <w:rPr>
            <w:noProof/>
            <w:webHidden/>
          </w:rPr>
          <w:fldChar w:fldCharType="end"/>
        </w:r>
      </w:hyperlink>
    </w:p>
    <w:p w:rsidR="009D0E89" w:rsidRDefault="00740BBD">
      <w:pPr>
        <w:pStyle w:val="Obsah1"/>
        <w:tabs>
          <w:tab w:val="left" w:pos="1100"/>
        </w:tabs>
        <w:rPr>
          <w:rFonts w:cs="Times New Roman"/>
          <w:b w:val="0"/>
          <w:noProof/>
          <w:szCs w:val="22"/>
          <w:lang w:eastAsia="cs-CZ"/>
        </w:rPr>
      </w:pPr>
      <w:hyperlink w:anchor="_Toc356814326" w:history="1">
        <w:r w:rsidR="009D0E89" w:rsidRPr="00574C5E">
          <w:rPr>
            <w:rStyle w:val="Hypertextovodkaz"/>
            <w:rFonts w:ascii="Tahoma" w:hAnsi="Tahoma" w:cs="Tahoma"/>
            <w:noProof/>
          </w:rPr>
          <w:t>2.2</w:t>
        </w:r>
        <w:r w:rsidR="009D0E89">
          <w:rPr>
            <w:rFonts w:cs="Times New Roman"/>
            <w:b w:val="0"/>
            <w:noProof/>
            <w:szCs w:val="22"/>
            <w:lang w:eastAsia="cs-CZ"/>
          </w:rPr>
          <w:tab/>
        </w:r>
        <w:r w:rsidR="009D0E89" w:rsidRPr="00574C5E">
          <w:rPr>
            <w:rStyle w:val="Hypertextovodkaz"/>
            <w:rFonts w:ascii="Tahoma" w:hAnsi="Tahoma" w:cs="Tahoma"/>
            <w:noProof/>
          </w:rPr>
          <w:t>Klasifikace předmětu dle nařízení Evropského parlamentu a Rady (ES) č. 2195/2002 a nařízení Komise č. 213/2008</w:t>
        </w:r>
        <w:r w:rsidR="009D0E89">
          <w:rPr>
            <w:noProof/>
            <w:webHidden/>
          </w:rPr>
          <w:tab/>
        </w:r>
        <w:r w:rsidR="009D0E89">
          <w:rPr>
            <w:noProof/>
            <w:webHidden/>
          </w:rPr>
          <w:fldChar w:fldCharType="begin"/>
        </w:r>
        <w:r w:rsidR="009D0E89">
          <w:rPr>
            <w:noProof/>
            <w:webHidden/>
          </w:rPr>
          <w:instrText xml:space="preserve"> PAGEREF _Toc356814326 \h </w:instrText>
        </w:r>
        <w:r w:rsidR="009D0E89">
          <w:rPr>
            <w:noProof/>
            <w:webHidden/>
          </w:rPr>
        </w:r>
        <w:r w:rsidR="009D0E89">
          <w:rPr>
            <w:noProof/>
            <w:webHidden/>
          </w:rPr>
          <w:fldChar w:fldCharType="separate"/>
        </w:r>
        <w:r w:rsidR="00F956C6">
          <w:rPr>
            <w:noProof/>
            <w:webHidden/>
          </w:rPr>
          <w:t>5</w:t>
        </w:r>
        <w:r w:rsidR="009D0E89">
          <w:rPr>
            <w:noProof/>
            <w:webHidden/>
          </w:rPr>
          <w:fldChar w:fldCharType="end"/>
        </w:r>
      </w:hyperlink>
    </w:p>
    <w:p w:rsidR="009D0E89" w:rsidRDefault="00740BBD">
      <w:pPr>
        <w:pStyle w:val="Obsah1"/>
        <w:rPr>
          <w:rFonts w:cs="Times New Roman"/>
          <w:b w:val="0"/>
          <w:noProof/>
          <w:szCs w:val="22"/>
          <w:lang w:eastAsia="cs-CZ"/>
        </w:rPr>
      </w:pPr>
      <w:hyperlink w:anchor="_Toc356814327" w:history="1">
        <w:r w:rsidR="009D0E89" w:rsidRPr="00574C5E">
          <w:rPr>
            <w:rStyle w:val="Hypertextovodkaz"/>
            <w:rFonts w:ascii="Tahoma" w:hAnsi="Tahoma" w:cs="Tahoma"/>
            <w:noProof/>
          </w:rPr>
          <w:t>3</w:t>
        </w:r>
        <w:r w:rsidR="009D0E89">
          <w:rPr>
            <w:rFonts w:cs="Times New Roman"/>
            <w:b w:val="0"/>
            <w:noProof/>
            <w:szCs w:val="22"/>
            <w:lang w:eastAsia="cs-CZ"/>
          </w:rPr>
          <w:tab/>
        </w:r>
        <w:r w:rsidR="009D0E89" w:rsidRPr="00574C5E">
          <w:rPr>
            <w:rStyle w:val="Hypertextovodkaz"/>
            <w:rFonts w:ascii="Tahoma" w:hAnsi="Tahoma" w:cs="Tahoma"/>
            <w:noProof/>
          </w:rPr>
          <w:t>Doba a místo plnění veřejné zakázky</w:t>
        </w:r>
        <w:r w:rsidR="009D0E89">
          <w:rPr>
            <w:noProof/>
            <w:webHidden/>
          </w:rPr>
          <w:tab/>
        </w:r>
        <w:r w:rsidR="009D0E89">
          <w:rPr>
            <w:noProof/>
            <w:webHidden/>
          </w:rPr>
          <w:fldChar w:fldCharType="begin"/>
        </w:r>
        <w:r w:rsidR="009D0E89">
          <w:rPr>
            <w:noProof/>
            <w:webHidden/>
          </w:rPr>
          <w:instrText xml:space="preserve"> PAGEREF _Toc356814327 \h </w:instrText>
        </w:r>
        <w:r w:rsidR="009D0E89">
          <w:rPr>
            <w:noProof/>
            <w:webHidden/>
          </w:rPr>
        </w:r>
        <w:r w:rsidR="009D0E89">
          <w:rPr>
            <w:noProof/>
            <w:webHidden/>
          </w:rPr>
          <w:fldChar w:fldCharType="separate"/>
        </w:r>
        <w:r w:rsidR="00F956C6">
          <w:rPr>
            <w:noProof/>
            <w:webHidden/>
          </w:rPr>
          <w:t>5</w:t>
        </w:r>
        <w:r w:rsidR="009D0E89">
          <w:rPr>
            <w:noProof/>
            <w:webHidden/>
          </w:rPr>
          <w:fldChar w:fldCharType="end"/>
        </w:r>
      </w:hyperlink>
    </w:p>
    <w:p w:rsidR="009D0E89" w:rsidRDefault="00740BBD">
      <w:pPr>
        <w:pStyle w:val="Obsah1"/>
        <w:rPr>
          <w:rFonts w:cs="Times New Roman"/>
          <w:b w:val="0"/>
          <w:noProof/>
          <w:szCs w:val="22"/>
          <w:lang w:eastAsia="cs-CZ"/>
        </w:rPr>
      </w:pPr>
      <w:hyperlink w:anchor="_Toc356814328" w:history="1">
        <w:r w:rsidR="009D0E89" w:rsidRPr="00574C5E">
          <w:rPr>
            <w:rStyle w:val="Hypertextovodkaz"/>
            <w:rFonts w:ascii="Tahoma" w:hAnsi="Tahoma" w:cs="Tahoma"/>
            <w:noProof/>
          </w:rPr>
          <w:t>4</w:t>
        </w:r>
        <w:r w:rsidR="009D0E89">
          <w:rPr>
            <w:rFonts w:cs="Times New Roman"/>
            <w:b w:val="0"/>
            <w:noProof/>
            <w:szCs w:val="22"/>
            <w:lang w:eastAsia="cs-CZ"/>
          </w:rPr>
          <w:tab/>
        </w:r>
        <w:r w:rsidR="009D0E89" w:rsidRPr="00574C5E">
          <w:rPr>
            <w:rStyle w:val="Hypertextovodkaz"/>
            <w:rFonts w:ascii="Tahoma" w:hAnsi="Tahoma" w:cs="Tahoma"/>
            <w:noProof/>
          </w:rPr>
          <w:t>Kritéria pro hodnocení nabídek</w:t>
        </w:r>
        <w:r w:rsidR="009D0E89">
          <w:rPr>
            <w:noProof/>
            <w:webHidden/>
          </w:rPr>
          <w:tab/>
        </w:r>
        <w:r w:rsidR="009D0E89">
          <w:rPr>
            <w:noProof/>
            <w:webHidden/>
          </w:rPr>
          <w:fldChar w:fldCharType="begin"/>
        </w:r>
        <w:r w:rsidR="009D0E89">
          <w:rPr>
            <w:noProof/>
            <w:webHidden/>
          </w:rPr>
          <w:instrText xml:space="preserve"> PAGEREF _Toc356814328 \h </w:instrText>
        </w:r>
        <w:r w:rsidR="009D0E89">
          <w:rPr>
            <w:noProof/>
            <w:webHidden/>
          </w:rPr>
        </w:r>
        <w:r w:rsidR="009D0E89">
          <w:rPr>
            <w:noProof/>
            <w:webHidden/>
          </w:rPr>
          <w:fldChar w:fldCharType="separate"/>
        </w:r>
        <w:r w:rsidR="00F956C6">
          <w:rPr>
            <w:noProof/>
            <w:webHidden/>
          </w:rPr>
          <w:t>6</w:t>
        </w:r>
        <w:r w:rsidR="009D0E89">
          <w:rPr>
            <w:noProof/>
            <w:webHidden/>
          </w:rPr>
          <w:fldChar w:fldCharType="end"/>
        </w:r>
      </w:hyperlink>
    </w:p>
    <w:p w:rsidR="009D0E89" w:rsidRDefault="00740BBD">
      <w:pPr>
        <w:pStyle w:val="Obsah1"/>
        <w:rPr>
          <w:rFonts w:cs="Times New Roman"/>
          <w:b w:val="0"/>
          <w:noProof/>
          <w:szCs w:val="22"/>
          <w:lang w:eastAsia="cs-CZ"/>
        </w:rPr>
      </w:pPr>
      <w:hyperlink w:anchor="_Toc356814329" w:history="1">
        <w:r w:rsidR="009D0E89" w:rsidRPr="00574C5E">
          <w:rPr>
            <w:rStyle w:val="Hypertextovodkaz"/>
            <w:rFonts w:ascii="Tahoma" w:hAnsi="Tahoma" w:cs="Tahoma"/>
            <w:noProof/>
          </w:rPr>
          <w:t>5</w:t>
        </w:r>
        <w:r w:rsidR="009D0E89">
          <w:rPr>
            <w:rFonts w:cs="Times New Roman"/>
            <w:b w:val="0"/>
            <w:noProof/>
            <w:szCs w:val="22"/>
            <w:lang w:eastAsia="cs-CZ"/>
          </w:rPr>
          <w:tab/>
        </w:r>
        <w:r w:rsidR="009D0E89" w:rsidRPr="00574C5E">
          <w:rPr>
            <w:rStyle w:val="Hypertextovodkaz"/>
            <w:rFonts w:ascii="Tahoma" w:hAnsi="Tahoma" w:cs="Tahoma"/>
            <w:noProof/>
          </w:rPr>
          <w:t>Dodatečné informace k zadávacím podmínkám, prohlídka místa plnění</w:t>
        </w:r>
        <w:r w:rsidR="009D0E89">
          <w:rPr>
            <w:noProof/>
            <w:webHidden/>
          </w:rPr>
          <w:tab/>
        </w:r>
        <w:r w:rsidR="009D0E89">
          <w:rPr>
            <w:noProof/>
            <w:webHidden/>
          </w:rPr>
          <w:fldChar w:fldCharType="begin"/>
        </w:r>
        <w:r w:rsidR="009D0E89">
          <w:rPr>
            <w:noProof/>
            <w:webHidden/>
          </w:rPr>
          <w:instrText xml:space="preserve"> PAGEREF _Toc356814329 \h </w:instrText>
        </w:r>
        <w:r w:rsidR="009D0E89">
          <w:rPr>
            <w:noProof/>
            <w:webHidden/>
          </w:rPr>
        </w:r>
        <w:r w:rsidR="009D0E89">
          <w:rPr>
            <w:noProof/>
            <w:webHidden/>
          </w:rPr>
          <w:fldChar w:fldCharType="separate"/>
        </w:r>
        <w:r w:rsidR="00F956C6">
          <w:rPr>
            <w:noProof/>
            <w:webHidden/>
          </w:rPr>
          <w:t>6</w:t>
        </w:r>
        <w:r w:rsidR="009D0E89">
          <w:rPr>
            <w:noProof/>
            <w:webHidden/>
          </w:rPr>
          <w:fldChar w:fldCharType="end"/>
        </w:r>
      </w:hyperlink>
    </w:p>
    <w:p w:rsidR="009D0E89" w:rsidRDefault="00740BBD">
      <w:pPr>
        <w:pStyle w:val="Obsah1"/>
        <w:rPr>
          <w:rFonts w:cs="Times New Roman"/>
          <w:b w:val="0"/>
          <w:noProof/>
          <w:szCs w:val="22"/>
          <w:lang w:eastAsia="cs-CZ"/>
        </w:rPr>
      </w:pPr>
      <w:hyperlink w:anchor="_Toc356814330" w:history="1">
        <w:r w:rsidR="009D0E89" w:rsidRPr="00574C5E">
          <w:rPr>
            <w:rStyle w:val="Hypertextovodkaz"/>
            <w:rFonts w:ascii="Tahoma" w:hAnsi="Tahoma" w:cs="Tahoma"/>
            <w:noProof/>
          </w:rPr>
          <w:t>6</w:t>
        </w:r>
        <w:r w:rsidR="009D0E89">
          <w:rPr>
            <w:rFonts w:cs="Times New Roman"/>
            <w:b w:val="0"/>
            <w:noProof/>
            <w:szCs w:val="22"/>
            <w:lang w:eastAsia="cs-CZ"/>
          </w:rPr>
          <w:tab/>
        </w:r>
        <w:r w:rsidR="009D0E89" w:rsidRPr="00574C5E">
          <w:rPr>
            <w:rStyle w:val="Hypertextovodkaz"/>
            <w:rFonts w:ascii="Tahoma" w:hAnsi="Tahoma" w:cs="Tahoma"/>
            <w:noProof/>
          </w:rPr>
          <w:t>Kvalifikační předpoklady</w:t>
        </w:r>
        <w:r w:rsidR="009D0E89">
          <w:rPr>
            <w:noProof/>
            <w:webHidden/>
          </w:rPr>
          <w:tab/>
        </w:r>
        <w:r w:rsidR="009D0E89">
          <w:rPr>
            <w:noProof/>
            <w:webHidden/>
          </w:rPr>
          <w:fldChar w:fldCharType="begin"/>
        </w:r>
        <w:r w:rsidR="009D0E89">
          <w:rPr>
            <w:noProof/>
            <w:webHidden/>
          </w:rPr>
          <w:instrText xml:space="preserve"> PAGEREF _Toc356814330 \h </w:instrText>
        </w:r>
        <w:r w:rsidR="009D0E89">
          <w:rPr>
            <w:noProof/>
            <w:webHidden/>
          </w:rPr>
        </w:r>
        <w:r w:rsidR="009D0E89">
          <w:rPr>
            <w:noProof/>
            <w:webHidden/>
          </w:rPr>
          <w:fldChar w:fldCharType="separate"/>
        </w:r>
        <w:r w:rsidR="00F956C6">
          <w:rPr>
            <w:noProof/>
            <w:webHidden/>
          </w:rPr>
          <w:t>7</w:t>
        </w:r>
        <w:r w:rsidR="009D0E89">
          <w:rPr>
            <w:noProof/>
            <w:webHidden/>
          </w:rPr>
          <w:fldChar w:fldCharType="end"/>
        </w:r>
      </w:hyperlink>
    </w:p>
    <w:p w:rsidR="009D0E89" w:rsidRDefault="00740BBD">
      <w:pPr>
        <w:pStyle w:val="Obsah2"/>
        <w:rPr>
          <w:rFonts w:ascii="Calibri" w:hAnsi="Calibri" w:cs="Times New Roman"/>
          <w:noProof/>
          <w:sz w:val="22"/>
          <w:szCs w:val="22"/>
          <w:lang w:eastAsia="cs-CZ"/>
        </w:rPr>
      </w:pPr>
      <w:hyperlink w:anchor="_Toc356814331" w:history="1">
        <w:r w:rsidR="009D0E89" w:rsidRPr="00574C5E">
          <w:rPr>
            <w:rStyle w:val="Hypertextovodkaz"/>
            <w:rFonts w:cs="Tahoma"/>
            <w:noProof/>
          </w:rPr>
          <w:t>6.1</w:t>
        </w:r>
        <w:r w:rsidR="009D0E89">
          <w:rPr>
            <w:rFonts w:ascii="Calibri" w:hAnsi="Calibri" w:cs="Times New Roman"/>
            <w:noProof/>
            <w:sz w:val="22"/>
            <w:szCs w:val="22"/>
            <w:lang w:eastAsia="cs-CZ"/>
          </w:rPr>
          <w:tab/>
        </w:r>
        <w:r w:rsidR="009D0E89" w:rsidRPr="00574C5E">
          <w:rPr>
            <w:rStyle w:val="Hypertextovodkaz"/>
            <w:rFonts w:cs="Tahoma"/>
            <w:noProof/>
          </w:rPr>
          <w:t>Základní kvalifikační předpoklady</w:t>
        </w:r>
        <w:r w:rsidR="009D0E89">
          <w:rPr>
            <w:noProof/>
            <w:webHidden/>
          </w:rPr>
          <w:tab/>
        </w:r>
        <w:r w:rsidR="009D0E89">
          <w:rPr>
            <w:noProof/>
            <w:webHidden/>
          </w:rPr>
          <w:fldChar w:fldCharType="begin"/>
        </w:r>
        <w:r w:rsidR="009D0E89">
          <w:rPr>
            <w:noProof/>
            <w:webHidden/>
          </w:rPr>
          <w:instrText xml:space="preserve"> PAGEREF _Toc356814331 \h </w:instrText>
        </w:r>
        <w:r w:rsidR="009D0E89">
          <w:rPr>
            <w:noProof/>
            <w:webHidden/>
          </w:rPr>
        </w:r>
        <w:r w:rsidR="009D0E89">
          <w:rPr>
            <w:noProof/>
            <w:webHidden/>
          </w:rPr>
          <w:fldChar w:fldCharType="separate"/>
        </w:r>
        <w:r w:rsidR="00F956C6">
          <w:rPr>
            <w:noProof/>
            <w:webHidden/>
          </w:rPr>
          <w:t>7</w:t>
        </w:r>
        <w:r w:rsidR="009D0E89">
          <w:rPr>
            <w:noProof/>
            <w:webHidden/>
          </w:rPr>
          <w:fldChar w:fldCharType="end"/>
        </w:r>
      </w:hyperlink>
    </w:p>
    <w:p w:rsidR="009D0E89" w:rsidRDefault="00740BBD">
      <w:pPr>
        <w:pStyle w:val="Obsah2"/>
        <w:rPr>
          <w:rFonts w:ascii="Calibri" w:hAnsi="Calibri" w:cs="Times New Roman"/>
          <w:noProof/>
          <w:sz w:val="22"/>
          <w:szCs w:val="22"/>
          <w:lang w:eastAsia="cs-CZ"/>
        </w:rPr>
      </w:pPr>
      <w:hyperlink w:anchor="_Toc356814332" w:history="1">
        <w:r w:rsidR="009D0E89" w:rsidRPr="00574C5E">
          <w:rPr>
            <w:rStyle w:val="Hypertextovodkaz"/>
            <w:rFonts w:cs="Tahoma"/>
            <w:noProof/>
          </w:rPr>
          <w:t>6.2</w:t>
        </w:r>
        <w:r w:rsidR="009D0E89">
          <w:rPr>
            <w:rFonts w:ascii="Calibri" w:hAnsi="Calibri" w:cs="Times New Roman"/>
            <w:noProof/>
            <w:sz w:val="22"/>
            <w:szCs w:val="22"/>
            <w:lang w:eastAsia="cs-CZ"/>
          </w:rPr>
          <w:tab/>
        </w:r>
        <w:r w:rsidR="009D0E89" w:rsidRPr="00574C5E">
          <w:rPr>
            <w:rStyle w:val="Hypertextovodkaz"/>
            <w:rFonts w:cs="Tahoma"/>
            <w:noProof/>
          </w:rPr>
          <w:t>Profesní kvalifikační předpoklady</w:t>
        </w:r>
        <w:r w:rsidR="009D0E89">
          <w:rPr>
            <w:noProof/>
            <w:webHidden/>
          </w:rPr>
          <w:tab/>
        </w:r>
        <w:r w:rsidR="009D0E89">
          <w:rPr>
            <w:noProof/>
            <w:webHidden/>
          </w:rPr>
          <w:fldChar w:fldCharType="begin"/>
        </w:r>
        <w:r w:rsidR="009D0E89">
          <w:rPr>
            <w:noProof/>
            <w:webHidden/>
          </w:rPr>
          <w:instrText xml:space="preserve"> PAGEREF _Toc356814332 \h </w:instrText>
        </w:r>
        <w:r w:rsidR="009D0E89">
          <w:rPr>
            <w:noProof/>
            <w:webHidden/>
          </w:rPr>
        </w:r>
        <w:r w:rsidR="009D0E89">
          <w:rPr>
            <w:noProof/>
            <w:webHidden/>
          </w:rPr>
          <w:fldChar w:fldCharType="separate"/>
        </w:r>
        <w:r w:rsidR="00F956C6">
          <w:rPr>
            <w:noProof/>
            <w:webHidden/>
          </w:rPr>
          <w:t>7</w:t>
        </w:r>
        <w:r w:rsidR="009D0E89">
          <w:rPr>
            <w:noProof/>
            <w:webHidden/>
          </w:rPr>
          <w:fldChar w:fldCharType="end"/>
        </w:r>
      </w:hyperlink>
    </w:p>
    <w:p w:rsidR="009D0E89" w:rsidRDefault="00740BBD">
      <w:pPr>
        <w:pStyle w:val="Obsah2"/>
        <w:rPr>
          <w:rFonts w:ascii="Calibri" w:hAnsi="Calibri" w:cs="Times New Roman"/>
          <w:noProof/>
          <w:sz w:val="22"/>
          <w:szCs w:val="22"/>
          <w:lang w:eastAsia="cs-CZ"/>
        </w:rPr>
      </w:pPr>
      <w:hyperlink w:anchor="_Toc356814333" w:history="1">
        <w:r w:rsidR="009D0E89" w:rsidRPr="00574C5E">
          <w:rPr>
            <w:rStyle w:val="Hypertextovodkaz"/>
            <w:rFonts w:cs="Tahoma"/>
            <w:noProof/>
          </w:rPr>
          <w:t>6.3</w:t>
        </w:r>
        <w:r w:rsidR="009D0E89">
          <w:rPr>
            <w:rFonts w:ascii="Calibri" w:hAnsi="Calibri" w:cs="Times New Roman"/>
            <w:noProof/>
            <w:sz w:val="22"/>
            <w:szCs w:val="22"/>
            <w:lang w:eastAsia="cs-CZ"/>
          </w:rPr>
          <w:tab/>
        </w:r>
        <w:r w:rsidR="009D0E89" w:rsidRPr="00574C5E">
          <w:rPr>
            <w:rStyle w:val="Hypertextovodkaz"/>
            <w:rFonts w:cs="Tahoma"/>
            <w:noProof/>
          </w:rPr>
          <w:t>Důsledek nesplnění kvalifikace</w:t>
        </w:r>
        <w:r w:rsidR="009D0E89">
          <w:rPr>
            <w:noProof/>
            <w:webHidden/>
          </w:rPr>
          <w:tab/>
        </w:r>
        <w:r w:rsidR="009D0E89">
          <w:rPr>
            <w:noProof/>
            <w:webHidden/>
          </w:rPr>
          <w:fldChar w:fldCharType="begin"/>
        </w:r>
        <w:r w:rsidR="009D0E89">
          <w:rPr>
            <w:noProof/>
            <w:webHidden/>
          </w:rPr>
          <w:instrText xml:space="preserve"> PAGEREF _Toc356814333 \h </w:instrText>
        </w:r>
        <w:r w:rsidR="009D0E89">
          <w:rPr>
            <w:noProof/>
            <w:webHidden/>
          </w:rPr>
        </w:r>
        <w:r w:rsidR="009D0E89">
          <w:rPr>
            <w:noProof/>
            <w:webHidden/>
          </w:rPr>
          <w:fldChar w:fldCharType="separate"/>
        </w:r>
        <w:r w:rsidR="00F956C6">
          <w:rPr>
            <w:noProof/>
            <w:webHidden/>
          </w:rPr>
          <w:t>7</w:t>
        </w:r>
        <w:r w:rsidR="009D0E89">
          <w:rPr>
            <w:noProof/>
            <w:webHidden/>
          </w:rPr>
          <w:fldChar w:fldCharType="end"/>
        </w:r>
      </w:hyperlink>
    </w:p>
    <w:p w:rsidR="009D0E89" w:rsidRDefault="00740BBD">
      <w:pPr>
        <w:pStyle w:val="Obsah1"/>
        <w:rPr>
          <w:rFonts w:cs="Times New Roman"/>
          <w:b w:val="0"/>
          <w:noProof/>
          <w:szCs w:val="22"/>
          <w:lang w:eastAsia="cs-CZ"/>
        </w:rPr>
      </w:pPr>
      <w:hyperlink w:anchor="_Toc356814334" w:history="1">
        <w:r w:rsidR="009D0E89" w:rsidRPr="00574C5E">
          <w:rPr>
            <w:rStyle w:val="Hypertextovodkaz"/>
            <w:rFonts w:ascii="Tahoma" w:hAnsi="Tahoma" w:cs="Tahoma"/>
            <w:noProof/>
          </w:rPr>
          <w:t>7</w:t>
        </w:r>
        <w:r w:rsidR="009D0E89">
          <w:rPr>
            <w:rFonts w:cs="Times New Roman"/>
            <w:b w:val="0"/>
            <w:noProof/>
            <w:szCs w:val="22"/>
            <w:lang w:eastAsia="cs-CZ"/>
          </w:rPr>
          <w:tab/>
        </w:r>
        <w:r w:rsidR="009D0E89" w:rsidRPr="00574C5E">
          <w:rPr>
            <w:rStyle w:val="Hypertextovodkaz"/>
            <w:rFonts w:ascii="Tahoma" w:hAnsi="Tahoma" w:cs="Tahoma"/>
            <w:noProof/>
          </w:rPr>
          <w:t>Další požadavky zadavatele</w:t>
        </w:r>
        <w:r w:rsidR="009D0E89">
          <w:rPr>
            <w:noProof/>
            <w:webHidden/>
          </w:rPr>
          <w:tab/>
        </w:r>
        <w:r w:rsidR="009D0E89">
          <w:rPr>
            <w:noProof/>
            <w:webHidden/>
          </w:rPr>
          <w:fldChar w:fldCharType="begin"/>
        </w:r>
        <w:r w:rsidR="009D0E89">
          <w:rPr>
            <w:noProof/>
            <w:webHidden/>
          </w:rPr>
          <w:instrText xml:space="preserve"> PAGEREF _Toc356814334 \h </w:instrText>
        </w:r>
        <w:r w:rsidR="009D0E89">
          <w:rPr>
            <w:noProof/>
            <w:webHidden/>
          </w:rPr>
        </w:r>
        <w:r w:rsidR="009D0E89">
          <w:rPr>
            <w:noProof/>
            <w:webHidden/>
          </w:rPr>
          <w:fldChar w:fldCharType="separate"/>
        </w:r>
        <w:r w:rsidR="00F956C6">
          <w:rPr>
            <w:noProof/>
            <w:webHidden/>
          </w:rPr>
          <w:t>8</w:t>
        </w:r>
        <w:r w:rsidR="009D0E89">
          <w:rPr>
            <w:noProof/>
            <w:webHidden/>
          </w:rPr>
          <w:fldChar w:fldCharType="end"/>
        </w:r>
      </w:hyperlink>
    </w:p>
    <w:p w:rsidR="009D0E89" w:rsidRDefault="00740BBD">
      <w:pPr>
        <w:pStyle w:val="Obsah1"/>
        <w:rPr>
          <w:rFonts w:cs="Times New Roman"/>
          <w:b w:val="0"/>
          <w:noProof/>
          <w:szCs w:val="22"/>
          <w:lang w:eastAsia="cs-CZ"/>
        </w:rPr>
      </w:pPr>
      <w:hyperlink w:anchor="_Toc356814335" w:history="1">
        <w:r w:rsidR="009D0E89" w:rsidRPr="00574C5E">
          <w:rPr>
            <w:rStyle w:val="Hypertextovodkaz"/>
            <w:rFonts w:ascii="Tahoma" w:hAnsi="Tahoma" w:cs="Tahoma"/>
            <w:noProof/>
          </w:rPr>
          <w:t>8</w:t>
        </w:r>
        <w:r w:rsidR="009D0E89">
          <w:rPr>
            <w:rFonts w:cs="Times New Roman"/>
            <w:b w:val="0"/>
            <w:noProof/>
            <w:szCs w:val="22"/>
            <w:lang w:eastAsia="cs-CZ"/>
          </w:rPr>
          <w:tab/>
        </w:r>
        <w:r w:rsidR="009D0E89" w:rsidRPr="00574C5E">
          <w:rPr>
            <w:rStyle w:val="Hypertextovodkaz"/>
            <w:rFonts w:ascii="Tahoma" w:hAnsi="Tahoma" w:cs="Tahoma"/>
            <w:noProof/>
          </w:rPr>
          <w:t>Obchodní podmínky</w:t>
        </w:r>
        <w:r w:rsidR="009D0E89">
          <w:rPr>
            <w:noProof/>
            <w:webHidden/>
          </w:rPr>
          <w:tab/>
        </w:r>
        <w:r w:rsidR="009D0E89">
          <w:rPr>
            <w:noProof/>
            <w:webHidden/>
          </w:rPr>
          <w:fldChar w:fldCharType="begin"/>
        </w:r>
        <w:r w:rsidR="009D0E89">
          <w:rPr>
            <w:noProof/>
            <w:webHidden/>
          </w:rPr>
          <w:instrText xml:space="preserve"> PAGEREF _Toc356814335 \h </w:instrText>
        </w:r>
        <w:r w:rsidR="009D0E89">
          <w:rPr>
            <w:noProof/>
            <w:webHidden/>
          </w:rPr>
        </w:r>
        <w:r w:rsidR="009D0E89">
          <w:rPr>
            <w:noProof/>
            <w:webHidden/>
          </w:rPr>
          <w:fldChar w:fldCharType="separate"/>
        </w:r>
        <w:r w:rsidR="00F956C6">
          <w:rPr>
            <w:noProof/>
            <w:webHidden/>
          </w:rPr>
          <w:t>8</w:t>
        </w:r>
        <w:r w:rsidR="009D0E89">
          <w:rPr>
            <w:noProof/>
            <w:webHidden/>
          </w:rPr>
          <w:fldChar w:fldCharType="end"/>
        </w:r>
      </w:hyperlink>
    </w:p>
    <w:p w:rsidR="009D0E89" w:rsidRDefault="00740BBD">
      <w:pPr>
        <w:pStyle w:val="Obsah1"/>
        <w:rPr>
          <w:rFonts w:cs="Times New Roman"/>
          <w:b w:val="0"/>
          <w:noProof/>
          <w:szCs w:val="22"/>
          <w:lang w:eastAsia="cs-CZ"/>
        </w:rPr>
      </w:pPr>
      <w:hyperlink w:anchor="_Toc356814336" w:history="1">
        <w:r w:rsidR="009D0E89" w:rsidRPr="00574C5E">
          <w:rPr>
            <w:rStyle w:val="Hypertextovodkaz"/>
            <w:rFonts w:ascii="Tahoma" w:hAnsi="Tahoma" w:cs="Tahoma"/>
            <w:noProof/>
          </w:rPr>
          <w:t>9</w:t>
        </w:r>
        <w:r w:rsidR="009D0E89">
          <w:rPr>
            <w:rFonts w:cs="Times New Roman"/>
            <w:b w:val="0"/>
            <w:noProof/>
            <w:szCs w:val="22"/>
            <w:lang w:eastAsia="cs-CZ"/>
          </w:rPr>
          <w:tab/>
        </w:r>
        <w:r w:rsidR="009D0E89" w:rsidRPr="00574C5E">
          <w:rPr>
            <w:rStyle w:val="Hypertextovodkaz"/>
            <w:rFonts w:ascii="Tahoma" w:hAnsi="Tahoma" w:cs="Tahoma"/>
            <w:noProof/>
          </w:rPr>
          <w:t>Technická specifikace</w:t>
        </w:r>
        <w:r w:rsidR="009D0E89">
          <w:rPr>
            <w:noProof/>
            <w:webHidden/>
          </w:rPr>
          <w:tab/>
        </w:r>
        <w:r w:rsidR="009D0E89">
          <w:rPr>
            <w:noProof/>
            <w:webHidden/>
          </w:rPr>
          <w:fldChar w:fldCharType="begin"/>
        </w:r>
        <w:r w:rsidR="009D0E89">
          <w:rPr>
            <w:noProof/>
            <w:webHidden/>
          </w:rPr>
          <w:instrText xml:space="preserve"> PAGEREF _Toc356814336 \h </w:instrText>
        </w:r>
        <w:r w:rsidR="009D0E89">
          <w:rPr>
            <w:noProof/>
            <w:webHidden/>
          </w:rPr>
        </w:r>
        <w:r w:rsidR="009D0E89">
          <w:rPr>
            <w:noProof/>
            <w:webHidden/>
          </w:rPr>
          <w:fldChar w:fldCharType="separate"/>
        </w:r>
        <w:r w:rsidR="00F956C6">
          <w:rPr>
            <w:noProof/>
            <w:webHidden/>
          </w:rPr>
          <w:t>9</w:t>
        </w:r>
        <w:r w:rsidR="009D0E89">
          <w:rPr>
            <w:noProof/>
            <w:webHidden/>
          </w:rPr>
          <w:fldChar w:fldCharType="end"/>
        </w:r>
      </w:hyperlink>
    </w:p>
    <w:p w:rsidR="009D0E89" w:rsidRDefault="00740BBD">
      <w:pPr>
        <w:pStyle w:val="Obsah1"/>
        <w:tabs>
          <w:tab w:val="left" w:pos="1100"/>
        </w:tabs>
        <w:rPr>
          <w:rFonts w:cs="Times New Roman"/>
          <w:b w:val="0"/>
          <w:noProof/>
          <w:szCs w:val="22"/>
          <w:lang w:eastAsia="cs-CZ"/>
        </w:rPr>
      </w:pPr>
      <w:hyperlink w:anchor="_Toc356814337" w:history="1">
        <w:r w:rsidR="009D0E89" w:rsidRPr="00574C5E">
          <w:rPr>
            <w:rStyle w:val="Hypertextovodkaz"/>
            <w:rFonts w:ascii="Tahoma" w:hAnsi="Tahoma" w:cs="Tahoma"/>
            <w:noProof/>
          </w:rPr>
          <w:t>10</w:t>
        </w:r>
        <w:r w:rsidR="009D0E89">
          <w:rPr>
            <w:rFonts w:cs="Times New Roman"/>
            <w:b w:val="0"/>
            <w:noProof/>
            <w:szCs w:val="22"/>
            <w:lang w:eastAsia="cs-CZ"/>
          </w:rPr>
          <w:tab/>
        </w:r>
        <w:r w:rsidR="009D0E89" w:rsidRPr="00574C5E">
          <w:rPr>
            <w:rStyle w:val="Hypertextovodkaz"/>
            <w:rFonts w:ascii="Tahoma" w:hAnsi="Tahoma" w:cs="Tahoma"/>
            <w:noProof/>
          </w:rPr>
          <w:t>Požadavky na obsahové členění a způsob zpracování nabídky a dokladů k prokázá</w:t>
        </w:r>
        <w:r w:rsidR="009D0E89">
          <w:rPr>
            <w:rStyle w:val="Hypertextovodkaz"/>
            <w:rFonts w:ascii="Tahoma" w:hAnsi="Tahoma" w:cs="Tahoma"/>
            <w:noProof/>
          </w:rPr>
          <w:t xml:space="preserve">ní splnění kvalifikace </w:t>
        </w:r>
        <w:r w:rsidR="009D0E89">
          <w:rPr>
            <w:noProof/>
            <w:webHidden/>
          </w:rPr>
          <w:tab/>
        </w:r>
        <w:r w:rsidR="009D0E89">
          <w:rPr>
            <w:noProof/>
            <w:webHidden/>
          </w:rPr>
          <w:fldChar w:fldCharType="begin"/>
        </w:r>
        <w:r w:rsidR="009D0E89">
          <w:rPr>
            <w:noProof/>
            <w:webHidden/>
          </w:rPr>
          <w:instrText xml:space="preserve"> PAGEREF _Toc356814337 \h </w:instrText>
        </w:r>
        <w:r w:rsidR="009D0E89">
          <w:rPr>
            <w:noProof/>
            <w:webHidden/>
          </w:rPr>
        </w:r>
        <w:r w:rsidR="009D0E89">
          <w:rPr>
            <w:noProof/>
            <w:webHidden/>
          </w:rPr>
          <w:fldChar w:fldCharType="separate"/>
        </w:r>
        <w:r w:rsidR="00F956C6">
          <w:rPr>
            <w:noProof/>
            <w:webHidden/>
          </w:rPr>
          <w:t>9</w:t>
        </w:r>
        <w:r w:rsidR="009D0E89">
          <w:rPr>
            <w:noProof/>
            <w:webHidden/>
          </w:rPr>
          <w:fldChar w:fldCharType="end"/>
        </w:r>
      </w:hyperlink>
    </w:p>
    <w:p w:rsidR="009D0E89" w:rsidRDefault="00740BBD">
      <w:pPr>
        <w:pStyle w:val="Obsah2"/>
        <w:rPr>
          <w:rFonts w:ascii="Calibri" w:hAnsi="Calibri" w:cs="Times New Roman"/>
          <w:noProof/>
          <w:sz w:val="22"/>
          <w:szCs w:val="22"/>
          <w:lang w:eastAsia="cs-CZ"/>
        </w:rPr>
      </w:pPr>
      <w:hyperlink w:anchor="_Toc356814338" w:history="1">
        <w:r w:rsidR="009D0E89" w:rsidRPr="00574C5E">
          <w:rPr>
            <w:rStyle w:val="Hypertextovodkaz"/>
            <w:rFonts w:cs="Tahoma"/>
            <w:noProof/>
          </w:rPr>
          <w:t>10.1</w:t>
        </w:r>
        <w:r w:rsidR="009D0E89">
          <w:rPr>
            <w:rFonts w:ascii="Calibri" w:hAnsi="Calibri" w:cs="Times New Roman"/>
            <w:noProof/>
            <w:sz w:val="22"/>
            <w:szCs w:val="22"/>
            <w:lang w:eastAsia="cs-CZ"/>
          </w:rPr>
          <w:tab/>
        </w:r>
        <w:r w:rsidR="009D0E89" w:rsidRPr="00574C5E">
          <w:rPr>
            <w:rStyle w:val="Hypertextovodkaz"/>
            <w:rFonts w:cs="Tahoma"/>
            <w:noProof/>
          </w:rPr>
          <w:t>Způsob a forma zpracování nabídky a dokladů k prokázání kvalifikace</w:t>
        </w:r>
        <w:r w:rsidR="009D0E89">
          <w:rPr>
            <w:noProof/>
            <w:webHidden/>
          </w:rPr>
          <w:tab/>
        </w:r>
        <w:r w:rsidR="009D0E89">
          <w:rPr>
            <w:noProof/>
            <w:webHidden/>
          </w:rPr>
          <w:fldChar w:fldCharType="begin"/>
        </w:r>
        <w:r w:rsidR="009D0E89">
          <w:rPr>
            <w:noProof/>
            <w:webHidden/>
          </w:rPr>
          <w:instrText xml:space="preserve"> PAGEREF _Toc356814338 \h </w:instrText>
        </w:r>
        <w:r w:rsidR="009D0E89">
          <w:rPr>
            <w:noProof/>
            <w:webHidden/>
          </w:rPr>
        </w:r>
        <w:r w:rsidR="009D0E89">
          <w:rPr>
            <w:noProof/>
            <w:webHidden/>
          </w:rPr>
          <w:fldChar w:fldCharType="separate"/>
        </w:r>
        <w:r w:rsidR="00F956C6">
          <w:rPr>
            <w:noProof/>
            <w:webHidden/>
          </w:rPr>
          <w:t>9</w:t>
        </w:r>
        <w:r w:rsidR="009D0E89">
          <w:rPr>
            <w:noProof/>
            <w:webHidden/>
          </w:rPr>
          <w:fldChar w:fldCharType="end"/>
        </w:r>
      </w:hyperlink>
    </w:p>
    <w:p w:rsidR="009D0E89" w:rsidRDefault="00740BBD">
      <w:pPr>
        <w:pStyle w:val="Obsah2"/>
        <w:rPr>
          <w:rFonts w:ascii="Calibri" w:hAnsi="Calibri" w:cs="Times New Roman"/>
          <w:noProof/>
          <w:sz w:val="22"/>
          <w:szCs w:val="22"/>
          <w:lang w:eastAsia="cs-CZ"/>
        </w:rPr>
      </w:pPr>
      <w:hyperlink w:anchor="_Toc356814339" w:history="1">
        <w:r w:rsidR="009D0E89" w:rsidRPr="00574C5E">
          <w:rPr>
            <w:rStyle w:val="Hypertextovodkaz"/>
            <w:rFonts w:cs="Tahoma"/>
            <w:noProof/>
          </w:rPr>
          <w:t>10.2</w:t>
        </w:r>
        <w:r w:rsidR="009D0E89">
          <w:rPr>
            <w:rFonts w:ascii="Calibri" w:hAnsi="Calibri" w:cs="Times New Roman"/>
            <w:noProof/>
            <w:sz w:val="22"/>
            <w:szCs w:val="22"/>
            <w:lang w:eastAsia="cs-CZ"/>
          </w:rPr>
          <w:tab/>
        </w:r>
        <w:r w:rsidR="009D0E89" w:rsidRPr="00574C5E">
          <w:rPr>
            <w:rStyle w:val="Hypertextovodkaz"/>
            <w:rFonts w:cs="Tahoma"/>
            <w:noProof/>
          </w:rPr>
          <w:t>Požadavky na jednotné uspořádání písemné nabídky a dokladů k prokázání splnění kvalifikace</w:t>
        </w:r>
        <w:r w:rsidR="009D0E89">
          <w:rPr>
            <w:noProof/>
            <w:webHidden/>
          </w:rPr>
          <w:tab/>
        </w:r>
        <w:r w:rsidR="009D0E89">
          <w:rPr>
            <w:noProof/>
            <w:webHidden/>
          </w:rPr>
          <w:fldChar w:fldCharType="begin"/>
        </w:r>
        <w:r w:rsidR="009D0E89">
          <w:rPr>
            <w:noProof/>
            <w:webHidden/>
          </w:rPr>
          <w:instrText xml:space="preserve"> PAGEREF _Toc356814339 \h </w:instrText>
        </w:r>
        <w:r w:rsidR="009D0E89">
          <w:rPr>
            <w:noProof/>
            <w:webHidden/>
          </w:rPr>
        </w:r>
        <w:r w:rsidR="009D0E89">
          <w:rPr>
            <w:noProof/>
            <w:webHidden/>
          </w:rPr>
          <w:fldChar w:fldCharType="separate"/>
        </w:r>
        <w:r w:rsidR="00F956C6">
          <w:rPr>
            <w:noProof/>
            <w:webHidden/>
          </w:rPr>
          <w:t>10</w:t>
        </w:r>
        <w:r w:rsidR="009D0E89">
          <w:rPr>
            <w:noProof/>
            <w:webHidden/>
          </w:rPr>
          <w:fldChar w:fldCharType="end"/>
        </w:r>
      </w:hyperlink>
    </w:p>
    <w:p w:rsidR="009D0E89" w:rsidRDefault="00740BBD">
      <w:pPr>
        <w:pStyle w:val="Obsah1"/>
        <w:rPr>
          <w:rFonts w:cs="Times New Roman"/>
          <w:b w:val="0"/>
          <w:noProof/>
          <w:szCs w:val="22"/>
          <w:lang w:eastAsia="cs-CZ"/>
        </w:rPr>
      </w:pPr>
      <w:hyperlink w:anchor="_Toc356814340" w:history="1">
        <w:r w:rsidR="009D0E89" w:rsidRPr="00574C5E">
          <w:rPr>
            <w:rStyle w:val="Hypertextovodkaz"/>
            <w:rFonts w:ascii="Tahoma" w:hAnsi="Tahoma" w:cs="Tahoma"/>
            <w:noProof/>
          </w:rPr>
          <w:t>11</w:t>
        </w:r>
        <w:r w:rsidR="009D0E89">
          <w:rPr>
            <w:rFonts w:cs="Times New Roman"/>
            <w:b w:val="0"/>
            <w:noProof/>
            <w:szCs w:val="22"/>
            <w:lang w:eastAsia="cs-CZ"/>
          </w:rPr>
          <w:tab/>
        </w:r>
        <w:r w:rsidR="009D0E89" w:rsidRPr="00574C5E">
          <w:rPr>
            <w:rStyle w:val="Hypertextovodkaz"/>
            <w:rFonts w:ascii="Tahoma" w:hAnsi="Tahoma" w:cs="Tahoma"/>
            <w:noProof/>
          </w:rPr>
          <w:t>Způsob a místo podání nabídek</w:t>
        </w:r>
        <w:r w:rsidR="009D0E89">
          <w:rPr>
            <w:noProof/>
            <w:webHidden/>
          </w:rPr>
          <w:tab/>
        </w:r>
        <w:r w:rsidR="009D0E89">
          <w:rPr>
            <w:noProof/>
            <w:webHidden/>
          </w:rPr>
          <w:fldChar w:fldCharType="begin"/>
        </w:r>
        <w:r w:rsidR="009D0E89">
          <w:rPr>
            <w:noProof/>
            <w:webHidden/>
          </w:rPr>
          <w:instrText xml:space="preserve"> PAGEREF _Toc356814340 \h </w:instrText>
        </w:r>
        <w:r w:rsidR="009D0E89">
          <w:rPr>
            <w:noProof/>
            <w:webHidden/>
          </w:rPr>
        </w:r>
        <w:r w:rsidR="009D0E89">
          <w:rPr>
            <w:noProof/>
            <w:webHidden/>
          </w:rPr>
          <w:fldChar w:fldCharType="separate"/>
        </w:r>
        <w:r w:rsidR="00F956C6">
          <w:rPr>
            <w:noProof/>
            <w:webHidden/>
          </w:rPr>
          <w:t>11</w:t>
        </w:r>
        <w:r w:rsidR="009D0E89">
          <w:rPr>
            <w:noProof/>
            <w:webHidden/>
          </w:rPr>
          <w:fldChar w:fldCharType="end"/>
        </w:r>
      </w:hyperlink>
    </w:p>
    <w:p w:rsidR="009D0E89" w:rsidRDefault="00740BBD">
      <w:pPr>
        <w:pStyle w:val="Obsah1"/>
        <w:rPr>
          <w:rFonts w:cs="Times New Roman"/>
          <w:b w:val="0"/>
          <w:noProof/>
          <w:szCs w:val="22"/>
          <w:lang w:eastAsia="cs-CZ"/>
        </w:rPr>
      </w:pPr>
      <w:hyperlink w:anchor="_Toc356814341" w:history="1">
        <w:r w:rsidR="009D0E89" w:rsidRPr="00574C5E">
          <w:rPr>
            <w:rStyle w:val="Hypertextovodkaz"/>
            <w:rFonts w:ascii="Tahoma" w:hAnsi="Tahoma" w:cs="Tahoma"/>
            <w:noProof/>
          </w:rPr>
          <w:t>12</w:t>
        </w:r>
        <w:r w:rsidR="009D0E89">
          <w:rPr>
            <w:rFonts w:cs="Times New Roman"/>
            <w:b w:val="0"/>
            <w:noProof/>
            <w:szCs w:val="22"/>
            <w:lang w:eastAsia="cs-CZ"/>
          </w:rPr>
          <w:tab/>
        </w:r>
        <w:r w:rsidR="009D0E89" w:rsidRPr="00574C5E">
          <w:rPr>
            <w:rStyle w:val="Hypertextovodkaz"/>
            <w:rFonts w:ascii="Tahoma" w:hAnsi="Tahoma" w:cs="Tahoma"/>
            <w:noProof/>
          </w:rPr>
          <w:t>Místo a datum otevírání obálek</w:t>
        </w:r>
        <w:r w:rsidR="009D0E89">
          <w:rPr>
            <w:noProof/>
            <w:webHidden/>
          </w:rPr>
          <w:tab/>
        </w:r>
        <w:r w:rsidR="009D0E89">
          <w:rPr>
            <w:noProof/>
            <w:webHidden/>
          </w:rPr>
          <w:fldChar w:fldCharType="begin"/>
        </w:r>
        <w:r w:rsidR="009D0E89">
          <w:rPr>
            <w:noProof/>
            <w:webHidden/>
          </w:rPr>
          <w:instrText xml:space="preserve"> PAGEREF _Toc356814341 \h </w:instrText>
        </w:r>
        <w:r w:rsidR="009D0E89">
          <w:rPr>
            <w:noProof/>
            <w:webHidden/>
          </w:rPr>
        </w:r>
        <w:r w:rsidR="009D0E89">
          <w:rPr>
            <w:noProof/>
            <w:webHidden/>
          </w:rPr>
          <w:fldChar w:fldCharType="separate"/>
        </w:r>
        <w:r w:rsidR="00F956C6">
          <w:rPr>
            <w:noProof/>
            <w:webHidden/>
          </w:rPr>
          <w:t>11</w:t>
        </w:r>
        <w:r w:rsidR="009D0E89">
          <w:rPr>
            <w:noProof/>
            <w:webHidden/>
          </w:rPr>
          <w:fldChar w:fldCharType="end"/>
        </w:r>
      </w:hyperlink>
    </w:p>
    <w:p w:rsidR="009D0E89" w:rsidRDefault="00740BBD">
      <w:pPr>
        <w:pStyle w:val="Obsah1"/>
        <w:rPr>
          <w:rFonts w:cs="Times New Roman"/>
          <w:b w:val="0"/>
          <w:noProof/>
          <w:szCs w:val="22"/>
          <w:lang w:eastAsia="cs-CZ"/>
        </w:rPr>
      </w:pPr>
      <w:hyperlink w:anchor="_Toc356814342" w:history="1">
        <w:r w:rsidR="009D0E89" w:rsidRPr="00574C5E">
          <w:rPr>
            <w:rStyle w:val="Hypertextovodkaz"/>
            <w:rFonts w:ascii="Tahoma" w:hAnsi="Tahoma" w:cs="Tahoma"/>
            <w:noProof/>
          </w:rPr>
          <w:t>13</w:t>
        </w:r>
        <w:r w:rsidR="009D0E89">
          <w:rPr>
            <w:rFonts w:cs="Times New Roman"/>
            <w:b w:val="0"/>
            <w:noProof/>
            <w:szCs w:val="22"/>
            <w:lang w:eastAsia="cs-CZ"/>
          </w:rPr>
          <w:tab/>
        </w:r>
        <w:r w:rsidR="009D0E89" w:rsidRPr="00574C5E">
          <w:rPr>
            <w:rStyle w:val="Hypertextovodkaz"/>
            <w:rFonts w:ascii="Tahoma" w:hAnsi="Tahoma" w:cs="Tahoma"/>
            <w:noProof/>
          </w:rPr>
          <w:t>Zadávací lhůta</w:t>
        </w:r>
        <w:r w:rsidR="009D0E89">
          <w:rPr>
            <w:noProof/>
            <w:webHidden/>
          </w:rPr>
          <w:tab/>
        </w:r>
        <w:r w:rsidR="009D0E89">
          <w:rPr>
            <w:noProof/>
            <w:webHidden/>
          </w:rPr>
          <w:fldChar w:fldCharType="begin"/>
        </w:r>
        <w:r w:rsidR="009D0E89">
          <w:rPr>
            <w:noProof/>
            <w:webHidden/>
          </w:rPr>
          <w:instrText xml:space="preserve"> PAGEREF _Toc356814342 \h </w:instrText>
        </w:r>
        <w:r w:rsidR="009D0E89">
          <w:rPr>
            <w:noProof/>
            <w:webHidden/>
          </w:rPr>
        </w:r>
        <w:r w:rsidR="009D0E89">
          <w:rPr>
            <w:noProof/>
            <w:webHidden/>
          </w:rPr>
          <w:fldChar w:fldCharType="separate"/>
        </w:r>
        <w:r w:rsidR="00F956C6">
          <w:rPr>
            <w:noProof/>
            <w:webHidden/>
          </w:rPr>
          <w:t>11</w:t>
        </w:r>
        <w:r w:rsidR="009D0E89">
          <w:rPr>
            <w:noProof/>
            <w:webHidden/>
          </w:rPr>
          <w:fldChar w:fldCharType="end"/>
        </w:r>
      </w:hyperlink>
    </w:p>
    <w:p w:rsidR="009D0E89" w:rsidRDefault="00740BBD">
      <w:pPr>
        <w:pStyle w:val="Obsah1"/>
        <w:rPr>
          <w:rFonts w:cs="Times New Roman"/>
          <w:b w:val="0"/>
          <w:noProof/>
          <w:szCs w:val="22"/>
          <w:lang w:eastAsia="cs-CZ"/>
        </w:rPr>
      </w:pPr>
      <w:hyperlink w:anchor="_Toc356814343" w:history="1">
        <w:r w:rsidR="009D0E89" w:rsidRPr="00574C5E">
          <w:rPr>
            <w:rStyle w:val="Hypertextovodkaz"/>
            <w:rFonts w:ascii="Tahoma" w:hAnsi="Tahoma" w:cs="Tahoma"/>
            <w:noProof/>
          </w:rPr>
          <w:t>14</w:t>
        </w:r>
        <w:r w:rsidR="009D0E89">
          <w:rPr>
            <w:rFonts w:cs="Times New Roman"/>
            <w:b w:val="0"/>
            <w:noProof/>
            <w:szCs w:val="22"/>
            <w:lang w:eastAsia="cs-CZ"/>
          </w:rPr>
          <w:tab/>
        </w:r>
        <w:r w:rsidR="009D0E89" w:rsidRPr="00574C5E">
          <w:rPr>
            <w:rStyle w:val="Hypertextovodkaz"/>
            <w:rFonts w:ascii="Tahoma" w:hAnsi="Tahoma" w:cs="Tahoma"/>
            <w:noProof/>
          </w:rPr>
          <w:t>Požadavek zadavatele na poskytnutí jistoty</w:t>
        </w:r>
        <w:r w:rsidR="009D0E89">
          <w:rPr>
            <w:noProof/>
            <w:webHidden/>
          </w:rPr>
          <w:tab/>
        </w:r>
        <w:r w:rsidR="009D0E89">
          <w:rPr>
            <w:noProof/>
            <w:webHidden/>
          </w:rPr>
          <w:fldChar w:fldCharType="begin"/>
        </w:r>
        <w:r w:rsidR="009D0E89">
          <w:rPr>
            <w:noProof/>
            <w:webHidden/>
          </w:rPr>
          <w:instrText xml:space="preserve"> PAGEREF _Toc356814343 \h </w:instrText>
        </w:r>
        <w:r w:rsidR="009D0E89">
          <w:rPr>
            <w:noProof/>
            <w:webHidden/>
          </w:rPr>
        </w:r>
        <w:r w:rsidR="009D0E89">
          <w:rPr>
            <w:noProof/>
            <w:webHidden/>
          </w:rPr>
          <w:fldChar w:fldCharType="separate"/>
        </w:r>
        <w:r w:rsidR="00F956C6">
          <w:rPr>
            <w:noProof/>
            <w:webHidden/>
          </w:rPr>
          <w:t>11</w:t>
        </w:r>
        <w:r w:rsidR="009D0E89">
          <w:rPr>
            <w:noProof/>
            <w:webHidden/>
          </w:rPr>
          <w:fldChar w:fldCharType="end"/>
        </w:r>
      </w:hyperlink>
    </w:p>
    <w:p w:rsidR="009D0E89" w:rsidRDefault="00740BBD">
      <w:pPr>
        <w:pStyle w:val="Obsah1"/>
        <w:rPr>
          <w:rFonts w:cs="Times New Roman"/>
          <w:b w:val="0"/>
          <w:noProof/>
          <w:szCs w:val="22"/>
          <w:lang w:eastAsia="cs-CZ"/>
        </w:rPr>
      </w:pPr>
      <w:hyperlink w:anchor="_Toc356814344" w:history="1">
        <w:r w:rsidR="009D0E89" w:rsidRPr="00574C5E">
          <w:rPr>
            <w:rStyle w:val="Hypertextovodkaz"/>
            <w:rFonts w:ascii="Tahoma" w:hAnsi="Tahoma" w:cs="Tahoma"/>
            <w:noProof/>
          </w:rPr>
          <w:t>15</w:t>
        </w:r>
        <w:r w:rsidR="009D0E89">
          <w:rPr>
            <w:rFonts w:cs="Times New Roman"/>
            <w:b w:val="0"/>
            <w:noProof/>
            <w:szCs w:val="22"/>
            <w:lang w:eastAsia="cs-CZ"/>
          </w:rPr>
          <w:tab/>
        </w:r>
        <w:r w:rsidR="009D0E89" w:rsidRPr="00574C5E">
          <w:rPr>
            <w:rStyle w:val="Hypertextovodkaz"/>
            <w:rFonts w:ascii="Tahoma" w:hAnsi="Tahoma" w:cs="Tahoma"/>
            <w:noProof/>
          </w:rPr>
          <w:t>Práva zadavatele</w:t>
        </w:r>
        <w:r w:rsidR="009D0E89">
          <w:rPr>
            <w:noProof/>
            <w:webHidden/>
          </w:rPr>
          <w:tab/>
        </w:r>
        <w:r w:rsidR="009D0E89">
          <w:rPr>
            <w:noProof/>
            <w:webHidden/>
          </w:rPr>
          <w:fldChar w:fldCharType="begin"/>
        </w:r>
        <w:r w:rsidR="009D0E89">
          <w:rPr>
            <w:noProof/>
            <w:webHidden/>
          </w:rPr>
          <w:instrText xml:space="preserve"> PAGEREF _Toc356814344 \h </w:instrText>
        </w:r>
        <w:r w:rsidR="009D0E89">
          <w:rPr>
            <w:noProof/>
            <w:webHidden/>
          </w:rPr>
        </w:r>
        <w:r w:rsidR="009D0E89">
          <w:rPr>
            <w:noProof/>
            <w:webHidden/>
          </w:rPr>
          <w:fldChar w:fldCharType="separate"/>
        </w:r>
        <w:r w:rsidR="00F956C6">
          <w:rPr>
            <w:noProof/>
            <w:webHidden/>
          </w:rPr>
          <w:t>12</w:t>
        </w:r>
        <w:r w:rsidR="009D0E89">
          <w:rPr>
            <w:noProof/>
            <w:webHidden/>
          </w:rPr>
          <w:fldChar w:fldCharType="end"/>
        </w:r>
      </w:hyperlink>
    </w:p>
    <w:p w:rsidR="009D0E89" w:rsidRDefault="00740BBD">
      <w:pPr>
        <w:pStyle w:val="Obsah1"/>
        <w:rPr>
          <w:rFonts w:cs="Times New Roman"/>
          <w:b w:val="0"/>
          <w:noProof/>
          <w:szCs w:val="22"/>
          <w:lang w:eastAsia="cs-CZ"/>
        </w:rPr>
      </w:pPr>
      <w:hyperlink w:anchor="_Toc356814345" w:history="1">
        <w:r w:rsidR="009D0E89" w:rsidRPr="00574C5E">
          <w:rPr>
            <w:rStyle w:val="Hypertextovodkaz"/>
            <w:rFonts w:ascii="Tahoma" w:hAnsi="Tahoma" w:cs="Tahoma"/>
            <w:noProof/>
          </w:rPr>
          <w:t>16</w:t>
        </w:r>
        <w:r w:rsidR="009D0E89">
          <w:rPr>
            <w:rFonts w:cs="Times New Roman"/>
            <w:b w:val="0"/>
            <w:noProof/>
            <w:szCs w:val="22"/>
            <w:lang w:eastAsia="cs-CZ"/>
          </w:rPr>
          <w:tab/>
        </w:r>
        <w:r w:rsidR="009D0E89" w:rsidRPr="00574C5E">
          <w:rPr>
            <w:rStyle w:val="Hypertextovodkaz"/>
            <w:rFonts w:ascii="Tahoma" w:hAnsi="Tahoma" w:cs="Tahoma"/>
            <w:noProof/>
          </w:rPr>
          <w:t>Variantní řešení</w:t>
        </w:r>
        <w:r w:rsidR="009D0E89">
          <w:rPr>
            <w:noProof/>
            <w:webHidden/>
          </w:rPr>
          <w:tab/>
        </w:r>
        <w:r w:rsidR="009D0E89">
          <w:rPr>
            <w:noProof/>
            <w:webHidden/>
          </w:rPr>
          <w:fldChar w:fldCharType="begin"/>
        </w:r>
        <w:r w:rsidR="009D0E89">
          <w:rPr>
            <w:noProof/>
            <w:webHidden/>
          </w:rPr>
          <w:instrText xml:space="preserve"> PAGEREF _Toc356814345 \h </w:instrText>
        </w:r>
        <w:r w:rsidR="009D0E89">
          <w:rPr>
            <w:noProof/>
            <w:webHidden/>
          </w:rPr>
        </w:r>
        <w:r w:rsidR="009D0E89">
          <w:rPr>
            <w:noProof/>
            <w:webHidden/>
          </w:rPr>
          <w:fldChar w:fldCharType="separate"/>
        </w:r>
        <w:r w:rsidR="00F956C6">
          <w:rPr>
            <w:noProof/>
            <w:webHidden/>
          </w:rPr>
          <w:t>12</w:t>
        </w:r>
        <w:r w:rsidR="009D0E89">
          <w:rPr>
            <w:noProof/>
            <w:webHidden/>
          </w:rPr>
          <w:fldChar w:fldCharType="end"/>
        </w:r>
      </w:hyperlink>
    </w:p>
    <w:p w:rsidR="009D0E89" w:rsidRDefault="00740BBD">
      <w:pPr>
        <w:pStyle w:val="Obsah1"/>
        <w:rPr>
          <w:rFonts w:cs="Times New Roman"/>
          <w:b w:val="0"/>
          <w:noProof/>
          <w:szCs w:val="22"/>
          <w:lang w:eastAsia="cs-CZ"/>
        </w:rPr>
      </w:pPr>
      <w:hyperlink w:anchor="_Toc356814346" w:history="1">
        <w:r w:rsidR="009D0E89" w:rsidRPr="00574C5E">
          <w:rPr>
            <w:rStyle w:val="Hypertextovodkaz"/>
            <w:rFonts w:ascii="Tahoma" w:hAnsi="Tahoma" w:cs="Tahoma"/>
            <w:noProof/>
          </w:rPr>
          <w:t>17</w:t>
        </w:r>
        <w:r w:rsidR="009D0E89">
          <w:rPr>
            <w:rFonts w:cs="Times New Roman"/>
            <w:b w:val="0"/>
            <w:noProof/>
            <w:szCs w:val="22"/>
            <w:lang w:eastAsia="cs-CZ"/>
          </w:rPr>
          <w:tab/>
        </w:r>
        <w:r w:rsidR="009D0E89" w:rsidRPr="00574C5E">
          <w:rPr>
            <w:rStyle w:val="Hypertextovodkaz"/>
            <w:rFonts w:ascii="Tahoma" w:hAnsi="Tahoma" w:cs="Tahoma"/>
            <w:noProof/>
          </w:rPr>
          <w:t>Přílohy</w:t>
        </w:r>
        <w:r w:rsidR="009D0E89">
          <w:rPr>
            <w:noProof/>
            <w:webHidden/>
          </w:rPr>
          <w:tab/>
        </w:r>
        <w:r w:rsidR="009D0E89">
          <w:rPr>
            <w:noProof/>
            <w:webHidden/>
          </w:rPr>
          <w:fldChar w:fldCharType="begin"/>
        </w:r>
        <w:r w:rsidR="009D0E89">
          <w:rPr>
            <w:noProof/>
            <w:webHidden/>
          </w:rPr>
          <w:instrText xml:space="preserve"> PAGEREF _Toc356814346 \h </w:instrText>
        </w:r>
        <w:r w:rsidR="009D0E89">
          <w:rPr>
            <w:noProof/>
            <w:webHidden/>
          </w:rPr>
        </w:r>
        <w:r w:rsidR="009D0E89">
          <w:rPr>
            <w:noProof/>
            <w:webHidden/>
          </w:rPr>
          <w:fldChar w:fldCharType="separate"/>
        </w:r>
        <w:r w:rsidR="00F956C6">
          <w:rPr>
            <w:noProof/>
            <w:webHidden/>
          </w:rPr>
          <w:t>12</w:t>
        </w:r>
        <w:r w:rsidR="009D0E89">
          <w:rPr>
            <w:noProof/>
            <w:webHidden/>
          </w:rPr>
          <w:fldChar w:fldCharType="end"/>
        </w:r>
      </w:hyperlink>
    </w:p>
    <w:p w:rsidR="009D0E89" w:rsidRDefault="009D0E89">
      <w:r>
        <w:fldChar w:fldCharType="end"/>
      </w:r>
    </w:p>
    <w:p w:rsidR="009D0E89" w:rsidRPr="00B67D9D" w:rsidRDefault="009D0E89" w:rsidP="00B457CC">
      <w:pPr>
        <w:pStyle w:val="Obsah1"/>
        <w:tabs>
          <w:tab w:val="clear" w:pos="480"/>
          <w:tab w:val="clear" w:pos="9062"/>
          <w:tab w:val="left" w:pos="794"/>
          <w:tab w:val="right" w:leader="dot" w:pos="8505"/>
        </w:tabs>
        <w:jc w:val="both"/>
        <w:rPr>
          <w:rFonts w:ascii="Tahoma" w:hAnsi="Tahoma" w:cs="Tahoma"/>
          <w:bCs/>
          <w:sz w:val="20"/>
        </w:rPr>
        <w:sectPr w:rsidR="009D0E89" w:rsidRPr="00B67D9D" w:rsidSect="00625648">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34" w:right="1701" w:bottom="1134" w:left="1701" w:header="1871" w:footer="0" w:gutter="0"/>
          <w:cols w:space="708"/>
          <w:docGrid w:linePitch="360"/>
        </w:sectPr>
      </w:pPr>
    </w:p>
    <w:p w:rsidR="009D0E89" w:rsidRDefault="009D0E89" w:rsidP="00B457CC">
      <w:pPr>
        <w:pStyle w:val="Nadpis1"/>
        <w:numPr>
          <w:ilvl w:val="0"/>
          <w:numId w:val="0"/>
        </w:numPr>
        <w:ind w:left="574"/>
        <w:jc w:val="both"/>
        <w:rPr>
          <w:rFonts w:ascii="Tahoma" w:hAnsi="Tahoma" w:cs="Tahoma"/>
          <w:sz w:val="22"/>
          <w:szCs w:val="22"/>
        </w:rPr>
        <w:sectPr w:rsidR="009D0E89" w:rsidSect="009D2B63">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134" w:right="1701" w:bottom="1134" w:left="1701" w:header="708" w:footer="0" w:gutter="0"/>
          <w:cols w:space="708"/>
          <w:docGrid w:linePitch="360"/>
        </w:sectPr>
      </w:pPr>
    </w:p>
    <w:p w:rsidR="009D0E89" w:rsidRDefault="009D0E89" w:rsidP="00B457CC">
      <w:pPr>
        <w:pStyle w:val="Nadpis1"/>
        <w:numPr>
          <w:ilvl w:val="0"/>
          <w:numId w:val="0"/>
        </w:numPr>
        <w:ind w:left="574"/>
        <w:jc w:val="both"/>
        <w:rPr>
          <w:rFonts w:ascii="Tahoma" w:hAnsi="Tahoma" w:cs="Tahoma"/>
          <w:sz w:val="22"/>
          <w:szCs w:val="22"/>
        </w:rPr>
      </w:pPr>
    </w:p>
    <w:p w:rsidR="00F07A33" w:rsidRDefault="009D0E89" w:rsidP="00F07A33">
      <w:pPr>
        <w:pStyle w:val="Nadpis1"/>
        <w:numPr>
          <w:ilvl w:val="0"/>
          <w:numId w:val="0"/>
        </w:numPr>
        <w:ind w:left="574"/>
        <w:jc w:val="both"/>
        <w:rPr>
          <w:rFonts w:ascii="Tahoma" w:hAnsi="Tahoma" w:cs="Tahoma"/>
          <w:sz w:val="22"/>
          <w:szCs w:val="22"/>
        </w:rPr>
      </w:pPr>
      <w:r w:rsidRPr="004D6268">
        <w:rPr>
          <w:rFonts w:ascii="Tahoma" w:hAnsi="Tahoma" w:cs="Tahoma"/>
          <w:sz w:val="22"/>
          <w:szCs w:val="22"/>
        </w:rPr>
        <w:br w:type="page"/>
      </w:r>
      <w:bookmarkStart w:id="0" w:name="_Toc356814322"/>
    </w:p>
    <w:p w:rsidR="00625648" w:rsidRDefault="00625648" w:rsidP="00F07A33">
      <w:pPr>
        <w:pStyle w:val="Nadpis1"/>
        <w:numPr>
          <w:ilvl w:val="0"/>
          <w:numId w:val="0"/>
        </w:numPr>
        <w:ind w:left="574" w:hanging="432"/>
        <w:jc w:val="both"/>
        <w:rPr>
          <w:rFonts w:ascii="Tahoma" w:hAnsi="Tahoma" w:cs="Tahoma"/>
          <w:sz w:val="28"/>
          <w:szCs w:val="28"/>
        </w:rPr>
      </w:pPr>
    </w:p>
    <w:p w:rsidR="009D0E89" w:rsidRPr="00F956C6" w:rsidRDefault="009D0E89" w:rsidP="00F956C6">
      <w:pPr>
        <w:pStyle w:val="Nadpis1"/>
        <w:numPr>
          <w:ilvl w:val="0"/>
          <w:numId w:val="0"/>
        </w:numPr>
        <w:ind w:left="574" w:hanging="432"/>
        <w:jc w:val="both"/>
        <w:rPr>
          <w:rFonts w:ascii="Tahoma" w:hAnsi="Tahoma" w:cs="Tahoma"/>
          <w:sz w:val="28"/>
          <w:szCs w:val="28"/>
        </w:rPr>
      </w:pPr>
      <w:r w:rsidRPr="004D6268">
        <w:rPr>
          <w:rFonts w:ascii="Tahoma" w:hAnsi="Tahoma" w:cs="Tahoma"/>
          <w:sz w:val="28"/>
          <w:szCs w:val="28"/>
        </w:rPr>
        <w:t>Preambule</w:t>
      </w:r>
      <w:bookmarkEnd w:id="0"/>
    </w:p>
    <w:p w:rsidR="009D0E89" w:rsidRDefault="009D0E89" w:rsidP="00B457CC">
      <w:pPr>
        <w:spacing w:after="120" w:line="360" w:lineRule="auto"/>
        <w:jc w:val="both"/>
        <w:rPr>
          <w:rFonts w:ascii="Tahoma" w:hAnsi="Tahoma" w:cs="Tahoma"/>
          <w:b/>
          <w:sz w:val="20"/>
          <w:szCs w:val="20"/>
        </w:rPr>
      </w:pPr>
      <w:r w:rsidRPr="004D6268">
        <w:rPr>
          <w:rFonts w:ascii="Tahoma" w:hAnsi="Tahoma" w:cs="Tahoma"/>
          <w:b/>
          <w:sz w:val="20"/>
          <w:szCs w:val="20"/>
        </w:rPr>
        <w:t>Tato zadávací dokumentace je zpracována v souladu s</w:t>
      </w:r>
      <w:r>
        <w:rPr>
          <w:rFonts w:ascii="Tahoma" w:hAnsi="Tahoma" w:cs="Tahoma"/>
        </w:rPr>
        <w:t> </w:t>
      </w:r>
      <w:r w:rsidRPr="005B4DCF">
        <w:rPr>
          <w:rFonts w:ascii="Tahoma" w:hAnsi="Tahoma" w:cs="Tahoma"/>
          <w:b/>
          <w:sz w:val="20"/>
          <w:szCs w:val="20"/>
        </w:rPr>
        <w:t>Příručkou</w:t>
      </w:r>
      <w:r>
        <w:rPr>
          <w:rFonts w:ascii="Tahoma" w:hAnsi="Tahoma" w:cs="Tahoma"/>
        </w:rPr>
        <w:t xml:space="preserve"> </w:t>
      </w:r>
      <w:r w:rsidRPr="005B4DCF">
        <w:rPr>
          <w:rFonts w:ascii="Tahoma" w:hAnsi="Tahoma" w:cs="Tahoma"/>
          <w:b/>
          <w:sz w:val="20"/>
          <w:szCs w:val="20"/>
        </w:rPr>
        <w:t>pro příjemce finanční podpory z Operačního programu Vzdělávání pro konkurenceschopnost, verze 6</w:t>
      </w:r>
      <w:r w:rsidR="00625648">
        <w:rPr>
          <w:rFonts w:ascii="Tahoma" w:hAnsi="Tahoma" w:cs="Tahoma"/>
          <w:b/>
          <w:sz w:val="20"/>
          <w:szCs w:val="20"/>
        </w:rPr>
        <w:t>, Příručkou pro základní školy - ž</w:t>
      </w:r>
      <w:r w:rsidR="00625648" w:rsidRPr="00625648">
        <w:rPr>
          <w:rFonts w:ascii="Tahoma" w:hAnsi="Tahoma" w:cs="Tahoma"/>
          <w:b/>
          <w:sz w:val="20"/>
          <w:szCs w:val="20"/>
        </w:rPr>
        <w:t>adatele a příjemce 1.4 Operačního programu Vzdělávání pro konkurenceschopnost</w:t>
      </w:r>
      <w:r w:rsidR="00625648">
        <w:rPr>
          <w:rFonts w:ascii="Tahoma" w:hAnsi="Tahoma" w:cs="Tahoma"/>
          <w:b/>
          <w:sz w:val="20"/>
          <w:szCs w:val="20"/>
        </w:rPr>
        <w:t>, verze 2,</w:t>
      </w:r>
      <w:r w:rsidRPr="005B4DCF">
        <w:rPr>
          <w:rFonts w:ascii="Tahoma" w:hAnsi="Tahoma" w:cs="Tahoma"/>
          <w:b/>
          <w:sz w:val="20"/>
          <w:szCs w:val="20"/>
        </w:rPr>
        <w:t xml:space="preserve"> a Směrnicí Statutárního města Mladá Boleslav č. 1/2007 k zadávání veřejných zakázek příspěvkovými organizacemi a společnostmi s ručením omezeným statutárního města Mladá Boleslav</w:t>
      </w:r>
      <w:r>
        <w:rPr>
          <w:rFonts w:ascii="Tahoma" w:hAnsi="Tahoma" w:cs="Tahoma"/>
          <w:b/>
          <w:sz w:val="20"/>
          <w:szCs w:val="20"/>
        </w:rPr>
        <w:t>.</w:t>
      </w:r>
    </w:p>
    <w:p w:rsidR="009D0E89" w:rsidRPr="004D6268" w:rsidRDefault="009D0E89" w:rsidP="00B457CC">
      <w:pPr>
        <w:spacing w:after="120" w:line="360" w:lineRule="auto"/>
        <w:jc w:val="both"/>
        <w:rPr>
          <w:rFonts w:ascii="Tahoma" w:hAnsi="Tahoma" w:cs="Tahoma"/>
          <w:b/>
          <w:sz w:val="20"/>
          <w:szCs w:val="20"/>
        </w:rPr>
      </w:pPr>
      <w:r w:rsidRPr="004D6268">
        <w:rPr>
          <w:rFonts w:ascii="Tahoma" w:hAnsi="Tahoma" w:cs="Tahoma"/>
          <w:b/>
          <w:sz w:val="20"/>
          <w:szCs w:val="20"/>
        </w:rPr>
        <w:t xml:space="preserve">Nejedná se o zadávací řízení dle </w:t>
      </w:r>
      <w:r>
        <w:rPr>
          <w:rFonts w:ascii="Tahoma" w:hAnsi="Tahoma" w:cs="Tahoma"/>
          <w:b/>
          <w:sz w:val="20"/>
          <w:szCs w:val="20"/>
        </w:rPr>
        <w:t>ZVZ.</w:t>
      </w:r>
    </w:p>
    <w:p w:rsidR="009D0E89" w:rsidRDefault="008F022F" w:rsidP="00B457CC">
      <w:pPr>
        <w:autoSpaceDE w:val="0"/>
        <w:spacing w:after="120" w:line="360" w:lineRule="auto"/>
        <w:jc w:val="both"/>
        <w:rPr>
          <w:rFonts w:ascii="Tahoma" w:hAnsi="Tahoma" w:cs="Tahoma"/>
          <w:b/>
          <w:sz w:val="20"/>
          <w:szCs w:val="20"/>
        </w:rPr>
      </w:pPr>
      <w:r>
        <w:rPr>
          <w:rFonts w:ascii="Tahoma" w:hAnsi="Tahoma" w:cs="Tahoma"/>
          <w:b/>
          <w:sz w:val="20"/>
          <w:szCs w:val="20"/>
        </w:rPr>
        <w:t>Zakázka</w:t>
      </w:r>
      <w:r w:rsidR="009D0E89" w:rsidRPr="004D6268">
        <w:rPr>
          <w:rFonts w:ascii="Tahoma" w:hAnsi="Tahoma" w:cs="Tahoma"/>
          <w:b/>
          <w:sz w:val="20"/>
          <w:szCs w:val="20"/>
        </w:rPr>
        <w:t xml:space="preserve"> bude spolufinancován</w:t>
      </w:r>
      <w:r>
        <w:rPr>
          <w:rFonts w:ascii="Tahoma" w:hAnsi="Tahoma" w:cs="Tahoma"/>
          <w:b/>
          <w:sz w:val="20"/>
          <w:szCs w:val="20"/>
        </w:rPr>
        <w:t>a ze zdrojů EU v rámci dvou projektů:</w:t>
      </w:r>
    </w:p>
    <w:p w:rsidR="008F022F" w:rsidRPr="008F022F" w:rsidRDefault="008F022F" w:rsidP="008F022F">
      <w:pPr>
        <w:tabs>
          <w:tab w:val="left" w:pos="3686"/>
        </w:tabs>
        <w:autoSpaceDE w:val="0"/>
        <w:spacing w:after="120" w:line="360" w:lineRule="auto"/>
        <w:jc w:val="both"/>
        <w:rPr>
          <w:rFonts w:ascii="Tahoma" w:hAnsi="Tahoma" w:cs="Tahoma"/>
          <w:b/>
          <w:sz w:val="20"/>
          <w:szCs w:val="20"/>
        </w:rPr>
      </w:pPr>
      <w:r w:rsidRPr="008F022F">
        <w:rPr>
          <w:rFonts w:ascii="Tahoma" w:hAnsi="Tahoma" w:cs="Tahoma"/>
          <w:b/>
          <w:sz w:val="20"/>
          <w:szCs w:val="20"/>
        </w:rPr>
        <w:t>Registrační čísla projektů:</w:t>
      </w:r>
      <w:r w:rsidRPr="008F022F">
        <w:rPr>
          <w:rFonts w:ascii="Tahoma" w:hAnsi="Tahoma" w:cs="Tahoma"/>
          <w:b/>
          <w:sz w:val="20"/>
          <w:szCs w:val="20"/>
        </w:rPr>
        <w:tab/>
        <w:t>CZ.1.07/1.4.00/21.2168</w:t>
      </w:r>
    </w:p>
    <w:p w:rsidR="008F022F" w:rsidRPr="008F022F" w:rsidRDefault="008F022F" w:rsidP="008F022F">
      <w:pPr>
        <w:tabs>
          <w:tab w:val="left" w:pos="3686"/>
        </w:tabs>
        <w:autoSpaceDE w:val="0"/>
        <w:spacing w:after="120" w:line="360" w:lineRule="auto"/>
        <w:jc w:val="both"/>
        <w:rPr>
          <w:rFonts w:ascii="Tahoma" w:hAnsi="Tahoma" w:cs="Tahoma"/>
          <w:b/>
          <w:sz w:val="20"/>
          <w:szCs w:val="20"/>
        </w:rPr>
      </w:pPr>
      <w:r>
        <w:rPr>
          <w:rFonts w:ascii="Tahoma" w:hAnsi="Tahoma" w:cs="Tahoma"/>
          <w:b/>
          <w:sz w:val="20"/>
          <w:szCs w:val="20"/>
        </w:rPr>
        <w:tab/>
      </w:r>
      <w:r w:rsidRPr="008F022F">
        <w:rPr>
          <w:rFonts w:ascii="Tahoma" w:hAnsi="Tahoma" w:cs="Tahoma"/>
          <w:b/>
          <w:sz w:val="20"/>
          <w:szCs w:val="20"/>
        </w:rPr>
        <w:t xml:space="preserve">CZ.1.07/1.1.32/02.0063 </w:t>
      </w:r>
    </w:p>
    <w:p w:rsidR="008F022F" w:rsidRPr="008F022F" w:rsidRDefault="008F022F" w:rsidP="008F022F">
      <w:pPr>
        <w:tabs>
          <w:tab w:val="left" w:pos="3686"/>
        </w:tabs>
        <w:autoSpaceDE w:val="0"/>
        <w:spacing w:after="120" w:line="360" w:lineRule="auto"/>
        <w:jc w:val="both"/>
        <w:rPr>
          <w:rFonts w:ascii="Tahoma" w:hAnsi="Tahoma" w:cs="Tahoma"/>
          <w:b/>
          <w:sz w:val="20"/>
          <w:szCs w:val="20"/>
        </w:rPr>
      </w:pPr>
      <w:r w:rsidRPr="008F022F">
        <w:rPr>
          <w:rFonts w:ascii="Tahoma" w:hAnsi="Tahoma" w:cs="Tahoma"/>
          <w:b/>
          <w:sz w:val="20"/>
          <w:szCs w:val="20"/>
        </w:rPr>
        <w:t>Název projektů:</w:t>
      </w:r>
      <w:r w:rsidRPr="008F022F">
        <w:rPr>
          <w:rFonts w:ascii="Tahoma" w:hAnsi="Tahoma" w:cs="Tahoma"/>
          <w:b/>
          <w:sz w:val="20"/>
          <w:szCs w:val="20"/>
        </w:rPr>
        <w:tab/>
        <w:t>„Škola bez stresu „</w:t>
      </w:r>
    </w:p>
    <w:p w:rsidR="008F022F" w:rsidRPr="004D6268" w:rsidRDefault="008F022F" w:rsidP="008F022F">
      <w:pPr>
        <w:tabs>
          <w:tab w:val="left" w:pos="3686"/>
        </w:tabs>
        <w:autoSpaceDE w:val="0"/>
        <w:spacing w:after="120" w:line="360" w:lineRule="auto"/>
        <w:ind w:left="3686"/>
        <w:jc w:val="both"/>
        <w:rPr>
          <w:rFonts w:ascii="Tahoma" w:hAnsi="Tahoma" w:cs="Tahoma"/>
          <w:b/>
          <w:sz w:val="20"/>
          <w:szCs w:val="20"/>
        </w:rPr>
      </w:pPr>
      <w:r w:rsidRPr="008F022F">
        <w:rPr>
          <w:rFonts w:ascii="Tahoma" w:hAnsi="Tahoma" w:cs="Tahoma"/>
          <w:b/>
          <w:sz w:val="20"/>
          <w:szCs w:val="20"/>
        </w:rPr>
        <w:t>„Podpora technických dovedností a rozvoj tělesné zdatnosti žáků ZŠ v regionu Mladá Boleslav“</w:t>
      </w:r>
    </w:p>
    <w:p w:rsidR="009D0E89" w:rsidRPr="004D6268" w:rsidRDefault="009D0E89" w:rsidP="00B457CC">
      <w:pPr>
        <w:spacing w:after="120" w:line="360" w:lineRule="auto"/>
        <w:jc w:val="both"/>
        <w:rPr>
          <w:rFonts w:ascii="Tahoma" w:hAnsi="Tahoma" w:cs="Tahoma"/>
          <w:sz w:val="20"/>
          <w:szCs w:val="20"/>
        </w:rPr>
      </w:pPr>
      <w:r w:rsidRPr="004D6268">
        <w:rPr>
          <w:rFonts w:ascii="Tahoma" w:hAnsi="Tahoma" w:cs="Tahoma"/>
          <w:sz w:val="20"/>
          <w:szCs w:val="20"/>
        </w:rPr>
        <w:t>Dodavatel je dle ustanovení § 2e) zákona č. 32</w:t>
      </w:r>
      <w:r>
        <w:rPr>
          <w:rFonts w:ascii="Tahoma" w:hAnsi="Tahoma" w:cs="Tahoma"/>
          <w:sz w:val="20"/>
          <w:szCs w:val="20"/>
        </w:rPr>
        <w:t xml:space="preserve">0/2001 Sb., o finanční kontrole, ve znění pozdějších předpisů, </w:t>
      </w:r>
      <w:r w:rsidRPr="004D6268">
        <w:rPr>
          <w:rFonts w:ascii="Tahoma" w:hAnsi="Tahoma" w:cs="Tahoma"/>
          <w:sz w:val="20"/>
          <w:szCs w:val="20"/>
        </w:rPr>
        <w:t xml:space="preserve">osobou povinnou spolupůsobit při výkonu finanční kontroly. </w:t>
      </w:r>
    </w:p>
    <w:p w:rsidR="009D0E89" w:rsidRPr="004D6268" w:rsidRDefault="009D0E89" w:rsidP="00B457CC">
      <w:pPr>
        <w:spacing w:after="120" w:line="360" w:lineRule="auto"/>
        <w:jc w:val="both"/>
        <w:rPr>
          <w:rFonts w:ascii="Tahoma" w:hAnsi="Tahoma" w:cs="Tahoma"/>
          <w:sz w:val="20"/>
          <w:szCs w:val="20"/>
        </w:rPr>
      </w:pPr>
      <w:r w:rsidRPr="004D6268">
        <w:rPr>
          <w:rFonts w:ascii="Tahoma" w:hAnsi="Tahoma" w:cs="Tahoma"/>
          <w:sz w:val="20"/>
          <w:szCs w:val="20"/>
        </w:rPr>
        <w:t>Zadavatel zpracoval tuto zadávací dokumentaci dle svých nejlepších znalostí a zkušeností z oblasti zadávání veřejných zakázek s cílem zajistit transparentní, nediskriminační a hospodárné zadání veřejné zakázky. Zadavatel i přes nejlepší péči nemůže vyloučit, že budoucí názor orgánu dohledu na skutečnosti a procesy upravené v zadávací dokumentaci, může být odlišný od názoru zadavatele.</w:t>
      </w:r>
    </w:p>
    <w:p w:rsidR="009D0E89" w:rsidRPr="004D6268" w:rsidRDefault="009D0E89" w:rsidP="00B457CC">
      <w:pPr>
        <w:spacing w:after="120" w:line="360" w:lineRule="auto"/>
        <w:jc w:val="both"/>
        <w:rPr>
          <w:rFonts w:ascii="Tahoma" w:hAnsi="Tahoma" w:cs="Tahoma"/>
          <w:sz w:val="20"/>
          <w:szCs w:val="20"/>
        </w:rPr>
      </w:pPr>
      <w:r w:rsidRPr="004D6268">
        <w:rPr>
          <w:rFonts w:ascii="Tahoma" w:hAnsi="Tahoma" w:cs="Tahoma"/>
          <w:sz w:val="20"/>
          <w:szCs w:val="20"/>
        </w:rPr>
        <w:t>Zadavatel upozorňuje uchazeče na skutečnost, že zadávací dokumentace je souhrnem požadavků zadavatele a nikoliv konečným souhrnem veškerých požadavků vyplývajících z obecně platných norem. Uchazeč se tak musí při zpracování své nabídky vždy řídit nejen požadavky obsaženými v zadávací dokumentaci, ale též ustanoveními příslušných obecně závazných norem.</w:t>
      </w:r>
    </w:p>
    <w:p w:rsidR="00F07A33" w:rsidRPr="00F07A33" w:rsidRDefault="009D0E89" w:rsidP="00F07A33">
      <w:pPr>
        <w:spacing w:after="120" w:line="360" w:lineRule="auto"/>
        <w:jc w:val="both"/>
        <w:rPr>
          <w:rFonts w:ascii="Tahoma" w:hAnsi="Tahoma" w:cs="Tahoma"/>
          <w:sz w:val="20"/>
          <w:szCs w:val="20"/>
        </w:rPr>
      </w:pPr>
      <w:r w:rsidRPr="004D6268">
        <w:rPr>
          <w:rFonts w:ascii="Tahoma" w:hAnsi="Tahoma" w:cs="Tahoma"/>
          <w:sz w:val="20"/>
          <w:szCs w:val="20"/>
        </w:rPr>
        <w:t xml:space="preserve">Uchazeč je povinen předložit veškeré dokumenty požadované v této textové části zadávací dokumentace, příp. požadované </w:t>
      </w:r>
      <w:r>
        <w:rPr>
          <w:rFonts w:ascii="Tahoma" w:hAnsi="Tahoma" w:cs="Tahoma"/>
          <w:sz w:val="20"/>
          <w:szCs w:val="20"/>
        </w:rPr>
        <w:t xml:space="preserve">ve výzvě k podání nabídek. </w:t>
      </w:r>
      <w:r w:rsidRPr="004D6268">
        <w:rPr>
          <w:rFonts w:ascii="Tahoma" w:hAnsi="Tahoma" w:cs="Tahoma"/>
          <w:sz w:val="20"/>
          <w:szCs w:val="20"/>
        </w:rPr>
        <w:t xml:space="preserve">Uchazeč je dále povinen plně respektovat zadávací podmínky a není oprávněn v nich </w:t>
      </w:r>
      <w:r>
        <w:rPr>
          <w:rFonts w:ascii="Tahoma" w:hAnsi="Tahoma" w:cs="Tahoma"/>
          <w:sz w:val="20"/>
          <w:szCs w:val="20"/>
        </w:rPr>
        <w:t>provádět jakékoli</w:t>
      </w:r>
      <w:r w:rsidRPr="004D6268">
        <w:rPr>
          <w:rFonts w:ascii="Tahoma" w:hAnsi="Tahoma" w:cs="Tahoma"/>
          <w:sz w:val="20"/>
          <w:szCs w:val="20"/>
        </w:rPr>
        <w:t xml:space="preserve"> změny. Nabídky, které nebudou splňovat požadavky</w:t>
      </w:r>
      <w:r>
        <w:rPr>
          <w:rFonts w:ascii="Tahoma" w:hAnsi="Tahoma" w:cs="Tahoma"/>
          <w:sz w:val="20"/>
          <w:szCs w:val="20"/>
        </w:rPr>
        <w:t xml:space="preserve"> zadavatele</w:t>
      </w:r>
      <w:r w:rsidRPr="004D6268">
        <w:rPr>
          <w:rFonts w:ascii="Tahoma" w:hAnsi="Tahoma" w:cs="Tahoma"/>
          <w:sz w:val="20"/>
          <w:szCs w:val="20"/>
        </w:rPr>
        <w:t xml:space="preserve"> stanovené v</w:t>
      </w:r>
      <w:r>
        <w:rPr>
          <w:rFonts w:ascii="Tahoma" w:hAnsi="Tahoma" w:cs="Tahoma"/>
          <w:sz w:val="20"/>
          <w:szCs w:val="20"/>
        </w:rPr>
        <w:t> </w:t>
      </w:r>
      <w:r w:rsidRPr="004D6268">
        <w:rPr>
          <w:rFonts w:ascii="Tahoma" w:hAnsi="Tahoma" w:cs="Tahoma"/>
          <w:sz w:val="20"/>
          <w:szCs w:val="20"/>
        </w:rPr>
        <w:t>zadávací</w:t>
      </w:r>
      <w:r>
        <w:rPr>
          <w:rFonts w:ascii="Tahoma" w:hAnsi="Tahoma" w:cs="Tahoma"/>
          <w:sz w:val="20"/>
          <w:szCs w:val="20"/>
        </w:rPr>
        <w:t xml:space="preserve">ch podmínkách, </w:t>
      </w:r>
      <w:r w:rsidRPr="004D6268">
        <w:rPr>
          <w:rFonts w:ascii="Tahoma" w:hAnsi="Tahoma" w:cs="Tahoma"/>
          <w:sz w:val="20"/>
          <w:szCs w:val="20"/>
        </w:rPr>
        <w:t>budou</w:t>
      </w:r>
      <w:r>
        <w:rPr>
          <w:rFonts w:ascii="Tahoma" w:hAnsi="Tahoma" w:cs="Tahoma"/>
          <w:sz w:val="20"/>
          <w:szCs w:val="20"/>
        </w:rPr>
        <w:t xml:space="preserve"> vyřazeny a uchazeči následně zadavatelem ze zadávacího řízení vyloučeni.</w:t>
      </w:r>
      <w:bookmarkStart w:id="1" w:name="_Toc356814323"/>
    </w:p>
    <w:p w:rsidR="00F07A33" w:rsidRDefault="00F07A33" w:rsidP="00F07A33">
      <w:pPr>
        <w:pStyle w:val="Nadpis1"/>
        <w:keepLines/>
        <w:numPr>
          <w:ilvl w:val="0"/>
          <w:numId w:val="0"/>
        </w:numPr>
        <w:tabs>
          <w:tab w:val="left" w:pos="4500"/>
        </w:tabs>
        <w:spacing w:before="0" w:after="120" w:line="360" w:lineRule="auto"/>
        <w:ind w:left="574"/>
        <w:jc w:val="both"/>
        <w:rPr>
          <w:rFonts w:ascii="Tahoma" w:hAnsi="Tahoma" w:cs="Tahoma"/>
          <w:sz w:val="28"/>
        </w:rPr>
      </w:pPr>
    </w:p>
    <w:p w:rsidR="009D0E89" w:rsidRPr="004D6268" w:rsidRDefault="009D0E89" w:rsidP="00F07A33">
      <w:pPr>
        <w:pStyle w:val="Nadpis1"/>
        <w:keepLines/>
        <w:tabs>
          <w:tab w:val="left" w:pos="4500"/>
        </w:tabs>
        <w:spacing w:before="0" w:after="120" w:line="360" w:lineRule="auto"/>
        <w:jc w:val="both"/>
        <w:rPr>
          <w:rFonts w:ascii="Tahoma" w:hAnsi="Tahoma" w:cs="Tahoma"/>
          <w:sz w:val="28"/>
        </w:rPr>
      </w:pPr>
      <w:r w:rsidRPr="004D6268">
        <w:rPr>
          <w:rFonts w:ascii="Tahoma" w:hAnsi="Tahoma" w:cs="Tahoma"/>
          <w:sz w:val="28"/>
        </w:rPr>
        <w:t>Identifikace zadavatele</w:t>
      </w:r>
      <w:bookmarkEnd w:id="1"/>
    </w:p>
    <w:p w:rsidR="009D0E89" w:rsidRPr="004D6268" w:rsidRDefault="009D0E89" w:rsidP="00E637F7">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Název zadavatele:</w:t>
      </w:r>
      <w:r w:rsidRPr="004D6268">
        <w:rPr>
          <w:rFonts w:ascii="Tahoma" w:hAnsi="Tahoma" w:cs="Tahoma"/>
          <w:b/>
          <w:sz w:val="20"/>
          <w:szCs w:val="20"/>
        </w:rPr>
        <w:tab/>
      </w:r>
      <w:r w:rsidRPr="000046EB">
        <w:rPr>
          <w:rFonts w:ascii="Tahoma" w:hAnsi="Tahoma" w:cs="Tahoma"/>
          <w:b/>
          <w:noProof/>
          <w:sz w:val="20"/>
          <w:szCs w:val="20"/>
        </w:rPr>
        <w:t>Základní škola D</w:t>
      </w:r>
      <w:r w:rsidR="008F022F">
        <w:rPr>
          <w:rFonts w:ascii="Tahoma" w:hAnsi="Tahoma" w:cs="Tahoma"/>
          <w:b/>
          <w:noProof/>
          <w:sz w:val="20"/>
          <w:szCs w:val="20"/>
        </w:rPr>
        <w:t>r Edvarda Beneše Mladá Boleslav</w:t>
      </w:r>
      <w:r w:rsidRPr="000046EB">
        <w:rPr>
          <w:rFonts w:ascii="Tahoma" w:hAnsi="Tahoma" w:cs="Tahoma"/>
          <w:b/>
          <w:noProof/>
          <w:sz w:val="20"/>
          <w:szCs w:val="20"/>
        </w:rPr>
        <w:t>, Laurinova 905, příspěvková organizace</w:t>
      </w:r>
    </w:p>
    <w:p w:rsidR="009D0E89" w:rsidRDefault="009D0E89" w:rsidP="00E637F7">
      <w:pPr>
        <w:keepNext/>
        <w:keepLines/>
        <w:spacing w:after="120" w:line="360" w:lineRule="auto"/>
        <w:ind w:left="4500" w:hanging="4500"/>
        <w:rPr>
          <w:rFonts w:ascii="Tahoma" w:hAnsi="Tahoma" w:cs="Tahoma"/>
          <w:b/>
          <w:sz w:val="20"/>
          <w:szCs w:val="20"/>
        </w:rPr>
      </w:pPr>
      <w:r>
        <w:rPr>
          <w:rFonts w:ascii="Tahoma" w:hAnsi="Tahoma" w:cs="Tahoma"/>
          <w:b/>
          <w:sz w:val="20"/>
          <w:szCs w:val="20"/>
        </w:rPr>
        <w:t>Sídlo</w:t>
      </w:r>
      <w:r w:rsidRPr="004D6268">
        <w:rPr>
          <w:rFonts w:ascii="Tahoma" w:hAnsi="Tahoma" w:cs="Tahoma"/>
          <w:b/>
          <w:sz w:val="20"/>
          <w:szCs w:val="20"/>
        </w:rPr>
        <w:t>:</w:t>
      </w:r>
      <w:r>
        <w:rPr>
          <w:rFonts w:ascii="Tahoma" w:hAnsi="Tahoma" w:cs="Tahoma"/>
          <w:b/>
          <w:sz w:val="20"/>
          <w:szCs w:val="20"/>
        </w:rPr>
        <w:tab/>
      </w:r>
      <w:r w:rsidRPr="000046EB">
        <w:rPr>
          <w:rFonts w:ascii="Tahoma" w:hAnsi="Tahoma" w:cs="Tahoma"/>
          <w:b/>
          <w:noProof/>
          <w:sz w:val="20"/>
          <w:szCs w:val="20"/>
        </w:rPr>
        <w:t>Laurinova 905, 293</w:t>
      </w:r>
      <w:r>
        <w:rPr>
          <w:rFonts w:ascii="Tahoma" w:hAnsi="Tahoma" w:cs="Tahoma"/>
          <w:b/>
          <w:noProof/>
          <w:sz w:val="20"/>
          <w:szCs w:val="20"/>
        </w:rPr>
        <w:t xml:space="preserve"> </w:t>
      </w:r>
      <w:r w:rsidRPr="000046EB">
        <w:rPr>
          <w:rFonts w:ascii="Tahoma" w:hAnsi="Tahoma" w:cs="Tahoma"/>
          <w:b/>
          <w:noProof/>
          <w:sz w:val="20"/>
          <w:szCs w:val="20"/>
        </w:rPr>
        <w:t>01 Mladá Boleslav</w:t>
      </w:r>
    </w:p>
    <w:p w:rsidR="009D0E89" w:rsidRDefault="009D0E89" w:rsidP="00E637F7">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IČ</w:t>
      </w:r>
      <w:r>
        <w:rPr>
          <w:rFonts w:ascii="Tahoma" w:hAnsi="Tahoma" w:cs="Tahoma"/>
          <w:b/>
          <w:sz w:val="20"/>
          <w:szCs w:val="20"/>
        </w:rPr>
        <w:t>O</w:t>
      </w:r>
      <w:r w:rsidRPr="004D6268">
        <w:rPr>
          <w:rFonts w:ascii="Tahoma" w:hAnsi="Tahoma" w:cs="Tahoma"/>
          <w:b/>
          <w:sz w:val="20"/>
          <w:szCs w:val="20"/>
        </w:rPr>
        <w:t>:</w:t>
      </w:r>
      <w:r>
        <w:rPr>
          <w:rFonts w:ascii="Tahoma" w:hAnsi="Tahoma" w:cs="Tahoma"/>
          <w:b/>
          <w:sz w:val="20"/>
          <w:szCs w:val="20"/>
        </w:rPr>
        <w:tab/>
      </w:r>
      <w:r w:rsidRPr="000046EB">
        <w:rPr>
          <w:rFonts w:ascii="Tahoma" w:hAnsi="Tahoma" w:cs="Tahoma"/>
          <w:b/>
          <w:noProof/>
          <w:sz w:val="20"/>
          <w:szCs w:val="20"/>
        </w:rPr>
        <w:t>62451511</w:t>
      </w:r>
    </w:p>
    <w:p w:rsidR="009D0E89" w:rsidRPr="004D6268" w:rsidRDefault="009D0E89" w:rsidP="00E637F7">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 xml:space="preserve">Osoba </w:t>
      </w:r>
      <w:r>
        <w:rPr>
          <w:rFonts w:ascii="Tahoma" w:hAnsi="Tahoma" w:cs="Tahoma"/>
          <w:b/>
          <w:sz w:val="20"/>
          <w:szCs w:val="20"/>
        </w:rPr>
        <w:t>oprávněná jednat za zadavatele:</w:t>
      </w:r>
      <w:r>
        <w:rPr>
          <w:rFonts w:ascii="Tahoma" w:hAnsi="Tahoma" w:cs="Tahoma"/>
          <w:b/>
          <w:sz w:val="20"/>
          <w:szCs w:val="20"/>
        </w:rPr>
        <w:tab/>
      </w:r>
      <w:r w:rsidRPr="000046EB">
        <w:rPr>
          <w:rFonts w:ascii="Tahoma" w:hAnsi="Tahoma" w:cs="Tahoma"/>
          <w:b/>
          <w:noProof/>
          <w:sz w:val="20"/>
          <w:szCs w:val="20"/>
        </w:rPr>
        <w:t>Mgr. Brigita Šulcová</w:t>
      </w:r>
      <w:r>
        <w:rPr>
          <w:rFonts w:ascii="Tahoma" w:hAnsi="Tahoma" w:cs="Tahoma"/>
          <w:b/>
          <w:noProof/>
          <w:sz w:val="20"/>
          <w:szCs w:val="20"/>
        </w:rPr>
        <w:t xml:space="preserve">, </w:t>
      </w:r>
      <w:r w:rsidRPr="000046EB">
        <w:rPr>
          <w:rFonts w:ascii="Tahoma" w:hAnsi="Tahoma" w:cs="Tahoma"/>
          <w:b/>
          <w:noProof/>
          <w:sz w:val="20"/>
          <w:szCs w:val="20"/>
        </w:rPr>
        <w:t>ředitelka školy</w:t>
      </w:r>
    </w:p>
    <w:p w:rsidR="009D0E89" w:rsidRPr="004D6268" w:rsidRDefault="009D0E89" w:rsidP="00E637F7">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Kontaktní osob</w:t>
      </w:r>
      <w:r>
        <w:rPr>
          <w:rFonts w:ascii="Tahoma" w:hAnsi="Tahoma" w:cs="Tahoma"/>
          <w:b/>
          <w:sz w:val="20"/>
          <w:szCs w:val="20"/>
        </w:rPr>
        <w:t>a:</w:t>
      </w:r>
      <w:r>
        <w:rPr>
          <w:rFonts w:ascii="Tahoma" w:hAnsi="Tahoma" w:cs="Tahoma"/>
          <w:b/>
          <w:sz w:val="20"/>
          <w:szCs w:val="20"/>
        </w:rPr>
        <w:tab/>
      </w:r>
      <w:r w:rsidRPr="000046EB">
        <w:rPr>
          <w:rFonts w:ascii="Tahoma" w:hAnsi="Tahoma" w:cs="Tahoma"/>
          <w:b/>
          <w:noProof/>
          <w:sz w:val="20"/>
          <w:szCs w:val="20"/>
        </w:rPr>
        <w:t>Mgr. Brigita Šulcová</w:t>
      </w:r>
      <w:r>
        <w:rPr>
          <w:rFonts w:ascii="Tahoma" w:hAnsi="Tahoma" w:cs="Tahoma"/>
          <w:b/>
          <w:sz w:val="20"/>
          <w:szCs w:val="20"/>
        </w:rPr>
        <w:t xml:space="preserve">, </w:t>
      </w:r>
      <w:r w:rsidRPr="000046EB">
        <w:rPr>
          <w:rFonts w:ascii="Tahoma" w:hAnsi="Tahoma" w:cs="Tahoma"/>
          <w:b/>
          <w:noProof/>
          <w:sz w:val="20"/>
          <w:szCs w:val="20"/>
        </w:rPr>
        <w:t>ředitelka školy</w:t>
      </w:r>
    </w:p>
    <w:p w:rsidR="009D0E89" w:rsidRPr="004D6268" w:rsidRDefault="009D0E89" w:rsidP="00E637F7">
      <w:pPr>
        <w:keepNext/>
        <w:keepLines/>
        <w:spacing w:after="120" w:line="360" w:lineRule="auto"/>
        <w:ind w:left="4500" w:hanging="4500"/>
        <w:rPr>
          <w:rFonts w:ascii="Tahoma" w:hAnsi="Tahoma" w:cs="Tahoma"/>
          <w:b/>
          <w:bCs/>
          <w:color w:val="000000"/>
          <w:sz w:val="20"/>
          <w:szCs w:val="20"/>
        </w:rPr>
      </w:pPr>
      <w:r w:rsidRPr="004D6268">
        <w:rPr>
          <w:rFonts w:ascii="Tahoma" w:hAnsi="Tahoma" w:cs="Tahoma"/>
          <w:b/>
          <w:bCs/>
          <w:color w:val="000000"/>
          <w:sz w:val="20"/>
          <w:szCs w:val="20"/>
        </w:rPr>
        <w:t>Telefon:</w:t>
      </w:r>
      <w:r w:rsidRPr="004D6268">
        <w:rPr>
          <w:rFonts w:ascii="Tahoma" w:hAnsi="Tahoma" w:cs="Tahoma"/>
          <w:b/>
          <w:bCs/>
          <w:color w:val="000000"/>
          <w:sz w:val="20"/>
          <w:szCs w:val="20"/>
        </w:rPr>
        <w:tab/>
        <w:t>+420</w:t>
      </w:r>
      <w:r>
        <w:rPr>
          <w:rFonts w:ascii="Tahoma" w:hAnsi="Tahoma" w:cs="Tahoma"/>
          <w:b/>
          <w:bCs/>
          <w:color w:val="000000"/>
          <w:sz w:val="20"/>
          <w:szCs w:val="20"/>
        </w:rPr>
        <w:t xml:space="preserve"> </w:t>
      </w:r>
      <w:r w:rsidRPr="000046EB">
        <w:rPr>
          <w:rFonts w:ascii="Tahoma" w:hAnsi="Tahoma" w:cs="Tahoma"/>
          <w:b/>
          <w:bCs/>
          <w:noProof/>
          <w:color w:val="000000"/>
          <w:sz w:val="20"/>
          <w:szCs w:val="20"/>
        </w:rPr>
        <w:t>326</w:t>
      </w:r>
      <w:r>
        <w:rPr>
          <w:rFonts w:ascii="Tahoma" w:hAnsi="Tahoma" w:cs="Tahoma"/>
          <w:b/>
          <w:bCs/>
          <w:noProof/>
          <w:color w:val="000000"/>
          <w:sz w:val="20"/>
          <w:szCs w:val="20"/>
        </w:rPr>
        <w:t xml:space="preserve"> </w:t>
      </w:r>
      <w:r w:rsidRPr="000046EB">
        <w:rPr>
          <w:rFonts w:ascii="Tahoma" w:hAnsi="Tahoma" w:cs="Tahoma"/>
          <w:b/>
          <w:bCs/>
          <w:noProof/>
          <w:color w:val="000000"/>
          <w:sz w:val="20"/>
          <w:szCs w:val="20"/>
        </w:rPr>
        <w:t>324</w:t>
      </w:r>
      <w:r>
        <w:rPr>
          <w:rFonts w:ascii="Tahoma" w:hAnsi="Tahoma" w:cs="Tahoma"/>
          <w:b/>
          <w:bCs/>
          <w:noProof/>
          <w:color w:val="000000"/>
          <w:sz w:val="20"/>
          <w:szCs w:val="20"/>
        </w:rPr>
        <w:t xml:space="preserve"> </w:t>
      </w:r>
      <w:r w:rsidRPr="000046EB">
        <w:rPr>
          <w:rFonts w:ascii="Tahoma" w:hAnsi="Tahoma" w:cs="Tahoma"/>
          <w:b/>
          <w:bCs/>
          <w:noProof/>
          <w:color w:val="000000"/>
          <w:sz w:val="20"/>
          <w:szCs w:val="20"/>
        </w:rPr>
        <w:t>075</w:t>
      </w:r>
    </w:p>
    <w:p w:rsidR="009D0E89" w:rsidRDefault="009D0E89" w:rsidP="00E637F7">
      <w:pPr>
        <w:keepNext/>
        <w:keepLines/>
        <w:spacing w:after="120" w:line="360" w:lineRule="auto"/>
        <w:ind w:left="4500" w:hanging="4500"/>
        <w:rPr>
          <w:rFonts w:ascii="Tahoma" w:hAnsi="Tahoma" w:cs="Tahoma"/>
          <w:sz w:val="20"/>
          <w:szCs w:val="20"/>
        </w:rPr>
      </w:pPr>
      <w:r>
        <w:rPr>
          <w:rFonts w:ascii="Tahoma" w:hAnsi="Tahoma" w:cs="Tahoma"/>
          <w:b/>
          <w:bCs/>
          <w:color w:val="000000"/>
          <w:sz w:val="20"/>
          <w:szCs w:val="20"/>
        </w:rPr>
        <w:t>E-mail:</w:t>
      </w:r>
      <w:r>
        <w:rPr>
          <w:rFonts w:ascii="Tahoma" w:hAnsi="Tahoma" w:cs="Tahoma"/>
          <w:b/>
          <w:bCs/>
          <w:color w:val="000000"/>
          <w:sz w:val="20"/>
          <w:szCs w:val="20"/>
        </w:rPr>
        <w:tab/>
      </w:r>
      <w:r w:rsidRPr="000046EB">
        <w:rPr>
          <w:rFonts w:ascii="Tahoma" w:hAnsi="Tahoma" w:cs="Tahoma"/>
          <w:b/>
          <w:bCs/>
          <w:noProof/>
          <w:color w:val="000000"/>
          <w:sz w:val="20"/>
          <w:szCs w:val="20"/>
        </w:rPr>
        <w:t>brigita.sulcova@centrum.cz</w:t>
      </w:r>
    </w:p>
    <w:p w:rsidR="009D0E89" w:rsidRDefault="009D0E89" w:rsidP="00E637F7">
      <w:pPr>
        <w:keepNext/>
        <w:keepLines/>
        <w:spacing w:after="120" w:line="360" w:lineRule="auto"/>
        <w:ind w:left="4500" w:hanging="4500"/>
        <w:jc w:val="both"/>
        <w:rPr>
          <w:rFonts w:ascii="Tahoma" w:hAnsi="Tahoma" w:cs="Tahoma"/>
          <w:sz w:val="20"/>
          <w:szCs w:val="20"/>
        </w:rPr>
      </w:pPr>
    </w:p>
    <w:p w:rsidR="009D0E89" w:rsidRPr="004D6268" w:rsidRDefault="009D0E89" w:rsidP="00E637F7">
      <w:pPr>
        <w:pStyle w:val="Nadpis1"/>
        <w:keepLines/>
        <w:tabs>
          <w:tab w:val="left" w:pos="4500"/>
        </w:tabs>
        <w:spacing w:before="0" w:after="120" w:line="360" w:lineRule="auto"/>
        <w:jc w:val="both"/>
        <w:rPr>
          <w:rFonts w:ascii="Tahoma" w:hAnsi="Tahoma" w:cs="Tahoma"/>
          <w:sz w:val="28"/>
        </w:rPr>
      </w:pPr>
      <w:bookmarkStart w:id="2" w:name="_Toc356814324"/>
      <w:r w:rsidRPr="004D6268">
        <w:rPr>
          <w:rFonts w:ascii="Tahoma" w:hAnsi="Tahoma" w:cs="Tahoma"/>
          <w:sz w:val="28"/>
        </w:rPr>
        <w:t>Vymezení předmětu veřejné zakázky</w:t>
      </w:r>
      <w:bookmarkEnd w:id="2"/>
    </w:p>
    <w:p w:rsidR="009D0E89" w:rsidRPr="004D6268" w:rsidRDefault="009D0E89" w:rsidP="00E637F7">
      <w:pPr>
        <w:pStyle w:val="Nadpis1"/>
        <w:keepLines/>
        <w:numPr>
          <w:ilvl w:val="1"/>
          <w:numId w:val="1"/>
        </w:numPr>
        <w:tabs>
          <w:tab w:val="left" w:pos="4500"/>
        </w:tabs>
        <w:spacing w:before="0" w:after="120" w:line="360" w:lineRule="auto"/>
        <w:ind w:left="578" w:hanging="578"/>
        <w:jc w:val="both"/>
        <w:rPr>
          <w:rFonts w:ascii="Tahoma" w:hAnsi="Tahoma" w:cs="Tahoma"/>
          <w:sz w:val="24"/>
          <w:szCs w:val="24"/>
        </w:rPr>
      </w:pPr>
      <w:bookmarkStart w:id="3" w:name="_Toc356814325"/>
      <w:r w:rsidRPr="004D6268">
        <w:rPr>
          <w:rFonts w:ascii="Tahoma" w:hAnsi="Tahoma" w:cs="Tahoma"/>
          <w:sz w:val="24"/>
          <w:szCs w:val="24"/>
        </w:rPr>
        <w:t>Předmět veřejné zakázky</w:t>
      </w:r>
      <w:bookmarkEnd w:id="3"/>
      <w:r>
        <w:rPr>
          <w:rFonts w:ascii="Tahoma" w:hAnsi="Tahoma" w:cs="Tahoma"/>
          <w:sz w:val="24"/>
          <w:szCs w:val="24"/>
        </w:rPr>
        <w:t>, předpokládaná hodnota zakázky</w:t>
      </w:r>
    </w:p>
    <w:p w:rsidR="009D0E89" w:rsidRDefault="009D0E89" w:rsidP="00E637F7">
      <w:pPr>
        <w:keepNext/>
        <w:keepLines/>
        <w:autoSpaceDE w:val="0"/>
        <w:spacing w:after="120" w:line="360" w:lineRule="auto"/>
        <w:jc w:val="both"/>
        <w:rPr>
          <w:rFonts w:ascii="Tahoma" w:hAnsi="Tahoma" w:cs="Tahoma"/>
          <w:noProof/>
          <w:sz w:val="20"/>
          <w:szCs w:val="20"/>
        </w:rPr>
      </w:pPr>
      <w:r w:rsidRPr="005E3C26">
        <w:rPr>
          <w:rFonts w:ascii="Tahoma" w:hAnsi="Tahoma" w:cs="Tahoma"/>
          <w:noProof/>
          <w:sz w:val="20"/>
          <w:szCs w:val="20"/>
        </w:rPr>
        <w:t>Předmětem veřejné  zakázky je kompletní dodávka</w:t>
      </w:r>
      <w:r>
        <w:rPr>
          <w:rFonts w:ascii="Tahoma" w:hAnsi="Tahoma" w:cs="Tahoma"/>
          <w:noProof/>
          <w:sz w:val="20"/>
          <w:szCs w:val="20"/>
        </w:rPr>
        <w:t xml:space="preserve"> a s ní spojené služby </w:t>
      </w:r>
      <w:r w:rsidRPr="005E3C26">
        <w:rPr>
          <w:rFonts w:ascii="Tahoma" w:hAnsi="Tahoma" w:cs="Tahoma"/>
          <w:noProof/>
          <w:sz w:val="20"/>
          <w:szCs w:val="20"/>
        </w:rPr>
        <w:t>v rozsahu:</w:t>
      </w:r>
      <w:r>
        <w:rPr>
          <w:rFonts w:ascii="Tahoma" w:hAnsi="Tahoma" w:cs="Tahoma"/>
          <w:noProof/>
          <w:sz w:val="20"/>
          <w:szCs w:val="20"/>
        </w:rPr>
        <w:t xml:space="preserve"> </w:t>
      </w:r>
      <w:r w:rsidRPr="000046EB">
        <w:rPr>
          <w:rFonts w:ascii="Tahoma" w:hAnsi="Tahoma" w:cs="Tahoma"/>
          <w:noProof/>
          <w:sz w:val="20"/>
          <w:szCs w:val="20"/>
        </w:rPr>
        <w:t>notebooky, stolní počítače, projektor, plátno, vizualizér, videokamera, fotoaparát</w:t>
      </w:r>
      <w:r>
        <w:rPr>
          <w:rFonts w:ascii="Tahoma" w:hAnsi="Tahoma" w:cs="Tahoma"/>
          <w:noProof/>
          <w:sz w:val="20"/>
          <w:szCs w:val="20"/>
        </w:rPr>
        <w:t>.</w:t>
      </w:r>
    </w:p>
    <w:p w:rsidR="008F022F" w:rsidRDefault="008F022F" w:rsidP="00E637F7">
      <w:pPr>
        <w:keepNext/>
        <w:keepLines/>
        <w:autoSpaceDE w:val="0"/>
        <w:spacing w:after="120" w:line="360" w:lineRule="auto"/>
        <w:jc w:val="both"/>
        <w:rPr>
          <w:rFonts w:ascii="Tahoma" w:hAnsi="Tahoma" w:cs="Tahoma"/>
          <w:noProof/>
          <w:sz w:val="20"/>
          <w:szCs w:val="20"/>
        </w:rPr>
      </w:pPr>
      <w:r>
        <w:rPr>
          <w:rFonts w:ascii="Tahoma" w:hAnsi="Tahoma" w:cs="Tahoma"/>
          <w:noProof/>
          <w:sz w:val="20"/>
          <w:szCs w:val="20"/>
        </w:rPr>
        <w:t>Z důvodu financování zakázky ze dvou projektů je předmět veřejné zakázky rozdělen na dvě části:</w:t>
      </w:r>
    </w:p>
    <w:p w:rsidR="008F022F" w:rsidRPr="008F022F" w:rsidRDefault="008F022F" w:rsidP="00E637F7">
      <w:pPr>
        <w:keepNext/>
        <w:keepLines/>
        <w:autoSpaceDE w:val="0"/>
        <w:spacing w:after="120" w:line="360" w:lineRule="auto"/>
        <w:jc w:val="both"/>
        <w:rPr>
          <w:rFonts w:ascii="Tahoma" w:hAnsi="Tahoma" w:cs="Tahoma"/>
          <w:b/>
          <w:noProof/>
          <w:sz w:val="20"/>
          <w:szCs w:val="20"/>
        </w:rPr>
      </w:pPr>
      <w:r w:rsidRPr="008F022F">
        <w:rPr>
          <w:rFonts w:ascii="Tahoma" w:hAnsi="Tahoma" w:cs="Tahoma"/>
          <w:b/>
          <w:noProof/>
          <w:sz w:val="20"/>
          <w:szCs w:val="20"/>
        </w:rPr>
        <w:t>Část I</w:t>
      </w:r>
      <w:r w:rsidR="0012435B">
        <w:rPr>
          <w:rFonts w:ascii="Tahoma" w:hAnsi="Tahoma" w:cs="Tahoma"/>
          <w:b/>
          <w:noProof/>
          <w:sz w:val="20"/>
          <w:szCs w:val="20"/>
        </w:rPr>
        <w:t xml:space="preserve"> – hrazeno z projektu reg.č. CZ.1.07/1.4.00/21.2168</w:t>
      </w:r>
      <w:r w:rsidRPr="008F022F">
        <w:rPr>
          <w:rFonts w:ascii="Tahoma" w:hAnsi="Tahoma" w:cs="Tahoma"/>
          <w:b/>
          <w:noProof/>
          <w:sz w:val="20"/>
          <w:szCs w:val="20"/>
        </w:rPr>
        <w:t xml:space="preserve">: </w:t>
      </w:r>
      <w:r w:rsidR="0012435B">
        <w:rPr>
          <w:rFonts w:ascii="Tahoma" w:hAnsi="Tahoma" w:cs="Tahoma"/>
          <w:b/>
          <w:noProof/>
          <w:sz w:val="20"/>
          <w:szCs w:val="20"/>
        </w:rPr>
        <w:t>3x notebook</w:t>
      </w:r>
      <w:r w:rsidRPr="008F022F">
        <w:rPr>
          <w:rFonts w:ascii="Tahoma" w:hAnsi="Tahoma" w:cs="Tahoma"/>
          <w:b/>
          <w:noProof/>
          <w:sz w:val="20"/>
          <w:szCs w:val="20"/>
        </w:rPr>
        <w:t xml:space="preserve">, </w:t>
      </w:r>
      <w:r w:rsidR="0012435B">
        <w:rPr>
          <w:rFonts w:ascii="Tahoma" w:hAnsi="Tahoma" w:cs="Tahoma"/>
          <w:b/>
          <w:noProof/>
          <w:sz w:val="20"/>
          <w:szCs w:val="20"/>
        </w:rPr>
        <w:t xml:space="preserve">26x </w:t>
      </w:r>
      <w:r w:rsidRPr="008F022F">
        <w:rPr>
          <w:rFonts w:ascii="Tahoma" w:hAnsi="Tahoma" w:cs="Tahoma"/>
          <w:b/>
          <w:noProof/>
          <w:sz w:val="20"/>
          <w:szCs w:val="20"/>
        </w:rPr>
        <w:t>stolní</w:t>
      </w:r>
      <w:r w:rsidR="0012435B">
        <w:rPr>
          <w:rFonts w:ascii="Tahoma" w:hAnsi="Tahoma" w:cs="Tahoma"/>
          <w:b/>
          <w:noProof/>
          <w:sz w:val="20"/>
          <w:szCs w:val="20"/>
        </w:rPr>
        <w:t xml:space="preserve"> počítač</w:t>
      </w:r>
      <w:r w:rsidRPr="008F022F">
        <w:rPr>
          <w:rFonts w:ascii="Tahoma" w:hAnsi="Tahoma" w:cs="Tahoma"/>
          <w:b/>
          <w:noProof/>
          <w:sz w:val="20"/>
          <w:szCs w:val="20"/>
        </w:rPr>
        <w:t>.</w:t>
      </w:r>
    </w:p>
    <w:p w:rsidR="008F022F" w:rsidRPr="008F022F" w:rsidRDefault="008F022F" w:rsidP="00E637F7">
      <w:pPr>
        <w:keepNext/>
        <w:keepLines/>
        <w:autoSpaceDE w:val="0"/>
        <w:spacing w:after="120" w:line="360" w:lineRule="auto"/>
        <w:jc w:val="both"/>
        <w:rPr>
          <w:rFonts w:ascii="Tahoma" w:hAnsi="Tahoma" w:cs="Tahoma"/>
          <w:b/>
          <w:noProof/>
          <w:sz w:val="20"/>
          <w:szCs w:val="20"/>
        </w:rPr>
      </w:pPr>
      <w:r w:rsidRPr="008F022F">
        <w:rPr>
          <w:rFonts w:ascii="Tahoma" w:hAnsi="Tahoma" w:cs="Tahoma"/>
          <w:b/>
          <w:noProof/>
          <w:sz w:val="20"/>
          <w:szCs w:val="20"/>
        </w:rPr>
        <w:t>Část II</w:t>
      </w:r>
      <w:r w:rsidR="0012435B">
        <w:rPr>
          <w:rFonts w:ascii="Tahoma" w:hAnsi="Tahoma" w:cs="Tahoma"/>
          <w:b/>
          <w:noProof/>
          <w:sz w:val="20"/>
          <w:szCs w:val="20"/>
        </w:rPr>
        <w:t xml:space="preserve"> – hrazeno z projektu reg.č. </w:t>
      </w:r>
      <w:r w:rsidR="0012435B">
        <w:rPr>
          <w:rFonts w:ascii="Tahoma" w:hAnsi="Tahoma" w:cs="Tahoma"/>
          <w:b/>
          <w:sz w:val="20"/>
          <w:szCs w:val="20"/>
        </w:rPr>
        <w:t>CZ.1.07/1.1.32/02.0063</w:t>
      </w:r>
      <w:r w:rsidRPr="008F022F">
        <w:rPr>
          <w:rFonts w:ascii="Tahoma" w:hAnsi="Tahoma" w:cs="Tahoma"/>
          <w:b/>
          <w:noProof/>
          <w:sz w:val="20"/>
          <w:szCs w:val="20"/>
        </w:rPr>
        <w:t xml:space="preserve">: </w:t>
      </w:r>
      <w:r w:rsidR="0012435B">
        <w:rPr>
          <w:rFonts w:ascii="Tahoma" w:hAnsi="Tahoma" w:cs="Tahoma"/>
          <w:b/>
          <w:noProof/>
          <w:sz w:val="20"/>
          <w:szCs w:val="20"/>
        </w:rPr>
        <w:t>1x notebook</w:t>
      </w:r>
      <w:r w:rsidRPr="008F022F">
        <w:rPr>
          <w:rFonts w:ascii="Tahoma" w:hAnsi="Tahoma" w:cs="Tahoma"/>
          <w:b/>
          <w:noProof/>
          <w:sz w:val="20"/>
          <w:szCs w:val="20"/>
        </w:rPr>
        <w:t xml:space="preserve">, </w:t>
      </w:r>
      <w:r w:rsidR="0012435B">
        <w:rPr>
          <w:rFonts w:ascii="Tahoma" w:hAnsi="Tahoma" w:cs="Tahoma"/>
          <w:b/>
          <w:noProof/>
          <w:sz w:val="20"/>
          <w:szCs w:val="20"/>
        </w:rPr>
        <w:t>1x</w:t>
      </w:r>
      <w:r w:rsidRPr="008F022F">
        <w:rPr>
          <w:rFonts w:ascii="Tahoma" w:hAnsi="Tahoma" w:cs="Tahoma"/>
          <w:b/>
          <w:noProof/>
          <w:sz w:val="20"/>
          <w:szCs w:val="20"/>
        </w:rPr>
        <w:t xml:space="preserve">projektor, </w:t>
      </w:r>
      <w:r w:rsidR="0012435B">
        <w:rPr>
          <w:rFonts w:ascii="Tahoma" w:hAnsi="Tahoma" w:cs="Tahoma"/>
          <w:b/>
          <w:noProof/>
          <w:sz w:val="20"/>
          <w:szCs w:val="20"/>
        </w:rPr>
        <w:t xml:space="preserve">1x </w:t>
      </w:r>
      <w:r w:rsidRPr="008F022F">
        <w:rPr>
          <w:rFonts w:ascii="Tahoma" w:hAnsi="Tahoma" w:cs="Tahoma"/>
          <w:b/>
          <w:noProof/>
          <w:sz w:val="20"/>
          <w:szCs w:val="20"/>
        </w:rPr>
        <w:t xml:space="preserve">plátno, </w:t>
      </w:r>
      <w:r w:rsidR="0012435B">
        <w:rPr>
          <w:rFonts w:ascii="Tahoma" w:hAnsi="Tahoma" w:cs="Tahoma"/>
          <w:b/>
          <w:noProof/>
          <w:sz w:val="20"/>
          <w:szCs w:val="20"/>
        </w:rPr>
        <w:t xml:space="preserve">1x </w:t>
      </w:r>
      <w:r w:rsidRPr="008F022F">
        <w:rPr>
          <w:rFonts w:ascii="Tahoma" w:hAnsi="Tahoma" w:cs="Tahoma"/>
          <w:b/>
          <w:noProof/>
          <w:sz w:val="20"/>
          <w:szCs w:val="20"/>
        </w:rPr>
        <w:t xml:space="preserve">vizualizér, </w:t>
      </w:r>
      <w:r w:rsidR="0012435B">
        <w:rPr>
          <w:rFonts w:ascii="Tahoma" w:hAnsi="Tahoma" w:cs="Tahoma"/>
          <w:b/>
          <w:noProof/>
          <w:sz w:val="20"/>
          <w:szCs w:val="20"/>
        </w:rPr>
        <w:t xml:space="preserve">1x </w:t>
      </w:r>
      <w:r w:rsidRPr="008F022F">
        <w:rPr>
          <w:rFonts w:ascii="Tahoma" w:hAnsi="Tahoma" w:cs="Tahoma"/>
          <w:b/>
          <w:noProof/>
          <w:sz w:val="20"/>
          <w:szCs w:val="20"/>
        </w:rPr>
        <w:t xml:space="preserve">videokamera, </w:t>
      </w:r>
      <w:r w:rsidR="0012435B">
        <w:rPr>
          <w:rFonts w:ascii="Tahoma" w:hAnsi="Tahoma" w:cs="Tahoma"/>
          <w:b/>
          <w:noProof/>
          <w:sz w:val="20"/>
          <w:szCs w:val="20"/>
        </w:rPr>
        <w:t xml:space="preserve">1x </w:t>
      </w:r>
      <w:r w:rsidRPr="008F022F">
        <w:rPr>
          <w:rFonts w:ascii="Tahoma" w:hAnsi="Tahoma" w:cs="Tahoma"/>
          <w:b/>
          <w:noProof/>
          <w:sz w:val="20"/>
          <w:szCs w:val="20"/>
        </w:rPr>
        <w:t>fotoaparát.</w:t>
      </w:r>
    </w:p>
    <w:p w:rsidR="009D0E89" w:rsidRDefault="009D0E89" w:rsidP="00E637F7">
      <w:pPr>
        <w:keepNext/>
        <w:keepLines/>
        <w:autoSpaceDE w:val="0"/>
        <w:spacing w:after="120" w:line="360" w:lineRule="auto"/>
        <w:jc w:val="both"/>
        <w:rPr>
          <w:rFonts w:ascii="Tahoma" w:hAnsi="Tahoma" w:cs="Tahoma"/>
          <w:sz w:val="20"/>
          <w:szCs w:val="20"/>
        </w:rPr>
      </w:pPr>
      <w:r w:rsidRPr="00A11C93">
        <w:rPr>
          <w:rFonts w:ascii="Tahoma" w:hAnsi="Tahoma" w:cs="Tahoma"/>
          <w:sz w:val="20"/>
          <w:szCs w:val="20"/>
        </w:rPr>
        <w:t xml:space="preserve">Předmět plnění veřejné zakázky </w:t>
      </w:r>
      <w:r w:rsidR="008905FB">
        <w:rPr>
          <w:rFonts w:ascii="Tahoma" w:hAnsi="Tahoma" w:cs="Tahoma"/>
          <w:sz w:val="20"/>
          <w:szCs w:val="20"/>
        </w:rPr>
        <w:t>a jeho rozdělení na části</w:t>
      </w:r>
      <w:r w:rsidR="008F022F">
        <w:rPr>
          <w:rFonts w:ascii="Tahoma" w:hAnsi="Tahoma" w:cs="Tahoma"/>
          <w:sz w:val="20"/>
          <w:szCs w:val="20"/>
        </w:rPr>
        <w:t xml:space="preserve"> </w:t>
      </w:r>
      <w:r w:rsidRPr="00A11C93">
        <w:rPr>
          <w:rFonts w:ascii="Tahoma" w:hAnsi="Tahoma" w:cs="Tahoma"/>
          <w:sz w:val="20"/>
          <w:szCs w:val="20"/>
        </w:rPr>
        <w:t>je podrobně vymezen</w:t>
      </w:r>
      <w:r w:rsidR="008F022F">
        <w:rPr>
          <w:rFonts w:ascii="Tahoma" w:hAnsi="Tahoma" w:cs="Tahoma"/>
          <w:sz w:val="20"/>
          <w:szCs w:val="20"/>
        </w:rPr>
        <w:t>o</w:t>
      </w:r>
      <w:r w:rsidRPr="00A11C93">
        <w:rPr>
          <w:rFonts w:ascii="Tahoma" w:hAnsi="Tahoma" w:cs="Tahoma"/>
          <w:sz w:val="20"/>
          <w:szCs w:val="20"/>
        </w:rPr>
        <w:t xml:space="preserve"> a popsán</w:t>
      </w:r>
      <w:r w:rsidR="008F022F">
        <w:rPr>
          <w:rFonts w:ascii="Tahoma" w:hAnsi="Tahoma" w:cs="Tahoma"/>
          <w:sz w:val="20"/>
          <w:szCs w:val="20"/>
        </w:rPr>
        <w:t>o</w:t>
      </w:r>
      <w:r w:rsidRPr="00A11C93">
        <w:rPr>
          <w:rFonts w:ascii="Tahoma" w:hAnsi="Tahoma" w:cs="Tahoma"/>
          <w:sz w:val="20"/>
          <w:szCs w:val="20"/>
        </w:rPr>
        <w:t xml:space="preserve"> v Přílo</w:t>
      </w:r>
      <w:r>
        <w:rPr>
          <w:rFonts w:ascii="Tahoma" w:hAnsi="Tahoma" w:cs="Tahoma"/>
          <w:sz w:val="20"/>
          <w:szCs w:val="20"/>
        </w:rPr>
        <w:t>ze č. 1 zadávací dokumentace – S</w:t>
      </w:r>
      <w:r w:rsidRPr="00A11C93">
        <w:rPr>
          <w:rFonts w:ascii="Tahoma" w:hAnsi="Tahoma" w:cs="Tahoma"/>
          <w:sz w:val="20"/>
          <w:szCs w:val="20"/>
        </w:rPr>
        <w:t>pecifikace předmětu zakázky.</w:t>
      </w:r>
    </w:p>
    <w:p w:rsidR="009D0E89" w:rsidRDefault="009D0E89" w:rsidP="00E637F7">
      <w:pPr>
        <w:pStyle w:val="Textkomente1"/>
        <w:keepNext/>
        <w:keepLines/>
        <w:tabs>
          <w:tab w:val="left" w:pos="1134"/>
        </w:tabs>
        <w:autoSpaceDE w:val="0"/>
        <w:spacing w:after="120" w:line="360" w:lineRule="auto"/>
        <w:jc w:val="both"/>
        <w:rPr>
          <w:rFonts w:ascii="Tahoma" w:hAnsi="Tahoma" w:cs="Tahoma"/>
          <w:b/>
        </w:rPr>
      </w:pPr>
      <w:r w:rsidRPr="002B0AE3">
        <w:rPr>
          <w:rFonts w:ascii="Tahoma" w:hAnsi="Tahoma" w:cs="Tahoma"/>
        </w:rPr>
        <w:t xml:space="preserve">Předmět plnění veřejné zakázky obsahuje vždy samotný produkt, jeho příslušenství a související služby. Takto tvoří celek, jemuž bude odpovídat i cena nabídnutá uchazečem. </w:t>
      </w:r>
      <w:r w:rsidRPr="00B40C69">
        <w:rPr>
          <w:rFonts w:ascii="Tahoma" w:hAnsi="Tahoma" w:cs="Tahoma"/>
          <w:b/>
        </w:rPr>
        <w:t xml:space="preserve">Cena za takový celek nesmí přesáhnout 39.999,-Kč včetně DPH. </w:t>
      </w:r>
    </w:p>
    <w:p w:rsidR="008F022F" w:rsidRDefault="008F022F" w:rsidP="00E637F7">
      <w:pPr>
        <w:pStyle w:val="Textkomente1"/>
        <w:keepNext/>
        <w:keepLines/>
        <w:tabs>
          <w:tab w:val="left" w:pos="1134"/>
        </w:tabs>
        <w:autoSpaceDE w:val="0"/>
        <w:spacing w:after="120" w:line="360" w:lineRule="auto"/>
        <w:jc w:val="both"/>
        <w:rPr>
          <w:rFonts w:ascii="Tahoma" w:hAnsi="Tahoma" w:cs="Tahoma"/>
        </w:rPr>
      </w:pPr>
    </w:p>
    <w:p w:rsidR="008F022F" w:rsidRDefault="008F022F" w:rsidP="00E637F7">
      <w:pPr>
        <w:pStyle w:val="Textkomente1"/>
        <w:keepNext/>
        <w:keepLines/>
        <w:tabs>
          <w:tab w:val="left" w:pos="1134"/>
        </w:tabs>
        <w:autoSpaceDE w:val="0"/>
        <w:spacing w:after="120" w:line="360" w:lineRule="auto"/>
        <w:jc w:val="both"/>
        <w:rPr>
          <w:rFonts w:ascii="Tahoma" w:hAnsi="Tahoma" w:cs="Tahoma"/>
        </w:rPr>
      </w:pPr>
    </w:p>
    <w:p w:rsidR="00F07A33" w:rsidRPr="008F022F" w:rsidRDefault="009D0E89" w:rsidP="00E637F7">
      <w:pPr>
        <w:pStyle w:val="Textkomente1"/>
        <w:keepNext/>
        <w:keepLines/>
        <w:tabs>
          <w:tab w:val="left" w:pos="1134"/>
        </w:tabs>
        <w:autoSpaceDE w:val="0"/>
        <w:spacing w:after="120" w:line="360" w:lineRule="auto"/>
        <w:jc w:val="both"/>
        <w:rPr>
          <w:rFonts w:ascii="Tahoma" w:hAnsi="Tahoma" w:cs="Tahoma"/>
        </w:rPr>
      </w:pPr>
      <w:r w:rsidRPr="007B50B4">
        <w:rPr>
          <w:rFonts w:ascii="Tahoma" w:hAnsi="Tahoma" w:cs="Tahoma"/>
        </w:rPr>
        <w:t>Uchazeč doplní název (obchodní značku a typ) předmětu plnění, detailní rozpis ceny v Kč dle jednotlivých položek předmětu plnění a podrobnou technickou specifikaci předmětu plnění do tabulek Přílo</w:t>
      </w:r>
      <w:r>
        <w:rPr>
          <w:rFonts w:ascii="Tahoma" w:hAnsi="Tahoma" w:cs="Tahoma"/>
        </w:rPr>
        <w:t>hy č. 1 zadávací dokumentace – S</w:t>
      </w:r>
      <w:r w:rsidRPr="007B50B4">
        <w:rPr>
          <w:rFonts w:ascii="Tahoma" w:hAnsi="Tahoma" w:cs="Tahoma"/>
        </w:rPr>
        <w:t>pecifikace předmětu zakázky. Takto vyplněná Přílo</w:t>
      </w:r>
      <w:r>
        <w:rPr>
          <w:rFonts w:ascii="Tahoma" w:hAnsi="Tahoma" w:cs="Tahoma"/>
        </w:rPr>
        <w:t>ha č. 1 zadávací dokumentace – S</w:t>
      </w:r>
      <w:r w:rsidRPr="007B50B4">
        <w:rPr>
          <w:rFonts w:ascii="Tahoma" w:hAnsi="Tahoma" w:cs="Tahoma"/>
        </w:rPr>
        <w:t>pecifikace předmětu zakázky bude pak součástí smlouvy, jako její příloha.</w:t>
      </w:r>
    </w:p>
    <w:p w:rsidR="009D0E89" w:rsidRDefault="009D0E89" w:rsidP="00E637F7">
      <w:pPr>
        <w:pStyle w:val="Textkomente1"/>
        <w:keepNext/>
        <w:keepLines/>
        <w:tabs>
          <w:tab w:val="left" w:pos="1134"/>
        </w:tabs>
        <w:autoSpaceDE w:val="0"/>
        <w:spacing w:after="120" w:line="360" w:lineRule="auto"/>
        <w:jc w:val="both"/>
        <w:rPr>
          <w:rFonts w:ascii="Tahoma" w:hAnsi="Tahoma" w:cs="Tahoma"/>
        </w:rPr>
      </w:pPr>
      <w:r>
        <w:rPr>
          <w:rFonts w:ascii="Tahoma" w:hAnsi="Tahoma" w:cs="Tahoma"/>
          <w:b/>
        </w:rPr>
        <w:t xml:space="preserve">Celková předpokládaná hodnota této veřejné zakázky je </w:t>
      </w:r>
      <w:r w:rsidR="0043361C">
        <w:rPr>
          <w:rFonts w:ascii="Tahoma" w:hAnsi="Tahoma" w:cs="Tahoma"/>
          <w:b/>
          <w:noProof/>
        </w:rPr>
        <w:t>309</w:t>
      </w:r>
      <w:r>
        <w:rPr>
          <w:rFonts w:ascii="Tahoma" w:hAnsi="Tahoma" w:cs="Tahoma"/>
          <w:b/>
          <w:noProof/>
        </w:rPr>
        <w:t>.</w:t>
      </w:r>
      <w:r w:rsidR="0043361C">
        <w:rPr>
          <w:rFonts w:ascii="Tahoma" w:hAnsi="Tahoma" w:cs="Tahoma"/>
          <w:b/>
          <w:noProof/>
        </w:rPr>
        <w:t>752</w:t>
      </w:r>
      <w:r>
        <w:rPr>
          <w:rFonts w:ascii="Tahoma" w:hAnsi="Tahoma" w:cs="Tahoma"/>
          <w:b/>
        </w:rPr>
        <w:t>,- Kč bez DPH (</w:t>
      </w:r>
      <w:r w:rsidR="0043361C">
        <w:rPr>
          <w:rFonts w:ascii="Tahoma" w:hAnsi="Tahoma" w:cs="Tahoma"/>
          <w:b/>
          <w:noProof/>
        </w:rPr>
        <w:t>374.8</w:t>
      </w:r>
      <w:r w:rsidR="00147B10">
        <w:rPr>
          <w:rFonts w:ascii="Tahoma" w:hAnsi="Tahoma" w:cs="Tahoma"/>
          <w:b/>
          <w:noProof/>
        </w:rPr>
        <w:t>00</w:t>
      </w:r>
      <w:r>
        <w:rPr>
          <w:rFonts w:ascii="Tahoma" w:hAnsi="Tahoma" w:cs="Tahoma"/>
          <w:b/>
        </w:rPr>
        <w:t>,- Kč vč. DPH),</w:t>
      </w:r>
      <w:r>
        <w:rPr>
          <w:rFonts w:ascii="Tahoma" w:hAnsi="Tahoma" w:cs="Tahoma"/>
        </w:rPr>
        <w:t xml:space="preserve"> a je zároveň hodnotou maximální a nepřekročitelnou. </w:t>
      </w:r>
      <w:r w:rsidRPr="008707FE">
        <w:rPr>
          <w:rFonts w:ascii="Tahoma" w:hAnsi="Tahoma" w:cs="Tahoma"/>
          <w:b/>
        </w:rPr>
        <w:t>Vyšší cenové nabídky nemůže a nebude veřejný zadavatel akceptovat</w:t>
      </w:r>
      <w:r>
        <w:rPr>
          <w:rFonts w:ascii="Tahoma" w:hAnsi="Tahoma" w:cs="Tahoma"/>
        </w:rPr>
        <w:t>, nabídky obsahující vyšší nabídkovou cenu budou vyřazeny a uchazeči následně vyloučeni ze zadávacího řízení.</w:t>
      </w:r>
    </w:p>
    <w:p w:rsidR="008F022F" w:rsidRPr="00C11CAA" w:rsidRDefault="008F022F" w:rsidP="00E637F7">
      <w:pPr>
        <w:pStyle w:val="Textkomente1"/>
        <w:keepNext/>
        <w:keepLines/>
        <w:tabs>
          <w:tab w:val="left" w:pos="1134"/>
        </w:tabs>
        <w:autoSpaceDE w:val="0"/>
        <w:spacing w:after="120" w:line="360" w:lineRule="auto"/>
        <w:jc w:val="both"/>
        <w:rPr>
          <w:rFonts w:ascii="Tahoma" w:hAnsi="Tahoma" w:cs="Tahoma"/>
          <w:b/>
        </w:rPr>
      </w:pPr>
      <w:r w:rsidRPr="00C11CAA">
        <w:rPr>
          <w:rFonts w:ascii="Tahoma" w:hAnsi="Tahoma" w:cs="Tahoma"/>
          <w:b/>
        </w:rPr>
        <w:t xml:space="preserve">Celková předpokládaná hodnota veřejné zakázky – část I </w:t>
      </w:r>
      <w:r w:rsidR="0043361C">
        <w:rPr>
          <w:rFonts w:ascii="Tahoma" w:hAnsi="Tahoma" w:cs="Tahoma"/>
          <w:b/>
        </w:rPr>
        <w:t>(</w:t>
      </w:r>
      <w:r w:rsidR="0043361C">
        <w:rPr>
          <w:rFonts w:ascii="Tahoma" w:hAnsi="Tahoma" w:cs="Tahoma"/>
          <w:b/>
          <w:noProof/>
        </w:rPr>
        <w:t>hrazeno z projektu reg.č. CZ.1.07/1.4.00/21.2168</w:t>
      </w:r>
      <w:r w:rsidR="0043361C" w:rsidRPr="008F022F">
        <w:rPr>
          <w:rFonts w:ascii="Tahoma" w:hAnsi="Tahoma" w:cs="Tahoma"/>
          <w:b/>
          <w:noProof/>
        </w:rPr>
        <w:t xml:space="preserve">: </w:t>
      </w:r>
      <w:r w:rsidR="0043361C">
        <w:rPr>
          <w:rFonts w:ascii="Tahoma" w:hAnsi="Tahoma" w:cs="Tahoma"/>
          <w:b/>
          <w:noProof/>
        </w:rPr>
        <w:t>3x notebook</w:t>
      </w:r>
      <w:r w:rsidR="0043361C" w:rsidRPr="008F022F">
        <w:rPr>
          <w:rFonts w:ascii="Tahoma" w:hAnsi="Tahoma" w:cs="Tahoma"/>
          <w:b/>
          <w:noProof/>
        </w:rPr>
        <w:t xml:space="preserve">, </w:t>
      </w:r>
      <w:r w:rsidR="0043361C">
        <w:rPr>
          <w:rFonts w:ascii="Tahoma" w:hAnsi="Tahoma" w:cs="Tahoma"/>
          <w:b/>
          <w:noProof/>
        </w:rPr>
        <w:t xml:space="preserve">26x </w:t>
      </w:r>
      <w:r w:rsidR="0043361C" w:rsidRPr="008F022F">
        <w:rPr>
          <w:rFonts w:ascii="Tahoma" w:hAnsi="Tahoma" w:cs="Tahoma"/>
          <w:b/>
          <w:noProof/>
        </w:rPr>
        <w:t>stolní</w:t>
      </w:r>
      <w:r w:rsidR="0043361C">
        <w:rPr>
          <w:rFonts w:ascii="Tahoma" w:hAnsi="Tahoma" w:cs="Tahoma"/>
          <w:b/>
          <w:noProof/>
        </w:rPr>
        <w:t xml:space="preserve"> počítač</w:t>
      </w:r>
      <w:r w:rsidR="0043361C">
        <w:rPr>
          <w:rFonts w:ascii="Tahoma" w:hAnsi="Tahoma" w:cs="Tahoma"/>
          <w:b/>
        </w:rPr>
        <w:t xml:space="preserve">) </w:t>
      </w:r>
      <w:r w:rsidRPr="00C11CAA">
        <w:rPr>
          <w:rFonts w:ascii="Tahoma" w:hAnsi="Tahoma" w:cs="Tahoma"/>
          <w:b/>
        </w:rPr>
        <w:t xml:space="preserve">je </w:t>
      </w:r>
      <w:r w:rsidR="0043361C">
        <w:rPr>
          <w:rFonts w:ascii="Tahoma" w:hAnsi="Tahoma" w:cs="Tahoma"/>
          <w:b/>
        </w:rPr>
        <w:t>262.810</w:t>
      </w:r>
      <w:r w:rsidR="00147B10" w:rsidRPr="00C11CAA">
        <w:rPr>
          <w:rFonts w:ascii="Tahoma" w:hAnsi="Tahoma" w:cs="Tahoma"/>
          <w:b/>
        </w:rPr>
        <w:t xml:space="preserve">,- Kč bez </w:t>
      </w:r>
      <w:r w:rsidR="0043361C">
        <w:rPr>
          <w:rFonts w:ascii="Tahoma" w:hAnsi="Tahoma" w:cs="Tahoma"/>
          <w:b/>
        </w:rPr>
        <w:t>DPH (318</w:t>
      </w:r>
      <w:r w:rsidR="00147B10" w:rsidRPr="00C11CAA">
        <w:rPr>
          <w:rFonts w:ascii="Tahoma" w:hAnsi="Tahoma" w:cs="Tahoma"/>
          <w:b/>
        </w:rPr>
        <w:t>.000,- Kč vč. DPH).</w:t>
      </w:r>
    </w:p>
    <w:p w:rsidR="00147B10" w:rsidRDefault="00147B10" w:rsidP="00E637F7">
      <w:pPr>
        <w:pStyle w:val="Textkomente1"/>
        <w:keepNext/>
        <w:keepLines/>
        <w:tabs>
          <w:tab w:val="left" w:pos="1134"/>
        </w:tabs>
        <w:autoSpaceDE w:val="0"/>
        <w:spacing w:after="120" w:line="360" w:lineRule="auto"/>
        <w:jc w:val="both"/>
        <w:rPr>
          <w:rFonts w:ascii="Tahoma" w:hAnsi="Tahoma" w:cs="Tahoma"/>
          <w:b/>
        </w:rPr>
      </w:pPr>
      <w:r w:rsidRPr="00C11CAA">
        <w:rPr>
          <w:rFonts w:ascii="Tahoma" w:hAnsi="Tahoma" w:cs="Tahoma"/>
          <w:b/>
        </w:rPr>
        <w:t>Celková předpokládaná hodnota veřejné zakázky – část II</w:t>
      </w:r>
      <w:r w:rsidR="0043361C">
        <w:rPr>
          <w:rFonts w:ascii="Tahoma" w:hAnsi="Tahoma" w:cs="Tahoma"/>
          <w:b/>
        </w:rPr>
        <w:t xml:space="preserve"> (</w:t>
      </w:r>
      <w:r w:rsidR="0043361C">
        <w:rPr>
          <w:rFonts w:ascii="Tahoma" w:hAnsi="Tahoma" w:cs="Tahoma"/>
          <w:b/>
          <w:noProof/>
        </w:rPr>
        <w:t xml:space="preserve">hrazeno z projektu reg.č. </w:t>
      </w:r>
      <w:r w:rsidR="0043361C">
        <w:rPr>
          <w:rFonts w:ascii="Tahoma" w:hAnsi="Tahoma" w:cs="Tahoma"/>
          <w:b/>
        </w:rPr>
        <w:t>CZ.1.07/1.1.32/02.0063</w:t>
      </w:r>
      <w:r w:rsidR="0043361C" w:rsidRPr="008F022F">
        <w:rPr>
          <w:rFonts w:ascii="Tahoma" w:hAnsi="Tahoma" w:cs="Tahoma"/>
          <w:b/>
          <w:noProof/>
        </w:rPr>
        <w:t xml:space="preserve">: </w:t>
      </w:r>
      <w:r w:rsidR="0043361C">
        <w:rPr>
          <w:rFonts w:ascii="Tahoma" w:hAnsi="Tahoma" w:cs="Tahoma"/>
          <w:b/>
          <w:noProof/>
        </w:rPr>
        <w:t>1x notebook</w:t>
      </w:r>
      <w:r w:rsidR="0043361C" w:rsidRPr="008F022F">
        <w:rPr>
          <w:rFonts w:ascii="Tahoma" w:hAnsi="Tahoma" w:cs="Tahoma"/>
          <w:b/>
          <w:noProof/>
        </w:rPr>
        <w:t xml:space="preserve">, </w:t>
      </w:r>
      <w:r w:rsidR="0043361C">
        <w:rPr>
          <w:rFonts w:ascii="Tahoma" w:hAnsi="Tahoma" w:cs="Tahoma"/>
          <w:b/>
          <w:noProof/>
        </w:rPr>
        <w:t>1x</w:t>
      </w:r>
      <w:r w:rsidR="00314A14">
        <w:rPr>
          <w:rFonts w:ascii="Tahoma" w:hAnsi="Tahoma" w:cs="Tahoma"/>
          <w:b/>
          <w:noProof/>
        </w:rPr>
        <w:t xml:space="preserve"> </w:t>
      </w:r>
      <w:r w:rsidR="0043361C" w:rsidRPr="008F022F">
        <w:rPr>
          <w:rFonts w:ascii="Tahoma" w:hAnsi="Tahoma" w:cs="Tahoma"/>
          <w:b/>
          <w:noProof/>
        </w:rPr>
        <w:t xml:space="preserve">projektor, </w:t>
      </w:r>
      <w:r w:rsidR="0043361C">
        <w:rPr>
          <w:rFonts w:ascii="Tahoma" w:hAnsi="Tahoma" w:cs="Tahoma"/>
          <w:b/>
          <w:noProof/>
        </w:rPr>
        <w:t xml:space="preserve">1x </w:t>
      </w:r>
      <w:r w:rsidR="0043361C" w:rsidRPr="008F022F">
        <w:rPr>
          <w:rFonts w:ascii="Tahoma" w:hAnsi="Tahoma" w:cs="Tahoma"/>
          <w:b/>
          <w:noProof/>
        </w:rPr>
        <w:t xml:space="preserve">plátno, </w:t>
      </w:r>
      <w:r w:rsidR="0043361C">
        <w:rPr>
          <w:rFonts w:ascii="Tahoma" w:hAnsi="Tahoma" w:cs="Tahoma"/>
          <w:b/>
          <w:noProof/>
        </w:rPr>
        <w:t xml:space="preserve">1x </w:t>
      </w:r>
      <w:r w:rsidR="0043361C" w:rsidRPr="008F022F">
        <w:rPr>
          <w:rFonts w:ascii="Tahoma" w:hAnsi="Tahoma" w:cs="Tahoma"/>
          <w:b/>
          <w:noProof/>
        </w:rPr>
        <w:t xml:space="preserve">vizualizér, </w:t>
      </w:r>
      <w:r w:rsidR="0043361C">
        <w:rPr>
          <w:rFonts w:ascii="Tahoma" w:hAnsi="Tahoma" w:cs="Tahoma"/>
          <w:b/>
          <w:noProof/>
        </w:rPr>
        <w:t xml:space="preserve">1x </w:t>
      </w:r>
      <w:r w:rsidR="0043361C" w:rsidRPr="008F022F">
        <w:rPr>
          <w:rFonts w:ascii="Tahoma" w:hAnsi="Tahoma" w:cs="Tahoma"/>
          <w:b/>
          <w:noProof/>
        </w:rPr>
        <w:t xml:space="preserve">videokamera, </w:t>
      </w:r>
      <w:r w:rsidR="0043361C">
        <w:rPr>
          <w:rFonts w:ascii="Tahoma" w:hAnsi="Tahoma" w:cs="Tahoma"/>
          <w:b/>
          <w:noProof/>
        </w:rPr>
        <w:t xml:space="preserve">1x </w:t>
      </w:r>
      <w:r w:rsidR="0043361C" w:rsidRPr="008F022F">
        <w:rPr>
          <w:rFonts w:ascii="Tahoma" w:hAnsi="Tahoma" w:cs="Tahoma"/>
          <w:b/>
          <w:noProof/>
        </w:rPr>
        <w:t>fotoaparát</w:t>
      </w:r>
      <w:r w:rsidR="0043361C">
        <w:rPr>
          <w:rFonts w:ascii="Tahoma" w:hAnsi="Tahoma" w:cs="Tahoma"/>
          <w:b/>
          <w:noProof/>
        </w:rPr>
        <w:t>)</w:t>
      </w:r>
      <w:r w:rsidRPr="00C11CAA">
        <w:rPr>
          <w:rFonts w:ascii="Tahoma" w:hAnsi="Tahoma" w:cs="Tahoma"/>
          <w:b/>
        </w:rPr>
        <w:t xml:space="preserve"> je </w:t>
      </w:r>
      <w:r w:rsidR="0043361C">
        <w:rPr>
          <w:rFonts w:ascii="Tahoma" w:hAnsi="Tahoma" w:cs="Tahoma"/>
          <w:b/>
        </w:rPr>
        <w:t>46</w:t>
      </w:r>
      <w:r w:rsidRPr="00C11CAA">
        <w:rPr>
          <w:rFonts w:ascii="Tahoma" w:hAnsi="Tahoma" w:cs="Tahoma"/>
          <w:b/>
        </w:rPr>
        <w:t>.</w:t>
      </w:r>
      <w:r w:rsidR="0043361C">
        <w:rPr>
          <w:rFonts w:ascii="Tahoma" w:hAnsi="Tahoma" w:cs="Tahoma"/>
          <w:b/>
        </w:rPr>
        <w:t>942</w:t>
      </w:r>
      <w:r w:rsidRPr="00C11CAA">
        <w:rPr>
          <w:rFonts w:ascii="Tahoma" w:hAnsi="Tahoma" w:cs="Tahoma"/>
          <w:b/>
        </w:rPr>
        <w:t>,- Kč bez DPH (</w:t>
      </w:r>
      <w:r w:rsidR="0043361C">
        <w:rPr>
          <w:rFonts w:ascii="Tahoma" w:hAnsi="Tahoma" w:cs="Tahoma"/>
          <w:b/>
        </w:rPr>
        <w:t>56</w:t>
      </w:r>
      <w:r w:rsidRPr="00C11CAA">
        <w:rPr>
          <w:rFonts w:ascii="Tahoma" w:hAnsi="Tahoma" w:cs="Tahoma"/>
          <w:b/>
        </w:rPr>
        <w:t>.</w:t>
      </w:r>
      <w:r w:rsidR="0043361C">
        <w:rPr>
          <w:rFonts w:ascii="Tahoma" w:hAnsi="Tahoma" w:cs="Tahoma"/>
          <w:b/>
        </w:rPr>
        <w:t>8</w:t>
      </w:r>
      <w:r w:rsidR="00C11CAA" w:rsidRPr="00C11CAA">
        <w:rPr>
          <w:rFonts w:ascii="Tahoma" w:hAnsi="Tahoma" w:cs="Tahoma"/>
          <w:b/>
        </w:rPr>
        <w:t>00</w:t>
      </w:r>
      <w:r w:rsidRPr="00C11CAA">
        <w:rPr>
          <w:rFonts w:ascii="Tahoma" w:hAnsi="Tahoma" w:cs="Tahoma"/>
          <w:b/>
        </w:rPr>
        <w:t>,- Kč vč. DPH).</w:t>
      </w:r>
    </w:p>
    <w:p w:rsidR="00C11CAA" w:rsidRPr="00C11CAA" w:rsidRDefault="00C11CAA" w:rsidP="00E637F7">
      <w:pPr>
        <w:pStyle w:val="Textkomente1"/>
        <w:keepNext/>
        <w:keepLines/>
        <w:tabs>
          <w:tab w:val="left" w:pos="1134"/>
        </w:tabs>
        <w:autoSpaceDE w:val="0"/>
        <w:spacing w:after="120" w:line="360" w:lineRule="auto"/>
        <w:jc w:val="both"/>
        <w:rPr>
          <w:rFonts w:ascii="Tahoma" w:hAnsi="Tahoma" w:cs="Tahoma"/>
          <w:b/>
        </w:rPr>
      </w:pPr>
    </w:p>
    <w:p w:rsidR="009D0E89" w:rsidRPr="004D6268" w:rsidRDefault="009D0E89" w:rsidP="00E637F7">
      <w:pPr>
        <w:pStyle w:val="Nadpis1"/>
        <w:keepLines/>
        <w:numPr>
          <w:ilvl w:val="1"/>
          <w:numId w:val="1"/>
        </w:numPr>
        <w:tabs>
          <w:tab w:val="left" w:pos="4500"/>
        </w:tabs>
        <w:spacing w:before="0" w:after="120" w:line="360" w:lineRule="auto"/>
        <w:jc w:val="both"/>
        <w:rPr>
          <w:rFonts w:ascii="Tahoma" w:hAnsi="Tahoma" w:cs="Tahoma"/>
          <w:sz w:val="24"/>
          <w:szCs w:val="24"/>
        </w:rPr>
      </w:pPr>
      <w:bookmarkStart w:id="4" w:name="_Toc356814326"/>
      <w:r w:rsidRPr="004D6268">
        <w:rPr>
          <w:rFonts w:ascii="Tahoma" w:hAnsi="Tahoma" w:cs="Tahoma"/>
          <w:sz w:val="24"/>
          <w:szCs w:val="24"/>
        </w:rPr>
        <w:t>Klasifikace předmětu dle nařízení Evropského parlamentu a Rady (ES) č. 2195/2002 a nařízení Komise č. 213/2008</w:t>
      </w:r>
      <w:bookmarkEnd w:id="4"/>
    </w:p>
    <w:tbl>
      <w:tblPr>
        <w:tblW w:w="3750" w:type="pct"/>
        <w:jc w:val="center"/>
        <w:tblLayout w:type="fixed"/>
        <w:tblCellMar>
          <w:left w:w="70" w:type="dxa"/>
          <w:right w:w="70" w:type="dxa"/>
        </w:tblCellMar>
        <w:tblLook w:val="0000" w:firstRow="0" w:lastRow="0" w:firstColumn="0" w:lastColumn="0" w:noHBand="0" w:noVBand="0"/>
      </w:tblPr>
      <w:tblGrid>
        <w:gridCol w:w="3366"/>
        <w:gridCol w:w="3368"/>
      </w:tblGrid>
      <w:tr w:rsidR="009D0E89" w:rsidRPr="004D6268" w:rsidTr="00F36879">
        <w:trPr>
          <w:trHeight w:val="434"/>
          <w:jc w:val="center"/>
        </w:trPr>
        <w:tc>
          <w:tcPr>
            <w:tcW w:w="3292" w:type="dxa"/>
            <w:tcBorders>
              <w:top w:val="single" w:sz="4" w:space="0" w:color="000000"/>
              <w:left w:val="single" w:sz="4" w:space="0" w:color="000000"/>
              <w:bottom w:val="single" w:sz="4" w:space="0" w:color="000000"/>
            </w:tcBorders>
            <w:shd w:val="pct15" w:color="auto" w:fill="auto"/>
            <w:vAlign w:val="center"/>
          </w:tcPr>
          <w:p w:rsidR="009D0E89" w:rsidRPr="004D6268" w:rsidRDefault="009D0E89" w:rsidP="00E637F7">
            <w:pPr>
              <w:keepNext/>
              <w:keepLines/>
              <w:snapToGrid w:val="0"/>
              <w:spacing w:after="120" w:line="360" w:lineRule="auto"/>
              <w:jc w:val="center"/>
              <w:rPr>
                <w:rFonts w:ascii="Tahoma" w:hAnsi="Tahoma" w:cs="Tahoma"/>
                <w:b/>
              </w:rPr>
            </w:pPr>
            <w:r w:rsidRPr="004D6268">
              <w:rPr>
                <w:rFonts w:ascii="Tahoma" w:hAnsi="Tahoma" w:cs="Tahoma"/>
                <w:b/>
              </w:rPr>
              <w:t>CPV</w:t>
            </w:r>
          </w:p>
        </w:tc>
        <w:tc>
          <w:tcPr>
            <w:tcW w:w="3293" w:type="dxa"/>
            <w:tcBorders>
              <w:top w:val="single" w:sz="4" w:space="0" w:color="000000"/>
              <w:left w:val="single" w:sz="4" w:space="0" w:color="000000"/>
              <w:bottom w:val="single" w:sz="4" w:space="0" w:color="000000"/>
              <w:right w:val="single" w:sz="4" w:space="0" w:color="000000"/>
            </w:tcBorders>
            <w:shd w:val="pct15" w:color="auto" w:fill="auto"/>
            <w:vAlign w:val="center"/>
          </w:tcPr>
          <w:p w:rsidR="009D0E89" w:rsidRPr="004D6268" w:rsidRDefault="009D0E89" w:rsidP="00E637F7">
            <w:pPr>
              <w:keepNext/>
              <w:keepLines/>
              <w:snapToGrid w:val="0"/>
              <w:spacing w:after="120" w:line="360" w:lineRule="auto"/>
              <w:jc w:val="center"/>
              <w:rPr>
                <w:rFonts w:ascii="Tahoma" w:hAnsi="Tahoma" w:cs="Tahoma"/>
                <w:b/>
              </w:rPr>
            </w:pPr>
            <w:r>
              <w:rPr>
                <w:rFonts w:ascii="Tahoma" w:hAnsi="Tahoma" w:cs="Tahoma"/>
                <w:b/>
              </w:rPr>
              <w:t>Název</w:t>
            </w:r>
          </w:p>
        </w:tc>
      </w:tr>
      <w:tr w:rsidR="009D0E89" w:rsidRPr="00E637F7" w:rsidTr="009D2B63">
        <w:trPr>
          <w:trHeight w:val="409"/>
          <w:jc w:val="center"/>
        </w:trPr>
        <w:tc>
          <w:tcPr>
            <w:tcW w:w="3292" w:type="dxa"/>
            <w:tcBorders>
              <w:top w:val="single" w:sz="4" w:space="0" w:color="000000"/>
              <w:left w:val="single" w:sz="4" w:space="0" w:color="000000"/>
              <w:bottom w:val="single" w:sz="4" w:space="0" w:color="000000"/>
            </w:tcBorders>
            <w:vAlign w:val="center"/>
          </w:tcPr>
          <w:p w:rsidR="009D0E89" w:rsidRPr="00E637F7" w:rsidRDefault="009D0E89" w:rsidP="00E637F7">
            <w:pPr>
              <w:keepNext/>
              <w:keepLines/>
              <w:snapToGrid w:val="0"/>
              <w:spacing w:after="120" w:line="360" w:lineRule="auto"/>
              <w:jc w:val="center"/>
              <w:rPr>
                <w:rFonts w:ascii="Tahoma" w:hAnsi="Tahoma" w:cs="Tahoma"/>
                <w:sz w:val="20"/>
                <w:szCs w:val="20"/>
              </w:rPr>
            </w:pPr>
            <w:r w:rsidRPr="00E637F7">
              <w:rPr>
                <w:rFonts w:ascii="Tahoma" w:hAnsi="Tahoma" w:cs="Tahoma"/>
                <w:sz w:val="20"/>
                <w:szCs w:val="20"/>
              </w:rPr>
              <w:t>30200000-1</w:t>
            </w:r>
          </w:p>
        </w:tc>
        <w:tc>
          <w:tcPr>
            <w:tcW w:w="3293" w:type="dxa"/>
            <w:tcBorders>
              <w:top w:val="single" w:sz="4" w:space="0" w:color="000000"/>
              <w:left w:val="single" w:sz="4" w:space="0" w:color="000000"/>
              <w:bottom w:val="single" w:sz="4" w:space="0" w:color="000000"/>
              <w:right w:val="single" w:sz="4" w:space="0" w:color="000000"/>
            </w:tcBorders>
            <w:vAlign w:val="center"/>
          </w:tcPr>
          <w:p w:rsidR="009D0E89" w:rsidRPr="00E637F7" w:rsidRDefault="009D0E89" w:rsidP="00E637F7">
            <w:pPr>
              <w:keepNext/>
              <w:keepLines/>
              <w:snapToGrid w:val="0"/>
              <w:spacing w:after="120" w:line="360" w:lineRule="auto"/>
              <w:jc w:val="center"/>
              <w:rPr>
                <w:rFonts w:ascii="Tahoma" w:hAnsi="Tahoma" w:cs="Tahoma"/>
                <w:sz w:val="20"/>
                <w:szCs w:val="20"/>
              </w:rPr>
            </w:pPr>
            <w:r w:rsidRPr="00E637F7">
              <w:rPr>
                <w:rFonts w:ascii="Tahoma" w:hAnsi="Tahoma" w:cs="Tahoma"/>
                <w:sz w:val="20"/>
                <w:szCs w:val="20"/>
              </w:rPr>
              <w:t>Počítače</w:t>
            </w:r>
          </w:p>
        </w:tc>
      </w:tr>
      <w:tr w:rsidR="009D0E89" w:rsidRPr="00E637F7" w:rsidTr="009D2B63">
        <w:trPr>
          <w:trHeight w:val="599"/>
          <w:jc w:val="center"/>
        </w:trPr>
        <w:tc>
          <w:tcPr>
            <w:tcW w:w="3292" w:type="dxa"/>
            <w:tcBorders>
              <w:top w:val="single" w:sz="4" w:space="0" w:color="000000"/>
              <w:left w:val="single" w:sz="4" w:space="0" w:color="000000"/>
              <w:bottom w:val="single" w:sz="4" w:space="0" w:color="000000"/>
            </w:tcBorders>
            <w:vAlign w:val="center"/>
          </w:tcPr>
          <w:p w:rsidR="009D0E89" w:rsidRPr="00E637F7" w:rsidRDefault="009D0E89" w:rsidP="00E637F7">
            <w:pPr>
              <w:keepNext/>
              <w:keepLines/>
              <w:snapToGrid w:val="0"/>
              <w:spacing w:after="120" w:line="360" w:lineRule="auto"/>
              <w:jc w:val="center"/>
              <w:rPr>
                <w:rFonts w:ascii="Tahoma" w:hAnsi="Tahoma" w:cs="Tahoma"/>
                <w:sz w:val="20"/>
                <w:szCs w:val="20"/>
              </w:rPr>
            </w:pPr>
            <w:r w:rsidRPr="00E637F7">
              <w:rPr>
                <w:rFonts w:ascii="Tahoma" w:hAnsi="Tahoma" w:cs="Tahoma"/>
                <w:sz w:val="20"/>
                <w:szCs w:val="20"/>
              </w:rPr>
              <w:t>48000000-8</w:t>
            </w:r>
          </w:p>
        </w:tc>
        <w:tc>
          <w:tcPr>
            <w:tcW w:w="3293" w:type="dxa"/>
            <w:tcBorders>
              <w:top w:val="single" w:sz="4" w:space="0" w:color="000000"/>
              <w:left w:val="single" w:sz="4" w:space="0" w:color="000000"/>
              <w:bottom w:val="single" w:sz="4" w:space="0" w:color="000000"/>
              <w:right w:val="single" w:sz="4" w:space="0" w:color="000000"/>
            </w:tcBorders>
            <w:vAlign w:val="bottom"/>
          </w:tcPr>
          <w:p w:rsidR="009D0E89" w:rsidRPr="00E637F7" w:rsidRDefault="009D0E89" w:rsidP="00E637F7">
            <w:pPr>
              <w:keepNext/>
              <w:keepLines/>
              <w:snapToGrid w:val="0"/>
              <w:spacing w:after="120" w:line="360" w:lineRule="auto"/>
              <w:jc w:val="center"/>
              <w:rPr>
                <w:rFonts w:ascii="Tahoma" w:hAnsi="Tahoma" w:cs="Tahoma"/>
                <w:sz w:val="20"/>
                <w:szCs w:val="20"/>
              </w:rPr>
            </w:pPr>
            <w:r w:rsidRPr="00E637F7">
              <w:rPr>
                <w:rFonts w:ascii="Tahoma" w:hAnsi="Tahoma" w:cs="Tahoma"/>
                <w:sz w:val="20"/>
                <w:szCs w:val="20"/>
              </w:rPr>
              <w:t>Balíky programů a informační systémy</w:t>
            </w:r>
          </w:p>
        </w:tc>
      </w:tr>
      <w:tr w:rsidR="009D0E89" w:rsidRPr="004D6268" w:rsidTr="009D2B63">
        <w:trPr>
          <w:trHeight w:val="425"/>
          <w:jc w:val="center"/>
        </w:trPr>
        <w:tc>
          <w:tcPr>
            <w:tcW w:w="3292" w:type="dxa"/>
            <w:tcBorders>
              <w:top w:val="single" w:sz="4" w:space="0" w:color="000000"/>
              <w:left w:val="single" w:sz="4" w:space="0" w:color="000000"/>
              <w:bottom w:val="single" w:sz="4" w:space="0" w:color="000000"/>
            </w:tcBorders>
            <w:vAlign w:val="center"/>
          </w:tcPr>
          <w:p w:rsidR="009D0E89" w:rsidRPr="00E637F7" w:rsidRDefault="009D0E89" w:rsidP="00E637F7">
            <w:pPr>
              <w:keepNext/>
              <w:keepLines/>
              <w:snapToGrid w:val="0"/>
              <w:spacing w:after="120" w:line="360" w:lineRule="auto"/>
              <w:jc w:val="center"/>
              <w:rPr>
                <w:rFonts w:ascii="Tahoma" w:hAnsi="Tahoma" w:cs="Tahoma"/>
                <w:sz w:val="20"/>
                <w:szCs w:val="20"/>
              </w:rPr>
            </w:pPr>
            <w:r w:rsidRPr="00E637F7">
              <w:rPr>
                <w:rFonts w:ascii="Tahoma" w:hAnsi="Tahoma" w:cs="Tahoma"/>
                <w:sz w:val="20"/>
                <w:szCs w:val="20"/>
              </w:rPr>
              <w:t>39162000-5</w:t>
            </w:r>
          </w:p>
        </w:tc>
        <w:tc>
          <w:tcPr>
            <w:tcW w:w="3293" w:type="dxa"/>
            <w:tcBorders>
              <w:top w:val="single" w:sz="4" w:space="0" w:color="000000"/>
              <w:left w:val="single" w:sz="4" w:space="0" w:color="000000"/>
              <w:bottom w:val="single" w:sz="4" w:space="0" w:color="000000"/>
              <w:right w:val="single" w:sz="4" w:space="0" w:color="000000"/>
            </w:tcBorders>
            <w:vAlign w:val="center"/>
          </w:tcPr>
          <w:p w:rsidR="009D0E89" w:rsidRPr="004D6268" w:rsidRDefault="009D0E89" w:rsidP="00E637F7">
            <w:pPr>
              <w:keepNext/>
              <w:keepLines/>
              <w:snapToGrid w:val="0"/>
              <w:spacing w:after="120" w:line="360" w:lineRule="auto"/>
              <w:jc w:val="center"/>
              <w:rPr>
                <w:rFonts w:ascii="Tahoma" w:hAnsi="Tahoma" w:cs="Tahoma"/>
                <w:sz w:val="20"/>
                <w:szCs w:val="20"/>
              </w:rPr>
            </w:pPr>
            <w:r w:rsidRPr="00E637F7">
              <w:rPr>
                <w:rFonts w:ascii="Tahoma" w:hAnsi="Tahoma" w:cs="Tahoma"/>
                <w:sz w:val="20"/>
                <w:szCs w:val="20"/>
              </w:rPr>
              <w:t>Vzdělávací vybavení</w:t>
            </w:r>
          </w:p>
        </w:tc>
      </w:tr>
    </w:tbl>
    <w:p w:rsidR="009D0E89" w:rsidRPr="00DB10EE" w:rsidRDefault="009D0E89" w:rsidP="00E637F7">
      <w:pPr>
        <w:keepNext/>
        <w:keepLines/>
        <w:tabs>
          <w:tab w:val="left" w:pos="2835"/>
        </w:tabs>
        <w:spacing w:after="120" w:line="360" w:lineRule="auto"/>
        <w:ind w:left="2835" w:hanging="2835"/>
        <w:jc w:val="both"/>
      </w:pPr>
    </w:p>
    <w:p w:rsidR="009D0E89" w:rsidRDefault="009D0E89" w:rsidP="00E637F7">
      <w:pPr>
        <w:pStyle w:val="Nadpis1"/>
        <w:keepLines/>
        <w:spacing w:before="0" w:after="120" w:line="360" w:lineRule="auto"/>
        <w:ind w:left="431" w:hanging="431"/>
        <w:jc w:val="both"/>
        <w:rPr>
          <w:rFonts w:ascii="Tahoma" w:hAnsi="Tahoma" w:cs="Tahoma"/>
          <w:sz w:val="28"/>
        </w:rPr>
      </w:pPr>
      <w:bookmarkStart w:id="5" w:name="_Toc356814327"/>
      <w:r w:rsidRPr="004D6268">
        <w:rPr>
          <w:rFonts w:ascii="Tahoma" w:hAnsi="Tahoma" w:cs="Tahoma"/>
          <w:sz w:val="28"/>
        </w:rPr>
        <w:t>Doba a místo plnění veřejné zakázky</w:t>
      </w:r>
      <w:bookmarkEnd w:id="5"/>
    </w:p>
    <w:p w:rsidR="009D0E89" w:rsidRPr="00081BFA" w:rsidRDefault="009D0E89" w:rsidP="00E637F7">
      <w:pPr>
        <w:pStyle w:val="Zkladntext"/>
        <w:keepNext/>
        <w:keepLines/>
        <w:spacing w:line="360" w:lineRule="auto"/>
        <w:jc w:val="both"/>
        <w:rPr>
          <w:rFonts w:ascii="Tahoma" w:hAnsi="Tahoma" w:cs="Tahoma"/>
          <w:sz w:val="20"/>
          <w:szCs w:val="20"/>
        </w:rPr>
      </w:pPr>
      <w:r w:rsidRPr="00E637F7">
        <w:rPr>
          <w:rFonts w:ascii="Tahoma" w:hAnsi="Tahoma" w:cs="Tahoma"/>
          <w:b/>
          <w:sz w:val="20"/>
          <w:szCs w:val="20"/>
        </w:rPr>
        <w:t>Doba plnění:</w:t>
      </w:r>
      <w:r w:rsidRPr="00A53936">
        <w:rPr>
          <w:rFonts w:ascii="Tahoma" w:hAnsi="Tahoma" w:cs="Tahoma"/>
          <w:sz w:val="20"/>
          <w:szCs w:val="20"/>
        </w:rPr>
        <w:t xml:space="preserve"> Uchazeč musí dodat předmět plnění nejpozději </w:t>
      </w:r>
      <w:r w:rsidRPr="00081BFA">
        <w:rPr>
          <w:rFonts w:ascii="Tahoma" w:hAnsi="Tahoma" w:cs="Tahoma"/>
          <w:sz w:val="20"/>
          <w:szCs w:val="20"/>
        </w:rPr>
        <w:t xml:space="preserve">do </w:t>
      </w:r>
      <w:r w:rsidRPr="000046EB">
        <w:rPr>
          <w:rFonts w:ascii="Tahoma" w:hAnsi="Tahoma" w:cs="Tahoma"/>
          <w:noProof/>
          <w:sz w:val="20"/>
          <w:szCs w:val="20"/>
        </w:rPr>
        <w:t>31.</w:t>
      </w:r>
      <w:r>
        <w:rPr>
          <w:rFonts w:ascii="Tahoma" w:hAnsi="Tahoma" w:cs="Tahoma"/>
          <w:noProof/>
          <w:sz w:val="20"/>
          <w:szCs w:val="20"/>
        </w:rPr>
        <w:t>0</w:t>
      </w:r>
      <w:r w:rsidRPr="000046EB">
        <w:rPr>
          <w:rFonts w:ascii="Tahoma" w:hAnsi="Tahoma" w:cs="Tahoma"/>
          <w:noProof/>
          <w:sz w:val="20"/>
          <w:szCs w:val="20"/>
        </w:rPr>
        <w:t>7.2013</w:t>
      </w:r>
      <w:r w:rsidRPr="00081BFA">
        <w:rPr>
          <w:rFonts w:ascii="Tahoma" w:hAnsi="Tahoma" w:cs="Tahoma"/>
          <w:sz w:val="20"/>
          <w:szCs w:val="20"/>
        </w:rPr>
        <w:t xml:space="preserve">. </w:t>
      </w:r>
    </w:p>
    <w:p w:rsidR="009D0E89" w:rsidRDefault="009D0E89" w:rsidP="00E637F7">
      <w:pPr>
        <w:keepNext/>
        <w:keepLines/>
        <w:tabs>
          <w:tab w:val="left" w:pos="2835"/>
        </w:tabs>
        <w:spacing w:after="120" w:line="360" w:lineRule="auto"/>
        <w:ind w:left="2835" w:hanging="2835"/>
        <w:jc w:val="both"/>
        <w:rPr>
          <w:rFonts w:ascii="Tahoma" w:hAnsi="Tahoma" w:cs="Tahoma"/>
          <w:b/>
          <w:bCs/>
          <w:sz w:val="20"/>
          <w:szCs w:val="20"/>
        </w:rPr>
      </w:pPr>
      <w:r w:rsidRPr="004D6268">
        <w:rPr>
          <w:rFonts w:ascii="Tahoma" w:hAnsi="Tahoma" w:cs="Tahoma"/>
          <w:b/>
          <w:sz w:val="20"/>
          <w:szCs w:val="20"/>
        </w:rPr>
        <w:t>Místo plnění:</w:t>
      </w:r>
      <w:r>
        <w:rPr>
          <w:rFonts w:ascii="Tahoma" w:hAnsi="Tahoma" w:cs="Tahoma"/>
          <w:b/>
          <w:sz w:val="20"/>
          <w:szCs w:val="20"/>
        </w:rPr>
        <w:t xml:space="preserve"> </w:t>
      </w:r>
      <w:r w:rsidRPr="000046EB">
        <w:rPr>
          <w:rFonts w:ascii="Tahoma" w:hAnsi="Tahoma" w:cs="Tahoma"/>
          <w:noProof/>
          <w:sz w:val="20"/>
          <w:szCs w:val="20"/>
        </w:rPr>
        <w:t>Laurinova 905, 29301 Mladá Boleslav</w:t>
      </w:r>
      <w:r w:rsidRPr="00A50473">
        <w:rPr>
          <w:rFonts w:ascii="Tahoma" w:hAnsi="Tahoma" w:cs="Tahoma"/>
          <w:sz w:val="20"/>
          <w:szCs w:val="20"/>
        </w:rPr>
        <w:tab/>
      </w:r>
    </w:p>
    <w:p w:rsidR="009D0E89" w:rsidRPr="00253337" w:rsidRDefault="009D0E89" w:rsidP="00E637F7">
      <w:pPr>
        <w:keepNext/>
        <w:keepLines/>
        <w:tabs>
          <w:tab w:val="left" w:pos="2835"/>
        </w:tabs>
        <w:spacing w:after="120" w:line="360" w:lineRule="auto"/>
        <w:ind w:left="2835" w:hanging="2835"/>
        <w:jc w:val="both"/>
        <w:rPr>
          <w:rFonts w:ascii="Tahoma" w:hAnsi="Tahoma" w:cs="Tahoma"/>
          <w:b/>
          <w:bCs/>
          <w:sz w:val="20"/>
          <w:szCs w:val="20"/>
        </w:rPr>
      </w:pPr>
    </w:p>
    <w:p w:rsidR="009D0E89" w:rsidRPr="004D6268" w:rsidRDefault="009D0E89" w:rsidP="00E637F7">
      <w:pPr>
        <w:pStyle w:val="Nadpis1"/>
        <w:keepLines/>
        <w:spacing w:before="0" w:after="120" w:line="360" w:lineRule="auto"/>
        <w:ind w:left="431" w:hanging="431"/>
        <w:jc w:val="both"/>
        <w:rPr>
          <w:rFonts w:ascii="Tahoma" w:hAnsi="Tahoma" w:cs="Tahoma"/>
          <w:sz w:val="28"/>
        </w:rPr>
      </w:pPr>
      <w:bookmarkStart w:id="6" w:name="_Toc356814328"/>
      <w:bookmarkStart w:id="7" w:name="_GoBack"/>
      <w:bookmarkEnd w:id="7"/>
      <w:r w:rsidRPr="004D6268">
        <w:rPr>
          <w:rFonts w:ascii="Tahoma" w:hAnsi="Tahoma" w:cs="Tahoma"/>
          <w:sz w:val="28"/>
        </w:rPr>
        <w:t>Kritéria pro hodnocení nabídek</w:t>
      </w:r>
      <w:bookmarkEnd w:id="6"/>
    </w:p>
    <w:p w:rsidR="00F07A33" w:rsidRDefault="009D0E89" w:rsidP="00C11CAA">
      <w:pPr>
        <w:pStyle w:val="Zkladntext"/>
        <w:keepNext/>
        <w:keepLines/>
        <w:spacing w:line="360" w:lineRule="auto"/>
        <w:jc w:val="both"/>
        <w:rPr>
          <w:rFonts w:ascii="Tahoma" w:hAnsi="Tahoma" w:cs="Tahoma"/>
          <w:b/>
          <w:sz w:val="20"/>
          <w:szCs w:val="20"/>
        </w:rPr>
      </w:pPr>
      <w:r w:rsidRPr="00643E3E">
        <w:rPr>
          <w:rFonts w:ascii="Tahoma" w:hAnsi="Tahoma" w:cs="Tahoma"/>
          <w:sz w:val="20"/>
          <w:szCs w:val="20"/>
        </w:rPr>
        <w:t xml:space="preserve">Základním hodnotícím kritériem pro zadání veřejné zakázky je nejnižší </w:t>
      </w:r>
      <w:r>
        <w:rPr>
          <w:rFonts w:ascii="Tahoma" w:hAnsi="Tahoma" w:cs="Tahoma"/>
          <w:sz w:val="20"/>
          <w:szCs w:val="20"/>
        </w:rPr>
        <w:t xml:space="preserve">celková </w:t>
      </w:r>
      <w:r w:rsidRPr="00643E3E">
        <w:rPr>
          <w:rFonts w:ascii="Tahoma" w:hAnsi="Tahoma" w:cs="Tahoma"/>
          <w:sz w:val="20"/>
          <w:szCs w:val="20"/>
        </w:rPr>
        <w:t>nabídková cena. Nabídky uchazečů, které splní všechny požadavky</w:t>
      </w:r>
      <w:r>
        <w:rPr>
          <w:rFonts w:ascii="Tahoma" w:hAnsi="Tahoma" w:cs="Tahoma"/>
          <w:sz w:val="20"/>
          <w:szCs w:val="20"/>
        </w:rPr>
        <w:t xml:space="preserve"> zadavatele</w:t>
      </w:r>
      <w:r w:rsidRPr="00643E3E">
        <w:rPr>
          <w:rFonts w:ascii="Tahoma" w:hAnsi="Tahoma" w:cs="Tahoma"/>
          <w:sz w:val="20"/>
          <w:szCs w:val="20"/>
        </w:rPr>
        <w:t xml:space="preserve"> stanovené v zadávacích podmínkách, a které postoupí k hodnocení nabídek, budou hodnoceny (seřazeny) </w:t>
      </w:r>
      <w:r w:rsidRPr="00643E3E">
        <w:rPr>
          <w:rFonts w:ascii="Tahoma" w:hAnsi="Tahoma" w:cs="Tahoma"/>
          <w:b/>
          <w:sz w:val="20"/>
          <w:szCs w:val="20"/>
        </w:rPr>
        <w:t xml:space="preserve">podle výše celkové nabídkové ceny </w:t>
      </w:r>
      <w:r w:rsidRPr="00625648">
        <w:rPr>
          <w:rFonts w:ascii="Tahoma" w:hAnsi="Tahoma" w:cs="Tahoma"/>
          <w:b/>
          <w:sz w:val="20"/>
          <w:szCs w:val="20"/>
        </w:rPr>
        <w:t>včetně</w:t>
      </w:r>
      <w:r w:rsidRPr="00643E3E">
        <w:rPr>
          <w:rFonts w:ascii="Tahoma" w:hAnsi="Tahoma" w:cs="Tahoma"/>
          <w:b/>
          <w:sz w:val="20"/>
          <w:szCs w:val="20"/>
        </w:rPr>
        <w:t xml:space="preserve"> DPH.  </w:t>
      </w:r>
      <w:bookmarkStart w:id="8" w:name="_Toc356814329"/>
    </w:p>
    <w:p w:rsidR="00C11CAA" w:rsidRPr="00C11CAA" w:rsidRDefault="00C11CAA" w:rsidP="00C11CAA">
      <w:pPr>
        <w:pStyle w:val="Zkladntext"/>
        <w:keepNext/>
        <w:keepLines/>
        <w:spacing w:line="360" w:lineRule="auto"/>
        <w:jc w:val="both"/>
        <w:rPr>
          <w:rFonts w:ascii="Tahoma" w:hAnsi="Tahoma" w:cs="Tahoma"/>
          <w:b/>
          <w:sz w:val="20"/>
          <w:szCs w:val="20"/>
        </w:rPr>
      </w:pPr>
    </w:p>
    <w:p w:rsidR="009D0E89" w:rsidRPr="00D33179" w:rsidRDefault="009D0E89" w:rsidP="00B457CC">
      <w:pPr>
        <w:pStyle w:val="Nadpis1"/>
        <w:spacing w:before="0" w:after="120" w:line="360" w:lineRule="auto"/>
        <w:ind w:left="431" w:hanging="431"/>
        <w:jc w:val="both"/>
        <w:rPr>
          <w:rFonts w:ascii="Tahoma" w:hAnsi="Tahoma" w:cs="Tahoma"/>
          <w:sz w:val="28"/>
        </w:rPr>
      </w:pPr>
      <w:r w:rsidRPr="00D33179">
        <w:rPr>
          <w:rFonts w:ascii="Tahoma" w:hAnsi="Tahoma" w:cs="Tahoma"/>
          <w:sz w:val="28"/>
        </w:rPr>
        <w:t>Dodatečné informace k zadávacím podmínkám, prohlídka místa plnění</w:t>
      </w:r>
      <w:bookmarkEnd w:id="8"/>
    </w:p>
    <w:p w:rsidR="009D0E89" w:rsidRPr="00D33179" w:rsidRDefault="009D0E89" w:rsidP="00B457CC">
      <w:pPr>
        <w:pStyle w:val="Zkladntext"/>
        <w:spacing w:line="360" w:lineRule="auto"/>
        <w:jc w:val="both"/>
        <w:rPr>
          <w:rFonts w:ascii="Tahoma" w:hAnsi="Tahoma" w:cs="Tahoma"/>
          <w:sz w:val="20"/>
          <w:szCs w:val="20"/>
        </w:rPr>
      </w:pPr>
      <w:r>
        <w:rPr>
          <w:rFonts w:ascii="Tahoma" w:hAnsi="Tahoma" w:cs="Tahoma"/>
          <w:sz w:val="20"/>
          <w:szCs w:val="20"/>
        </w:rPr>
        <w:t>Dodavatelé jsou</w:t>
      </w:r>
      <w:r w:rsidRPr="00D33179">
        <w:rPr>
          <w:rFonts w:ascii="Tahoma" w:hAnsi="Tahoma" w:cs="Tahoma"/>
          <w:sz w:val="20"/>
          <w:szCs w:val="20"/>
        </w:rPr>
        <w:t xml:space="preserve"> oprávněn</w:t>
      </w:r>
      <w:r>
        <w:rPr>
          <w:rFonts w:ascii="Tahoma" w:hAnsi="Tahoma" w:cs="Tahoma"/>
          <w:sz w:val="20"/>
          <w:szCs w:val="20"/>
        </w:rPr>
        <w:t>i</w:t>
      </w:r>
      <w:r w:rsidRPr="00D33179">
        <w:rPr>
          <w:rFonts w:ascii="Tahoma" w:hAnsi="Tahoma" w:cs="Tahoma"/>
          <w:sz w:val="20"/>
          <w:szCs w:val="20"/>
        </w:rPr>
        <w:t xml:space="preserve"> požadovat písemně po zadavateli dodatečné informace k zadávacím podmínkám. Zadavatel může poskytnout </w:t>
      </w:r>
      <w:r>
        <w:rPr>
          <w:rFonts w:ascii="Tahoma" w:hAnsi="Tahoma" w:cs="Tahoma"/>
          <w:sz w:val="20"/>
          <w:szCs w:val="20"/>
        </w:rPr>
        <w:t>dodavatelům</w:t>
      </w:r>
      <w:r w:rsidRPr="00D33179">
        <w:rPr>
          <w:rFonts w:ascii="Tahoma" w:hAnsi="Tahoma" w:cs="Tahoma"/>
          <w:sz w:val="20"/>
          <w:szCs w:val="20"/>
        </w:rPr>
        <w:t xml:space="preserve"> dodatečné informace k zadávacím podmínkám i bez</w:t>
      </w:r>
      <w:r>
        <w:rPr>
          <w:rFonts w:ascii="Tahoma" w:hAnsi="Tahoma" w:cs="Tahoma"/>
          <w:sz w:val="20"/>
          <w:szCs w:val="20"/>
        </w:rPr>
        <w:t xml:space="preserve"> jejich</w:t>
      </w:r>
      <w:r w:rsidRPr="00D33179">
        <w:rPr>
          <w:rFonts w:ascii="Tahoma" w:hAnsi="Tahoma" w:cs="Tahoma"/>
          <w:sz w:val="20"/>
          <w:szCs w:val="20"/>
        </w:rPr>
        <w:t xml:space="preserve"> předchozí žádosti.</w:t>
      </w:r>
    </w:p>
    <w:p w:rsidR="009D0E89" w:rsidRPr="00D33179" w:rsidRDefault="009D0E89" w:rsidP="00B457CC">
      <w:pPr>
        <w:pStyle w:val="Zkladntext"/>
        <w:spacing w:line="360" w:lineRule="auto"/>
        <w:jc w:val="both"/>
        <w:rPr>
          <w:rFonts w:ascii="Tahoma" w:hAnsi="Tahoma" w:cs="Tahoma"/>
          <w:sz w:val="20"/>
          <w:szCs w:val="20"/>
        </w:rPr>
      </w:pPr>
      <w:r w:rsidRPr="00D33179">
        <w:rPr>
          <w:rFonts w:ascii="Tahoma" w:hAnsi="Tahoma" w:cs="Tahoma"/>
          <w:sz w:val="20"/>
          <w:szCs w:val="20"/>
        </w:rPr>
        <w:t xml:space="preserve">Podal-li </w:t>
      </w:r>
      <w:r>
        <w:rPr>
          <w:rFonts w:ascii="Tahoma" w:hAnsi="Tahoma" w:cs="Tahoma"/>
          <w:sz w:val="20"/>
          <w:szCs w:val="20"/>
        </w:rPr>
        <w:t>dodavatel</w:t>
      </w:r>
      <w:r w:rsidRPr="00D33179">
        <w:rPr>
          <w:rFonts w:ascii="Tahoma" w:hAnsi="Tahoma" w:cs="Tahoma"/>
          <w:sz w:val="20"/>
          <w:szCs w:val="20"/>
        </w:rPr>
        <w:t xml:space="preserve"> žádost o dodatečné informace, </w:t>
      </w:r>
      <w:r>
        <w:rPr>
          <w:rFonts w:ascii="Tahoma" w:hAnsi="Tahoma" w:cs="Tahoma"/>
          <w:sz w:val="20"/>
          <w:szCs w:val="20"/>
        </w:rPr>
        <w:t>odešle</w:t>
      </w:r>
      <w:r w:rsidRPr="00D33179">
        <w:rPr>
          <w:rFonts w:ascii="Tahoma" w:hAnsi="Tahoma" w:cs="Tahoma"/>
          <w:sz w:val="20"/>
          <w:szCs w:val="20"/>
        </w:rPr>
        <w:t xml:space="preserve"> zadavatel dodatečné informace k zadávacím podmínkám, včetně přesného znění žádosti, </w:t>
      </w:r>
      <w:r w:rsidRPr="008707FE">
        <w:rPr>
          <w:rFonts w:ascii="Tahoma" w:hAnsi="Tahoma" w:cs="Tahoma"/>
          <w:sz w:val="20"/>
          <w:szCs w:val="20"/>
        </w:rPr>
        <w:t>nejpozději do 3 pracovních dnů</w:t>
      </w:r>
      <w:r w:rsidRPr="00D33179">
        <w:rPr>
          <w:rFonts w:ascii="Tahoma" w:hAnsi="Tahoma" w:cs="Tahoma"/>
          <w:sz w:val="20"/>
          <w:szCs w:val="20"/>
        </w:rPr>
        <w:t xml:space="preserve"> ode dne </w:t>
      </w:r>
      <w:r>
        <w:rPr>
          <w:rFonts w:ascii="Tahoma" w:hAnsi="Tahoma" w:cs="Tahoma"/>
          <w:sz w:val="20"/>
          <w:szCs w:val="20"/>
        </w:rPr>
        <w:t>obdržení</w:t>
      </w:r>
      <w:r w:rsidRPr="00D33179">
        <w:rPr>
          <w:rFonts w:ascii="Tahoma" w:hAnsi="Tahoma" w:cs="Tahoma"/>
          <w:sz w:val="20"/>
          <w:szCs w:val="20"/>
        </w:rPr>
        <w:t xml:space="preserve"> žádosti </w:t>
      </w:r>
      <w:r>
        <w:rPr>
          <w:rFonts w:ascii="Tahoma" w:hAnsi="Tahoma" w:cs="Tahoma"/>
          <w:sz w:val="20"/>
          <w:szCs w:val="20"/>
        </w:rPr>
        <w:t>dodavatele</w:t>
      </w:r>
      <w:r w:rsidRPr="00D33179">
        <w:rPr>
          <w:rFonts w:ascii="Tahoma" w:hAnsi="Tahoma" w:cs="Tahoma"/>
          <w:sz w:val="20"/>
          <w:szCs w:val="20"/>
        </w:rPr>
        <w:t xml:space="preserve">, a to všem </w:t>
      </w:r>
      <w:r>
        <w:rPr>
          <w:rFonts w:ascii="Tahoma" w:hAnsi="Tahoma" w:cs="Tahoma"/>
          <w:sz w:val="20"/>
          <w:szCs w:val="20"/>
        </w:rPr>
        <w:t>osloveným</w:t>
      </w:r>
      <w:r w:rsidRPr="00D33179">
        <w:rPr>
          <w:rFonts w:ascii="Tahoma" w:hAnsi="Tahoma" w:cs="Tahoma"/>
          <w:sz w:val="20"/>
          <w:szCs w:val="20"/>
        </w:rPr>
        <w:t xml:space="preserve"> </w:t>
      </w:r>
      <w:r>
        <w:rPr>
          <w:rFonts w:ascii="Tahoma" w:hAnsi="Tahoma" w:cs="Tahoma"/>
          <w:sz w:val="20"/>
          <w:szCs w:val="20"/>
        </w:rPr>
        <w:t>dodavatelům</w:t>
      </w:r>
      <w:r w:rsidRPr="00D33179">
        <w:rPr>
          <w:rFonts w:ascii="Tahoma" w:hAnsi="Tahoma" w:cs="Tahoma"/>
          <w:sz w:val="20"/>
          <w:szCs w:val="20"/>
        </w:rPr>
        <w:t>.</w:t>
      </w:r>
      <w:r w:rsidRPr="008707FE">
        <w:rPr>
          <w:rFonts w:ascii="Tahoma" w:hAnsi="Tahoma" w:cs="Tahoma"/>
          <w:sz w:val="20"/>
          <w:szCs w:val="20"/>
        </w:rPr>
        <w:t xml:space="preserve"> </w:t>
      </w:r>
      <w:r>
        <w:rPr>
          <w:rFonts w:ascii="Tahoma" w:hAnsi="Tahoma" w:cs="Tahoma"/>
          <w:sz w:val="20"/>
          <w:szCs w:val="20"/>
        </w:rPr>
        <w:t>Dodatečné informace k zadávacím podmínkám zadavatel současně uveřejní, a to stejným způsobem, jakým uveřejnil zadávací dokumentaci (včetně příloh).</w:t>
      </w:r>
    </w:p>
    <w:p w:rsidR="009D0E89" w:rsidRDefault="009D0E89" w:rsidP="00B457CC">
      <w:pPr>
        <w:pStyle w:val="Zkladntext"/>
        <w:spacing w:line="360" w:lineRule="auto"/>
        <w:jc w:val="both"/>
        <w:rPr>
          <w:rFonts w:ascii="Tahoma" w:hAnsi="Tahoma" w:cs="Tahoma"/>
          <w:sz w:val="20"/>
          <w:szCs w:val="20"/>
        </w:rPr>
      </w:pPr>
      <w:r w:rsidRPr="00D33179">
        <w:rPr>
          <w:rFonts w:ascii="Tahoma" w:hAnsi="Tahoma" w:cs="Tahoma"/>
          <w:sz w:val="20"/>
          <w:szCs w:val="20"/>
        </w:rPr>
        <w:t xml:space="preserve">Žádost o dodatečné informace k zadávacím podmínkám musí být doručena zadavateli </w:t>
      </w:r>
      <w:r>
        <w:rPr>
          <w:rFonts w:ascii="Tahoma" w:hAnsi="Tahoma" w:cs="Tahoma"/>
          <w:sz w:val="20"/>
          <w:szCs w:val="20"/>
        </w:rPr>
        <w:t xml:space="preserve">písemně nebo elektronicky, </w:t>
      </w:r>
      <w:r w:rsidRPr="008707FE">
        <w:rPr>
          <w:rFonts w:ascii="Tahoma" w:hAnsi="Tahoma" w:cs="Tahoma"/>
          <w:sz w:val="20"/>
          <w:szCs w:val="20"/>
        </w:rPr>
        <w:t>nejpozději 4 pracovní dny</w:t>
      </w:r>
      <w:r>
        <w:rPr>
          <w:rFonts w:ascii="Tahoma" w:hAnsi="Tahoma" w:cs="Tahoma"/>
          <w:sz w:val="20"/>
          <w:szCs w:val="20"/>
        </w:rPr>
        <w:t xml:space="preserve"> před koncem lhůty pro podání nabídek, </w:t>
      </w:r>
      <w:r w:rsidRPr="00D33179">
        <w:rPr>
          <w:rFonts w:ascii="Tahoma" w:hAnsi="Tahoma" w:cs="Tahoma"/>
          <w:sz w:val="20"/>
          <w:szCs w:val="20"/>
        </w:rPr>
        <w:t>na níže uvedený kontakt:</w:t>
      </w:r>
    </w:p>
    <w:p w:rsidR="009D0E89" w:rsidRDefault="009D0E89" w:rsidP="00B457CC">
      <w:pPr>
        <w:pStyle w:val="Zkladntext"/>
        <w:spacing w:line="360" w:lineRule="auto"/>
        <w:jc w:val="both"/>
        <w:rPr>
          <w:rFonts w:ascii="Tahoma" w:hAnsi="Tahoma" w:cs="Tahoma"/>
          <w:noProof/>
          <w:sz w:val="20"/>
          <w:szCs w:val="20"/>
        </w:rPr>
      </w:pPr>
      <w:r w:rsidRPr="000046EB">
        <w:rPr>
          <w:rFonts w:ascii="Tahoma" w:hAnsi="Tahoma" w:cs="Tahoma"/>
          <w:noProof/>
          <w:sz w:val="20"/>
          <w:szCs w:val="20"/>
        </w:rPr>
        <w:t>Mgr. Brigita Šulcová</w:t>
      </w:r>
    </w:p>
    <w:p w:rsidR="009D0E89" w:rsidRDefault="009D0E89" w:rsidP="00B457CC">
      <w:pPr>
        <w:pStyle w:val="Zkladntext"/>
        <w:spacing w:line="360" w:lineRule="auto"/>
        <w:jc w:val="both"/>
        <w:rPr>
          <w:rFonts w:ascii="Tahoma" w:hAnsi="Tahoma" w:cs="Tahoma"/>
          <w:noProof/>
          <w:sz w:val="20"/>
          <w:szCs w:val="20"/>
        </w:rPr>
      </w:pPr>
      <w:r w:rsidRPr="000046EB">
        <w:rPr>
          <w:rFonts w:ascii="Tahoma" w:hAnsi="Tahoma" w:cs="Tahoma"/>
          <w:noProof/>
          <w:sz w:val="20"/>
          <w:szCs w:val="20"/>
        </w:rPr>
        <w:t>Základní škola Dr Edvarda Beneše Mladá Boleslav , Laurinova 905, příspěvková organizace</w:t>
      </w:r>
    </w:p>
    <w:p w:rsidR="009D0E89" w:rsidRDefault="009D0E89" w:rsidP="00B457CC">
      <w:pPr>
        <w:pStyle w:val="Zkladntext"/>
        <w:spacing w:line="360" w:lineRule="auto"/>
        <w:jc w:val="both"/>
        <w:rPr>
          <w:rFonts w:ascii="Tahoma" w:hAnsi="Tahoma" w:cs="Tahoma"/>
          <w:noProof/>
          <w:sz w:val="20"/>
          <w:szCs w:val="20"/>
        </w:rPr>
      </w:pPr>
      <w:r w:rsidRPr="000046EB">
        <w:rPr>
          <w:rFonts w:ascii="Tahoma" w:hAnsi="Tahoma" w:cs="Tahoma"/>
          <w:noProof/>
          <w:sz w:val="20"/>
          <w:szCs w:val="20"/>
        </w:rPr>
        <w:t>Laurinova 905, 29301 Mladá Boleslav</w:t>
      </w:r>
    </w:p>
    <w:p w:rsidR="009D0E89" w:rsidRDefault="009D0E89" w:rsidP="00B457CC">
      <w:pPr>
        <w:pStyle w:val="Zkladntext"/>
        <w:spacing w:line="360" w:lineRule="auto"/>
        <w:jc w:val="both"/>
        <w:rPr>
          <w:rFonts w:ascii="Tahoma" w:hAnsi="Tahoma" w:cs="Tahoma"/>
          <w:noProof/>
          <w:sz w:val="20"/>
          <w:szCs w:val="20"/>
        </w:rPr>
      </w:pPr>
      <w:r w:rsidRPr="000046EB">
        <w:rPr>
          <w:rFonts w:ascii="Tahoma" w:hAnsi="Tahoma" w:cs="Tahoma"/>
          <w:noProof/>
          <w:sz w:val="20"/>
          <w:szCs w:val="20"/>
        </w:rPr>
        <w:t>brigita.sulcova@centrum.cz</w:t>
      </w:r>
    </w:p>
    <w:p w:rsidR="009D0E89" w:rsidRDefault="009D0E89" w:rsidP="00B457CC">
      <w:pPr>
        <w:pStyle w:val="Zkladntext"/>
        <w:spacing w:line="360" w:lineRule="auto"/>
        <w:jc w:val="both"/>
        <w:rPr>
          <w:rFonts w:ascii="Tahoma" w:hAnsi="Tahoma" w:cs="Tahoma"/>
          <w:sz w:val="20"/>
          <w:szCs w:val="20"/>
        </w:rPr>
      </w:pPr>
      <w:r>
        <w:rPr>
          <w:rFonts w:ascii="Tahoma" w:hAnsi="Tahoma" w:cs="Tahoma"/>
          <w:b/>
          <w:sz w:val="20"/>
          <w:szCs w:val="20"/>
        </w:rPr>
        <w:t xml:space="preserve">Prohlídka místa plnění: </w:t>
      </w:r>
      <w:r w:rsidRPr="00A53936">
        <w:rPr>
          <w:rFonts w:ascii="Tahoma" w:hAnsi="Tahoma" w:cs="Tahoma"/>
          <w:sz w:val="20"/>
          <w:szCs w:val="20"/>
        </w:rPr>
        <w:t>Zadavatel neumožní dodavatelům prohlídku místa plnění, neboť pro plnění veřejné zakázky či zpracování nabídky to není nezbytné.</w:t>
      </w:r>
    </w:p>
    <w:p w:rsidR="009D0E89" w:rsidRPr="00D33179" w:rsidRDefault="009D0E89" w:rsidP="00B457CC">
      <w:pPr>
        <w:pStyle w:val="Zkladntext"/>
        <w:spacing w:line="360" w:lineRule="auto"/>
        <w:jc w:val="both"/>
        <w:rPr>
          <w:rFonts w:ascii="Tahoma" w:hAnsi="Tahoma" w:cs="Tahoma"/>
          <w:sz w:val="20"/>
          <w:szCs w:val="20"/>
        </w:rPr>
      </w:pPr>
    </w:p>
    <w:p w:rsidR="00C11CAA" w:rsidRDefault="00C11CAA" w:rsidP="00C11CAA">
      <w:pPr>
        <w:pStyle w:val="Nadpis1"/>
        <w:numPr>
          <w:ilvl w:val="0"/>
          <w:numId w:val="0"/>
        </w:numPr>
        <w:spacing w:before="0" w:after="120" w:line="360" w:lineRule="auto"/>
        <w:ind w:left="431"/>
        <w:jc w:val="both"/>
        <w:rPr>
          <w:rFonts w:ascii="Tahoma" w:hAnsi="Tahoma" w:cs="Tahoma"/>
          <w:sz w:val="28"/>
        </w:rPr>
      </w:pPr>
      <w:bookmarkStart w:id="9" w:name="_Toc356814330"/>
    </w:p>
    <w:p w:rsidR="009D0E89" w:rsidRPr="004D6268" w:rsidRDefault="009D0E89" w:rsidP="00B457CC">
      <w:pPr>
        <w:pStyle w:val="Nadpis1"/>
        <w:spacing w:before="0" w:after="120" w:line="360" w:lineRule="auto"/>
        <w:ind w:left="431" w:hanging="431"/>
        <w:jc w:val="both"/>
        <w:rPr>
          <w:rFonts w:ascii="Tahoma" w:hAnsi="Tahoma" w:cs="Tahoma"/>
          <w:sz w:val="28"/>
        </w:rPr>
      </w:pPr>
      <w:r w:rsidRPr="004D6268">
        <w:rPr>
          <w:rFonts w:ascii="Tahoma" w:hAnsi="Tahoma" w:cs="Tahoma"/>
          <w:sz w:val="28"/>
        </w:rPr>
        <w:t>Kvalifikační předpoklady</w:t>
      </w:r>
      <w:bookmarkEnd w:id="9"/>
    </w:p>
    <w:p w:rsidR="009D0E89" w:rsidRPr="004D6268" w:rsidRDefault="009D0E89" w:rsidP="00B457CC">
      <w:pPr>
        <w:pStyle w:val="Zkladntext"/>
        <w:spacing w:line="360" w:lineRule="auto"/>
        <w:jc w:val="both"/>
        <w:rPr>
          <w:rFonts w:ascii="Tahoma" w:hAnsi="Tahoma" w:cs="Tahoma"/>
          <w:sz w:val="20"/>
          <w:szCs w:val="20"/>
        </w:rPr>
      </w:pPr>
      <w:r w:rsidRPr="004D6268">
        <w:rPr>
          <w:rFonts w:ascii="Tahoma" w:hAnsi="Tahoma" w:cs="Tahoma"/>
          <w:b/>
          <w:sz w:val="20"/>
          <w:szCs w:val="20"/>
        </w:rPr>
        <w:t>Veškeré doklady požadované k prokázání splnění kvalifikace</w:t>
      </w:r>
      <w:r>
        <w:rPr>
          <w:rFonts w:ascii="Tahoma" w:hAnsi="Tahoma" w:cs="Tahoma"/>
          <w:b/>
          <w:sz w:val="20"/>
          <w:szCs w:val="20"/>
        </w:rPr>
        <w:t xml:space="preserve"> mohou uchazeči předložit</w:t>
      </w:r>
      <w:r w:rsidRPr="004D6268">
        <w:rPr>
          <w:rFonts w:ascii="Tahoma" w:hAnsi="Tahoma" w:cs="Tahoma"/>
          <w:b/>
          <w:sz w:val="20"/>
          <w:szCs w:val="20"/>
        </w:rPr>
        <w:t xml:space="preserve"> v originálu, úředně ověřené kopii nebo prosté kopii.</w:t>
      </w:r>
      <w:r w:rsidRPr="004D6268">
        <w:rPr>
          <w:rFonts w:ascii="Tahoma" w:hAnsi="Tahoma" w:cs="Tahoma"/>
          <w:sz w:val="20"/>
          <w:szCs w:val="20"/>
        </w:rPr>
        <w:t xml:space="preserve"> </w:t>
      </w:r>
    </w:p>
    <w:p w:rsidR="00F07A33" w:rsidRPr="00C11CAA" w:rsidRDefault="009D0E89" w:rsidP="00C11CAA">
      <w:pPr>
        <w:pStyle w:val="Zkladntext"/>
        <w:spacing w:line="360" w:lineRule="auto"/>
        <w:jc w:val="both"/>
        <w:rPr>
          <w:rFonts w:ascii="Tahoma" w:hAnsi="Tahoma" w:cs="Tahoma"/>
          <w:sz w:val="20"/>
          <w:szCs w:val="20"/>
        </w:rPr>
      </w:pPr>
      <w:r w:rsidRPr="004D6268">
        <w:rPr>
          <w:rFonts w:ascii="Tahoma" w:hAnsi="Tahoma" w:cs="Tahoma"/>
          <w:sz w:val="20"/>
          <w:szCs w:val="20"/>
        </w:rPr>
        <w:t xml:space="preserve">Dodavatel předloží zadavateli veškeré doklady, kterými prokazuje splnění kvalifikace ve lhůtě stanovené zadavatelem pro podání nabídky. </w:t>
      </w:r>
      <w:bookmarkStart w:id="10" w:name="_Toc356814331"/>
    </w:p>
    <w:p w:rsidR="009D0E89" w:rsidRDefault="009D0E89" w:rsidP="00B457CC">
      <w:pPr>
        <w:pStyle w:val="Nadpis2"/>
        <w:numPr>
          <w:ilvl w:val="1"/>
          <w:numId w:val="1"/>
        </w:numPr>
        <w:spacing w:before="0" w:after="120" w:line="360" w:lineRule="auto"/>
        <w:jc w:val="both"/>
        <w:rPr>
          <w:rFonts w:ascii="Tahoma" w:hAnsi="Tahoma" w:cs="Tahoma"/>
          <w:i w:val="0"/>
          <w:sz w:val="24"/>
          <w:szCs w:val="24"/>
        </w:rPr>
      </w:pPr>
      <w:r w:rsidRPr="004D6268">
        <w:rPr>
          <w:rFonts w:ascii="Tahoma" w:hAnsi="Tahoma" w:cs="Tahoma"/>
          <w:i w:val="0"/>
          <w:sz w:val="24"/>
          <w:szCs w:val="24"/>
        </w:rPr>
        <w:t>Základní kvalifikační předpoklady</w:t>
      </w:r>
      <w:bookmarkEnd w:id="10"/>
    </w:p>
    <w:p w:rsidR="009D0E89" w:rsidRPr="00253337" w:rsidRDefault="009D0E89" w:rsidP="00B457CC">
      <w:pPr>
        <w:pStyle w:val="Zkladntext"/>
        <w:spacing w:line="360" w:lineRule="auto"/>
        <w:jc w:val="both"/>
        <w:rPr>
          <w:rFonts w:ascii="Tahoma" w:hAnsi="Tahoma" w:cs="Tahoma"/>
          <w:sz w:val="20"/>
          <w:szCs w:val="20"/>
        </w:rPr>
      </w:pPr>
      <w:r w:rsidRPr="00263E5F">
        <w:rPr>
          <w:rFonts w:ascii="Tahoma" w:hAnsi="Tahoma" w:cs="Tahoma"/>
          <w:sz w:val="20"/>
          <w:szCs w:val="20"/>
        </w:rPr>
        <w:t xml:space="preserve">Dodavatel musí </w:t>
      </w:r>
      <w:r>
        <w:rPr>
          <w:rFonts w:ascii="Tahoma" w:hAnsi="Tahoma" w:cs="Tahoma"/>
          <w:sz w:val="20"/>
          <w:szCs w:val="20"/>
        </w:rPr>
        <w:t xml:space="preserve">prokázat </w:t>
      </w:r>
      <w:r w:rsidRPr="00253337">
        <w:rPr>
          <w:rFonts w:ascii="Tahoma" w:hAnsi="Tahoma" w:cs="Tahoma"/>
          <w:b/>
          <w:sz w:val="20"/>
          <w:szCs w:val="20"/>
        </w:rPr>
        <w:t>splnění základních kvalifikačních předpokladů v rozsahu dle § 53 odst. 1 písm. a) až k) ZVZ</w:t>
      </w:r>
      <w:r>
        <w:rPr>
          <w:rFonts w:ascii="Tahoma" w:hAnsi="Tahoma" w:cs="Tahoma"/>
          <w:sz w:val="20"/>
          <w:szCs w:val="20"/>
        </w:rPr>
        <w:t xml:space="preserve"> </w:t>
      </w:r>
      <w:r w:rsidRPr="00263E5F">
        <w:rPr>
          <w:rFonts w:ascii="Tahoma" w:hAnsi="Tahoma" w:cs="Tahoma"/>
          <w:sz w:val="20"/>
          <w:szCs w:val="20"/>
        </w:rPr>
        <w:t xml:space="preserve">předložením </w:t>
      </w:r>
      <w:r w:rsidRPr="00253337">
        <w:rPr>
          <w:rFonts w:ascii="Tahoma" w:hAnsi="Tahoma" w:cs="Tahoma"/>
          <w:sz w:val="20"/>
          <w:szCs w:val="20"/>
        </w:rPr>
        <w:t>čestného prohlášení, z jehož obsahu musí být zřejmé, že dodavatel splňuje všechny základní kvalifikační předpoklady uvedené v § 53 odst. 1 písm. a) až k) ZVZ</w:t>
      </w:r>
      <w:r w:rsidRPr="00263E5F">
        <w:rPr>
          <w:rFonts w:ascii="Tahoma" w:hAnsi="Tahoma" w:cs="Tahoma"/>
          <w:sz w:val="20"/>
          <w:szCs w:val="20"/>
        </w:rPr>
        <w:t xml:space="preserve">. Toto čestné prohlášení musí být podepsáno osobou oprávněnou jednat v této věci za dodavatele nebo jeho jménem a nesmí být k poslednímu dni, ke kterému má být prokázáno splnění kvalifikace, starší </w:t>
      </w:r>
      <w:r>
        <w:rPr>
          <w:rFonts w:ascii="Tahoma" w:hAnsi="Tahoma" w:cs="Tahoma"/>
          <w:sz w:val="20"/>
          <w:szCs w:val="20"/>
        </w:rPr>
        <w:t xml:space="preserve">než 90 </w:t>
      </w:r>
      <w:r w:rsidRPr="00263E5F">
        <w:rPr>
          <w:rFonts w:ascii="Tahoma" w:hAnsi="Tahoma" w:cs="Tahoma"/>
          <w:sz w:val="20"/>
          <w:szCs w:val="20"/>
        </w:rPr>
        <w:t>dnů</w:t>
      </w:r>
      <w:r>
        <w:rPr>
          <w:rFonts w:ascii="Tahoma" w:hAnsi="Tahoma" w:cs="Tahoma"/>
          <w:sz w:val="20"/>
          <w:szCs w:val="20"/>
        </w:rPr>
        <w:t xml:space="preserve"> ke dni podání nabídky</w:t>
      </w:r>
      <w:r w:rsidRPr="00263E5F">
        <w:rPr>
          <w:rFonts w:ascii="Tahoma" w:hAnsi="Tahoma" w:cs="Tahoma"/>
          <w:sz w:val="20"/>
          <w:szCs w:val="20"/>
        </w:rPr>
        <w:t>. Dodavatel může použít vzoru tohoto čestného prohlášení, který je pří</w:t>
      </w:r>
      <w:r>
        <w:rPr>
          <w:rFonts w:ascii="Tahoma" w:hAnsi="Tahoma" w:cs="Tahoma"/>
          <w:sz w:val="20"/>
          <w:szCs w:val="20"/>
        </w:rPr>
        <w:t xml:space="preserve">lohou č. 2 zadávací dokumentace </w:t>
      </w:r>
      <w:r w:rsidRPr="00253337">
        <w:rPr>
          <w:rFonts w:ascii="Tahoma" w:hAnsi="Tahoma" w:cs="Tahoma"/>
          <w:sz w:val="20"/>
          <w:szCs w:val="20"/>
        </w:rPr>
        <w:t>(zadavatel doporučuje tento vzor použít).</w:t>
      </w:r>
    </w:p>
    <w:p w:rsidR="009D0E89" w:rsidRPr="004D6268" w:rsidRDefault="009D0E89" w:rsidP="00B457CC">
      <w:pPr>
        <w:pStyle w:val="Nadpis2"/>
        <w:numPr>
          <w:ilvl w:val="1"/>
          <w:numId w:val="1"/>
        </w:numPr>
        <w:spacing w:before="0" w:after="120" w:line="360" w:lineRule="auto"/>
        <w:jc w:val="both"/>
        <w:rPr>
          <w:rFonts w:ascii="Tahoma" w:hAnsi="Tahoma" w:cs="Tahoma"/>
          <w:i w:val="0"/>
          <w:sz w:val="24"/>
          <w:szCs w:val="24"/>
        </w:rPr>
      </w:pPr>
      <w:bookmarkStart w:id="11" w:name="_Toc356814332"/>
      <w:r w:rsidRPr="004D6268">
        <w:rPr>
          <w:rFonts w:ascii="Tahoma" w:hAnsi="Tahoma" w:cs="Tahoma"/>
          <w:i w:val="0"/>
          <w:sz w:val="24"/>
          <w:szCs w:val="24"/>
        </w:rPr>
        <w:t>Profesní kvalifikační předpoklady</w:t>
      </w:r>
      <w:bookmarkEnd w:id="11"/>
    </w:p>
    <w:p w:rsidR="009D0E89" w:rsidRDefault="009D0E89" w:rsidP="00B457CC">
      <w:pPr>
        <w:spacing w:after="120" w:line="360" w:lineRule="auto"/>
        <w:jc w:val="both"/>
        <w:rPr>
          <w:rFonts w:ascii="Tahoma" w:hAnsi="Tahoma" w:cs="Tahoma"/>
          <w:bCs/>
          <w:sz w:val="20"/>
          <w:szCs w:val="20"/>
        </w:rPr>
      </w:pPr>
      <w:r w:rsidRPr="00643E3E">
        <w:rPr>
          <w:rFonts w:ascii="Tahoma" w:hAnsi="Tahoma" w:cs="Tahoma"/>
          <w:bCs/>
          <w:sz w:val="20"/>
          <w:szCs w:val="20"/>
        </w:rPr>
        <w:t xml:space="preserve">Zadavatel požaduje, aby dodavatel prokázal splnění </w:t>
      </w:r>
      <w:r>
        <w:rPr>
          <w:rFonts w:ascii="Tahoma" w:hAnsi="Tahoma" w:cs="Tahoma"/>
          <w:bCs/>
          <w:sz w:val="20"/>
          <w:szCs w:val="20"/>
        </w:rPr>
        <w:t>profesních</w:t>
      </w:r>
      <w:r w:rsidRPr="00643E3E">
        <w:rPr>
          <w:rFonts w:ascii="Tahoma" w:hAnsi="Tahoma" w:cs="Tahoma"/>
          <w:bCs/>
          <w:sz w:val="20"/>
          <w:szCs w:val="20"/>
        </w:rPr>
        <w:t xml:space="preserve"> kva</w:t>
      </w:r>
      <w:r>
        <w:rPr>
          <w:rFonts w:ascii="Tahoma" w:hAnsi="Tahoma" w:cs="Tahoma"/>
          <w:bCs/>
          <w:sz w:val="20"/>
          <w:szCs w:val="20"/>
        </w:rPr>
        <w:t>lifikačních předpokladů předložením:</w:t>
      </w:r>
    </w:p>
    <w:p w:rsidR="009D0E89" w:rsidRPr="00253337" w:rsidRDefault="009D0E89"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výpisu z obchodního rejstříku</w:t>
      </w:r>
      <w:r w:rsidRPr="00253337">
        <w:rPr>
          <w:rFonts w:ascii="Tahoma" w:hAnsi="Tahoma" w:cs="Tahoma"/>
          <w:bCs/>
          <w:sz w:val="20"/>
          <w:szCs w:val="20"/>
        </w:rPr>
        <w:t xml:space="preserve"> či jiné obdobné evidence, je-li v ní uchazeč zapsán. Výpis z obchodního rejstříku nesmí být starší než 90 dnů ke dni podání nabídky.</w:t>
      </w:r>
    </w:p>
    <w:p w:rsidR="009D0E89" w:rsidRPr="00253337" w:rsidRDefault="009D0E89"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dokladu o oprávnění k podnikání</w:t>
      </w:r>
      <w:r w:rsidRPr="00253337">
        <w:rPr>
          <w:rFonts w:ascii="Tahoma" w:hAnsi="Tahoma" w:cs="Tahoma"/>
          <w:bCs/>
          <w:sz w:val="20"/>
          <w:szCs w:val="20"/>
        </w:rPr>
        <w:t xml:space="preserve"> podle zvláštních právních předpisů v rozsahu odpovídajícím předmětu veřejné zakázky, zejména dokladu prokazujícího příslušné živnostenské oprávnění či licenci (živnostenský list nebo výpis z živnostenského rejstříku).</w:t>
      </w:r>
    </w:p>
    <w:p w:rsidR="009D0E89" w:rsidRPr="004D6268" w:rsidRDefault="009D0E89" w:rsidP="00B457CC">
      <w:pPr>
        <w:pStyle w:val="Nadpis2"/>
        <w:numPr>
          <w:ilvl w:val="1"/>
          <w:numId w:val="1"/>
        </w:numPr>
        <w:spacing w:before="0" w:after="120" w:line="360" w:lineRule="auto"/>
        <w:jc w:val="both"/>
        <w:rPr>
          <w:rFonts w:ascii="Tahoma" w:hAnsi="Tahoma" w:cs="Tahoma"/>
          <w:i w:val="0"/>
          <w:sz w:val="24"/>
          <w:szCs w:val="24"/>
        </w:rPr>
      </w:pPr>
      <w:bookmarkStart w:id="12" w:name="_Toc356814333"/>
      <w:r w:rsidRPr="004D6268">
        <w:rPr>
          <w:rFonts w:ascii="Tahoma" w:hAnsi="Tahoma" w:cs="Tahoma"/>
          <w:i w:val="0"/>
          <w:sz w:val="24"/>
          <w:szCs w:val="24"/>
        </w:rPr>
        <w:t>Důsledek nesplnění kvalifikace</w:t>
      </w:r>
      <w:bookmarkEnd w:id="12"/>
    </w:p>
    <w:p w:rsidR="009D0E89" w:rsidRDefault="009D0E89" w:rsidP="00B457CC">
      <w:pPr>
        <w:tabs>
          <w:tab w:val="left" w:pos="900"/>
        </w:tabs>
        <w:spacing w:after="120" w:line="360" w:lineRule="auto"/>
        <w:jc w:val="both"/>
        <w:rPr>
          <w:rFonts w:ascii="Tahoma" w:eastAsia="MS Mincho" w:hAnsi="Tahoma" w:cs="Tahoma"/>
          <w:sz w:val="20"/>
          <w:szCs w:val="20"/>
        </w:rPr>
      </w:pPr>
      <w:r>
        <w:rPr>
          <w:rFonts w:ascii="Tahoma" w:eastAsia="MS Mincho" w:hAnsi="Tahoma" w:cs="Tahoma"/>
          <w:sz w:val="20"/>
          <w:szCs w:val="20"/>
        </w:rPr>
        <w:t>Neprokáže-li uchazeč splnění</w:t>
      </w:r>
      <w:r w:rsidRPr="004D6268">
        <w:rPr>
          <w:rFonts w:ascii="Tahoma" w:eastAsia="MS Mincho" w:hAnsi="Tahoma" w:cs="Tahoma"/>
          <w:sz w:val="20"/>
          <w:szCs w:val="20"/>
        </w:rPr>
        <w:t xml:space="preserve"> kvalifikac</w:t>
      </w:r>
      <w:r>
        <w:rPr>
          <w:rFonts w:ascii="Tahoma" w:eastAsia="MS Mincho" w:hAnsi="Tahoma" w:cs="Tahoma"/>
          <w:sz w:val="20"/>
          <w:szCs w:val="20"/>
        </w:rPr>
        <w:t>e</w:t>
      </w:r>
      <w:r w:rsidRPr="004D6268">
        <w:rPr>
          <w:rFonts w:ascii="Tahoma" w:eastAsia="MS Mincho" w:hAnsi="Tahoma" w:cs="Tahoma"/>
          <w:sz w:val="20"/>
          <w:szCs w:val="20"/>
        </w:rPr>
        <w:t xml:space="preserve"> v požadovaném rozsahu, bude</w:t>
      </w:r>
      <w:r>
        <w:rPr>
          <w:rFonts w:ascii="Tahoma" w:eastAsia="MS Mincho" w:hAnsi="Tahoma" w:cs="Tahoma"/>
          <w:sz w:val="20"/>
          <w:szCs w:val="20"/>
        </w:rPr>
        <w:t xml:space="preserve"> zadavatelem</w:t>
      </w:r>
      <w:r w:rsidRPr="004D6268">
        <w:rPr>
          <w:rFonts w:ascii="Tahoma" w:eastAsia="MS Mincho" w:hAnsi="Tahoma" w:cs="Tahoma"/>
          <w:sz w:val="20"/>
          <w:szCs w:val="20"/>
        </w:rPr>
        <w:t xml:space="preserve"> z účasti v zadávacím řízení</w:t>
      </w:r>
      <w:r w:rsidRPr="006045A8">
        <w:rPr>
          <w:rFonts w:ascii="Tahoma" w:eastAsia="MS Mincho" w:hAnsi="Tahoma" w:cs="Tahoma"/>
          <w:sz w:val="20"/>
          <w:szCs w:val="20"/>
        </w:rPr>
        <w:t xml:space="preserve"> </w:t>
      </w:r>
      <w:r w:rsidRPr="004D6268">
        <w:rPr>
          <w:rFonts w:ascii="Tahoma" w:eastAsia="MS Mincho" w:hAnsi="Tahoma" w:cs="Tahoma"/>
          <w:sz w:val="20"/>
          <w:szCs w:val="20"/>
        </w:rPr>
        <w:t xml:space="preserve">vyloučen. </w:t>
      </w:r>
    </w:p>
    <w:p w:rsidR="009D0E89" w:rsidRDefault="009D0E89" w:rsidP="00B457CC">
      <w:pPr>
        <w:tabs>
          <w:tab w:val="left" w:pos="900"/>
        </w:tabs>
        <w:spacing w:after="120" w:line="360" w:lineRule="auto"/>
        <w:jc w:val="both"/>
        <w:rPr>
          <w:rFonts w:ascii="Tahoma" w:eastAsia="MS Mincho" w:hAnsi="Tahoma" w:cs="Tahoma"/>
          <w:sz w:val="20"/>
          <w:szCs w:val="20"/>
        </w:rPr>
      </w:pPr>
    </w:p>
    <w:p w:rsidR="00C11CAA" w:rsidRDefault="00C11CAA" w:rsidP="00C11CAA">
      <w:pPr>
        <w:pStyle w:val="Nadpis1"/>
        <w:numPr>
          <w:ilvl w:val="0"/>
          <w:numId w:val="0"/>
        </w:numPr>
        <w:spacing w:before="0" w:after="120" w:line="360" w:lineRule="auto"/>
        <w:ind w:left="431"/>
        <w:jc w:val="both"/>
        <w:rPr>
          <w:rFonts w:ascii="Tahoma" w:hAnsi="Tahoma" w:cs="Tahoma"/>
          <w:sz w:val="28"/>
        </w:rPr>
      </w:pPr>
      <w:bookmarkStart w:id="13" w:name="_Toc356814334"/>
    </w:p>
    <w:p w:rsidR="009D0E89" w:rsidRPr="006A7916" w:rsidRDefault="009D0E89" w:rsidP="00B457CC">
      <w:pPr>
        <w:pStyle w:val="Nadpis1"/>
        <w:spacing w:before="0" w:after="120" w:line="360" w:lineRule="auto"/>
        <w:ind w:left="431" w:hanging="431"/>
        <w:jc w:val="both"/>
        <w:rPr>
          <w:rFonts w:ascii="Tahoma" w:hAnsi="Tahoma" w:cs="Tahoma"/>
          <w:sz w:val="28"/>
        </w:rPr>
      </w:pPr>
      <w:r>
        <w:rPr>
          <w:rFonts w:ascii="Tahoma" w:hAnsi="Tahoma" w:cs="Tahoma"/>
          <w:sz w:val="28"/>
        </w:rPr>
        <w:t>Další</w:t>
      </w:r>
      <w:r w:rsidRPr="006A7916">
        <w:rPr>
          <w:rFonts w:ascii="Tahoma" w:hAnsi="Tahoma" w:cs="Tahoma"/>
          <w:sz w:val="28"/>
        </w:rPr>
        <w:t xml:space="preserve"> požadavky zad</w:t>
      </w:r>
      <w:r>
        <w:rPr>
          <w:rFonts w:ascii="Tahoma" w:hAnsi="Tahoma" w:cs="Tahoma"/>
          <w:sz w:val="28"/>
        </w:rPr>
        <w:t>avatele</w:t>
      </w:r>
      <w:bookmarkEnd w:id="13"/>
    </w:p>
    <w:p w:rsidR="009D0E89" w:rsidRPr="00901EFD" w:rsidRDefault="009D0E89"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Zadavatel požaduje</w:t>
      </w:r>
      <w:r>
        <w:rPr>
          <w:rFonts w:ascii="Tahoma" w:hAnsi="Tahoma" w:cs="Tahoma"/>
          <w:color w:val="000000"/>
          <w:sz w:val="20"/>
          <w:szCs w:val="20"/>
        </w:rPr>
        <w:t xml:space="preserve"> předložit</w:t>
      </w:r>
      <w:r w:rsidRPr="00901EFD">
        <w:rPr>
          <w:rFonts w:ascii="Tahoma" w:hAnsi="Tahoma" w:cs="Tahoma"/>
          <w:color w:val="000000"/>
          <w:sz w:val="20"/>
          <w:szCs w:val="20"/>
        </w:rPr>
        <w:t xml:space="preserve"> čestné prohlášení uchazeče, že jako subjekt předkládající nabídku se nepodílel na přípravě nebo zadání předmětného výběrového řízení, konkrétně musí</w:t>
      </w:r>
      <w:r>
        <w:rPr>
          <w:rFonts w:ascii="Tahoma" w:hAnsi="Tahoma" w:cs="Tahoma"/>
          <w:color w:val="000000"/>
          <w:sz w:val="20"/>
          <w:szCs w:val="20"/>
        </w:rPr>
        <w:t xml:space="preserve"> takové</w:t>
      </w:r>
      <w:r w:rsidRPr="00901EFD">
        <w:rPr>
          <w:rFonts w:ascii="Tahoma" w:hAnsi="Tahoma" w:cs="Tahoma"/>
          <w:color w:val="000000"/>
          <w:sz w:val="20"/>
          <w:szCs w:val="20"/>
        </w:rPr>
        <w:t xml:space="preserve"> čestné prohlášení obsahovat prohlášení</w:t>
      </w:r>
      <w:r>
        <w:rPr>
          <w:rFonts w:ascii="Tahoma" w:hAnsi="Tahoma" w:cs="Tahoma"/>
          <w:color w:val="000000"/>
          <w:sz w:val="20"/>
          <w:szCs w:val="20"/>
        </w:rPr>
        <w:t xml:space="preserve"> uchazeče</w:t>
      </w:r>
      <w:r w:rsidRPr="00901EFD">
        <w:rPr>
          <w:rFonts w:ascii="Tahoma" w:hAnsi="Tahoma" w:cs="Tahoma"/>
          <w:color w:val="000000"/>
          <w:sz w:val="20"/>
          <w:szCs w:val="20"/>
        </w:rPr>
        <w:t>, že:</w:t>
      </w:r>
    </w:p>
    <w:p w:rsidR="00F07A33" w:rsidRPr="00C11CAA" w:rsidRDefault="009D0E89" w:rsidP="00C11CAA">
      <w:pPr>
        <w:pStyle w:val="Odstavecseseznamem"/>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 xml:space="preserve">na zpracování </w:t>
      </w:r>
      <w:r w:rsidRPr="00901EFD">
        <w:rPr>
          <w:rFonts w:ascii="Tahoma" w:hAnsi="Tahoma" w:cs="Tahoma"/>
          <w:color w:val="000000"/>
          <w:sz w:val="20"/>
          <w:szCs w:val="20"/>
        </w:rPr>
        <w:t>nabídky se nepodílel zaměstnanec zadavatele či člen realizačního týmu projektu či osoba, která se na základě smluvního vztahu podílela na přípravě nebo zadání předmětného výběrového řízení;</w:t>
      </w:r>
    </w:p>
    <w:p w:rsidR="009D0E89" w:rsidRPr="00901EFD" w:rsidRDefault="009D0E89"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t>není uchazečem ve sdružení, kde je zaměstnanec zadavatele či člen realizačního týmu projektu či osoba, která se na základě smluvního vztahu podílela na přípravě nebo zadání předmětného výběrového řízení;</w:t>
      </w:r>
    </w:p>
    <w:p w:rsidR="009D0E89" w:rsidRDefault="009D0E89"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t>jeho subdodavatelem není zaměstnanec zadavatele, člen realizačního týmu projektu či osoba, která se na základě smluvního vztahu podílela na přípravě nebo zadání předmětného výběrového řízení.</w:t>
      </w:r>
    </w:p>
    <w:p w:rsidR="009D0E89" w:rsidRPr="00901EFD" w:rsidRDefault="009D0E89" w:rsidP="00B457CC">
      <w:pPr>
        <w:pStyle w:val="Odstavecseseznamem"/>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mu nebyl ulož</w:t>
      </w:r>
      <w:r w:rsidRPr="009306F3">
        <w:rPr>
          <w:rFonts w:ascii="Tahoma" w:hAnsi="Tahoma" w:cs="Tahoma"/>
          <w:color w:val="000000"/>
          <w:sz w:val="20"/>
          <w:szCs w:val="20"/>
        </w:rPr>
        <w:t>en zákaz plnění veřejných zakázek ve smyslu § 120a odst</w:t>
      </w:r>
      <w:r>
        <w:rPr>
          <w:rFonts w:ascii="Tahoma" w:hAnsi="Tahoma" w:cs="Tahoma"/>
          <w:color w:val="000000"/>
          <w:sz w:val="20"/>
          <w:szCs w:val="20"/>
        </w:rPr>
        <w:t>. 2) ZVZ a není</w:t>
      </w:r>
      <w:r w:rsidRPr="009306F3">
        <w:rPr>
          <w:rFonts w:ascii="Tahoma" w:hAnsi="Tahoma" w:cs="Tahoma"/>
          <w:color w:val="000000"/>
          <w:sz w:val="20"/>
          <w:szCs w:val="20"/>
        </w:rPr>
        <w:t xml:space="preserve"> veden v rejstříku osob se zákazem plnění veřejných zakázek.</w:t>
      </w:r>
    </w:p>
    <w:p w:rsidR="009D0E89" w:rsidRPr="00901EFD" w:rsidRDefault="009D0E89"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Vzor tohoto čet</w:t>
      </w:r>
      <w:r>
        <w:rPr>
          <w:rFonts w:ascii="Tahoma" w:hAnsi="Tahoma" w:cs="Tahoma"/>
          <w:color w:val="000000"/>
          <w:sz w:val="20"/>
          <w:szCs w:val="20"/>
        </w:rPr>
        <w:t>ného prohlášení je přílohou č. 3 zadávací dokumentace (</w:t>
      </w:r>
      <w:r w:rsidRPr="00901EFD">
        <w:rPr>
          <w:rFonts w:ascii="Tahoma" w:hAnsi="Tahoma" w:cs="Tahoma"/>
          <w:color w:val="000000"/>
          <w:sz w:val="20"/>
          <w:szCs w:val="20"/>
        </w:rPr>
        <w:t>zadavatel doporučuje uchazeči tento vzor použít</w:t>
      </w:r>
      <w:r>
        <w:rPr>
          <w:rFonts w:ascii="Tahoma" w:hAnsi="Tahoma" w:cs="Tahoma"/>
          <w:color w:val="000000"/>
          <w:sz w:val="20"/>
          <w:szCs w:val="20"/>
        </w:rPr>
        <w:t>)</w:t>
      </w:r>
      <w:r w:rsidRPr="00901EFD">
        <w:rPr>
          <w:rFonts w:ascii="Tahoma" w:hAnsi="Tahoma" w:cs="Tahoma"/>
          <w:color w:val="000000"/>
          <w:sz w:val="20"/>
          <w:szCs w:val="20"/>
        </w:rPr>
        <w:t>.</w:t>
      </w:r>
    </w:p>
    <w:p w:rsidR="009D0E89" w:rsidRPr="004D6268" w:rsidRDefault="009D0E89" w:rsidP="00B457CC">
      <w:pPr>
        <w:tabs>
          <w:tab w:val="left" w:pos="900"/>
        </w:tabs>
        <w:spacing w:after="120" w:line="360" w:lineRule="auto"/>
        <w:jc w:val="both"/>
        <w:rPr>
          <w:rFonts w:ascii="Tahoma" w:eastAsia="MS Mincho" w:hAnsi="Tahoma" w:cs="Tahoma"/>
          <w:sz w:val="20"/>
          <w:szCs w:val="20"/>
        </w:rPr>
      </w:pPr>
    </w:p>
    <w:p w:rsidR="009D0E89" w:rsidRPr="004D6268" w:rsidRDefault="009D0E89" w:rsidP="00B457CC">
      <w:pPr>
        <w:pStyle w:val="Nadpis1"/>
        <w:spacing w:before="0" w:after="120" w:line="360" w:lineRule="auto"/>
        <w:jc w:val="both"/>
        <w:rPr>
          <w:rFonts w:ascii="Tahoma" w:hAnsi="Tahoma" w:cs="Tahoma"/>
          <w:sz w:val="28"/>
        </w:rPr>
      </w:pPr>
      <w:bookmarkStart w:id="14" w:name="_Toc356814335"/>
      <w:r w:rsidRPr="004D6268">
        <w:rPr>
          <w:rFonts w:ascii="Tahoma" w:hAnsi="Tahoma" w:cs="Tahoma"/>
          <w:sz w:val="28"/>
        </w:rPr>
        <w:t>Obchodní podmínky</w:t>
      </w:r>
      <w:bookmarkEnd w:id="14"/>
    </w:p>
    <w:p w:rsidR="009D0E89" w:rsidRDefault="009D0E89" w:rsidP="00B457CC">
      <w:pPr>
        <w:spacing w:after="120" w:line="360" w:lineRule="auto"/>
        <w:jc w:val="both"/>
        <w:rPr>
          <w:rFonts w:ascii="Tahoma" w:hAnsi="Tahoma" w:cs="Tahoma"/>
          <w:sz w:val="20"/>
          <w:szCs w:val="20"/>
        </w:rPr>
      </w:pPr>
      <w:r w:rsidRPr="007B50B4">
        <w:rPr>
          <w:rFonts w:ascii="Tahoma" w:hAnsi="Tahoma" w:cs="Tahoma"/>
          <w:sz w:val="20"/>
          <w:szCs w:val="20"/>
        </w:rPr>
        <w:t>Obchodní podmínky, včetně platebních podmínek, tj. závazné požadavky zadavatele na obsah n</w:t>
      </w:r>
      <w:r>
        <w:rPr>
          <w:rFonts w:ascii="Tahoma" w:hAnsi="Tahoma" w:cs="Tahoma"/>
          <w:sz w:val="20"/>
          <w:szCs w:val="20"/>
        </w:rPr>
        <w:t>ávrhu smlouvy tvoří přílohu č. 4</w:t>
      </w:r>
      <w:r w:rsidRPr="007B50B4">
        <w:rPr>
          <w:rFonts w:ascii="Tahoma" w:hAnsi="Tahoma" w:cs="Tahoma"/>
          <w:sz w:val="20"/>
          <w:szCs w:val="20"/>
        </w:rPr>
        <w:t xml:space="preserve"> zadávací dokumentace. Uchazeč není oprávněn činit změny či doplnění těchto závazných požadavků zadavatele, s výjimkou údajů, které je uchazeč povinen doplnit (žlutě označené pasáže) a změn či doplnění, které by zvýhodňovaly smluvní postavení objednatele. Takové změny či doplnění je třeba jasně barevně zviditelnit, aby je bylo možno snadno odlišit od původního textu (např. červenou barvou). Jiné změny, úpravy či doplnění nebude veřejný zadavatel akceptovat.  </w:t>
      </w:r>
    </w:p>
    <w:p w:rsidR="009D0E89" w:rsidRDefault="009D0E89" w:rsidP="00B457CC">
      <w:pPr>
        <w:spacing w:after="120" w:line="360" w:lineRule="auto"/>
        <w:jc w:val="both"/>
        <w:rPr>
          <w:rFonts w:ascii="Tahoma" w:hAnsi="Tahoma" w:cs="Tahoma"/>
          <w:sz w:val="20"/>
          <w:szCs w:val="20"/>
        </w:rPr>
      </w:pPr>
    </w:p>
    <w:p w:rsidR="00C11CAA" w:rsidRDefault="00C11CAA" w:rsidP="00C11CAA">
      <w:pPr>
        <w:pStyle w:val="Nadpis1"/>
        <w:numPr>
          <w:ilvl w:val="0"/>
          <w:numId w:val="0"/>
        </w:numPr>
        <w:spacing w:before="0" w:after="120" w:line="360" w:lineRule="auto"/>
        <w:ind w:left="574"/>
        <w:jc w:val="both"/>
        <w:rPr>
          <w:rFonts w:ascii="Tahoma" w:hAnsi="Tahoma" w:cs="Tahoma"/>
          <w:sz w:val="28"/>
        </w:rPr>
      </w:pPr>
      <w:bookmarkStart w:id="15" w:name="_Toc356814336"/>
    </w:p>
    <w:p w:rsidR="009D0E89" w:rsidRPr="007B50B4" w:rsidRDefault="009D0E89" w:rsidP="007B50B4">
      <w:pPr>
        <w:pStyle w:val="Nadpis1"/>
        <w:spacing w:before="0" w:after="120" w:line="360" w:lineRule="auto"/>
        <w:jc w:val="both"/>
        <w:rPr>
          <w:rFonts w:ascii="Tahoma" w:hAnsi="Tahoma" w:cs="Tahoma"/>
          <w:sz w:val="28"/>
        </w:rPr>
      </w:pPr>
      <w:r w:rsidRPr="007B50B4">
        <w:rPr>
          <w:rFonts w:ascii="Tahoma" w:hAnsi="Tahoma" w:cs="Tahoma"/>
          <w:sz w:val="28"/>
        </w:rPr>
        <w:t>Technická specifikace</w:t>
      </w:r>
      <w:bookmarkEnd w:id="15"/>
    </w:p>
    <w:p w:rsidR="009D0E89" w:rsidRPr="007B50B4" w:rsidRDefault="009D0E89" w:rsidP="007B50B4">
      <w:pPr>
        <w:spacing w:after="120" w:line="360" w:lineRule="auto"/>
        <w:jc w:val="both"/>
        <w:rPr>
          <w:rFonts w:ascii="Tahoma" w:hAnsi="Tahoma" w:cs="Tahoma"/>
          <w:sz w:val="20"/>
          <w:szCs w:val="20"/>
        </w:rPr>
      </w:pPr>
      <w:r w:rsidRPr="007B50B4">
        <w:rPr>
          <w:rFonts w:ascii="Tahoma" w:hAnsi="Tahoma" w:cs="Tahoma"/>
          <w:sz w:val="20"/>
          <w:szCs w:val="20"/>
        </w:rPr>
        <w:t xml:space="preserve">Souhrn technických popisů, které vymezují požadované technické charakteristiky a požadavky na dodávky, jejichž prostřednictvím je předmět veřejné zakázky popsán jednoznačně a objektivně způsobem vyjadřujícím účel využití zamýšlený veřejným zadavatelem (dále jen „technická specifikace“), je obsažen v příloze č. 1 zadávací dokumentace </w:t>
      </w:r>
      <w:r>
        <w:rPr>
          <w:rFonts w:ascii="Tahoma" w:hAnsi="Tahoma" w:cs="Tahoma"/>
          <w:sz w:val="20"/>
          <w:szCs w:val="20"/>
        </w:rPr>
        <w:t>– S</w:t>
      </w:r>
      <w:r w:rsidRPr="007B50B4">
        <w:rPr>
          <w:rFonts w:ascii="Tahoma" w:hAnsi="Tahoma" w:cs="Tahoma"/>
          <w:sz w:val="20"/>
          <w:szCs w:val="20"/>
        </w:rPr>
        <w:t>pecifikace předmětu zakázky.</w:t>
      </w:r>
    </w:p>
    <w:p w:rsidR="009D0E89" w:rsidRPr="007B50B4" w:rsidRDefault="009D0E89" w:rsidP="007B50B4">
      <w:pPr>
        <w:spacing w:after="120" w:line="360" w:lineRule="auto"/>
        <w:jc w:val="both"/>
        <w:rPr>
          <w:rFonts w:ascii="Tahoma" w:hAnsi="Tahoma" w:cs="Tahoma"/>
          <w:sz w:val="20"/>
          <w:szCs w:val="20"/>
        </w:rPr>
      </w:pPr>
      <w:r w:rsidRPr="007B50B4">
        <w:rPr>
          <w:rFonts w:ascii="Tahoma" w:hAnsi="Tahoma" w:cs="Tahoma"/>
          <w:sz w:val="20"/>
          <w:szCs w:val="20"/>
        </w:rPr>
        <w:t>Materiály nebo výrobky jmenovitě uvedené v zadávacích podmínkách nejsou pro uchazeče závazné, ale jsou reprezentanty určeného kvalitativního standardu. Pokud by zadávací podmínky obsahovaly určité obchodní názvy materiálů a výrobků nebo odkazy na obchodní názvy firem nebo označení původu, uchazeč to při zpracování nabídky bude chápat jako vymezení kvalitativního standardu. Zadavatel umožňuje použití i jiných, kvalitativně a technicky vhodných řešení, pokud bude vymezený kvalitativní standard dodržen nebo bude mít dokonce lepší parametry. Toto musí uchazeč prokázat ve své nabídce, a to zejména technickou dokumentací výrobce nebo zkušebním protokolem vydaným uznaným orgánem.</w:t>
      </w:r>
    </w:p>
    <w:p w:rsidR="009D0E89" w:rsidRPr="007B50B4" w:rsidRDefault="009D0E89" w:rsidP="00B457CC">
      <w:pPr>
        <w:spacing w:after="120" w:line="360" w:lineRule="auto"/>
        <w:jc w:val="both"/>
        <w:rPr>
          <w:rFonts w:ascii="Tahoma" w:hAnsi="Tahoma" w:cs="Tahoma"/>
          <w:sz w:val="20"/>
          <w:szCs w:val="20"/>
        </w:rPr>
      </w:pPr>
    </w:p>
    <w:p w:rsidR="009D0E89" w:rsidRPr="00637B12" w:rsidRDefault="009D0E89" w:rsidP="00B457CC">
      <w:pPr>
        <w:pStyle w:val="Nadpis1"/>
        <w:spacing w:before="0" w:after="120" w:line="360" w:lineRule="auto"/>
        <w:jc w:val="both"/>
        <w:rPr>
          <w:rFonts w:ascii="Tahoma" w:hAnsi="Tahoma" w:cs="Tahoma"/>
          <w:b w:val="0"/>
          <w:sz w:val="28"/>
          <w:szCs w:val="28"/>
        </w:rPr>
      </w:pPr>
      <w:bookmarkStart w:id="16" w:name="_Toc356814337"/>
      <w:r w:rsidRPr="004D6268">
        <w:rPr>
          <w:rFonts w:ascii="Tahoma" w:hAnsi="Tahoma" w:cs="Tahoma"/>
          <w:sz w:val="28"/>
          <w:szCs w:val="28"/>
        </w:rPr>
        <w:t xml:space="preserve">Požadavky na obsahové členění a způsob zpracování nabídky a dokladů k prokázání splnění kvalifikace </w:t>
      </w:r>
      <w:bookmarkEnd w:id="16"/>
    </w:p>
    <w:p w:rsidR="009D0E89" w:rsidRDefault="009D0E89" w:rsidP="00B457CC">
      <w:pPr>
        <w:pStyle w:val="Nadpis2"/>
        <w:numPr>
          <w:ilvl w:val="1"/>
          <w:numId w:val="1"/>
        </w:numPr>
        <w:spacing w:before="0" w:after="120" w:line="360" w:lineRule="auto"/>
        <w:jc w:val="both"/>
        <w:rPr>
          <w:rFonts w:ascii="Tahoma" w:hAnsi="Tahoma" w:cs="Tahoma"/>
          <w:i w:val="0"/>
          <w:sz w:val="24"/>
          <w:szCs w:val="24"/>
        </w:rPr>
      </w:pPr>
      <w:bookmarkStart w:id="17" w:name="_Toc356814338"/>
      <w:r w:rsidRPr="004D6268">
        <w:rPr>
          <w:rFonts w:ascii="Tahoma" w:hAnsi="Tahoma" w:cs="Tahoma"/>
          <w:i w:val="0"/>
          <w:sz w:val="24"/>
          <w:szCs w:val="24"/>
        </w:rPr>
        <w:t>Způsob a forma zpracování nabídky a dokladů k prokázání kvalifikace</w:t>
      </w:r>
      <w:bookmarkEnd w:id="17"/>
    </w:p>
    <w:p w:rsidR="009D0E89" w:rsidRPr="004D6268" w:rsidRDefault="009D0E89" w:rsidP="00B457CC">
      <w:pPr>
        <w:spacing w:after="120" w:line="360" w:lineRule="auto"/>
        <w:jc w:val="both"/>
        <w:rPr>
          <w:rFonts w:ascii="Tahoma" w:hAnsi="Tahoma" w:cs="Tahoma"/>
          <w:sz w:val="20"/>
          <w:szCs w:val="20"/>
        </w:rPr>
      </w:pPr>
      <w:r w:rsidRPr="00637B12">
        <w:rPr>
          <w:rFonts w:ascii="Tahoma" w:hAnsi="Tahoma" w:cs="Tahoma"/>
          <w:b/>
          <w:sz w:val="20"/>
          <w:szCs w:val="20"/>
        </w:rPr>
        <w:t>Nabídku a doklady k prokázání splnění kvalifikace je uchazeč povinen podat písemně v jednom listinném vyhotovení v souladu se zadávacími podmínkami</w:t>
      </w:r>
      <w:r w:rsidRPr="004D6268">
        <w:rPr>
          <w:rFonts w:ascii="Tahoma" w:hAnsi="Tahoma" w:cs="Tahoma"/>
          <w:sz w:val="20"/>
          <w:szCs w:val="20"/>
        </w:rPr>
        <w:t>, a to včetně požadovaného řazení nabídky a dokladů k prokázání splnění kvalifikace.</w:t>
      </w:r>
    </w:p>
    <w:p w:rsidR="009D0E89" w:rsidRPr="004D6268" w:rsidRDefault="009D0E89" w:rsidP="00B457CC">
      <w:pPr>
        <w:spacing w:after="120" w:line="360" w:lineRule="auto"/>
        <w:jc w:val="both"/>
        <w:rPr>
          <w:rFonts w:ascii="Tahoma" w:hAnsi="Tahoma" w:cs="Tahoma"/>
          <w:sz w:val="20"/>
          <w:szCs w:val="20"/>
        </w:rPr>
      </w:pPr>
      <w:r w:rsidRPr="004D6268">
        <w:rPr>
          <w:rFonts w:ascii="Tahoma" w:hAnsi="Tahoma" w:cs="Tahoma"/>
          <w:sz w:val="20"/>
          <w:szCs w:val="20"/>
        </w:rPr>
        <w:t>Nabídka a doklady k prokázání splnění kvalifikace musí být společně s veškerými požadovanými doklady a přílohami svázány do jednoho svazku s názvem:</w:t>
      </w:r>
    </w:p>
    <w:p w:rsidR="009D0E89" w:rsidRPr="004D6268" w:rsidRDefault="009D0E89" w:rsidP="006C6F36">
      <w:pPr>
        <w:spacing w:after="120" w:line="360" w:lineRule="auto"/>
        <w:jc w:val="center"/>
        <w:rPr>
          <w:rFonts w:ascii="Tahoma" w:hAnsi="Tahoma" w:cs="Tahoma"/>
          <w:b/>
          <w:bCs/>
          <w:sz w:val="20"/>
          <w:szCs w:val="20"/>
        </w:rPr>
      </w:pPr>
      <w:r w:rsidRPr="004D6268">
        <w:rPr>
          <w:rFonts w:ascii="Tahoma" w:hAnsi="Tahoma" w:cs="Tahoma"/>
          <w:b/>
          <w:bCs/>
          <w:sz w:val="20"/>
          <w:szCs w:val="20"/>
        </w:rPr>
        <w:t>„</w:t>
      </w:r>
      <w:r w:rsidRPr="004D6268">
        <w:rPr>
          <w:rFonts w:ascii="Tahoma" w:hAnsi="Tahoma" w:cs="Tahoma"/>
          <w:b/>
          <w:sz w:val="20"/>
          <w:szCs w:val="20"/>
        </w:rPr>
        <w:t>Nabídka a</w:t>
      </w:r>
      <w:r w:rsidRPr="004D6268">
        <w:rPr>
          <w:rFonts w:ascii="Tahoma" w:hAnsi="Tahoma" w:cs="Tahoma"/>
          <w:b/>
          <w:bCs/>
          <w:sz w:val="20"/>
          <w:szCs w:val="20"/>
        </w:rPr>
        <w:t xml:space="preserve"> doklady k prokázání splnění kvalifikace“</w:t>
      </w:r>
    </w:p>
    <w:p w:rsidR="009D0E89" w:rsidRPr="004D6268" w:rsidRDefault="009D0E89" w:rsidP="00B457CC">
      <w:pPr>
        <w:spacing w:after="120" w:line="360" w:lineRule="auto"/>
        <w:jc w:val="both"/>
        <w:rPr>
          <w:rFonts w:ascii="Tahoma" w:hAnsi="Tahoma" w:cs="Tahoma"/>
          <w:sz w:val="20"/>
          <w:szCs w:val="20"/>
        </w:rPr>
      </w:pPr>
      <w:r w:rsidRPr="004D6268">
        <w:rPr>
          <w:rFonts w:ascii="Tahoma" w:hAnsi="Tahoma" w:cs="Tahoma"/>
          <w:sz w:val="20"/>
          <w:szCs w:val="20"/>
        </w:rPr>
        <w:t xml:space="preserve">Tento svazek musí být na první straně označen názvem svazku, názvem veřejné zakázky, obchodní firmou a sídlem uchazeče. </w:t>
      </w:r>
    </w:p>
    <w:p w:rsidR="00C11CAA" w:rsidRDefault="00C11CAA" w:rsidP="00B457CC">
      <w:pPr>
        <w:spacing w:after="120" w:line="360" w:lineRule="auto"/>
        <w:jc w:val="both"/>
        <w:rPr>
          <w:rFonts w:ascii="Tahoma" w:hAnsi="Tahoma" w:cs="Tahoma"/>
          <w:b/>
          <w:sz w:val="20"/>
          <w:szCs w:val="20"/>
        </w:rPr>
      </w:pPr>
    </w:p>
    <w:p w:rsidR="00C11CAA" w:rsidRDefault="00C11CAA" w:rsidP="00B457CC">
      <w:pPr>
        <w:spacing w:after="120" w:line="360" w:lineRule="auto"/>
        <w:jc w:val="both"/>
        <w:rPr>
          <w:rFonts w:ascii="Tahoma" w:hAnsi="Tahoma" w:cs="Tahoma"/>
          <w:b/>
          <w:sz w:val="20"/>
          <w:szCs w:val="20"/>
        </w:rPr>
      </w:pPr>
    </w:p>
    <w:p w:rsidR="009D0E89" w:rsidRPr="004D6268" w:rsidRDefault="009D0E89" w:rsidP="00B457CC">
      <w:pPr>
        <w:spacing w:after="120" w:line="360" w:lineRule="auto"/>
        <w:jc w:val="both"/>
        <w:rPr>
          <w:rFonts w:ascii="Tahoma" w:hAnsi="Tahoma" w:cs="Tahoma"/>
          <w:sz w:val="20"/>
          <w:szCs w:val="20"/>
        </w:rPr>
      </w:pPr>
      <w:r w:rsidRPr="004D6268">
        <w:rPr>
          <w:rFonts w:ascii="Tahoma" w:hAnsi="Tahoma" w:cs="Tahoma"/>
          <w:b/>
          <w:sz w:val="20"/>
          <w:szCs w:val="20"/>
        </w:rPr>
        <w:t>Veškeré doklady musí být zpracovány v českém jazyce</w:t>
      </w:r>
      <w:r w:rsidRPr="004D6268">
        <w:rPr>
          <w:rFonts w:ascii="Tahoma" w:hAnsi="Tahoma" w:cs="Tahoma"/>
          <w:sz w:val="20"/>
          <w:szCs w:val="20"/>
        </w:rPr>
        <w:t xml:space="preserve"> a vytištěny kvalitním způsobem tak, aby byly dobře čitelné. Žádný doklad nesmí obsahovat opravy a přepisy, které by zadavatele mohly uvést v omyl.</w:t>
      </w:r>
    </w:p>
    <w:p w:rsidR="009D0E89" w:rsidRPr="004D6268" w:rsidRDefault="009D0E89" w:rsidP="00B457CC">
      <w:pPr>
        <w:spacing w:after="120" w:line="360" w:lineRule="auto"/>
        <w:jc w:val="both"/>
        <w:rPr>
          <w:rFonts w:ascii="Tahoma" w:hAnsi="Tahoma" w:cs="Tahoma"/>
          <w:b/>
          <w:i/>
          <w:sz w:val="20"/>
          <w:szCs w:val="20"/>
        </w:rPr>
      </w:pPr>
      <w:r w:rsidRPr="004D6268">
        <w:rPr>
          <w:rFonts w:ascii="Tahoma" w:hAnsi="Tahoma" w:cs="Tahoma"/>
          <w:sz w:val="20"/>
          <w:szCs w:val="20"/>
        </w:rPr>
        <w:t xml:space="preserve">Svazek včetně veškerých příloh musí být dostatečným způsobem zajištěn proti manipulaci s jednotlivými listy, a to opatřením každého svazku takovými bezpečnostními prvky, které vyloučí možnost jejich neoprávněného nahrazení </w:t>
      </w:r>
      <w:r w:rsidRPr="004D6268">
        <w:rPr>
          <w:rFonts w:ascii="Tahoma" w:hAnsi="Tahoma" w:cs="Tahoma"/>
          <w:b/>
          <w:i/>
          <w:sz w:val="20"/>
          <w:szCs w:val="20"/>
        </w:rPr>
        <w:t>(např. provázek či přelepky opatřené podpisem uchazeče a jeho razítkem, popř. dalšími)</w:t>
      </w:r>
    </w:p>
    <w:p w:rsidR="00F07A33" w:rsidRPr="00C11CAA" w:rsidRDefault="009D0E89" w:rsidP="00C11CAA">
      <w:pPr>
        <w:spacing w:after="120" w:line="360" w:lineRule="auto"/>
        <w:jc w:val="both"/>
        <w:rPr>
          <w:rFonts w:ascii="Tahoma" w:hAnsi="Tahoma" w:cs="Tahoma"/>
          <w:sz w:val="20"/>
          <w:szCs w:val="20"/>
        </w:rPr>
      </w:pPr>
      <w:r w:rsidRPr="004D6268">
        <w:rPr>
          <w:rFonts w:ascii="Tahoma" w:hAnsi="Tahoma" w:cs="Tahoma"/>
          <w:sz w:val="20"/>
          <w:szCs w:val="20"/>
        </w:rPr>
        <w:t xml:space="preserve">Všechny listy svazků musí být očíslovány průběžnou číselnou řadou počínající číslem 1. </w:t>
      </w:r>
      <w:r>
        <w:rPr>
          <w:rFonts w:ascii="Tahoma" w:hAnsi="Tahoma" w:cs="Tahoma"/>
          <w:sz w:val="20"/>
          <w:szCs w:val="20"/>
        </w:rPr>
        <w:t>Svazek musí obsahovat</w:t>
      </w:r>
      <w:r w:rsidRPr="004D6268">
        <w:rPr>
          <w:rFonts w:ascii="Tahoma" w:hAnsi="Tahoma" w:cs="Tahoma"/>
          <w:sz w:val="20"/>
          <w:szCs w:val="20"/>
        </w:rPr>
        <w:t xml:space="preserve"> podepsané prohlášení uchazeče, v němž uvede celko</w:t>
      </w:r>
      <w:r>
        <w:rPr>
          <w:rFonts w:ascii="Tahoma" w:hAnsi="Tahoma" w:cs="Tahoma"/>
          <w:sz w:val="20"/>
          <w:szCs w:val="20"/>
        </w:rPr>
        <w:t>vý počet všech listů ve svazku.</w:t>
      </w:r>
      <w:bookmarkStart w:id="18" w:name="_Toc356814339"/>
    </w:p>
    <w:p w:rsidR="009D0E89" w:rsidRPr="004D6268" w:rsidRDefault="009D0E89" w:rsidP="00B457CC">
      <w:pPr>
        <w:pStyle w:val="Nadpis2"/>
        <w:numPr>
          <w:ilvl w:val="1"/>
          <w:numId w:val="1"/>
        </w:numPr>
        <w:spacing w:before="0" w:after="120" w:line="360" w:lineRule="auto"/>
        <w:jc w:val="both"/>
        <w:rPr>
          <w:rFonts w:ascii="Tahoma" w:hAnsi="Tahoma" w:cs="Tahoma"/>
          <w:i w:val="0"/>
          <w:sz w:val="24"/>
          <w:szCs w:val="24"/>
        </w:rPr>
      </w:pPr>
      <w:r w:rsidRPr="004D6268">
        <w:rPr>
          <w:rFonts w:ascii="Tahoma" w:hAnsi="Tahoma" w:cs="Tahoma"/>
          <w:i w:val="0"/>
          <w:sz w:val="24"/>
          <w:szCs w:val="24"/>
        </w:rPr>
        <w:t>Požadavky na jednotné uspořádání písemné nabídky a dokladů k prokázání splnění kvalifikace</w:t>
      </w:r>
      <w:bookmarkEnd w:id="18"/>
    </w:p>
    <w:p w:rsidR="009D0E89" w:rsidRPr="004D6268" w:rsidRDefault="009D0E89" w:rsidP="00B457CC">
      <w:pPr>
        <w:spacing w:after="120" w:line="360" w:lineRule="auto"/>
        <w:jc w:val="both"/>
        <w:rPr>
          <w:rFonts w:ascii="Tahoma" w:hAnsi="Tahoma" w:cs="Tahoma"/>
          <w:sz w:val="20"/>
          <w:szCs w:val="20"/>
        </w:rPr>
      </w:pPr>
      <w:r w:rsidRPr="004D6268">
        <w:rPr>
          <w:rFonts w:ascii="Tahoma" w:hAnsi="Tahoma" w:cs="Tahoma"/>
          <w:sz w:val="20"/>
          <w:szCs w:val="20"/>
        </w:rPr>
        <w:t>Uchazeč sestaví svazky nabídky a dokladů k</w:t>
      </w:r>
      <w:r>
        <w:rPr>
          <w:rFonts w:ascii="Tahoma" w:hAnsi="Tahoma" w:cs="Tahoma"/>
          <w:sz w:val="20"/>
          <w:szCs w:val="20"/>
        </w:rPr>
        <w:t xml:space="preserve"> prokázání </w:t>
      </w:r>
      <w:r w:rsidRPr="004D6268">
        <w:rPr>
          <w:rFonts w:ascii="Tahoma" w:hAnsi="Tahoma" w:cs="Tahoma"/>
          <w:sz w:val="20"/>
          <w:szCs w:val="20"/>
        </w:rPr>
        <w:t>splnění kval</w:t>
      </w:r>
      <w:r>
        <w:rPr>
          <w:rFonts w:ascii="Tahoma" w:hAnsi="Tahoma" w:cs="Tahoma"/>
          <w:sz w:val="20"/>
          <w:szCs w:val="20"/>
        </w:rPr>
        <w:t>ifikace v níže vymezeném pořadí:</w:t>
      </w:r>
    </w:p>
    <w:p w:rsidR="009D0E89" w:rsidRPr="004D6268" w:rsidRDefault="009D0E89"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krycí list nabídky </w:t>
      </w:r>
    </w:p>
    <w:p w:rsidR="009D0E89" w:rsidRPr="004D6268" w:rsidRDefault="009D0E89"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identifikační údaje o uchazeči </w:t>
      </w:r>
    </w:p>
    <w:p w:rsidR="009D0E89" w:rsidRPr="004D6268" w:rsidRDefault="009D0E89"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obsah svazku</w:t>
      </w:r>
    </w:p>
    <w:p w:rsidR="009D0E89" w:rsidRDefault="009D0E89"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čestné prohlášení</w:t>
      </w:r>
      <w:r w:rsidRPr="004D6268">
        <w:rPr>
          <w:rFonts w:ascii="Tahoma" w:hAnsi="Tahoma" w:cs="Tahoma"/>
          <w:sz w:val="20"/>
          <w:szCs w:val="20"/>
        </w:rPr>
        <w:t xml:space="preserve"> </w:t>
      </w:r>
      <w:r>
        <w:rPr>
          <w:rFonts w:ascii="Tahoma" w:hAnsi="Tahoma" w:cs="Tahoma"/>
          <w:sz w:val="20"/>
          <w:szCs w:val="20"/>
        </w:rPr>
        <w:t>o</w:t>
      </w:r>
      <w:r w:rsidRPr="004D6268">
        <w:rPr>
          <w:rFonts w:ascii="Tahoma" w:hAnsi="Tahoma" w:cs="Tahoma"/>
          <w:sz w:val="20"/>
          <w:szCs w:val="20"/>
        </w:rPr>
        <w:t xml:space="preserve"> splnění základ</w:t>
      </w:r>
      <w:r>
        <w:rPr>
          <w:rFonts w:ascii="Tahoma" w:hAnsi="Tahoma" w:cs="Tahoma"/>
          <w:sz w:val="20"/>
          <w:szCs w:val="20"/>
        </w:rPr>
        <w:t>ních kvalifikačních předpokladů</w:t>
      </w:r>
    </w:p>
    <w:p w:rsidR="009D0E89" w:rsidRPr="004D6268" w:rsidRDefault="009D0E89"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výpis z obchodního rejstříku</w:t>
      </w:r>
    </w:p>
    <w:p w:rsidR="009D0E89" w:rsidRPr="004D6268" w:rsidRDefault="009D0E89"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 o oprávnění k podnikání</w:t>
      </w:r>
    </w:p>
    <w:p w:rsidR="009D0E89" w:rsidRPr="004D6268" w:rsidRDefault="009D0E89"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doklady prokazující splnění dalších požadavků zadavatele na plnění veřejné zakázky:</w:t>
      </w:r>
      <w:r w:rsidRPr="00637B12">
        <w:rPr>
          <w:rFonts w:ascii="Tahoma" w:hAnsi="Tahoma" w:cs="Tahoma"/>
          <w:color w:val="000000"/>
          <w:sz w:val="20"/>
          <w:szCs w:val="20"/>
        </w:rPr>
        <w:t xml:space="preserve"> </w:t>
      </w:r>
      <w:r>
        <w:rPr>
          <w:rFonts w:ascii="Tahoma" w:hAnsi="Tahoma" w:cs="Tahoma"/>
          <w:color w:val="000000"/>
          <w:sz w:val="20"/>
          <w:szCs w:val="20"/>
        </w:rPr>
        <w:t>vyplněná a oceněná příloha č. 1 zadávací dokumentace - Specifikace předmětu zakázky (viz bod 2 zadávací dokumentace); Č</w:t>
      </w:r>
      <w:r w:rsidRPr="00801DE1">
        <w:rPr>
          <w:rFonts w:ascii="Tahoma" w:hAnsi="Tahoma" w:cs="Tahoma"/>
          <w:color w:val="000000"/>
          <w:sz w:val="20"/>
          <w:szCs w:val="20"/>
        </w:rPr>
        <w:t>estné prohlášení uchazeče,</w:t>
      </w:r>
      <w:r w:rsidRPr="00901EFD">
        <w:rPr>
          <w:rFonts w:ascii="Tahoma" w:hAnsi="Tahoma" w:cs="Tahoma"/>
          <w:color w:val="000000"/>
          <w:sz w:val="20"/>
          <w:szCs w:val="20"/>
        </w:rPr>
        <w:t xml:space="preserve"> že jako subjekt předkládající nabídku se nepodílel na přípravě nebo zadání předmětného výběrového řízení</w:t>
      </w:r>
      <w:r>
        <w:rPr>
          <w:rFonts w:ascii="Tahoma" w:hAnsi="Tahoma" w:cs="Tahoma"/>
          <w:color w:val="000000"/>
          <w:sz w:val="20"/>
          <w:szCs w:val="20"/>
        </w:rPr>
        <w:t xml:space="preserve"> (viz bod 7 zadávací dokumentace)</w:t>
      </w:r>
    </w:p>
    <w:p w:rsidR="009D0E89" w:rsidRPr="004D6268" w:rsidRDefault="009D0E89"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podepsaný návrh s</w:t>
      </w:r>
      <w:r>
        <w:rPr>
          <w:rFonts w:ascii="Tahoma" w:hAnsi="Tahoma" w:cs="Tahoma"/>
          <w:sz w:val="20"/>
          <w:szCs w:val="20"/>
        </w:rPr>
        <w:t>mlouvy splňující požadavky zadavatele včetně příloh</w:t>
      </w:r>
    </w:p>
    <w:p w:rsidR="009D0E89" w:rsidRPr="004D6268" w:rsidRDefault="009D0E89"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prohlášení o počtu listů</w:t>
      </w:r>
    </w:p>
    <w:p w:rsidR="009D0E89" w:rsidRDefault="009D0E89"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Čestná prohlášení a návrh smlouvy budou podepsány osobou oprávněnou jednat za uchazeče</w:t>
      </w:r>
      <w:r>
        <w:rPr>
          <w:rFonts w:ascii="Tahoma" w:hAnsi="Tahoma" w:cs="Tahoma"/>
          <w:b/>
          <w:sz w:val="20"/>
          <w:szCs w:val="20"/>
        </w:rPr>
        <w:t xml:space="preserve">, </w:t>
      </w:r>
      <w:r>
        <w:rPr>
          <w:rFonts w:ascii="Tahoma" w:hAnsi="Tahoma" w:cs="Tahoma"/>
          <w:color w:val="000000"/>
          <w:sz w:val="20"/>
          <w:szCs w:val="20"/>
        </w:rPr>
        <w:t>o</w:t>
      </w:r>
      <w:r w:rsidRPr="004D6268">
        <w:rPr>
          <w:rFonts w:ascii="Tahoma" w:hAnsi="Tahoma" w:cs="Tahoma"/>
          <w:color w:val="000000"/>
          <w:sz w:val="20"/>
          <w:szCs w:val="20"/>
        </w:rPr>
        <w:t>riginál nebo úředně ověřená kopie zmocnění musí být v takovém pří</w:t>
      </w:r>
      <w:r>
        <w:rPr>
          <w:rFonts w:ascii="Tahoma" w:hAnsi="Tahoma" w:cs="Tahoma"/>
          <w:color w:val="000000"/>
          <w:sz w:val="20"/>
          <w:szCs w:val="20"/>
        </w:rPr>
        <w:t>padě součástí nabídky uchazeče,</w:t>
      </w:r>
      <w:r>
        <w:rPr>
          <w:rFonts w:ascii="Tahoma" w:hAnsi="Tahoma" w:cs="Tahoma"/>
          <w:b/>
          <w:sz w:val="20"/>
          <w:szCs w:val="20"/>
        </w:rPr>
        <w:t xml:space="preserve"> nebo jeho jménem.</w:t>
      </w:r>
    </w:p>
    <w:p w:rsidR="009D0E89" w:rsidRDefault="009D0E89" w:rsidP="00B457CC">
      <w:pPr>
        <w:autoSpaceDE w:val="0"/>
        <w:spacing w:after="120" w:line="360" w:lineRule="auto"/>
        <w:jc w:val="both"/>
        <w:rPr>
          <w:rFonts w:ascii="Tahoma" w:hAnsi="Tahoma" w:cs="Tahoma"/>
          <w:sz w:val="20"/>
          <w:szCs w:val="20"/>
        </w:rPr>
      </w:pPr>
    </w:p>
    <w:p w:rsidR="009D0E89" w:rsidRPr="00FF2545" w:rsidRDefault="009D0E89" w:rsidP="00B457CC">
      <w:pPr>
        <w:pStyle w:val="Nadpis1"/>
        <w:spacing w:before="0" w:after="120" w:line="360" w:lineRule="auto"/>
        <w:jc w:val="both"/>
        <w:rPr>
          <w:rFonts w:ascii="Tahoma" w:hAnsi="Tahoma" w:cs="Tahoma"/>
          <w:sz w:val="28"/>
          <w:szCs w:val="28"/>
        </w:rPr>
      </w:pPr>
      <w:bookmarkStart w:id="19" w:name="_Toc356814340"/>
      <w:r w:rsidRPr="00FF2545">
        <w:rPr>
          <w:rFonts w:ascii="Tahoma" w:hAnsi="Tahoma" w:cs="Tahoma"/>
          <w:sz w:val="28"/>
          <w:szCs w:val="28"/>
        </w:rPr>
        <w:t>Způsob a místo podání nabídek</w:t>
      </w:r>
      <w:bookmarkEnd w:id="19"/>
    </w:p>
    <w:p w:rsidR="009D0E89" w:rsidRPr="004D6268" w:rsidRDefault="009D0E89" w:rsidP="00B457CC">
      <w:pPr>
        <w:spacing w:after="120" w:line="360" w:lineRule="auto"/>
        <w:jc w:val="both"/>
        <w:rPr>
          <w:rFonts w:ascii="Tahoma" w:hAnsi="Tahoma" w:cs="Tahoma"/>
          <w:b/>
          <w:bCs/>
          <w:sz w:val="20"/>
          <w:szCs w:val="20"/>
        </w:rPr>
      </w:pPr>
      <w:r w:rsidRPr="004D6268">
        <w:rPr>
          <w:rFonts w:ascii="Tahoma" w:hAnsi="Tahoma" w:cs="Tahoma"/>
          <w:bCs/>
          <w:sz w:val="20"/>
          <w:szCs w:val="20"/>
        </w:rPr>
        <w:t>Obálka obsahující nabídku a doklady k prokázání splnění kvalifikace bude doručena doporučeně poštou</w:t>
      </w:r>
      <w:r>
        <w:rPr>
          <w:rFonts w:ascii="Tahoma" w:hAnsi="Tahoma" w:cs="Tahoma"/>
          <w:bCs/>
          <w:sz w:val="20"/>
          <w:szCs w:val="20"/>
        </w:rPr>
        <w:t xml:space="preserve"> nebo osobním </w:t>
      </w:r>
      <w:r w:rsidRPr="00BE749A">
        <w:rPr>
          <w:rFonts w:ascii="Tahoma" w:hAnsi="Tahoma" w:cs="Tahoma"/>
          <w:bCs/>
          <w:sz w:val="20"/>
          <w:szCs w:val="20"/>
        </w:rPr>
        <w:t>podáním na adresu:</w:t>
      </w:r>
      <w:r>
        <w:rPr>
          <w:rFonts w:ascii="Tahoma" w:hAnsi="Tahoma" w:cs="Tahoma"/>
          <w:bCs/>
          <w:sz w:val="20"/>
          <w:szCs w:val="20"/>
        </w:rPr>
        <w:t xml:space="preserve"> </w:t>
      </w:r>
      <w:r w:rsidRPr="000046EB">
        <w:rPr>
          <w:rFonts w:ascii="Tahoma" w:hAnsi="Tahoma" w:cs="Tahoma"/>
          <w:bCs/>
          <w:noProof/>
          <w:sz w:val="20"/>
          <w:szCs w:val="20"/>
        </w:rPr>
        <w:t>Laurinova 905, 293</w:t>
      </w:r>
      <w:r>
        <w:rPr>
          <w:rFonts w:ascii="Tahoma" w:hAnsi="Tahoma" w:cs="Tahoma"/>
          <w:bCs/>
          <w:noProof/>
          <w:sz w:val="20"/>
          <w:szCs w:val="20"/>
        </w:rPr>
        <w:t xml:space="preserve"> </w:t>
      </w:r>
      <w:r w:rsidRPr="000046EB">
        <w:rPr>
          <w:rFonts w:ascii="Tahoma" w:hAnsi="Tahoma" w:cs="Tahoma"/>
          <w:bCs/>
          <w:noProof/>
          <w:sz w:val="20"/>
          <w:szCs w:val="20"/>
        </w:rPr>
        <w:t>01 Mladá Boleslav</w:t>
      </w:r>
      <w:r w:rsidRPr="004D6268">
        <w:rPr>
          <w:rFonts w:ascii="Tahoma" w:hAnsi="Tahoma" w:cs="Tahoma"/>
          <w:bCs/>
          <w:sz w:val="20"/>
          <w:szCs w:val="20"/>
        </w:rPr>
        <w:t xml:space="preserve">, nejpozději do </w:t>
      </w:r>
      <w:r>
        <w:rPr>
          <w:rFonts w:ascii="Tahoma" w:hAnsi="Tahoma" w:cs="Tahoma"/>
          <w:bCs/>
          <w:sz w:val="20"/>
          <w:szCs w:val="20"/>
        </w:rPr>
        <w:t>konce lhůty stanov</w:t>
      </w:r>
      <w:r w:rsidR="00D510C4">
        <w:rPr>
          <w:rFonts w:ascii="Tahoma" w:hAnsi="Tahoma" w:cs="Tahoma"/>
          <w:bCs/>
          <w:sz w:val="20"/>
          <w:szCs w:val="20"/>
        </w:rPr>
        <w:t>ené pro podání nabídek tj. do 26</w:t>
      </w:r>
      <w:r>
        <w:rPr>
          <w:rFonts w:ascii="Tahoma" w:hAnsi="Tahoma" w:cs="Tahoma"/>
          <w:bCs/>
          <w:sz w:val="20"/>
          <w:szCs w:val="20"/>
        </w:rPr>
        <w:t xml:space="preserve">. 06. 2013 do 13:00 </w:t>
      </w:r>
      <w:r w:rsidRPr="004D6268">
        <w:rPr>
          <w:rFonts w:ascii="Tahoma" w:hAnsi="Tahoma" w:cs="Tahoma"/>
          <w:bCs/>
          <w:sz w:val="20"/>
          <w:szCs w:val="20"/>
        </w:rPr>
        <w:t>hod</w:t>
      </w:r>
      <w:r>
        <w:rPr>
          <w:rFonts w:ascii="Tahoma" w:hAnsi="Tahoma" w:cs="Tahoma"/>
          <w:bCs/>
          <w:sz w:val="20"/>
          <w:szCs w:val="20"/>
        </w:rPr>
        <w:t>in</w:t>
      </w:r>
      <w:r w:rsidRPr="004D6268">
        <w:rPr>
          <w:rFonts w:ascii="Tahoma" w:hAnsi="Tahoma" w:cs="Tahoma"/>
          <w:bCs/>
          <w:sz w:val="20"/>
          <w:szCs w:val="20"/>
        </w:rPr>
        <w:t>.</w:t>
      </w:r>
      <w:r w:rsidRPr="004D6268">
        <w:rPr>
          <w:rFonts w:ascii="Tahoma" w:hAnsi="Tahoma" w:cs="Tahoma"/>
          <w:b/>
          <w:bCs/>
          <w:sz w:val="20"/>
          <w:szCs w:val="20"/>
        </w:rPr>
        <w:t xml:space="preserve"> </w:t>
      </w:r>
    </w:p>
    <w:p w:rsidR="009D0E89" w:rsidRDefault="009D0E89"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Uchazeč je povinen nabídku a doklady k prokázání splnění kvalifikace doručit v uzavřené obálce (balíku), která bude obsahovat svazek nabídky. Obálka bude uzavřena, opatřena přelepkami s podpisem a razítkem uchazeče a zřetelně označena nápisem:</w:t>
      </w:r>
    </w:p>
    <w:p w:rsidR="009D0E89" w:rsidRPr="004D6268" w:rsidRDefault="009D0E89" w:rsidP="00C11CAA">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NEOTVÍRAT PŘED TERMÍNEM –</w:t>
      </w:r>
    </w:p>
    <w:p w:rsidR="009D0E89" w:rsidRPr="004D6268" w:rsidRDefault="009D0E89"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ZAKÁZKA „</w:t>
      </w:r>
      <w:r w:rsidR="00625648">
        <w:rPr>
          <w:rFonts w:ascii="Tahoma" w:hAnsi="Tahoma" w:cs="Tahoma"/>
          <w:b/>
          <w:bCs/>
          <w:noProof/>
          <w:sz w:val="20"/>
          <w:szCs w:val="20"/>
        </w:rPr>
        <w:t>Nákup ICT vybavení</w:t>
      </w:r>
      <w:r w:rsidRPr="004D6268">
        <w:rPr>
          <w:rFonts w:ascii="Tahoma" w:hAnsi="Tahoma" w:cs="Tahoma"/>
          <w:b/>
          <w:bCs/>
          <w:sz w:val="20"/>
          <w:szCs w:val="20"/>
        </w:rPr>
        <w:t>“</w:t>
      </w:r>
    </w:p>
    <w:p w:rsidR="009D0E89" w:rsidRPr="004D6268" w:rsidRDefault="009D0E89"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Na obálce nabídky musí být uvedena adresa</w:t>
      </w:r>
      <w:r>
        <w:rPr>
          <w:rFonts w:ascii="Tahoma" w:hAnsi="Tahoma" w:cs="Tahoma"/>
          <w:sz w:val="20"/>
          <w:szCs w:val="20"/>
        </w:rPr>
        <w:t xml:space="preserve"> uchazeče, na kterou by mohl zadavatel odeslat oznámení, že nabídka byla podána po uplynutí lhůty pro podání nabídek.</w:t>
      </w:r>
      <w:r w:rsidRPr="004D6268">
        <w:rPr>
          <w:rFonts w:ascii="Tahoma" w:hAnsi="Tahoma" w:cs="Tahoma"/>
          <w:sz w:val="20"/>
          <w:szCs w:val="20"/>
        </w:rPr>
        <w:t xml:space="preserve"> </w:t>
      </w:r>
    </w:p>
    <w:p w:rsidR="009D0E89" w:rsidRDefault="009D0E89"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 xml:space="preserve">Zadavatel bude doručené nabídky evidovat a přidělí jim pořadové číslo. </w:t>
      </w:r>
    </w:p>
    <w:p w:rsidR="009D0E89" w:rsidRPr="004D6268" w:rsidRDefault="009D0E89"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9D0E89" w:rsidRPr="00FF2545" w:rsidRDefault="009D0E89" w:rsidP="00B457CC">
      <w:pPr>
        <w:pStyle w:val="Nadpis1"/>
        <w:spacing w:before="0" w:after="120" w:line="360" w:lineRule="auto"/>
        <w:jc w:val="both"/>
        <w:rPr>
          <w:rFonts w:ascii="Tahoma" w:hAnsi="Tahoma" w:cs="Tahoma"/>
          <w:sz w:val="28"/>
          <w:szCs w:val="28"/>
        </w:rPr>
      </w:pPr>
      <w:bookmarkStart w:id="20" w:name="_Toc356814341"/>
      <w:r w:rsidRPr="00FF2545">
        <w:rPr>
          <w:rFonts w:ascii="Tahoma" w:hAnsi="Tahoma" w:cs="Tahoma"/>
          <w:sz w:val="28"/>
          <w:szCs w:val="28"/>
        </w:rPr>
        <w:t>Místo a datum otevírání obálek</w:t>
      </w:r>
      <w:bookmarkEnd w:id="20"/>
    </w:p>
    <w:p w:rsidR="009D0E89" w:rsidRDefault="009D0E89"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Pr>
          <w:rFonts w:ascii="Tahoma" w:hAnsi="Tahoma" w:cs="Tahoma"/>
          <w:sz w:val="20"/>
          <w:szCs w:val="20"/>
        </w:rPr>
        <w:t>Otevírání obálek</w:t>
      </w:r>
      <w:r w:rsidR="00D510C4">
        <w:rPr>
          <w:rFonts w:ascii="Tahoma" w:hAnsi="Tahoma" w:cs="Tahoma"/>
          <w:sz w:val="20"/>
          <w:szCs w:val="20"/>
        </w:rPr>
        <w:t xml:space="preserve"> s nabídkami se uskuteční dne 26</w:t>
      </w:r>
      <w:r>
        <w:rPr>
          <w:rFonts w:ascii="Tahoma" w:hAnsi="Tahoma" w:cs="Tahoma"/>
          <w:sz w:val="20"/>
          <w:szCs w:val="20"/>
        </w:rPr>
        <w:t xml:space="preserve">. 06. 2013 od 13:15 </w:t>
      </w:r>
      <w:r w:rsidRPr="00B15A7D">
        <w:rPr>
          <w:rFonts w:ascii="Tahoma" w:hAnsi="Tahoma" w:cs="Tahoma"/>
          <w:sz w:val="20"/>
          <w:szCs w:val="20"/>
        </w:rPr>
        <w:t>hodin</w:t>
      </w:r>
      <w:r>
        <w:rPr>
          <w:rFonts w:ascii="Tahoma" w:hAnsi="Tahoma" w:cs="Tahoma"/>
          <w:sz w:val="20"/>
          <w:szCs w:val="20"/>
        </w:rPr>
        <w:t xml:space="preserve"> na adrese: </w:t>
      </w:r>
      <w:r w:rsidRPr="000046EB">
        <w:rPr>
          <w:rFonts w:ascii="Tahoma" w:hAnsi="Tahoma" w:cs="Tahoma"/>
          <w:noProof/>
          <w:sz w:val="20"/>
          <w:szCs w:val="20"/>
        </w:rPr>
        <w:t>Laurinova 905, 293</w:t>
      </w:r>
      <w:r>
        <w:rPr>
          <w:rFonts w:ascii="Tahoma" w:hAnsi="Tahoma" w:cs="Tahoma"/>
          <w:noProof/>
          <w:sz w:val="20"/>
          <w:szCs w:val="20"/>
        </w:rPr>
        <w:t xml:space="preserve"> 0</w:t>
      </w:r>
      <w:r w:rsidRPr="000046EB">
        <w:rPr>
          <w:rFonts w:ascii="Tahoma" w:hAnsi="Tahoma" w:cs="Tahoma"/>
          <w:noProof/>
          <w:sz w:val="20"/>
          <w:szCs w:val="20"/>
        </w:rPr>
        <w:t>1 Mladá Boleslav</w:t>
      </w:r>
      <w:r>
        <w:rPr>
          <w:rFonts w:ascii="Tahoma" w:hAnsi="Tahoma" w:cs="Tahoma"/>
          <w:sz w:val="20"/>
          <w:szCs w:val="20"/>
        </w:rPr>
        <w:t>.</w:t>
      </w:r>
    </w:p>
    <w:p w:rsidR="009D0E89" w:rsidRPr="004D6268" w:rsidRDefault="009D0E89"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9D0E89" w:rsidRPr="00FF2545" w:rsidRDefault="009D0E89" w:rsidP="00B457CC">
      <w:pPr>
        <w:pStyle w:val="Nadpis1"/>
        <w:spacing w:before="0" w:after="120" w:line="360" w:lineRule="auto"/>
        <w:jc w:val="both"/>
        <w:rPr>
          <w:rFonts w:ascii="Tahoma" w:hAnsi="Tahoma" w:cs="Tahoma"/>
          <w:sz w:val="28"/>
          <w:szCs w:val="28"/>
        </w:rPr>
      </w:pPr>
      <w:bookmarkStart w:id="21" w:name="_Toc356814342"/>
      <w:r w:rsidRPr="00FF2545">
        <w:rPr>
          <w:rFonts w:ascii="Tahoma" w:hAnsi="Tahoma" w:cs="Tahoma"/>
          <w:sz w:val="28"/>
          <w:szCs w:val="28"/>
        </w:rPr>
        <w:t>Zadávací lhůta</w:t>
      </w:r>
      <w:bookmarkEnd w:id="21"/>
    </w:p>
    <w:p w:rsidR="009D0E89" w:rsidRDefault="009D0E89"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Zadavatel stan</w:t>
      </w:r>
      <w:r>
        <w:rPr>
          <w:rFonts w:ascii="Tahoma" w:hAnsi="Tahoma" w:cs="Tahoma"/>
          <w:sz w:val="20"/>
          <w:szCs w:val="20"/>
        </w:rPr>
        <w:t xml:space="preserve">ovuje konec zadávací lhůty dnem 31. 08. 2013. </w:t>
      </w:r>
      <w:r w:rsidRPr="009306F3">
        <w:rPr>
          <w:rFonts w:ascii="Tahoma" w:hAnsi="Tahoma" w:cs="Tahoma"/>
          <w:sz w:val="20"/>
          <w:szCs w:val="20"/>
        </w:rPr>
        <w:t xml:space="preserve">Všichni uchazeči jsou do okamžiku uplynutí této lhůty svými nabídkami vázáni. </w:t>
      </w:r>
    </w:p>
    <w:p w:rsidR="009D0E89" w:rsidRPr="009306F3" w:rsidRDefault="009D0E89"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9D0E89" w:rsidRPr="00FF2545" w:rsidRDefault="009D0E89" w:rsidP="00B457CC">
      <w:pPr>
        <w:pStyle w:val="Nadpis1"/>
        <w:spacing w:before="0" w:after="120" w:line="360" w:lineRule="auto"/>
        <w:jc w:val="both"/>
        <w:rPr>
          <w:rFonts w:ascii="Tahoma" w:hAnsi="Tahoma" w:cs="Tahoma"/>
          <w:sz w:val="28"/>
          <w:szCs w:val="28"/>
        </w:rPr>
      </w:pPr>
      <w:bookmarkStart w:id="22" w:name="_Toc356814343"/>
      <w:r w:rsidRPr="00FF2545">
        <w:rPr>
          <w:rFonts w:ascii="Tahoma" w:hAnsi="Tahoma" w:cs="Tahoma"/>
          <w:sz w:val="28"/>
          <w:szCs w:val="28"/>
        </w:rPr>
        <w:t>Požadavek zadavatele na poskytnutí jistoty</w:t>
      </w:r>
      <w:bookmarkEnd w:id="22"/>
    </w:p>
    <w:p w:rsidR="009D0E89" w:rsidRDefault="009D0E89"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Poskytnutí jistoty zadavatel nepožaduje.</w:t>
      </w:r>
    </w:p>
    <w:p w:rsidR="009D0E89" w:rsidRPr="009306F3" w:rsidRDefault="009D0E89"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11CAA" w:rsidRDefault="00C11CAA" w:rsidP="00C11CAA">
      <w:pPr>
        <w:pStyle w:val="Nadpis1"/>
        <w:numPr>
          <w:ilvl w:val="0"/>
          <w:numId w:val="0"/>
        </w:numPr>
        <w:spacing w:before="0" w:after="120" w:line="360" w:lineRule="auto"/>
        <w:ind w:left="574"/>
        <w:jc w:val="both"/>
        <w:rPr>
          <w:rFonts w:ascii="Tahoma" w:hAnsi="Tahoma" w:cs="Tahoma"/>
          <w:sz w:val="28"/>
          <w:szCs w:val="28"/>
        </w:rPr>
      </w:pPr>
      <w:bookmarkStart w:id="23" w:name="_Toc356814344"/>
    </w:p>
    <w:p w:rsidR="009D0E89" w:rsidRPr="00FF2545" w:rsidRDefault="009D0E89" w:rsidP="00B457CC">
      <w:pPr>
        <w:pStyle w:val="Nadpis1"/>
        <w:spacing w:before="0" w:after="120" w:line="360" w:lineRule="auto"/>
        <w:jc w:val="both"/>
        <w:rPr>
          <w:rFonts w:ascii="Tahoma" w:hAnsi="Tahoma" w:cs="Tahoma"/>
          <w:sz w:val="28"/>
          <w:szCs w:val="28"/>
        </w:rPr>
      </w:pPr>
      <w:r w:rsidRPr="00FF2545">
        <w:rPr>
          <w:rFonts w:ascii="Tahoma" w:hAnsi="Tahoma" w:cs="Tahoma"/>
          <w:sz w:val="28"/>
          <w:szCs w:val="28"/>
        </w:rPr>
        <w:t>Práva zadavatele</w:t>
      </w:r>
      <w:bookmarkEnd w:id="23"/>
    </w:p>
    <w:p w:rsidR="009D0E89" w:rsidRDefault="009D0E89"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si vyhrazuje právo ponechat si všechny obdržené nabídky</w:t>
      </w:r>
      <w:r>
        <w:rPr>
          <w:rFonts w:ascii="Tahoma" w:hAnsi="Tahoma" w:cs="Tahoma"/>
          <w:color w:val="000000"/>
          <w:sz w:val="20"/>
          <w:szCs w:val="20"/>
        </w:rPr>
        <w:t>.</w:t>
      </w:r>
    </w:p>
    <w:p w:rsidR="009D0E89" w:rsidRPr="004D6268" w:rsidRDefault="009D0E89"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nebude uchazečům hradit žádné náklady spojené s účastí v zadávacím řízení. Tyto náklady nesou uchazeči sami.</w:t>
      </w:r>
    </w:p>
    <w:p w:rsidR="009D0E89" w:rsidRDefault="009D0E89"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w:t>
      </w:r>
      <w:r>
        <w:rPr>
          <w:rFonts w:ascii="Tahoma" w:hAnsi="Tahoma" w:cs="Tahoma"/>
          <w:sz w:val="20"/>
          <w:szCs w:val="20"/>
        </w:rPr>
        <w:t>adavatel si vyhrazuje právo</w:t>
      </w:r>
      <w:r w:rsidRPr="004D6268">
        <w:rPr>
          <w:rFonts w:ascii="Tahoma" w:hAnsi="Tahoma" w:cs="Tahoma"/>
          <w:sz w:val="20"/>
          <w:szCs w:val="20"/>
        </w:rPr>
        <w:t xml:space="preserve"> výběrové ří</w:t>
      </w:r>
      <w:r>
        <w:rPr>
          <w:rFonts w:ascii="Tahoma" w:hAnsi="Tahoma" w:cs="Tahoma"/>
          <w:sz w:val="20"/>
          <w:szCs w:val="20"/>
        </w:rPr>
        <w:t xml:space="preserve">zení </w:t>
      </w:r>
      <w:r w:rsidRPr="004D6268">
        <w:rPr>
          <w:rFonts w:ascii="Tahoma" w:hAnsi="Tahoma" w:cs="Tahoma"/>
          <w:sz w:val="20"/>
          <w:szCs w:val="20"/>
        </w:rPr>
        <w:t>v jeho průběhu zrušit</w:t>
      </w:r>
      <w:r>
        <w:rPr>
          <w:rFonts w:ascii="Tahoma" w:hAnsi="Tahoma" w:cs="Tahoma"/>
          <w:sz w:val="20"/>
          <w:szCs w:val="20"/>
        </w:rPr>
        <w:t>, nejpozději však do uzavření smlouvy.</w:t>
      </w:r>
    </w:p>
    <w:p w:rsidR="009D0E89" w:rsidRDefault="009D0E89"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9D0E89" w:rsidRPr="00FF2545" w:rsidRDefault="009D0E89" w:rsidP="00B457CC">
      <w:pPr>
        <w:pStyle w:val="Nadpis1"/>
        <w:spacing w:before="0" w:after="120" w:line="360" w:lineRule="auto"/>
        <w:jc w:val="both"/>
        <w:rPr>
          <w:rFonts w:ascii="Tahoma" w:hAnsi="Tahoma" w:cs="Tahoma"/>
          <w:sz w:val="28"/>
          <w:szCs w:val="28"/>
        </w:rPr>
      </w:pPr>
      <w:bookmarkStart w:id="24" w:name="_Toc356814345"/>
      <w:r w:rsidRPr="00FF2545">
        <w:rPr>
          <w:rFonts w:ascii="Tahoma" w:hAnsi="Tahoma" w:cs="Tahoma"/>
          <w:sz w:val="28"/>
          <w:szCs w:val="28"/>
        </w:rPr>
        <w:t>Variantní řešení</w:t>
      </w:r>
      <w:bookmarkEnd w:id="24"/>
    </w:p>
    <w:p w:rsidR="009D0E89" w:rsidRDefault="009D0E89"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Zadavatel nepřipouští variantní řešení</w:t>
      </w:r>
      <w:r>
        <w:rPr>
          <w:rFonts w:ascii="Tahoma" w:hAnsi="Tahoma" w:cs="Tahoma"/>
          <w:sz w:val="20"/>
          <w:szCs w:val="20"/>
        </w:rPr>
        <w:t xml:space="preserve"> nabídek</w:t>
      </w:r>
      <w:r w:rsidRPr="004D6268">
        <w:rPr>
          <w:rFonts w:ascii="Tahoma" w:hAnsi="Tahoma" w:cs="Tahoma"/>
          <w:sz w:val="20"/>
          <w:szCs w:val="20"/>
        </w:rPr>
        <w:t>.</w:t>
      </w:r>
    </w:p>
    <w:p w:rsidR="009D0E89" w:rsidRPr="004D6268" w:rsidRDefault="009D0E89"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9D0E89" w:rsidRPr="006A7916" w:rsidRDefault="009D0E89" w:rsidP="00B457CC">
      <w:pPr>
        <w:pStyle w:val="Nadpis1"/>
        <w:spacing w:before="0" w:after="120" w:line="360" w:lineRule="auto"/>
        <w:jc w:val="both"/>
        <w:rPr>
          <w:rFonts w:ascii="Tahoma" w:hAnsi="Tahoma" w:cs="Tahoma"/>
          <w:sz w:val="28"/>
          <w:szCs w:val="28"/>
        </w:rPr>
      </w:pPr>
      <w:bookmarkStart w:id="25" w:name="_Toc356814346"/>
      <w:r w:rsidRPr="006A7916">
        <w:rPr>
          <w:rFonts w:ascii="Tahoma" w:hAnsi="Tahoma" w:cs="Tahoma"/>
          <w:sz w:val="28"/>
          <w:szCs w:val="28"/>
        </w:rPr>
        <w:t>Přílohy</w:t>
      </w:r>
      <w:bookmarkEnd w:id="25"/>
    </w:p>
    <w:p w:rsidR="009D0E89" w:rsidRDefault="009D0E89"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 xml:space="preserve">Příloha č.1 - </w:t>
      </w:r>
      <w:r>
        <w:rPr>
          <w:rFonts w:ascii="Tahoma" w:hAnsi="Tahoma" w:cs="Tahoma"/>
          <w:sz w:val="20"/>
          <w:szCs w:val="20"/>
        </w:rPr>
        <w:t>S</w:t>
      </w:r>
      <w:r w:rsidRPr="007B50B4">
        <w:rPr>
          <w:rFonts w:ascii="Tahoma" w:hAnsi="Tahoma" w:cs="Tahoma"/>
          <w:sz w:val="20"/>
          <w:szCs w:val="20"/>
        </w:rPr>
        <w:t>pecifikace předmětu zakázky</w:t>
      </w:r>
    </w:p>
    <w:p w:rsidR="009D0E89" w:rsidRDefault="009D0E89"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Příloha č.2 - Vzor čestného prohlášení o splnění základních kvalifikačních předpokladů</w:t>
      </w:r>
    </w:p>
    <w:p w:rsidR="009D0E89" w:rsidRDefault="009D0E89" w:rsidP="00B457CC">
      <w:pPr>
        <w:tabs>
          <w:tab w:val="right" w:leader="dot" w:pos="3969"/>
          <w:tab w:val="right" w:leader="dot" w:pos="5670"/>
        </w:tabs>
        <w:suppressAutoHyphens w:val="0"/>
        <w:spacing w:after="120" w:line="360" w:lineRule="auto"/>
        <w:jc w:val="both"/>
        <w:rPr>
          <w:rFonts w:ascii="Tahoma" w:hAnsi="Tahoma" w:cs="Tahoma"/>
          <w:color w:val="000000"/>
          <w:sz w:val="20"/>
          <w:szCs w:val="20"/>
        </w:rPr>
      </w:pPr>
      <w:r>
        <w:rPr>
          <w:rFonts w:ascii="Tahoma" w:hAnsi="Tahoma" w:cs="Tahoma"/>
          <w:noProof/>
          <w:sz w:val="20"/>
          <w:szCs w:val="20"/>
          <w:lang w:eastAsia="en-US"/>
        </w:rPr>
        <w:t xml:space="preserve">Příloha č.3 - Vzor čestného prohlášení </w:t>
      </w:r>
      <w:r>
        <w:rPr>
          <w:rFonts w:ascii="Tahoma" w:hAnsi="Tahoma" w:cs="Tahoma"/>
          <w:color w:val="000000"/>
          <w:sz w:val="20"/>
          <w:szCs w:val="20"/>
        </w:rPr>
        <w:t>o uchazečově neúčasti</w:t>
      </w:r>
      <w:r w:rsidRPr="00901EFD">
        <w:rPr>
          <w:rFonts w:ascii="Tahoma" w:hAnsi="Tahoma" w:cs="Tahoma"/>
          <w:color w:val="000000"/>
          <w:sz w:val="20"/>
          <w:szCs w:val="20"/>
        </w:rPr>
        <w:t xml:space="preserve"> na přípravě nebo zadání předmětného výběrového řízení</w:t>
      </w:r>
    </w:p>
    <w:p w:rsidR="009D0E89" w:rsidRDefault="009D0E89" w:rsidP="00B457CC">
      <w:pPr>
        <w:tabs>
          <w:tab w:val="right" w:leader="dot" w:pos="3969"/>
          <w:tab w:val="right" w:leader="dot" w:pos="5670"/>
        </w:tabs>
        <w:suppressAutoHyphens w:val="0"/>
        <w:spacing w:after="120" w:line="360" w:lineRule="auto"/>
        <w:jc w:val="both"/>
        <w:rPr>
          <w:rFonts w:ascii="Tahoma" w:hAnsi="Tahoma" w:cs="Tahoma"/>
          <w:color w:val="000000"/>
          <w:sz w:val="20"/>
          <w:szCs w:val="20"/>
        </w:rPr>
      </w:pPr>
      <w:r>
        <w:rPr>
          <w:rFonts w:ascii="Tahoma" w:hAnsi="Tahoma" w:cs="Tahoma"/>
          <w:color w:val="000000"/>
          <w:sz w:val="20"/>
          <w:szCs w:val="20"/>
        </w:rPr>
        <w:t>Příloha č.4 - Vzor návrhu smlouvy</w:t>
      </w:r>
    </w:p>
    <w:p w:rsidR="009D0E89" w:rsidRDefault="009D0E89"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p>
    <w:p w:rsidR="009D0E89" w:rsidRDefault="009D0E89" w:rsidP="00B457CC">
      <w:pPr>
        <w:tabs>
          <w:tab w:val="right" w:leader="dot" w:pos="3969"/>
          <w:tab w:val="right" w:leader="dot" w:pos="5670"/>
        </w:tabs>
        <w:suppressAutoHyphens w:val="0"/>
        <w:spacing w:after="120" w:line="360" w:lineRule="auto"/>
        <w:jc w:val="both"/>
        <w:rPr>
          <w:rFonts w:ascii="Tahoma" w:hAnsi="Tahoma" w:cs="Tahoma"/>
          <w:sz w:val="20"/>
          <w:szCs w:val="20"/>
          <w:lang w:eastAsia="en-US"/>
        </w:rPr>
      </w:pPr>
      <w:r w:rsidRPr="000046EB">
        <w:rPr>
          <w:rFonts w:ascii="Tahoma" w:hAnsi="Tahoma" w:cs="Tahoma"/>
          <w:noProof/>
          <w:sz w:val="20"/>
          <w:szCs w:val="20"/>
          <w:lang w:eastAsia="en-US"/>
        </w:rPr>
        <w:t>V Mladé Boleslavi</w:t>
      </w:r>
      <w:r>
        <w:rPr>
          <w:rFonts w:ascii="Tahoma" w:hAnsi="Tahoma" w:cs="Tahoma"/>
          <w:noProof/>
          <w:sz w:val="20"/>
          <w:szCs w:val="20"/>
          <w:lang w:eastAsia="en-US"/>
        </w:rPr>
        <w:t> </w:t>
      </w:r>
      <w:r>
        <w:rPr>
          <w:rFonts w:ascii="Tahoma" w:hAnsi="Tahoma" w:cs="Tahoma"/>
          <w:sz w:val="20"/>
          <w:szCs w:val="20"/>
          <w:lang w:eastAsia="en-US"/>
        </w:rPr>
        <w:t xml:space="preserve">dne: 07. 06. 2013 </w:t>
      </w:r>
    </w:p>
    <w:p w:rsidR="009D0E89" w:rsidRPr="00EC5E2A" w:rsidRDefault="009D0E89" w:rsidP="00637B12">
      <w:pPr>
        <w:tabs>
          <w:tab w:val="right" w:leader="dot" w:pos="3969"/>
          <w:tab w:val="right" w:leader="dot" w:pos="5670"/>
        </w:tabs>
        <w:suppressAutoHyphens w:val="0"/>
        <w:jc w:val="both"/>
        <w:rPr>
          <w:rFonts w:ascii="Tahoma" w:hAnsi="Tahoma" w:cs="Tahoma"/>
          <w:sz w:val="20"/>
          <w:szCs w:val="20"/>
          <w:lang w:eastAsia="en-US"/>
        </w:rPr>
      </w:pPr>
    </w:p>
    <w:p w:rsidR="009D0E89" w:rsidRPr="00EC5E2A" w:rsidRDefault="009D0E89" w:rsidP="00637B12">
      <w:pPr>
        <w:tabs>
          <w:tab w:val="left" w:pos="3969"/>
          <w:tab w:val="right" w:leader="dot" w:pos="8505"/>
        </w:tabs>
        <w:suppressAutoHyphens w:val="0"/>
        <w:jc w:val="both"/>
        <w:rPr>
          <w:rFonts w:ascii="Tahoma" w:hAnsi="Tahoma" w:cs="Tahoma"/>
          <w:sz w:val="20"/>
          <w:szCs w:val="20"/>
          <w:lang w:eastAsia="en-US"/>
        </w:rPr>
      </w:pPr>
      <w:r w:rsidRPr="00EC5E2A">
        <w:rPr>
          <w:rFonts w:ascii="Tahoma" w:hAnsi="Tahoma" w:cs="Tahoma"/>
          <w:sz w:val="20"/>
          <w:szCs w:val="20"/>
          <w:lang w:eastAsia="en-US"/>
        </w:rPr>
        <w:tab/>
      </w:r>
      <w:r w:rsidRPr="00EC5E2A">
        <w:rPr>
          <w:rFonts w:ascii="Tahoma" w:hAnsi="Tahoma" w:cs="Tahoma"/>
          <w:sz w:val="20"/>
          <w:szCs w:val="20"/>
          <w:lang w:eastAsia="en-US"/>
        </w:rPr>
        <w:tab/>
      </w:r>
      <w:r w:rsidRPr="00EC5E2A">
        <w:rPr>
          <w:rFonts w:ascii="Tahoma" w:hAnsi="Tahoma" w:cs="Tahoma"/>
          <w:sz w:val="20"/>
          <w:szCs w:val="20"/>
          <w:lang w:eastAsia="en-US"/>
        </w:rPr>
        <w:tab/>
      </w:r>
    </w:p>
    <w:p w:rsidR="009D0E89" w:rsidRDefault="009D0E89" w:rsidP="00637B12">
      <w:pPr>
        <w:tabs>
          <w:tab w:val="center" w:pos="6237"/>
          <w:tab w:val="left" w:pos="7215"/>
        </w:tabs>
        <w:suppressAutoHyphens w:val="0"/>
        <w:jc w:val="both"/>
        <w:rPr>
          <w:rFonts w:ascii="Tahoma" w:hAnsi="Tahoma" w:cs="Tahoma"/>
          <w:sz w:val="20"/>
          <w:szCs w:val="20"/>
          <w:lang w:eastAsia="en-US"/>
        </w:rPr>
        <w:sectPr w:rsidR="009D0E89" w:rsidSect="00F07A33">
          <w:type w:val="continuous"/>
          <w:pgSz w:w="12240" w:h="15840"/>
          <w:pgMar w:top="1134" w:right="1701" w:bottom="1134" w:left="1701" w:header="2098" w:footer="0" w:gutter="0"/>
          <w:cols w:space="708"/>
          <w:rtlGutter/>
          <w:docGrid w:linePitch="360"/>
        </w:sectPr>
      </w:pPr>
      <w:r w:rsidRPr="00EC5E2A">
        <w:rPr>
          <w:rFonts w:ascii="Tahoma" w:hAnsi="Tahoma" w:cs="Tahoma"/>
          <w:sz w:val="20"/>
          <w:szCs w:val="20"/>
          <w:lang w:eastAsia="en-US"/>
        </w:rPr>
        <w:tab/>
      </w:r>
      <w:r w:rsidRPr="000046EB">
        <w:rPr>
          <w:rFonts w:ascii="Tahoma" w:hAnsi="Tahoma" w:cs="Tahoma"/>
          <w:noProof/>
          <w:sz w:val="20"/>
          <w:szCs w:val="20"/>
          <w:lang w:eastAsia="en-US"/>
        </w:rPr>
        <w:t>Mgr. Brigita Šulcová</w:t>
      </w:r>
      <w:r>
        <w:rPr>
          <w:rFonts w:ascii="Tahoma" w:hAnsi="Tahoma" w:cs="Tahoma"/>
          <w:sz w:val="20"/>
          <w:szCs w:val="20"/>
          <w:lang w:eastAsia="en-US"/>
        </w:rPr>
        <w:t xml:space="preserve">, </w:t>
      </w:r>
      <w:r w:rsidRPr="000046EB">
        <w:rPr>
          <w:rFonts w:ascii="Tahoma" w:hAnsi="Tahoma" w:cs="Tahoma"/>
          <w:noProof/>
          <w:sz w:val="20"/>
          <w:szCs w:val="20"/>
          <w:lang w:eastAsia="en-US"/>
        </w:rPr>
        <w:t>ředitelka školy</w:t>
      </w:r>
    </w:p>
    <w:p w:rsidR="009D0E89" w:rsidRPr="005F263C" w:rsidRDefault="009D0E89" w:rsidP="007B50B4">
      <w:pPr>
        <w:tabs>
          <w:tab w:val="center" w:pos="6237"/>
          <w:tab w:val="left" w:pos="7215"/>
        </w:tabs>
        <w:suppressAutoHyphens w:val="0"/>
        <w:spacing w:after="120" w:line="360" w:lineRule="auto"/>
        <w:jc w:val="both"/>
        <w:rPr>
          <w:rFonts w:ascii="Tahoma" w:hAnsi="Tahoma" w:cs="Tahoma"/>
          <w:sz w:val="20"/>
          <w:szCs w:val="20"/>
          <w:lang w:eastAsia="en-US"/>
        </w:rPr>
      </w:pPr>
    </w:p>
    <w:sectPr w:rsidR="009D0E89" w:rsidRPr="005F263C" w:rsidSect="00E637F7">
      <w:type w:val="continuous"/>
      <w:pgSz w:w="12240" w:h="15840"/>
      <w:pgMar w:top="1134" w:right="1701" w:bottom="1134"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BBD" w:rsidRDefault="00740BBD">
      <w:r>
        <w:separator/>
      </w:r>
    </w:p>
  </w:endnote>
  <w:endnote w:type="continuationSeparator" w:id="0">
    <w:p w:rsidR="00740BBD" w:rsidRDefault="00740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89" w:rsidRDefault="009D0E89">
    <w:pPr>
      <w:pStyle w:val="Zpat"/>
    </w:pPr>
  </w:p>
  <w:p w:rsidR="009D0E89" w:rsidRDefault="00F07A33">
    <w:pPr>
      <w:pStyle w:val="Zpat"/>
    </w:pPr>
    <w:r>
      <w:rPr>
        <w:noProof/>
        <w:lang w:eastAsia="cs-CZ"/>
      </w:rPr>
      <mc:AlternateContent>
        <mc:Choice Requires="wps">
          <w:drawing>
            <wp:anchor distT="0" distB="0" distL="114935" distR="114935" simplePos="0" relativeHeight="251660288" behindDoc="1" locked="0" layoutInCell="1" allowOverlap="1">
              <wp:simplePos x="0" y="0"/>
              <wp:positionH relativeFrom="margin">
                <wp:posOffset>2443480</wp:posOffset>
              </wp:positionH>
              <wp:positionV relativeFrom="paragraph">
                <wp:posOffset>41910</wp:posOffset>
              </wp:positionV>
              <wp:extent cx="465455" cy="15494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5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0E89" w:rsidRDefault="00AE72FD">
                          <w:pPr>
                            <w:jc w:val="center"/>
                          </w:pPr>
                          <w:r>
                            <w:fldChar w:fldCharType="begin"/>
                          </w:r>
                          <w:r>
                            <w:instrText xml:space="preserve"> PAGE </w:instrText>
                          </w:r>
                          <w:r>
                            <w:fldChar w:fldCharType="separate"/>
                          </w:r>
                          <w:r w:rsidR="008905FB">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92.4pt;margin-top:3.3pt;width:36.65pt;height:12.2pt;z-index:-251656192;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" stroked="f">
              <v:textbox inset="0,0,0,0">
                <w:txbxContent>
                  <w:p w:rsidR="009D0E89" w:rsidRDefault="00AE72FD">
                    <w:pPr>
                      <w:jc w:val="center"/>
                    </w:pPr>
                    <w:r>
                      <w:fldChar w:fldCharType="begin"/>
                    </w:r>
                    <w:r>
                      <w:instrText xml:space="preserve"> PAGE </w:instrText>
                    </w:r>
                    <w:r>
                      <w:fldChar w:fldCharType="separate"/>
                    </w:r>
                    <w:r w:rsidR="008905FB">
                      <w:rPr>
                        <w:noProof/>
                      </w:rPr>
                      <w:t>1</w:t>
                    </w:r>
                    <w:r>
                      <w:rPr>
                        <w:noProof/>
                      </w:rPr>
                      <w:fldChar w:fldCharType="end"/>
                    </w:r>
                  </w:p>
                </w:txbxContent>
              </v:textbox>
              <w10:wrap anchorx="margin"/>
            </v:shape>
          </w:pict>
        </mc:Fallback>
      </mc:AlternateContent>
    </w:r>
  </w:p>
  <w:p w:rsidR="009D0E89" w:rsidRDefault="009D0E89">
    <w:pPr>
      <w:pStyle w:val="Zpat"/>
    </w:pPr>
  </w:p>
  <w:p w:rsidR="009D0E89" w:rsidRDefault="009D0E8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89" w:rsidRDefault="009D0E8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89" w:rsidRDefault="009D0E8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89" w:rsidRDefault="009D0E8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89" w:rsidRDefault="009D0E8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89" w:rsidRDefault="009D0E89"/>
  <w:p w:rsidR="009D0E89" w:rsidRDefault="00F07A33">
    <w:r>
      <w:rPr>
        <w:noProof/>
        <w:lang w:eastAsia="cs-CZ"/>
      </w:rPr>
      <mc:AlternateContent>
        <mc:Choice Requires="wps">
          <w:drawing>
            <wp:anchor distT="0" distB="0" distL="114935" distR="114935" simplePos="0" relativeHeight="251664384" behindDoc="0" locked="0" layoutInCell="1" allowOverlap="1">
              <wp:simplePos x="0" y="0"/>
              <wp:positionH relativeFrom="page">
                <wp:posOffset>3653155</wp:posOffset>
              </wp:positionH>
              <wp:positionV relativeFrom="page">
                <wp:posOffset>9582150</wp:posOffset>
              </wp:positionV>
              <wp:extent cx="465455" cy="1549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5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0E89" w:rsidRDefault="00AE72FD" w:rsidP="009D2B63">
                          <w:pPr>
                            <w:jc w:val="center"/>
                          </w:pPr>
                          <w:r>
                            <w:fldChar w:fldCharType="begin"/>
                          </w:r>
                          <w:r>
                            <w:instrText xml:space="preserve"> PAGE </w:instrText>
                          </w:r>
                          <w:r>
                            <w:fldChar w:fldCharType="separate"/>
                          </w:r>
                          <w:r w:rsidR="008905FB">
                            <w:rPr>
                              <w:noProof/>
                            </w:rPr>
                            <w:t>12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287.65pt;margin-top:754.5pt;width:36.65pt;height:12.2pt;z-index:251664384;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" stroked="f">
              <v:textbox inset="0,0,0,0">
                <w:txbxContent>
                  <w:p w:rsidR="009D0E89" w:rsidRDefault="00AE72FD" w:rsidP="009D2B63">
                    <w:pPr>
                      <w:jc w:val="center"/>
                    </w:pPr>
                    <w:r>
                      <w:fldChar w:fldCharType="begin"/>
                    </w:r>
                    <w:r>
                      <w:instrText xml:space="preserve"> PAGE </w:instrText>
                    </w:r>
                    <w:r>
                      <w:fldChar w:fldCharType="separate"/>
                    </w:r>
                    <w:r w:rsidR="008905FB">
                      <w:rPr>
                        <w:noProof/>
                      </w:rPr>
                      <w:t>12</w:t>
                    </w:r>
                    <w:r>
                      <w:rPr>
                        <w:noProof/>
                      </w:rPr>
                      <w:fldChar w:fldCharType="end"/>
                    </w:r>
                  </w:p>
                </w:txbxContent>
              </v:textbox>
              <w10:wrap anchorx="page" anchory="page"/>
            </v:shape>
          </w:pict>
        </mc:Fallback>
      </mc:AlternateContent>
    </w:r>
  </w:p>
  <w:p w:rsidR="009D0E89" w:rsidRDefault="009D0E89"/>
  <w:p w:rsidR="009D0E89" w:rsidRDefault="009D0E8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89" w:rsidRDefault="009D0E8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BBD" w:rsidRDefault="00740BBD">
      <w:r>
        <w:separator/>
      </w:r>
    </w:p>
  </w:footnote>
  <w:footnote w:type="continuationSeparator" w:id="0">
    <w:p w:rsidR="00740BBD" w:rsidRDefault="00740B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A33" w:rsidRDefault="00F07A33">
    <w:pPr>
      <w:pStyle w:val="Zhlav"/>
    </w:pPr>
    <w:r>
      <w:rPr>
        <w:noProof/>
        <w:lang w:eastAsia="cs-CZ"/>
      </w:rPr>
      <w:drawing>
        <wp:anchor distT="0" distB="0" distL="114300" distR="114300" simplePos="0" relativeHeight="251666432" behindDoc="1" locked="0" layoutInCell="1" allowOverlap="1">
          <wp:simplePos x="0" y="0"/>
          <wp:positionH relativeFrom="margin">
            <wp:posOffset>4172585</wp:posOffset>
          </wp:positionH>
          <wp:positionV relativeFrom="margin">
            <wp:posOffset>-955040</wp:posOffset>
          </wp:positionV>
          <wp:extent cx="1481455" cy="267970"/>
          <wp:effectExtent l="0" t="0" r="4445" b="0"/>
          <wp:wrapSquare wrapText="bothSides"/>
          <wp:docPr id="7" name="obrázek 7" descr="http://www.kr-stredocesky.cz/NR/rdonlyres/42A682F5-FCBB-4E65-8615-0E9EF6F8E317/0/logo_stredoceskeho_kraj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r-stredocesky.cz/NR/rdonlyres/42A682F5-FCBB-4E65-8615-0E9EF6F8E317/0/logo_stredoceskeho_kraje2.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81455"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0" distR="0" simplePos="0" relativeHeight="251665408" behindDoc="0" locked="0" layoutInCell="1" allowOverlap="1">
          <wp:simplePos x="0" y="0"/>
          <wp:positionH relativeFrom="margin">
            <wp:posOffset>-537210</wp:posOffset>
          </wp:positionH>
          <wp:positionV relativeFrom="paragraph">
            <wp:posOffset>-1301115</wp:posOffset>
          </wp:positionV>
          <wp:extent cx="4762500" cy="1285875"/>
          <wp:effectExtent l="0" t="0" r="0" b="9525"/>
          <wp:wrapSquare wrapText="largest"/>
          <wp:docPr id="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762500" cy="12858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D0E89" w:rsidRDefault="009D0E8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89" w:rsidRDefault="009D0E8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648" w:rsidRDefault="00625648">
    <w:pPr>
      <w:pStyle w:val="Zhlav"/>
    </w:pPr>
    <w:r w:rsidRPr="00625648">
      <w:rPr>
        <w:noProof/>
        <w:lang w:eastAsia="cs-CZ"/>
      </w:rPr>
      <w:drawing>
        <wp:anchor distT="0" distB="0" distL="0" distR="0" simplePos="0" relativeHeight="251670528" behindDoc="0" locked="0" layoutInCell="1" allowOverlap="1" wp14:anchorId="0B3A9272" wp14:editId="6110D463">
          <wp:simplePos x="0" y="0"/>
          <wp:positionH relativeFrom="margin">
            <wp:posOffset>-384810</wp:posOffset>
          </wp:positionH>
          <wp:positionV relativeFrom="paragraph">
            <wp:posOffset>-1035685</wp:posOffset>
          </wp:positionV>
          <wp:extent cx="4762500" cy="1285875"/>
          <wp:effectExtent l="0" t="0" r="0" b="9525"/>
          <wp:wrapSquare wrapText="largest"/>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12858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625648">
      <w:rPr>
        <w:noProof/>
        <w:lang w:eastAsia="cs-CZ"/>
      </w:rPr>
      <w:drawing>
        <wp:anchor distT="0" distB="0" distL="114300" distR="114300" simplePos="0" relativeHeight="251671552" behindDoc="1" locked="0" layoutInCell="1" allowOverlap="1" wp14:anchorId="6158BBB3" wp14:editId="2425BE1C">
          <wp:simplePos x="0" y="0"/>
          <wp:positionH relativeFrom="margin">
            <wp:posOffset>4324985</wp:posOffset>
          </wp:positionH>
          <wp:positionV relativeFrom="margin">
            <wp:posOffset>-946785</wp:posOffset>
          </wp:positionV>
          <wp:extent cx="1481455" cy="267970"/>
          <wp:effectExtent l="0" t="0" r="4445" b="0"/>
          <wp:wrapSquare wrapText="bothSides"/>
          <wp:docPr id="4" name="obrázek 7" descr="http://www.kr-stredocesky.cz/NR/rdonlyres/42A682F5-FCBB-4E65-8615-0E9EF6F8E317/0/logo_stredoceskeho_kraj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r-stredocesky.cz/NR/rdonlyres/42A682F5-FCBB-4E65-8615-0E9EF6F8E317/0/logo_stredoceskeho_kraje2.jpg"/>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81455" cy="267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0E89" w:rsidRDefault="009D0E8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89" w:rsidRDefault="009D0E8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89" w:rsidRDefault="009D0E8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89" w:rsidRPr="006A7916" w:rsidRDefault="00F07A33" w:rsidP="009D2B63">
    <w:pPr>
      <w:pStyle w:val="Zhlav"/>
      <w:rPr>
        <w:rFonts w:ascii="Arial" w:hAnsi="Arial" w:cs="Arial"/>
      </w:rPr>
    </w:pPr>
    <w:r>
      <w:rPr>
        <w:rFonts w:ascii="Arial" w:hAnsi="Arial" w:cs="Arial"/>
        <w:noProof/>
        <w:lang w:eastAsia="cs-CZ"/>
      </w:rPr>
      <w:drawing>
        <wp:anchor distT="0" distB="0" distL="114300" distR="114300" simplePos="0" relativeHeight="251668480" behindDoc="1" locked="0" layoutInCell="1" allowOverlap="1">
          <wp:simplePos x="0" y="0"/>
          <wp:positionH relativeFrom="margin">
            <wp:posOffset>4186555</wp:posOffset>
          </wp:positionH>
          <wp:positionV relativeFrom="margin">
            <wp:posOffset>-741680</wp:posOffset>
          </wp:positionV>
          <wp:extent cx="1481455" cy="267970"/>
          <wp:effectExtent l="0" t="0" r="4445" b="0"/>
          <wp:wrapSquare wrapText="bothSides"/>
          <wp:docPr id="9" name="obrázek 9" descr="http://www.kr-stredocesky.cz/NR/rdonlyres/42A682F5-FCBB-4E65-8615-0E9EF6F8E317/0/logo_stredoceskeho_kraj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r-stredocesky.cz/NR/rdonlyres/42A682F5-FCBB-4E65-8615-0E9EF6F8E317/0/logo_stredoceskeho_kraje2.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81455"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lang w:eastAsia="cs-CZ"/>
      </w:rPr>
      <w:drawing>
        <wp:anchor distT="0" distB="0" distL="0" distR="0" simplePos="0" relativeHeight="251667456" behindDoc="0" locked="0" layoutInCell="1" allowOverlap="1">
          <wp:simplePos x="0" y="0"/>
          <wp:positionH relativeFrom="margin">
            <wp:posOffset>-384810</wp:posOffset>
          </wp:positionH>
          <wp:positionV relativeFrom="paragraph">
            <wp:posOffset>-1017270</wp:posOffset>
          </wp:positionV>
          <wp:extent cx="4762500" cy="1285875"/>
          <wp:effectExtent l="0" t="0" r="0" b="9525"/>
          <wp:wrapSquare wrapText="largest"/>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762500" cy="12858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E89" w:rsidRDefault="009D0E8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dpis1"/>
      <w:lvlText w:val="%1"/>
      <w:lvlJc w:val="left"/>
      <w:pPr>
        <w:tabs>
          <w:tab w:val="num" w:pos="574"/>
        </w:tabs>
        <w:ind w:left="574"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rPr>
        <w:rFonts w:cs="Times New Roman"/>
      </w:rPr>
    </w:lvl>
  </w:abstractNum>
  <w:abstractNum w:abstractNumId="2">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3">
    <w:nsid w:val="00000006"/>
    <w:multiLevelType w:val="multilevel"/>
    <w:tmpl w:val="00000006"/>
    <w:name w:val="WW8Num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8"/>
    <w:multiLevelType w:val="singleLevel"/>
    <w:tmpl w:val="00000008"/>
    <w:name w:val="WW8Num15"/>
    <w:lvl w:ilvl="0">
      <w:start w:val="1"/>
      <w:numFmt w:val="lowerLetter"/>
      <w:lvlText w:val="%1)"/>
      <w:lvlJc w:val="left"/>
      <w:pPr>
        <w:tabs>
          <w:tab w:val="num" w:pos="360"/>
        </w:tabs>
        <w:ind w:left="360" w:hanging="360"/>
      </w:pPr>
      <w:rPr>
        <w:rFonts w:ascii="Calibri" w:hAnsi="Calibri" w:cs="Arial"/>
        <w:sz w:val="20"/>
        <w:szCs w:val="20"/>
      </w:rPr>
    </w:lvl>
  </w:abstractNum>
  <w:abstractNum w:abstractNumId="5">
    <w:nsid w:val="00000009"/>
    <w:multiLevelType w:val="singleLevel"/>
    <w:tmpl w:val="00000009"/>
    <w:name w:val="WW8Num21"/>
    <w:lvl w:ilvl="0">
      <w:start w:val="1"/>
      <w:numFmt w:val="bullet"/>
      <w:lvlText w:val=""/>
      <w:lvlJc w:val="left"/>
      <w:pPr>
        <w:tabs>
          <w:tab w:val="num" w:pos="0"/>
        </w:tabs>
        <w:ind w:left="720" w:hanging="360"/>
      </w:pPr>
      <w:rPr>
        <w:rFonts w:ascii="Wingdings" w:hAnsi="Wingdings"/>
      </w:rPr>
    </w:lvl>
  </w:abstractNum>
  <w:abstractNum w:abstractNumId="6">
    <w:nsid w:val="006F41C8"/>
    <w:multiLevelType w:val="hybridMultilevel"/>
    <w:tmpl w:val="3A483EA0"/>
    <w:lvl w:ilvl="0" w:tplc="6D14F16A">
      <w:start w:val="1"/>
      <w:numFmt w:val="lowerLetter"/>
      <w:lvlText w:val="%1)"/>
      <w:lvlJc w:val="left"/>
      <w:pPr>
        <w:ind w:left="720" w:hanging="360"/>
      </w:pPr>
      <w:rPr>
        <w:rFonts w:cs="Times New Roman" w:hint="default"/>
        <w:b/>
        <w:i/>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1D318E9"/>
    <w:multiLevelType w:val="hybridMultilevel"/>
    <w:tmpl w:val="B08EA9C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071C63B2"/>
    <w:multiLevelType w:val="hybridMultilevel"/>
    <w:tmpl w:val="F4005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E312F20"/>
    <w:multiLevelType w:val="hybridMultilevel"/>
    <w:tmpl w:val="3522C59A"/>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94C2CEF"/>
    <w:multiLevelType w:val="hybridMultilevel"/>
    <w:tmpl w:val="B7E69A06"/>
    <w:lvl w:ilvl="0" w:tplc="87E61B7C">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19F50C18"/>
    <w:multiLevelType w:val="hybridMultilevel"/>
    <w:tmpl w:val="39BC2A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FC73EA5"/>
    <w:multiLevelType w:val="hybridMultilevel"/>
    <w:tmpl w:val="3BB860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58F257B"/>
    <w:multiLevelType w:val="hybridMultilevel"/>
    <w:tmpl w:val="2108B8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8CB3FC6"/>
    <w:multiLevelType w:val="hybridMultilevel"/>
    <w:tmpl w:val="BA6AEF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3CFE130C"/>
    <w:multiLevelType w:val="hybridMultilevel"/>
    <w:tmpl w:val="CFD6BA3E"/>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E6C0883"/>
    <w:multiLevelType w:val="hybridMultilevel"/>
    <w:tmpl w:val="87F443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4386CC0"/>
    <w:multiLevelType w:val="hybridMultilevel"/>
    <w:tmpl w:val="710EC822"/>
    <w:lvl w:ilvl="0" w:tplc="B648671E">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4A224A0E"/>
    <w:multiLevelType w:val="hybridMultilevel"/>
    <w:tmpl w:val="F6C0DF0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nsid w:val="605161A0"/>
    <w:multiLevelType w:val="hybridMultilevel"/>
    <w:tmpl w:val="B9D6E450"/>
    <w:lvl w:ilvl="0" w:tplc="71E6FFFA">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60E15D0E"/>
    <w:multiLevelType w:val="hybridMultilevel"/>
    <w:tmpl w:val="43E65FB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68635D70"/>
    <w:multiLevelType w:val="hybridMultilevel"/>
    <w:tmpl w:val="9F5E6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DC20257"/>
    <w:multiLevelType w:val="hybridMultilevel"/>
    <w:tmpl w:val="AAFAA3D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7007EA8"/>
    <w:multiLevelType w:val="hybridMultilevel"/>
    <w:tmpl w:val="01047472"/>
    <w:lvl w:ilvl="0" w:tplc="B41C39C0">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797C6EF3"/>
    <w:multiLevelType w:val="hybridMultilevel"/>
    <w:tmpl w:val="660C5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FF77C25"/>
    <w:multiLevelType w:val="hybridMultilevel"/>
    <w:tmpl w:val="01047472"/>
    <w:lvl w:ilvl="0" w:tplc="B41C39C0">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2"/>
  </w:num>
  <w:num w:numId="8">
    <w:abstractNumId w:val="9"/>
  </w:num>
  <w:num w:numId="9">
    <w:abstractNumId w:val="18"/>
  </w:num>
  <w:num w:numId="10">
    <w:abstractNumId w:val="16"/>
  </w:num>
  <w:num w:numId="11">
    <w:abstractNumId w:val="12"/>
  </w:num>
  <w:num w:numId="12">
    <w:abstractNumId w:val="24"/>
  </w:num>
  <w:num w:numId="13">
    <w:abstractNumId w:val="15"/>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0"/>
  </w:num>
  <w:num w:numId="19">
    <w:abstractNumId w:val="19"/>
  </w:num>
  <w:num w:numId="20">
    <w:abstractNumId w:val="23"/>
  </w:num>
  <w:num w:numId="21">
    <w:abstractNumId w:val="6"/>
  </w:num>
  <w:num w:numId="22">
    <w:abstractNumId w:val="25"/>
  </w:num>
  <w:num w:numId="23">
    <w:abstractNumId w:val="11"/>
  </w:num>
  <w:num w:numId="24">
    <w:abstractNumId w:val="14"/>
  </w:num>
  <w:num w:numId="25">
    <w:abstractNumId w:val="21"/>
  </w:num>
  <w:num w:numId="26">
    <w:abstractNumId w:val="7"/>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2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11"/>
    <w:rsid w:val="000046EB"/>
    <w:rsid w:val="00007135"/>
    <w:rsid w:val="00021DC1"/>
    <w:rsid w:val="00052B1C"/>
    <w:rsid w:val="00081BFA"/>
    <w:rsid w:val="000F6A77"/>
    <w:rsid w:val="001234A8"/>
    <w:rsid w:val="0012435B"/>
    <w:rsid w:val="00145D37"/>
    <w:rsid w:val="00147B10"/>
    <w:rsid w:val="001A470C"/>
    <w:rsid w:val="001B306C"/>
    <w:rsid w:val="002209CC"/>
    <w:rsid w:val="002400D8"/>
    <w:rsid w:val="00253337"/>
    <w:rsid w:val="00263E5F"/>
    <w:rsid w:val="00274938"/>
    <w:rsid w:val="00281784"/>
    <w:rsid w:val="00295F5F"/>
    <w:rsid w:val="002A340D"/>
    <w:rsid w:val="002A6518"/>
    <w:rsid w:val="002B0AE3"/>
    <w:rsid w:val="002C74C8"/>
    <w:rsid w:val="002F2BB6"/>
    <w:rsid w:val="00314A14"/>
    <w:rsid w:val="00323E5B"/>
    <w:rsid w:val="00344C35"/>
    <w:rsid w:val="0036343A"/>
    <w:rsid w:val="0040425F"/>
    <w:rsid w:val="00426A9F"/>
    <w:rsid w:val="0043361C"/>
    <w:rsid w:val="004502F5"/>
    <w:rsid w:val="00454E19"/>
    <w:rsid w:val="004679AD"/>
    <w:rsid w:val="004816FF"/>
    <w:rsid w:val="004D6268"/>
    <w:rsid w:val="005079EF"/>
    <w:rsid w:val="00526E0B"/>
    <w:rsid w:val="00541437"/>
    <w:rsid w:val="00542FB0"/>
    <w:rsid w:val="005521F6"/>
    <w:rsid w:val="00574C5E"/>
    <w:rsid w:val="00594A19"/>
    <w:rsid w:val="005B4DCF"/>
    <w:rsid w:val="005E3C26"/>
    <w:rsid w:val="005F263C"/>
    <w:rsid w:val="006045A8"/>
    <w:rsid w:val="00625648"/>
    <w:rsid w:val="00637B12"/>
    <w:rsid w:val="00643E3E"/>
    <w:rsid w:val="006A7916"/>
    <w:rsid w:val="006C3564"/>
    <w:rsid w:val="006C6F36"/>
    <w:rsid w:val="00710204"/>
    <w:rsid w:val="00740BBD"/>
    <w:rsid w:val="007634AB"/>
    <w:rsid w:val="007B50B4"/>
    <w:rsid w:val="007E5471"/>
    <w:rsid w:val="007F0342"/>
    <w:rsid w:val="00801DE1"/>
    <w:rsid w:val="00846AAB"/>
    <w:rsid w:val="008707FE"/>
    <w:rsid w:val="008905FB"/>
    <w:rsid w:val="00896CAA"/>
    <w:rsid w:val="008A7C45"/>
    <w:rsid w:val="008B0418"/>
    <w:rsid w:val="008F022F"/>
    <w:rsid w:val="008F7096"/>
    <w:rsid w:val="00901EFD"/>
    <w:rsid w:val="009140B6"/>
    <w:rsid w:val="009163E8"/>
    <w:rsid w:val="009306F3"/>
    <w:rsid w:val="00967646"/>
    <w:rsid w:val="0099217D"/>
    <w:rsid w:val="009A2EF0"/>
    <w:rsid w:val="009C0C66"/>
    <w:rsid w:val="009D0E89"/>
    <w:rsid w:val="009D2B63"/>
    <w:rsid w:val="00A11C93"/>
    <w:rsid w:val="00A23FA2"/>
    <w:rsid w:val="00A50473"/>
    <w:rsid w:val="00A53936"/>
    <w:rsid w:val="00A86997"/>
    <w:rsid w:val="00AD56A8"/>
    <w:rsid w:val="00AE72FD"/>
    <w:rsid w:val="00AF18B4"/>
    <w:rsid w:val="00B15A7D"/>
    <w:rsid w:val="00B40C69"/>
    <w:rsid w:val="00B457CC"/>
    <w:rsid w:val="00B67D9D"/>
    <w:rsid w:val="00BE749A"/>
    <w:rsid w:val="00C11CAA"/>
    <w:rsid w:val="00C368FC"/>
    <w:rsid w:val="00C91A0D"/>
    <w:rsid w:val="00C94DFD"/>
    <w:rsid w:val="00CC2BF3"/>
    <w:rsid w:val="00CE7722"/>
    <w:rsid w:val="00D00455"/>
    <w:rsid w:val="00D33179"/>
    <w:rsid w:val="00D510C4"/>
    <w:rsid w:val="00DB10EE"/>
    <w:rsid w:val="00DE57FC"/>
    <w:rsid w:val="00E637F7"/>
    <w:rsid w:val="00EA3878"/>
    <w:rsid w:val="00EA42D5"/>
    <w:rsid w:val="00EB1856"/>
    <w:rsid w:val="00EC3053"/>
    <w:rsid w:val="00EC5E2A"/>
    <w:rsid w:val="00EC7F45"/>
    <w:rsid w:val="00F07A33"/>
    <w:rsid w:val="00F36879"/>
    <w:rsid w:val="00F44D11"/>
    <w:rsid w:val="00F73D99"/>
    <w:rsid w:val="00F956C6"/>
    <w:rsid w:val="00FC062C"/>
    <w:rsid w:val="00FF25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F44D11"/>
    <w:pPr>
      <w:suppressAutoHyphens/>
    </w:pPr>
    <w:rPr>
      <w:rFonts w:ascii="Times New Roman" w:eastAsia="Times New Roman" w:hAnsi="Times New Roman"/>
      <w:sz w:val="24"/>
      <w:szCs w:val="24"/>
      <w:lang w:eastAsia="ar-SA"/>
    </w:rPr>
  </w:style>
  <w:style w:type="paragraph" w:styleId="Nadpis1">
    <w:name w:val="heading 1"/>
    <w:basedOn w:val="Normln"/>
    <w:next w:val="Normln"/>
    <w:link w:val="Nadpis1Char"/>
    <w:uiPriority w:val="99"/>
    <w:qFormat/>
    <w:rsid w:val="00F44D11"/>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uiPriority w:val="99"/>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uiPriority w:val="99"/>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uiPriority w:val="99"/>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uiPriority w:val="99"/>
    <w:qFormat/>
    <w:rsid w:val="00F44D11"/>
    <w:pPr>
      <w:numPr>
        <w:ilvl w:val="6"/>
        <w:numId w:val="1"/>
      </w:numPr>
      <w:spacing w:before="240" w:after="60"/>
      <w:outlineLvl w:val="6"/>
    </w:pPr>
  </w:style>
  <w:style w:type="paragraph" w:styleId="Nadpis8">
    <w:name w:val="heading 8"/>
    <w:basedOn w:val="Normln"/>
    <w:next w:val="Normln"/>
    <w:link w:val="Nadpis8Char"/>
    <w:uiPriority w:val="99"/>
    <w:qFormat/>
    <w:rsid w:val="00F44D11"/>
    <w:pPr>
      <w:numPr>
        <w:ilvl w:val="7"/>
        <w:numId w:val="1"/>
      </w:numPr>
      <w:spacing w:before="240" w:after="60"/>
      <w:outlineLvl w:val="7"/>
    </w:pPr>
    <w:rPr>
      <w:i/>
      <w:iCs/>
    </w:rPr>
  </w:style>
  <w:style w:type="paragraph" w:styleId="Nadpis9">
    <w:name w:val="heading 9"/>
    <w:basedOn w:val="Normln"/>
    <w:next w:val="Normln"/>
    <w:link w:val="Nadpis9Char"/>
    <w:uiPriority w:val="99"/>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44D1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uiPriority w:val="99"/>
    <w:locked/>
    <w:rsid w:val="00F44D11"/>
    <w:rPr>
      <w:rFonts w:ascii="Arial" w:hAnsi="Arial" w:cs="Arial"/>
      <w:b/>
      <w:bCs/>
      <w:i/>
      <w:iCs/>
      <w:sz w:val="28"/>
      <w:szCs w:val="28"/>
      <w:lang w:eastAsia="ar-SA" w:bidi="ar-SA"/>
    </w:rPr>
  </w:style>
  <w:style w:type="character" w:customStyle="1" w:styleId="Nadpis3Char">
    <w:name w:val="Nadpis 3 Char"/>
    <w:basedOn w:val="Standardnpsmoodstavce"/>
    <w:link w:val="Nadpis3"/>
    <w:uiPriority w:val="99"/>
    <w:locked/>
    <w:rsid w:val="00F44D11"/>
    <w:rPr>
      <w:rFonts w:ascii="Arial" w:hAnsi="Arial" w:cs="Arial"/>
      <w:b/>
      <w:bCs/>
      <w:sz w:val="26"/>
      <w:szCs w:val="26"/>
      <w:lang w:eastAsia="ar-SA" w:bidi="ar-SA"/>
    </w:rPr>
  </w:style>
  <w:style w:type="character" w:customStyle="1" w:styleId="Nadpis4Char">
    <w:name w:val="Nadpis 4 Char"/>
    <w:basedOn w:val="Standardnpsmoodstavce"/>
    <w:link w:val="Nadpis4"/>
    <w:uiPriority w:val="99"/>
    <w:locked/>
    <w:rsid w:val="00F44D11"/>
    <w:rPr>
      <w:rFonts w:ascii="Times New Roman" w:hAnsi="Times New Roman" w:cs="Times New Roman"/>
      <w:b/>
      <w:bCs/>
      <w:sz w:val="28"/>
      <w:szCs w:val="28"/>
      <w:lang w:eastAsia="ar-SA" w:bidi="ar-SA"/>
    </w:rPr>
  </w:style>
  <w:style w:type="character" w:customStyle="1" w:styleId="Nadpis5Char">
    <w:name w:val="Nadpis 5 Char"/>
    <w:basedOn w:val="Standardnpsmoodstavce"/>
    <w:link w:val="Nadpis5"/>
    <w:uiPriority w:val="99"/>
    <w:locked/>
    <w:rsid w:val="00F44D11"/>
    <w:rPr>
      <w:rFonts w:ascii="Times New Roman" w:hAnsi="Times New Roman" w:cs="Times New Roman"/>
      <w:b/>
      <w:bCs/>
      <w:i/>
      <w:iCs/>
      <w:sz w:val="26"/>
      <w:szCs w:val="26"/>
      <w:lang w:eastAsia="ar-SA" w:bidi="ar-SA"/>
    </w:rPr>
  </w:style>
  <w:style w:type="character" w:customStyle="1" w:styleId="Nadpis6Char">
    <w:name w:val="Nadpis 6 Char"/>
    <w:basedOn w:val="Standardnpsmoodstavce"/>
    <w:link w:val="Nadpis6"/>
    <w:uiPriority w:val="99"/>
    <w:locked/>
    <w:rsid w:val="00F44D11"/>
    <w:rPr>
      <w:rFonts w:ascii="Times New Roman" w:hAnsi="Times New Roman" w:cs="Times New Roman"/>
      <w:b/>
      <w:bCs/>
      <w:lang w:eastAsia="ar-SA" w:bidi="ar-SA"/>
    </w:rPr>
  </w:style>
  <w:style w:type="character" w:customStyle="1" w:styleId="Nadpis7Char">
    <w:name w:val="Nadpis 7 Char"/>
    <w:basedOn w:val="Standardnpsmoodstavce"/>
    <w:link w:val="Nadpis7"/>
    <w:uiPriority w:val="99"/>
    <w:locked/>
    <w:rsid w:val="00F44D11"/>
    <w:rPr>
      <w:rFonts w:ascii="Times New Roman" w:hAnsi="Times New Roman" w:cs="Times New Roman"/>
      <w:sz w:val="24"/>
      <w:szCs w:val="24"/>
      <w:lang w:eastAsia="ar-SA" w:bidi="ar-SA"/>
    </w:rPr>
  </w:style>
  <w:style w:type="character" w:customStyle="1" w:styleId="Nadpis8Char">
    <w:name w:val="Nadpis 8 Char"/>
    <w:basedOn w:val="Standardnpsmoodstavce"/>
    <w:link w:val="Nadpis8"/>
    <w:uiPriority w:val="99"/>
    <w:locked/>
    <w:rsid w:val="00F44D11"/>
    <w:rPr>
      <w:rFonts w:ascii="Times New Roman" w:hAnsi="Times New Roman" w:cs="Times New Roman"/>
      <w:i/>
      <w:iCs/>
      <w:sz w:val="24"/>
      <w:szCs w:val="24"/>
      <w:lang w:eastAsia="ar-SA" w:bidi="ar-SA"/>
    </w:rPr>
  </w:style>
  <w:style w:type="character" w:customStyle="1" w:styleId="Nadpis9Char">
    <w:name w:val="Nadpis 9 Char"/>
    <w:basedOn w:val="Standardnpsmoodstavce"/>
    <w:link w:val="Nadpis9"/>
    <w:uiPriority w:val="99"/>
    <w:locked/>
    <w:rsid w:val="00F44D11"/>
    <w:rPr>
      <w:rFonts w:ascii="Arial" w:hAnsi="Arial" w:cs="Arial"/>
      <w:lang w:eastAsia="ar-SA" w:bidi="ar-SA"/>
    </w:rPr>
  </w:style>
  <w:style w:type="character" w:styleId="Hypertextovodkaz">
    <w:name w:val="Hyperlink"/>
    <w:basedOn w:val="Standardnpsmoodstavce"/>
    <w:uiPriority w:val="99"/>
    <w:rsid w:val="00F44D11"/>
    <w:rPr>
      <w:rFonts w:cs="Times New Roman"/>
      <w:color w:val="0000FF"/>
      <w:u w:val="single"/>
    </w:rPr>
  </w:style>
  <w:style w:type="paragraph" w:styleId="Zkladntext">
    <w:name w:val="Body Text"/>
    <w:basedOn w:val="Normln"/>
    <w:link w:val="ZkladntextChar"/>
    <w:uiPriority w:val="99"/>
    <w:rsid w:val="00F44D11"/>
    <w:pPr>
      <w:spacing w:after="120"/>
    </w:pPr>
  </w:style>
  <w:style w:type="character" w:customStyle="1" w:styleId="ZkladntextChar">
    <w:name w:val="Základní text Char"/>
    <w:basedOn w:val="Standardnpsmoodstavce"/>
    <w:link w:val="Zkladntext"/>
    <w:uiPriority w:val="99"/>
    <w:locked/>
    <w:rsid w:val="00F44D11"/>
    <w:rPr>
      <w:rFonts w:ascii="Times New Roman" w:hAnsi="Times New Roman" w:cs="Times New Roman"/>
      <w:sz w:val="24"/>
      <w:szCs w:val="24"/>
      <w:lang w:eastAsia="ar-SA" w:bidi="ar-SA"/>
    </w:rPr>
  </w:style>
  <w:style w:type="paragraph" w:styleId="Obsah1">
    <w:name w:val="toc 1"/>
    <w:basedOn w:val="Normln"/>
    <w:next w:val="Normln"/>
    <w:uiPriority w:val="9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uiPriority w:val="99"/>
    <w:rsid w:val="00F44D11"/>
    <w:pPr>
      <w:tabs>
        <w:tab w:val="center" w:pos="4703"/>
        <w:tab w:val="right" w:pos="9406"/>
      </w:tabs>
    </w:pPr>
  </w:style>
  <w:style w:type="character" w:customStyle="1" w:styleId="ZhlavChar">
    <w:name w:val="Záhlaví Char"/>
    <w:basedOn w:val="Standardnpsmoodstavce"/>
    <w:link w:val="Zhlav"/>
    <w:uiPriority w:val="99"/>
    <w:locked/>
    <w:rsid w:val="00F44D11"/>
    <w:rPr>
      <w:rFonts w:ascii="Times New Roman" w:hAnsi="Times New Roman" w:cs="Times New Roman"/>
      <w:sz w:val="24"/>
      <w:szCs w:val="24"/>
      <w:lang w:eastAsia="ar-SA" w:bidi="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locked/>
    <w:rsid w:val="00F44D11"/>
    <w:rPr>
      <w:rFonts w:ascii="Times New Roman" w:hAnsi="Times New Roman" w:cs="Times New Roman"/>
      <w:sz w:val="24"/>
      <w:szCs w:val="24"/>
      <w:lang w:eastAsia="ar-SA" w:bidi="ar-SA"/>
    </w:rPr>
  </w:style>
  <w:style w:type="paragraph" w:styleId="Normlnweb">
    <w:name w:val="Normal (Web)"/>
    <w:basedOn w:val="Normln"/>
    <w:uiPriority w:val="99"/>
    <w:rsid w:val="00F44D11"/>
    <w:pPr>
      <w:spacing w:before="280" w:after="280"/>
    </w:pPr>
  </w:style>
  <w:style w:type="paragraph" w:customStyle="1" w:styleId="normalodsazene">
    <w:name w:val="normalodsazene"/>
    <w:basedOn w:val="Normln"/>
    <w:uiPriority w:val="99"/>
    <w:rsid w:val="00F44D11"/>
    <w:pPr>
      <w:spacing w:before="280" w:after="280"/>
    </w:pPr>
    <w:rPr>
      <w:sz w:val="20"/>
    </w:rPr>
  </w:style>
  <w:style w:type="paragraph" w:customStyle="1" w:styleId="Textkomente1">
    <w:name w:val="Text komentáře1"/>
    <w:basedOn w:val="Normln"/>
    <w:uiPriority w:val="99"/>
    <w:rsid w:val="00F44D11"/>
    <w:pPr>
      <w:spacing w:after="200"/>
    </w:pPr>
    <w:rPr>
      <w:rFonts w:ascii="Calibri" w:hAnsi="Calibri"/>
      <w:sz w:val="20"/>
      <w:szCs w:val="20"/>
    </w:rPr>
  </w:style>
  <w:style w:type="paragraph" w:styleId="Obsah2">
    <w:name w:val="toc 2"/>
    <w:basedOn w:val="Normln"/>
    <w:next w:val="Normln"/>
    <w:uiPriority w:val="99"/>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99"/>
    <w:qFormat/>
    <w:rsid w:val="00901EFD"/>
    <w:pPr>
      <w:ind w:left="720"/>
    </w:pPr>
  </w:style>
  <w:style w:type="paragraph" w:styleId="Textpoznpodarou">
    <w:name w:val="footnote text"/>
    <w:basedOn w:val="Normln"/>
    <w:link w:val="TextpoznpodarouChar"/>
    <w:uiPriority w:val="99"/>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uiPriority w:val="99"/>
    <w:semiHidden/>
    <w:locked/>
    <w:rsid w:val="005F263C"/>
    <w:rPr>
      <w:rFonts w:ascii="Times New Roman" w:hAnsi="Times New Roman" w:cs="Times New Roman"/>
      <w:sz w:val="20"/>
      <w:szCs w:val="20"/>
      <w:lang w:eastAsia="cs-CZ"/>
    </w:rPr>
  </w:style>
  <w:style w:type="character" w:styleId="Znakapoznpodarou">
    <w:name w:val="footnote reference"/>
    <w:basedOn w:val="Standardnpsmoodstavce"/>
    <w:uiPriority w:val="99"/>
    <w:semiHidden/>
    <w:rsid w:val="005F263C"/>
    <w:rPr>
      <w:rFonts w:cs="Times New Roman"/>
      <w:vertAlign w:val="superscript"/>
    </w:rPr>
  </w:style>
  <w:style w:type="paragraph" w:styleId="Nadpisobsahu">
    <w:name w:val="TOC Heading"/>
    <w:basedOn w:val="Nadpis1"/>
    <w:next w:val="Normln"/>
    <w:uiPriority w:val="99"/>
    <w:qFormat/>
    <w:rsid w:val="005521F6"/>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styleId="Textbubliny">
    <w:name w:val="Balloon Text"/>
    <w:basedOn w:val="Normln"/>
    <w:link w:val="TextbublinyChar"/>
    <w:uiPriority w:val="99"/>
    <w:semiHidden/>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521F6"/>
    <w:rPr>
      <w:rFonts w:ascii="Tahoma" w:hAnsi="Tahoma" w:cs="Tahoma"/>
      <w:sz w:val="16"/>
      <w:szCs w:val="16"/>
      <w:lang w:eastAsia="ar-SA" w:bidi="ar-SA"/>
    </w:rPr>
  </w:style>
  <w:style w:type="character" w:styleId="Odkaznakoment">
    <w:name w:val="annotation reference"/>
    <w:basedOn w:val="Standardnpsmoodstavce"/>
    <w:uiPriority w:val="99"/>
    <w:semiHidden/>
    <w:rsid w:val="006C3564"/>
    <w:rPr>
      <w:rFonts w:cs="Times New Roman"/>
      <w:sz w:val="16"/>
      <w:szCs w:val="16"/>
    </w:rPr>
  </w:style>
  <w:style w:type="paragraph" w:styleId="Textkomente">
    <w:name w:val="annotation text"/>
    <w:basedOn w:val="Normln"/>
    <w:link w:val="TextkomenteChar"/>
    <w:uiPriority w:val="99"/>
    <w:semiHidden/>
    <w:rsid w:val="006C3564"/>
    <w:rPr>
      <w:sz w:val="20"/>
      <w:szCs w:val="20"/>
    </w:rPr>
  </w:style>
  <w:style w:type="character" w:customStyle="1" w:styleId="TextkomenteChar">
    <w:name w:val="Text komentáře Char"/>
    <w:basedOn w:val="Standardnpsmoodstavce"/>
    <w:link w:val="Textkomente"/>
    <w:uiPriority w:val="99"/>
    <w:semiHidden/>
    <w:locked/>
    <w:rsid w:val="006C3564"/>
    <w:rPr>
      <w:rFonts w:ascii="Times New Roman" w:hAnsi="Times New Roman" w:cs="Times New Roman"/>
      <w:sz w:val="20"/>
      <w:szCs w:val="20"/>
      <w:lang w:eastAsia="ar-SA" w:bidi="ar-SA"/>
    </w:rPr>
  </w:style>
  <w:style w:type="paragraph" w:styleId="Pedmtkomente">
    <w:name w:val="annotation subject"/>
    <w:basedOn w:val="Textkomente"/>
    <w:next w:val="Textkomente"/>
    <w:link w:val="PedmtkomenteChar"/>
    <w:uiPriority w:val="99"/>
    <w:semiHidden/>
    <w:rsid w:val="006C3564"/>
    <w:rPr>
      <w:b/>
      <w:bCs/>
    </w:rPr>
  </w:style>
  <w:style w:type="character" w:customStyle="1" w:styleId="PedmtkomenteChar">
    <w:name w:val="Předmět komentáře Char"/>
    <w:basedOn w:val="TextkomenteChar"/>
    <w:link w:val="Pedmtkomente"/>
    <w:uiPriority w:val="99"/>
    <w:semiHidden/>
    <w:locked/>
    <w:rsid w:val="006C3564"/>
    <w:rPr>
      <w:rFonts w:ascii="Times New Roman" w:hAnsi="Times New Roman" w:cs="Times New Roman"/>
      <w:b/>
      <w:bCs/>
      <w:sz w:val="20"/>
      <w:szCs w:val="20"/>
      <w:lang w:eastAsia="ar-SA" w:bidi="ar-SA"/>
    </w:rPr>
  </w:style>
  <w:style w:type="character" w:customStyle="1" w:styleId="CharChar6">
    <w:name w:val="Char Char6"/>
    <w:uiPriority w:val="99"/>
    <w:locked/>
    <w:rsid w:val="008707FE"/>
    <w:rPr>
      <w:rFonts w:ascii="Times New Roman" w:hAnsi="Times New Roman"/>
      <w:sz w:val="24"/>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F44D11"/>
    <w:pPr>
      <w:suppressAutoHyphens/>
    </w:pPr>
    <w:rPr>
      <w:rFonts w:ascii="Times New Roman" w:eastAsia="Times New Roman" w:hAnsi="Times New Roman"/>
      <w:sz w:val="24"/>
      <w:szCs w:val="24"/>
      <w:lang w:eastAsia="ar-SA"/>
    </w:rPr>
  </w:style>
  <w:style w:type="paragraph" w:styleId="Nadpis1">
    <w:name w:val="heading 1"/>
    <w:basedOn w:val="Normln"/>
    <w:next w:val="Normln"/>
    <w:link w:val="Nadpis1Char"/>
    <w:uiPriority w:val="99"/>
    <w:qFormat/>
    <w:rsid w:val="00F44D11"/>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uiPriority w:val="99"/>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uiPriority w:val="99"/>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uiPriority w:val="99"/>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uiPriority w:val="99"/>
    <w:qFormat/>
    <w:rsid w:val="00F44D11"/>
    <w:pPr>
      <w:numPr>
        <w:ilvl w:val="6"/>
        <w:numId w:val="1"/>
      </w:numPr>
      <w:spacing w:before="240" w:after="60"/>
      <w:outlineLvl w:val="6"/>
    </w:pPr>
  </w:style>
  <w:style w:type="paragraph" w:styleId="Nadpis8">
    <w:name w:val="heading 8"/>
    <w:basedOn w:val="Normln"/>
    <w:next w:val="Normln"/>
    <w:link w:val="Nadpis8Char"/>
    <w:uiPriority w:val="99"/>
    <w:qFormat/>
    <w:rsid w:val="00F44D11"/>
    <w:pPr>
      <w:numPr>
        <w:ilvl w:val="7"/>
        <w:numId w:val="1"/>
      </w:numPr>
      <w:spacing w:before="240" w:after="60"/>
      <w:outlineLvl w:val="7"/>
    </w:pPr>
    <w:rPr>
      <w:i/>
      <w:iCs/>
    </w:rPr>
  </w:style>
  <w:style w:type="paragraph" w:styleId="Nadpis9">
    <w:name w:val="heading 9"/>
    <w:basedOn w:val="Normln"/>
    <w:next w:val="Normln"/>
    <w:link w:val="Nadpis9Char"/>
    <w:uiPriority w:val="99"/>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44D1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uiPriority w:val="99"/>
    <w:locked/>
    <w:rsid w:val="00F44D11"/>
    <w:rPr>
      <w:rFonts w:ascii="Arial" w:hAnsi="Arial" w:cs="Arial"/>
      <w:b/>
      <w:bCs/>
      <w:i/>
      <w:iCs/>
      <w:sz w:val="28"/>
      <w:szCs w:val="28"/>
      <w:lang w:eastAsia="ar-SA" w:bidi="ar-SA"/>
    </w:rPr>
  </w:style>
  <w:style w:type="character" w:customStyle="1" w:styleId="Nadpis3Char">
    <w:name w:val="Nadpis 3 Char"/>
    <w:basedOn w:val="Standardnpsmoodstavce"/>
    <w:link w:val="Nadpis3"/>
    <w:uiPriority w:val="99"/>
    <w:locked/>
    <w:rsid w:val="00F44D11"/>
    <w:rPr>
      <w:rFonts w:ascii="Arial" w:hAnsi="Arial" w:cs="Arial"/>
      <w:b/>
      <w:bCs/>
      <w:sz w:val="26"/>
      <w:szCs w:val="26"/>
      <w:lang w:eastAsia="ar-SA" w:bidi="ar-SA"/>
    </w:rPr>
  </w:style>
  <w:style w:type="character" w:customStyle="1" w:styleId="Nadpis4Char">
    <w:name w:val="Nadpis 4 Char"/>
    <w:basedOn w:val="Standardnpsmoodstavce"/>
    <w:link w:val="Nadpis4"/>
    <w:uiPriority w:val="99"/>
    <w:locked/>
    <w:rsid w:val="00F44D11"/>
    <w:rPr>
      <w:rFonts w:ascii="Times New Roman" w:hAnsi="Times New Roman" w:cs="Times New Roman"/>
      <w:b/>
      <w:bCs/>
      <w:sz w:val="28"/>
      <w:szCs w:val="28"/>
      <w:lang w:eastAsia="ar-SA" w:bidi="ar-SA"/>
    </w:rPr>
  </w:style>
  <w:style w:type="character" w:customStyle="1" w:styleId="Nadpis5Char">
    <w:name w:val="Nadpis 5 Char"/>
    <w:basedOn w:val="Standardnpsmoodstavce"/>
    <w:link w:val="Nadpis5"/>
    <w:uiPriority w:val="99"/>
    <w:locked/>
    <w:rsid w:val="00F44D11"/>
    <w:rPr>
      <w:rFonts w:ascii="Times New Roman" w:hAnsi="Times New Roman" w:cs="Times New Roman"/>
      <w:b/>
      <w:bCs/>
      <w:i/>
      <w:iCs/>
      <w:sz w:val="26"/>
      <w:szCs w:val="26"/>
      <w:lang w:eastAsia="ar-SA" w:bidi="ar-SA"/>
    </w:rPr>
  </w:style>
  <w:style w:type="character" w:customStyle="1" w:styleId="Nadpis6Char">
    <w:name w:val="Nadpis 6 Char"/>
    <w:basedOn w:val="Standardnpsmoodstavce"/>
    <w:link w:val="Nadpis6"/>
    <w:uiPriority w:val="99"/>
    <w:locked/>
    <w:rsid w:val="00F44D11"/>
    <w:rPr>
      <w:rFonts w:ascii="Times New Roman" w:hAnsi="Times New Roman" w:cs="Times New Roman"/>
      <w:b/>
      <w:bCs/>
      <w:lang w:eastAsia="ar-SA" w:bidi="ar-SA"/>
    </w:rPr>
  </w:style>
  <w:style w:type="character" w:customStyle="1" w:styleId="Nadpis7Char">
    <w:name w:val="Nadpis 7 Char"/>
    <w:basedOn w:val="Standardnpsmoodstavce"/>
    <w:link w:val="Nadpis7"/>
    <w:uiPriority w:val="99"/>
    <w:locked/>
    <w:rsid w:val="00F44D11"/>
    <w:rPr>
      <w:rFonts w:ascii="Times New Roman" w:hAnsi="Times New Roman" w:cs="Times New Roman"/>
      <w:sz w:val="24"/>
      <w:szCs w:val="24"/>
      <w:lang w:eastAsia="ar-SA" w:bidi="ar-SA"/>
    </w:rPr>
  </w:style>
  <w:style w:type="character" w:customStyle="1" w:styleId="Nadpis8Char">
    <w:name w:val="Nadpis 8 Char"/>
    <w:basedOn w:val="Standardnpsmoodstavce"/>
    <w:link w:val="Nadpis8"/>
    <w:uiPriority w:val="99"/>
    <w:locked/>
    <w:rsid w:val="00F44D11"/>
    <w:rPr>
      <w:rFonts w:ascii="Times New Roman" w:hAnsi="Times New Roman" w:cs="Times New Roman"/>
      <w:i/>
      <w:iCs/>
      <w:sz w:val="24"/>
      <w:szCs w:val="24"/>
      <w:lang w:eastAsia="ar-SA" w:bidi="ar-SA"/>
    </w:rPr>
  </w:style>
  <w:style w:type="character" w:customStyle="1" w:styleId="Nadpis9Char">
    <w:name w:val="Nadpis 9 Char"/>
    <w:basedOn w:val="Standardnpsmoodstavce"/>
    <w:link w:val="Nadpis9"/>
    <w:uiPriority w:val="99"/>
    <w:locked/>
    <w:rsid w:val="00F44D11"/>
    <w:rPr>
      <w:rFonts w:ascii="Arial" w:hAnsi="Arial" w:cs="Arial"/>
      <w:lang w:eastAsia="ar-SA" w:bidi="ar-SA"/>
    </w:rPr>
  </w:style>
  <w:style w:type="character" w:styleId="Hypertextovodkaz">
    <w:name w:val="Hyperlink"/>
    <w:basedOn w:val="Standardnpsmoodstavce"/>
    <w:uiPriority w:val="99"/>
    <w:rsid w:val="00F44D11"/>
    <w:rPr>
      <w:rFonts w:cs="Times New Roman"/>
      <w:color w:val="0000FF"/>
      <w:u w:val="single"/>
    </w:rPr>
  </w:style>
  <w:style w:type="paragraph" w:styleId="Zkladntext">
    <w:name w:val="Body Text"/>
    <w:basedOn w:val="Normln"/>
    <w:link w:val="ZkladntextChar"/>
    <w:uiPriority w:val="99"/>
    <w:rsid w:val="00F44D11"/>
    <w:pPr>
      <w:spacing w:after="120"/>
    </w:pPr>
  </w:style>
  <w:style w:type="character" w:customStyle="1" w:styleId="ZkladntextChar">
    <w:name w:val="Základní text Char"/>
    <w:basedOn w:val="Standardnpsmoodstavce"/>
    <w:link w:val="Zkladntext"/>
    <w:uiPriority w:val="99"/>
    <w:locked/>
    <w:rsid w:val="00F44D11"/>
    <w:rPr>
      <w:rFonts w:ascii="Times New Roman" w:hAnsi="Times New Roman" w:cs="Times New Roman"/>
      <w:sz w:val="24"/>
      <w:szCs w:val="24"/>
      <w:lang w:eastAsia="ar-SA" w:bidi="ar-SA"/>
    </w:rPr>
  </w:style>
  <w:style w:type="paragraph" w:styleId="Obsah1">
    <w:name w:val="toc 1"/>
    <w:basedOn w:val="Normln"/>
    <w:next w:val="Normln"/>
    <w:uiPriority w:val="9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uiPriority w:val="99"/>
    <w:rsid w:val="00F44D11"/>
    <w:pPr>
      <w:tabs>
        <w:tab w:val="center" w:pos="4703"/>
        <w:tab w:val="right" w:pos="9406"/>
      </w:tabs>
    </w:pPr>
  </w:style>
  <w:style w:type="character" w:customStyle="1" w:styleId="ZhlavChar">
    <w:name w:val="Záhlaví Char"/>
    <w:basedOn w:val="Standardnpsmoodstavce"/>
    <w:link w:val="Zhlav"/>
    <w:uiPriority w:val="99"/>
    <w:locked/>
    <w:rsid w:val="00F44D11"/>
    <w:rPr>
      <w:rFonts w:ascii="Times New Roman" w:hAnsi="Times New Roman" w:cs="Times New Roman"/>
      <w:sz w:val="24"/>
      <w:szCs w:val="24"/>
      <w:lang w:eastAsia="ar-SA" w:bidi="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locked/>
    <w:rsid w:val="00F44D11"/>
    <w:rPr>
      <w:rFonts w:ascii="Times New Roman" w:hAnsi="Times New Roman" w:cs="Times New Roman"/>
      <w:sz w:val="24"/>
      <w:szCs w:val="24"/>
      <w:lang w:eastAsia="ar-SA" w:bidi="ar-SA"/>
    </w:rPr>
  </w:style>
  <w:style w:type="paragraph" w:styleId="Normlnweb">
    <w:name w:val="Normal (Web)"/>
    <w:basedOn w:val="Normln"/>
    <w:uiPriority w:val="99"/>
    <w:rsid w:val="00F44D11"/>
    <w:pPr>
      <w:spacing w:before="280" w:after="280"/>
    </w:pPr>
  </w:style>
  <w:style w:type="paragraph" w:customStyle="1" w:styleId="normalodsazene">
    <w:name w:val="normalodsazene"/>
    <w:basedOn w:val="Normln"/>
    <w:uiPriority w:val="99"/>
    <w:rsid w:val="00F44D11"/>
    <w:pPr>
      <w:spacing w:before="280" w:after="280"/>
    </w:pPr>
    <w:rPr>
      <w:sz w:val="20"/>
    </w:rPr>
  </w:style>
  <w:style w:type="paragraph" w:customStyle="1" w:styleId="Textkomente1">
    <w:name w:val="Text komentáře1"/>
    <w:basedOn w:val="Normln"/>
    <w:uiPriority w:val="99"/>
    <w:rsid w:val="00F44D11"/>
    <w:pPr>
      <w:spacing w:after="200"/>
    </w:pPr>
    <w:rPr>
      <w:rFonts w:ascii="Calibri" w:hAnsi="Calibri"/>
      <w:sz w:val="20"/>
      <w:szCs w:val="20"/>
    </w:rPr>
  </w:style>
  <w:style w:type="paragraph" w:styleId="Obsah2">
    <w:name w:val="toc 2"/>
    <w:basedOn w:val="Normln"/>
    <w:next w:val="Normln"/>
    <w:uiPriority w:val="99"/>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99"/>
    <w:qFormat/>
    <w:rsid w:val="00901EFD"/>
    <w:pPr>
      <w:ind w:left="720"/>
    </w:pPr>
  </w:style>
  <w:style w:type="paragraph" w:styleId="Textpoznpodarou">
    <w:name w:val="footnote text"/>
    <w:basedOn w:val="Normln"/>
    <w:link w:val="TextpoznpodarouChar"/>
    <w:uiPriority w:val="99"/>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uiPriority w:val="99"/>
    <w:semiHidden/>
    <w:locked/>
    <w:rsid w:val="005F263C"/>
    <w:rPr>
      <w:rFonts w:ascii="Times New Roman" w:hAnsi="Times New Roman" w:cs="Times New Roman"/>
      <w:sz w:val="20"/>
      <w:szCs w:val="20"/>
      <w:lang w:eastAsia="cs-CZ"/>
    </w:rPr>
  </w:style>
  <w:style w:type="character" w:styleId="Znakapoznpodarou">
    <w:name w:val="footnote reference"/>
    <w:basedOn w:val="Standardnpsmoodstavce"/>
    <w:uiPriority w:val="99"/>
    <w:semiHidden/>
    <w:rsid w:val="005F263C"/>
    <w:rPr>
      <w:rFonts w:cs="Times New Roman"/>
      <w:vertAlign w:val="superscript"/>
    </w:rPr>
  </w:style>
  <w:style w:type="paragraph" w:styleId="Nadpisobsahu">
    <w:name w:val="TOC Heading"/>
    <w:basedOn w:val="Nadpis1"/>
    <w:next w:val="Normln"/>
    <w:uiPriority w:val="99"/>
    <w:qFormat/>
    <w:rsid w:val="005521F6"/>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styleId="Textbubliny">
    <w:name w:val="Balloon Text"/>
    <w:basedOn w:val="Normln"/>
    <w:link w:val="TextbublinyChar"/>
    <w:uiPriority w:val="99"/>
    <w:semiHidden/>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521F6"/>
    <w:rPr>
      <w:rFonts w:ascii="Tahoma" w:hAnsi="Tahoma" w:cs="Tahoma"/>
      <w:sz w:val="16"/>
      <w:szCs w:val="16"/>
      <w:lang w:eastAsia="ar-SA" w:bidi="ar-SA"/>
    </w:rPr>
  </w:style>
  <w:style w:type="character" w:styleId="Odkaznakoment">
    <w:name w:val="annotation reference"/>
    <w:basedOn w:val="Standardnpsmoodstavce"/>
    <w:uiPriority w:val="99"/>
    <w:semiHidden/>
    <w:rsid w:val="006C3564"/>
    <w:rPr>
      <w:rFonts w:cs="Times New Roman"/>
      <w:sz w:val="16"/>
      <w:szCs w:val="16"/>
    </w:rPr>
  </w:style>
  <w:style w:type="paragraph" w:styleId="Textkomente">
    <w:name w:val="annotation text"/>
    <w:basedOn w:val="Normln"/>
    <w:link w:val="TextkomenteChar"/>
    <w:uiPriority w:val="99"/>
    <w:semiHidden/>
    <w:rsid w:val="006C3564"/>
    <w:rPr>
      <w:sz w:val="20"/>
      <w:szCs w:val="20"/>
    </w:rPr>
  </w:style>
  <w:style w:type="character" w:customStyle="1" w:styleId="TextkomenteChar">
    <w:name w:val="Text komentáře Char"/>
    <w:basedOn w:val="Standardnpsmoodstavce"/>
    <w:link w:val="Textkomente"/>
    <w:uiPriority w:val="99"/>
    <w:semiHidden/>
    <w:locked/>
    <w:rsid w:val="006C3564"/>
    <w:rPr>
      <w:rFonts w:ascii="Times New Roman" w:hAnsi="Times New Roman" w:cs="Times New Roman"/>
      <w:sz w:val="20"/>
      <w:szCs w:val="20"/>
      <w:lang w:eastAsia="ar-SA" w:bidi="ar-SA"/>
    </w:rPr>
  </w:style>
  <w:style w:type="paragraph" w:styleId="Pedmtkomente">
    <w:name w:val="annotation subject"/>
    <w:basedOn w:val="Textkomente"/>
    <w:next w:val="Textkomente"/>
    <w:link w:val="PedmtkomenteChar"/>
    <w:uiPriority w:val="99"/>
    <w:semiHidden/>
    <w:rsid w:val="006C3564"/>
    <w:rPr>
      <w:b/>
      <w:bCs/>
    </w:rPr>
  </w:style>
  <w:style w:type="character" w:customStyle="1" w:styleId="PedmtkomenteChar">
    <w:name w:val="Předmět komentáře Char"/>
    <w:basedOn w:val="TextkomenteChar"/>
    <w:link w:val="Pedmtkomente"/>
    <w:uiPriority w:val="99"/>
    <w:semiHidden/>
    <w:locked/>
    <w:rsid w:val="006C3564"/>
    <w:rPr>
      <w:rFonts w:ascii="Times New Roman" w:hAnsi="Times New Roman" w:cs="Times New Roman"/>
      <w:b/>
      <w:bCs/>
      <w:sz w:val="20"/>
      <w:szCs w:val="20"/>
      <w:lang w:eastAsia="ar-SA" w:bidi="ar-SA"/>
    </w:rPr>
  </w:style>
  <w:style w:type="character" w:customStyle="1" w:styleId="CharChar6">
    <w:name w:val="Char Char6"/>
    <w:uiPriority w:val="99"/>
    <w:locked/>
    <w:rsid w:val="008707FE"/>
    <w:rPr>
      <w:rFonts w:ascii="Times New Roman" w:hAnsi="Times New Roman"/>
      <w:sz w:val="24"/>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858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http://www.kr-stredocesky.cz/NR/rdonlyres/42A682F5-FCBB-4E65-8615-0E9EF6F8E317/0/logo_stredoceskeho_kraje2.jpg"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http://www.kr-stredocesky.cz/NR/rdonlyres/42A682F5-FCBB-4E65-8615-0E9EF6F8E317/0/logo_stredoceskeho_kraje2.jpg" TargetMode="External"/><Relationship Id="rId2" Type="http://schemas.openxmlformats.org/officeDocument/2006/relationships/image" Target="media/image1.jpeg"/><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http://www.kr-stredocesky.cz/NR/rdonlyres/42A682F5-FCBB-4E65-8615-0E9EF6F8E317/0/logo_stredoceskeho_kraje2.jp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2741</Words>
  <Characters>16175</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18879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2013-06-05T08:29:00Z</dcterms:created>
  <dcterms:modified xsi:type="dcterms:W3CDTF">2013-06-05T08:29:00Z</dcterms:modified>
</cp:coreProperties>
</file>