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CF5" w:rsidRDefault="0005560C" w:rsidP="00630944">
      <w:pPr>
        <w:spacing w:line="360" w:lineRule="auto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Příloha č. 1</w:t>
      </w:r>
      <w:bookmarkStart w:id="0" w:name="_GoBack"/>
      <w:bookmarkEnd w:id="0"/>
    </w:p>
    <w:p w:rsidR="00630944" w:rsidRPr="00630944" w:rsidRDefault="00630944" w:rsidP="00630944">
      <w:pPr>
        <w:spacing w:line="360" w:lineRule="auto"/>
        <w:jc w:val="right"/>
        <w:rPr>
          <w:rFonts w:asciiTheme="minorHAnsi" w:hAnsiTheme="minorHAnsi" w:cs="Arial"/>
          <w:b/>
          <w:sz w:val="22"/>
          <w:szCs w:val="22"/>
        </w:rPr>
      </w:pPr>
    </w:p>
    <w:tbl>
      <w:tblPr>
        <w:tblW w:w="955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933"/>
        <w:gridCol w:w="1771"/>
        <w:gridCol w:w="52"/>
        <w:gridCol w:w="566"/>
        <w:gridCol w:w="2389"/>
        <w:gridCol w:w="53"/>
        <w:gridCol w:w="2336"/>
      </w:tblGrid>
      <w:tr w:rsidR="00082CF5" w:rsidRPr="00630944" w:rsidTr="00082CF5">
        <w:trPr>
          <w:trHeight w:val="320"/>
          <w:jc w:val="center"/>
        </w:trPr>
        <w:tc>
          <w:tcPr>
            <w:tcW w:w="9555" w:type="dxa"/>
            <w:gridSpan w:val="8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082CF5" w:rsidRPr="00630944" w:rsidRDefault="00082CF5" w:rsidP="00082CF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082CF5" w:rsidRPr="00630944" w:rsidTr="00082CF5">
        <w:trPr>
          <w:trHeight w:val="270"/>
          <w:jc w:val="center"/>
        </w:trPr>
        <w:tc>
          <w:tcPr>
            <w:tcW w:w="9555" w:type="dxa"/>
            <w:gridSpan w:val="8"/>
            <w:shd w:val="clear" w:color="auto" w:fill="C0C0C0"/>
            <w:vAlign w:val="center"/>
          </w:tcPr>
          <w:p w:rsidR="00082CF5" w:rsidRPr="00630944" w:rsidRDefault="00630944" w:rsidP="00082CF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Veřejná zakázka malého rozsahu</w:t>
            </w:r>
          </w:p>
        </w:tc>
      </w:tr>
      <w:tr w:rsidR="00082CF5" w:rsidRPr="00630944" w:rsidTr="00082CF5">
        <w:trPr>
          <w:trHeight w:val="270"/>
          <w:jc w:val="center"/>
        </w:trPr>
        <w:tc>
          <w:tcPr>
            <w:tcW w:w="9555" w:type="dxa"/>
            <w:gridSpan w:val="8"/>
            <w:tcBorders>
              <w:top w:val="nil"/>
            </w:tcBorders>
            <w:shd w:val="clear" w:color="auto" w:fill="FFFF99"/>
            <w:vAlign w:val="center"/>
          </w:tcPr>
          <w:p w:rsidR="00082CF5" w:rsidRPr="00630944" w:rsidRDefault="00082CF5" w:rsidP="00082CF5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082CF5" w:rsidRPr="00630944" w:rsidTr="00082CF5">
        <w:trPr>
          <w:trHeight w:val="269"/>
          <w:jc w:val="center"/>
        </w:trPr>
        <w:tc>
          <w:tcPr>
            <w:tcW w:w="1455" w:type="dxa"/>
            <w:vMerge w:val="restart"/>
            <w:shd w:val="clear" w:color="auto" w:fill="FFFF99"/>
            <w:vAlign w:val="center"/>
          </w:tcPr>
          <w:p w:rsidR="00082CF5" w:rsidRPr="00630944" w:rsidRDefault="00082CF5" w:rsidP="00082CF5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vAlign w:val="center"/>
          </w:tcPr>
          <w:p w:rsidR="00082CF5" w:rsidRPr="00630944" w:rsidRDefault="00082CF5" w:rsidP="00630944">
            <w:pPr>
              <w:jc w:val="center"/>
              <w:outlineLvl w:val="0"/>
              <w:rPr>
                <w:rFonts w:asciiTheme="minorHAnsi" w:hAnsiTheme="minorHAnsi" w:cs="Arial"/>
                <w:b/>
                <w:sz w:val="24"/>
                <w:szCs w:val="24"/>
              </w:rPr>
            </w:pPr>
            <w:bookmarkStart w:id="1" w:name="OLE_LINK3"/>
            <w:bookmarkStart w:id="2" w:name="OLE_LINK4"/>
            <w:r w:rsidRPr="0063094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„</w:t>
            </w:r>
            <w:r w:rsidR="00630944" w:rsidRPr="00630944">
              <w:rPr>
                <w:rFonts w:asciiTheme="minorHAnsi" w:hAnsiTheme="minorHAnsi"/>
                <w:b/>
                <w:bCs/>
                <w:sz w:val="24"/>
                <w:szCs w:val="24"/>
              </w:rPr>
              <w:t>Zajištění zadávacích řízení pro Lékařskou fakultu UK v Hradci Králové</w:t>
            </w:r>
            <w:r w:rsidRPr="0063094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“</w:t>
            </w:r>
            <w:bookmarkEnd w:id="1"/>
            <w:bookmarkEnd w:id="2"/>
          </w:p>
        </w:tc>
      </w:tr>
      <w:tr w:rsidR="00082CF5" w:rsidRPr="00630944" w:rsidTr="00082CF5">
        <w:trPr>
          <w:trHeight w:val="270"/>
          <w:jc w:val="center"/>
        </w:trPr>
        <w:tc>
          <w:tcPr>
            <w:tcW w:w="1455" w:type="dxa"/>
            <w:vMerge/>
            <w:shd w:val="clear" w:color="auto" w:fill="FFFF99"/>
            <w:vAlign w:val="center"/>
          </w:tcPr>
          <w:p w:rsidR="00082CF5" w:rsidRPr="00630944" w:rsidRDefault="00082CF5" w:rsidP="00082CF5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8100" w:type="dxa"/>
            <w:gridSpan w:val="7"/>
            <w:vMerge/>
            <w:vAlign w:val="center"/>
          </w:tcPr>
          <w:p w:rsidR="00082CF5" w:rsidRPr="00630944" w:rsidRDefault="00082CF5" w:rsidP="00082CF5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082CF5" w:rsidRPr="00630944" w:rsidTr="00082CF5">
        <w:trPr>
          <w:trHeight w:val="402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082CF5" w:rsidRPr="00630944" w:rsidRDefault="00082CF5" w:rsidP="00082CF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082CF5" w:rsidRPr="00630944" w:rsidTr="00082CF5">
        <w:trPr>
          <w:trHeight w:val="345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082CF5" w:rsidRPr="00630944" w:rsidRDefault="00082CF5" w:rsidP="00082CF5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Zadavatel</w:t>
            </w:r>
          </w:p>
        </w:tc>
      </w:tr>
      <w:tr w:rsidR="00082CF5" w:rsidRPr="00630944" w:rsidTr="00630944">
        <w:trPr>
          <w:trHeight w:val="345"/>
          <w:jc w:val="center"/>
        </w:trPr>
        <w:tc>
          <w:tcPr>
            <w:tcW w:w="4211" w:type="dxa"/>
            <w:gridSpan w:val="4"/>
            <w:shd w:val="clear" w:color="auto" w:fill="FFFF99"/>
            <w:noWrap/>
            <w:vAlign w:val="bottom"/>
          </w:tcPr>
          <w:p w:rsidR="00082CF5" w:rsidRPr="00630944" w:rsidRDefault="00082CF5" w:rsidP="00082CF5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Cs/>
                <w:sz w:val="22"/>
                <w:szCs w:val="22"/>
              </w:rPr>
              <w:t>Zadavatel:</w:t>
            </w:r>
          </w:p>
        </w:tc>
        <w:tc>
          <w:tcPr>
            <w:tcW w:w="5344" w:type="dxa"/>
            <w:gridSpan w:val="4"/>
            <w:vAlign w:val="bottom"/>
          </w:tcPr>
          <w:p w:rsidR="00082CF5" w:rsidRPr="00630944" w:rsidRDefault="00082CF5" w:rsidP="00630944">
            <w:pPr>
              <w:tabs>
                <w:tab w:val="left" w:pos="2835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sz w:val="22"/>
                <w:szCs w:val="22"/>
              </w:rPr>
              <w:t>Univerzita Karlova v Praze, Lékařská fakulta v Hradci Králové</w:t>
            </w:r>
          </w:p>
        </w:tc>
      </w:tr>
      <w:tr w:rsidR="00082CF5" w:rsidRPr="00630944" w:rsidTr="00630944">
        <w:trPr>
          <w:trHeight w:val="345"/>
          <w:jc w:val="center"/>
        </w:trPr>
        <w:tc>
          <w:tcPr>
            <w:tcW w:w="4211" w:type="dxa"/>
            <w:gridSpan w:val="4"/>
            <w:shd w:val="clear" w:color="auto" w:fill="FFFF99"/>
            <w:noWrap/>
            <w:vAlign w:val="bottom"/>
          </w:tcPr>
          <w:p w:rsidR="00082CF5" w:rsidRPr="00630944" w:rsidRDefault="00082CF5" w:rsidP="00082CF5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Cs/>
                <w:sz w:val="22"/>
                <w:szCs w:val="22"/>
              </w:rPr>
              <w:t>Sídlo:</w:t>
            </w:r>
          </w:p>
        </w:tc>
        <w:tc>
          <w:tcPr>
            <w:tcW w:w="5344" w:type="dxa"/>
            <w:gridSpan w:val="4"/>
            <w:vAlign w:val="bottom"/>
          </w:tcPr>
          <w:p w:rsidR="00082CF5" w:rsidRPr="00630944" w:rsidRDefault="00082CF5" w:rsidP="00630944">
            <w:pPr>
              <w:tabs>
                <w:tab w:val="left" w:pos="2835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sz w:val="22"/>
                <w:szCs w:val="22"/>
              </w:rPr>
              <w:t>Šimkova 870, 500 38 Hradec Králové</w:t>
            </w:r>
          </w:p>
        </w:tc>
      </w:tr>
      <w:tr w:rsidR="00082CF5" w:rsidRPr="00630944" w:rsidTr="00630944">
        <w:trPr>
          <w:trHeight w:val="345"/>
          <w:jc w:val="center"/>
        </w:trPr>
        <w:tc>
          <w:tcPr>
            <w:tcW w:w="4211" w:type="dxa"/>
            <w:gridSpan w:val="4"/>
            <w:shd w:val="clear" w:color="auto" w:fill="FFFF99"/>
            <w:noWrap/>
            <w:vAlign w:val="bottom"/>
          </w:tcPr>
          <w:p w:rsidR="00082CF5" w:rsidRPr="00630944" w:rsidRDefault="00082CF5" w:rsidP="00082CF5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5344" w:type="dxa"/>
            <w:gridSpan w:val="4"/>
            <w:vAlign w:val="bottom"/>
          </w:tcPr>
          <w:p w:rsidR="00082CF5" w:rsidRPr="00630944" w:rsidRDefault="00082CF5" w:rsidP="00630944">
            <w:pPr>
              <w:tabs>
                <w:tab w:val="left" w:pos="2835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sz w:val="22"/>
                <w:szCs w:val="22"/>
              </w:rPr>
              <w:t>00216208</w:t>
            </w:r>
          </w:p>
        </w:tc>
      </w:tr>
      <w:tr w:rsidR="00082CF5" w:rsidRPr="00630944" w:rsidTr="00630944">
        <w:trPr>
          <w:trHeight w:val="345"/>
          <w:jc w:val="center"/>
        </w:trPr>
        <w:tc>
          <w:tcPr>
            <w:tcW w:w="4211" w:type="dxa"/>
            <w:gridSpan w:val="4"/>
            <w:shd w:val="clear" w:color="auto" w:fill="FFFF99"/>
            <w:vAlign w:val="center"/>
          </w:tcPr>
          <w:p w:rsidR="00082CF5" w:rsidRPr="00630944" w:rsidRDefault="00082CF5" w:rsidP="00082CF5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Cs/>
                <w:sz w:val="22"/>
                <w:szCs w:val="22"/>
              </w:rPr>
              <w:t>Osoba oprávněná jednat jménem zadavatele:</w:t>
            </w:r>
          </w:p>
        </w:tc>
        <w:tc>
          <w:tcPr>
            <w:tcW w:w="5344" w:type="dxa"/>
            <w:gridSpan w:val="4"/>
            <w:vAlign w:val="bottom"/>
          </w:tcPr>
          <w:p w:rsidR="00082CF5" w:rsidRPr="00630944" w:rsidRDefault="00082CF5" w:rsidP="00630944">
            <w:pPr>
              <w:tabs>
                <w:tab w:val="left" w:pos="2835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sz w:val="22"/>
                <w:szCs w:val="22"/>
              </w:rPr>
              <w:t>prof. MUDr. RNDr. Miroslav Červinka, CSc., děkan</w:t>
            </w:r>
          </w:p>
        </w:tc>
      </w:tr>
      <w:tr w:rsidR="00082CF5" w:rsidRPr="00630944" w:rsidTr="00082CF5">
        <w:trPr>
          <w:trHeight w:val="345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082CF5" w:rsidRPr="00630944" w:rsidRDefault="00082CF5" w:rsidP="00082CF5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Uchazeč</w:t>
            </w:r>
          </w:p>
        </w:tc>
      </w:tr>
      <w:tr w:rsidR="00082CF5" w:rsidRPr="00630944" w:rsidTr="00630944">
        <w:trPr>
          <w:trHeight w:val="345"/>
          <w:jc w:val="center"/>
        </w:trPr>
        <w:tc>
          <w:tcPr>
            <w:tcW w:w="4211" w:type="dxa"/>
            <w:gridSpan w:val="4"/>
            <w:shd w:val="clear" w:color="auto" w:fill="FFFF99"/>
            <w:noWrap/>
            <w:vAlign w:val="center"/>
          </w:tcPr>
          <w:p w:rsidR="00082CF5" w:rsidRPr="00630944" w:rsidRDefault="00082CF5" w:rsidP="0063094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Cs/>
                <w:sz w:val="22"/>
                <w:szCs w:val="22"/>
              </w:rPr>
              <w:t>Název:</w:t>
            </w:r>
          </w:p>
        </w:tc>
        <w:tc>
          <w:tcPr>
            <w:tcW w:w="5344" w:type="dxa"/>
            <w:gridSpan w:val="4"/>
            <w:vAlign w:val="center"/>
          </w:tcPr>
          <w:p w:rsidR="00082CF5" w:rsidRPr="00630944" w:rsidRDefault="00082CF5" w:rsidP="0063094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82CF5" w:rsidRPr="00630944" w:rsidTr="00630944">
        <w:trPr>
          <w:trHeight w:val="345"/>
          <w:jc w:val="center"/>
        </w:trPr>
        <w:tc>
          <w:tcPr>
            <w:tcW w:w="4211" w:type="dxa"/>
            <w:gridSpan w:val="4"/>
            <w:shd w:val="clear" w:color="auto" w:fill="FFFF99"/>
            <w:noWrap/>
            <w:vAlign w:val="center"/>
          </w:tcPr>
          <w:p w:rsidR="00082CF5" w:rsidRPr="00630944" w:rsidRDefault="00082CF5" w:rsidP="0063094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344" w:type="dxa"/>
            <w:gridSpan w:val="4"/>
            <w:vAlign w:val="center"/>
          </w:tcPr>
          <w:p w:rsidR="00082CF5" w:rsidRPr="00630944" w:rsidRDefault="00082CF5" w:rsidP="0063094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82CF5" w:rsidRPr="00630944" w:rsidTr="00630944">
        <w:trPr>
          <w:trHeight w:val="345"/>
          <w:jc w:val="center"/>
        </w:trPr>
        <w:tc>
          <w:tcPr>
            <w:tcW w:w="4211" w:type="dxa"/>
            <w:gridSpan w:val="4"/>
            <w:shd w:val="clear" w:color="auto" w:fill="FFFF99"/>
            <w:noWrap/>
            <w:vAlign w:val="center"/>
          </w:tcPr>
          <w:p w:rsidR="00082CF5" w:rsidRPr="00630944" w:rsidRDefault="00082CF5" w:rsidP="0063094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5344" w:type="dxa"/>
            <w:gridSpan w:val="4"/>
            <w:vAlign w:val="center"/>
          </w:tcPr>
          <w:p w:rsidR="00082CF5" w:rsidRPr="00630944" w:rsidRDefault="00082CF5" w:rsidP="0063094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82CF5" w:rsidRPr="00630944" w:rsidTr="00630944">
        <w:trPr>
          <w:trHeight w:val="345"/>
          <w:jc w:val="center"/>
        </w:trPr>
        <w:tc>
          <w:tcPr>
            <w:tcW w:w="4211" w:type="dxa"/>
            <w:gridSpan w:val="4"/>
            <w:shd w:val="clear" w:color="auto" w:fill="FFFF99"/>
            <w:noWrap/>
            <w:vAlign w:val="center"/>
          </w:tcPr>
          <w:p w:rsidR="00082CF5" w:rsidRPr="00630944" w:rsidRDefault="00082CF5" w:rsidP="0063094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Cs/>
                <w:sz w:val="22"/>
                <w:szCs w:val="22"/>
              </w:rPr>
              <w:t>Osoba oprávněná za uchazeče jednat:</w:t>
            </w:r>
          </w:p>
        </w:tc>
        <w:tc>
          <w:tcPr>
            <w:tcW w:w="5344" w:type="dxa"/>
            <w:gridSpan w:val="4"/>
            <w:vAlign w:val="center"/>
          </w:tcPr>
          <w:p w:rsidR="00082CF5" w:rsidRPr="00630944" w:rsidRDefault="00082CF5" w:rsidP="0063094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82CF5" w:rsidRPr="00630944" w:rsidTr="00630944">
        <w:trPr>
          <w:trHeight w:val="345"/>
          <w:jc w:val="center"/>
        </w:trPr>
        <w:tc>
          <w:tcPr>
            <w:tcW w:w="4211" w:type="dxa"/>
            <w:gridSpan w:val="4"/>
            <w:shd w:val="clear" w:color="auto" w:fill="FFFF99"/>
            <w:noWrap/>
            <w:vAlign w:val="center"/>
          </w:tcPr>
          <w:p w:rsidR="00082CF5" w:rsidRPr="00630944" w:rsidRDefault="00082CF5" w:rsidP="0063094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Cs/>
                <w:sz w:val="22"/>
                <w:szCs w:val="22"/>
              </w:rPr>
              <w:t>Kontaktní osoba:</w:t>
            </w:r>
          </w:p>
        </w:tc>
        <w:tc>
          <w:tcPr>
            <w:tcW w:w="5344" w:type="dxa"/>
            <w:gridSpan w:val="4"/>
            <w:vAlign w:val="center"/>
          </w:tcPr>
          <w:p w:rsidR="00082CF5" w:rsidRPr="00630944" w:rsidRDefault="00082CF5" w:rsidP="0063094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82CF5" w:rsidRPr="00630944" w:rsidTr="00630944">
        <w:trPr>
          <w:trHeight w:val="345"/>
          <w:jc w:val="center"/>
        </w:trPr>
        <w:tc>
          <w:tcPr>
            <w:tcW w:w="4211" w:type="dxa"/>
            <w:gridSpan w:val="4"/>
            <w:shd w:val="clear" w:color="auto" w:fill="FFFF99"/>
            <w:noWrap/>
            <w:vAlign w:val="center"/>
          </w:tcPr>
          <w:p w:rsidR="00082CF5" w:rsidRPr="00630944" w:rsidRDefault="00082CF5" w:rsidP="0063094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Cs/>
                <w:sz w:val="22"/>
                <w:szCs w:val="22"/>
              </w:rPr>
              <w:t>Tel./fax:</w:t>
            </w:r>
          </w:p>
        </w:tc>
        <w:tc>
          <w:tcPr>
            <w:tcW w:w="5344" w:type="dxa"/>
            <w:gridSpan w:val="4"/>
            <w:vAlign w:val="center"/>
          </w:tcPr>
          <w:p w:rsidR="00082CF5" w:rsidRPr="00630944" w:rsidRDefault="00082CF5" w:rsidP="0063094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82CF5" w:rsidRPr="00630944" w:rsidTr="00630944">
        <w:trPr>
          <w:trHeight w:val="345"/>
          <w:jc w:val="center"/>
        </w:trPr>
        <w:tc>
          <w:tcPr>
            <w:tcW w:w="4211" w:type="dxa"/>
            <w:gridSpan w:val="4"/>
            <w:shd w:val="clear" w:color="auto" w:fill="FFFF99"/>
            <w:noWrap/>
            <w:vAlign w:val="center"/>
          </w:tcPr>
          <w:p w:rsidR="00082CF5" w:rsidRPr="00630944" w:rsidRDefault="00082CF5" w:rsidP="0063094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5344" w:type="dxa"/>
            <w:gridSpan w:val="4"/>
            <w:vAlign w:val="center"/>
          </w:tcPr>
          <w:p w:rsidR="00082CF5" w:rsidRPr="00630944" w:rsidRDefault="00082CF5" w:rsidP="0063094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82CF5" w:rsidRPr="00630944" w:rsidTr="00082CF5">
        <w:trPr>
          <w:trHeight w:val="270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082CF5" w:rsidRPr="00630944" w:rsidRDefault="00082CF5" w:rsidP="00082CF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082CF5" w:rsidRPr="00630944" w:rsidTr="00082CF5">
        <w:trPr>
          <w:trHeight w:val="270"/>
          <w:jc w:val="center"/>
        </w:trPr>
        <w:tc>
          <w:tcPr>
            <w:tcW w:w="2388" w:type="dxa"/>
            <w:gridSpan w:val="2"/>
            <w:shd w:val="clear" w:color="auto" w:fill="C0C0C0"/>
            <w:noWrap/>
            <w:vAlign w:val="center"/>
          </w:tcPr>
          <w:p w:rsidR="00082CF5" w:rsidRPr="00630944" w:rsidRDefault="00082CF5" w:rsidP="00082CF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389" w:type="dxa"/>
            <w:gridSpan w:val="3"/>
            <w:shd w:val="clear" w:color="auto" w:fill="C0C0C0"/>
            <w:noWrap/>
            <w:vAlign w:val="center"/>
          </w:tcPr>
          <w:p w:rsidR="00630944" w:rsidRDefault="00082CF5" w:rsidP="00082CF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Samostatně DPH </w:t>
            </w:r>
          </w:p>
          <w:p w:rsidR="00082CF5" w:rsidRPr="00630944" w:rsidRDefault="00082CF5" w:rsidP="00082CF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(sazba 15 %):</w:t>
            </w:r>
          </w:p>
        </w:tc>
        <w:tc>
          <w:tcPr>
            <w:tcW w:w="2389" w:type="dxa"/>
            <w:shd w:val="clear" w:color="auto" w:fill="C0C0C0"/>
            <w:noWrap/>
            <w:vAlign w:val="center"/>
          </w:tcPr>
          <w:p w:rsidR="00630944" w:rsidRDefault="00082CF5" w:rsidP="00082CF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Samostatně DPH </w:t>
            </w:r>
          </w:p>
          <w:p w:rsidR="00082CF5" w:rsidRPr="00630944" w:rsidRDefault="00082CF5" w:rsidP="00082CF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(sazba 21 %):</w:t>
            </w:r>
          </w:p>
        </w:tc>
        <w:tc>
          <w:tcPr>
            <w:tcW w:w="2389" w:type="dxa"/>
            <w:gridSpan w:val="2"/>
            <w:shd w:val="clear" w:color="auto" w:fill="C0C0C0"/>
            <w:noWrap/>
            <w:vAlign w:val="center"/>
          </w:tcPr>
          <w:p w:rsidR="00082CF5" w:rsidRPr="00630944" w:rsidRDefault="00082CF5" w:rsidP="00082CF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082CF5" w:rsidRPr="00630944" w:rsidTr="00082CF5">
        <w:trPr>
          <w:trHeight w:val="269"/>
          <w:jc w:val="center"/>
        </w:trPr>
        <w:tc>
          <w:tcPr>
            <w:tcW w:w="2388" w:type="dxa"/>
            <w:gridSpan w:val="2"/>
            <w:vMerge w:val="restart"/>
            <w:noWrap/>
            <w:vAlign w:val="center"/>
          </w:tcPr>
          <w:p w:rsidR="00082CF5" w:rsidRPr="00630944" w:rsidRDefault="00082CF5" w:rsidP="00082CF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89" w:type="dxa"/>
            <w:gridSpan w:val="3"/>
            <w:vMerge w:val="restart"/>
            <w:noWrap/>
            <w:vAlign w:val="center"/>
          </w:tcPr>
          <w:p w:rsidR="00082CF5" w:rsidRPr="00630944" w:rsidRDefault="00082CF5" w:rsidP="00082CF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89" w:type="dxa"/>
            <w:vMerge w:val="restart"/>
            <w:noWrap/>
            <w:vAlign w:val="center"/>
          </w:tcPr>
          <w:p w:rsidR="00082CF5" w:rsidRPr="00630944" w:rsidRDefault="00082CF5" w:rsidP="00082CF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89" w:type="dxa"/>
            <w:gridSpan w:val="2"/>
            <w:vMerge w:val="restart"/>
            <w:noWrap/>
            <w:vAlign w:val="center"/>
          </w:tcPr>
          <w:p w:rsidR="00082CF5" w:rsidRPr="00630944" w:rsidRDefault="00082CF5" w:rsidP="00082CF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82CF5" w:rsidRPr="00630944" w:rsidTr="00082CF5">
        <w:trPr>
          <w:trHeight w:val="269"/>
          <w:jc w:val="center"/>
        </w:trPr>
        <w:tc>
          <w:tcPr>
            <w:tcW w:w="238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82CF5" w:rsidRPr="00630944" w:rsidRDefault="00082CF5" w:rsidP="00082CF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8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082CF5" w:rsidRPr="00630944" w:rsidRDefault="00082CF5" w:rsidP="00082CF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89" w:type="dxa"/>
            <w:vMerge/>
            <w:tcBorders>
              <w:bottom w:val="single" w:sz="4" w:space="0" w:color="auto"/>
            </w:tcBorders>
            <w:vAlign w:val="center"/>
          </w:tcPr>
          <w:p w:rsidR="00082CF5" w:rsidRPr="00630944" w:rsidRDefault="00082CF5" w:rsidP="00082CF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8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82CF5" w:rsidRPr="00630944" w:rsidRDefault="00082CF5" w:rsidP="00082CF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82CF5" w:rsidRPr="00630944" w:rsidTr="00082CF5">
        <w:trPr>
          <w:trHeight w:val="269"/>
          <w:jc w:val="center"/>
        </w:trPr>
        <w:tc>
          <w:tcPr>
            <w:tcW w:w="2388" w:type="dxa"/>
            <w:gridSpan w:val="2"/>
            <w:vMerge/>
            <w:vAlign w:val="center"/>
          </w:tcPr>
          <w:p w:rsidR="00082CF5" w:rsidRPr="00630944" w:rsidRDefault="00082CF5" w:rsidP="00082CF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89" w:type="dxa"/>
            <w:gridSpan w:val="3"/>
            <w:vMerge/>
            <w:vAlign w:val="center"/>
          </w:tcPr>
          <w:p w:rsidR="00082CF5" w:rsidRPr="00630944" w:rsidRDefault="00082CF5" w:rsidP="00082CF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89" w:type="dxa"/>
            <w:vMerge/>
            <w:vAlign w:val="center"/>
          </w:tcPr>
          <w:p w:rsidR="00082CF5" w:rsidRPr="00630944" w:rsidRDefault="00082CF5" w:rsidP="00082CF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89" w:type="dxa"/>
            <w:gridSpan w:val="2"/>
            <w:vMerge/>
            <w:vAlign w:val="center"/>
          </w:tcPr>
          <w:p w:rsidR="00082CF5" w:rsidRPr="00630944" w:rsidRDefault="00082CF5" w:rsidP="00082CF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82CF5" w:rsidRPr="00630944" w:rsidTr="00082CF5">
        <w:trPr>
          <w:trHeight w:val="270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082CF5" w:rsidRPr="00630944" w:rsidRDefault="00082CF5" w:rsidP="00082CF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082CF5" w:rsidRPr="00630944" w:rsidTr="00630944">
        <w:trPr>
          <w:trHeight w:val="805"/>
          <w:jc w:val="center"/>
        </w:trPr>
        <w:tc>
          <w:tcPr>
            <w:tcW w:w="4159" w:type="dxa"/>
            <w:gridSpan w:val="3"/>
            <w:shd w:val="clear" w:color="auto" w:fill="FFFF99"/>
            <w:vAlign w:val="center"/>
          </w:tcPr>
          <w:p w:rsidR="00082CF5" w:rsidRPr="00630944" w:rsidRDefault="00082CF5" w:rsidP="00082CF5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3060" w:type="dxa"/>
            <w:gridSpan w:val="4"/>
            <w:vAlign w:val="bottom"/>
          </w:tcPr>
          <w:p w:rsidR="00082CF5" w:rsidRPr="00630944" w:rsidRDefault="00082CF5" w:rsidP="0063094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36" w:type="dxa"/>
            <w:vAlign w:val="bottom"/>
          </w:tcPr>
          <w:p w:rsidR="00082CF5" w:rsidRPr="00630944" w:rsidRDefault="00082CF5" w:rsidP="00630944">
            <w:pPr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630944">
              <w:rPr>
                <w:rFonts w:asciiTheme="minorHAnsi" w:hAnsiTheme="minorHAnsi" w:cs="Arial"/>
                <w:sz w:val="18"/>
                <w:szCs w:val="18"/>
              </w:rPr>
              <w:t>razítko</w:t>
            </w:r>
          </w:p>
        </w:tc>
      </w:tr>
      <w:tr w:rsidR="00082CF5" w:rsidRPr="00630944" w:rsidTr="00630944">
        <w:trPr>
          <w:trHeight w:val="402"/>
          <w:jc w:val="center"/>
        </w:trPr>
        <w:tc>
          <w:tcPr>
            <w:tcW w:w="4159" w:type="dxa"/>
            <w:gridSpan w:val="3"/>
            <w:shd w:val="clear" w:color="auto" w:fill="FFFF99"/>
            <w:vAlign w:val="center"/>
          </w:tcPr>
          <w:p w:rsidR="00082CF5" w:rsidRPr="00630944" w:rsidRDefault="00082CF5" w:rsidP="00082CF5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Titul, jméno, příjmení</w:t>
            </w:r>
          </w:p>
        </w:tc>
        <w:tc>
          <w:tcPr>
            <w:tcW w:w="5396" w:type="dxa"/>
            <w:gridSpan w:val="5"/>
            <w:vAlign w:val="bottom"/>
          </w:tcPr>
          <w:p w:rsidR="00082CF5" w:rsidRPr="00630944" w:rsidRDefault="00082CF5" w:rsidP="0063094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82CF5" w:rsidRPr="00630944" w:rsidTr="00630944">
        <w:trPr>
          <w:trHeight w:val="427"/>
          <w:jc w:val="center"/>
        </w:trPr>
        <w:tc>
          <w:tcPr>
            <w:tcW w:w="4159" w:type="dxa"/>
            <w:gridSpan w:val="3"/>
            <w:tcBorders>
              <w:bottom w:val="double" w:sz="12" w:space="0" w:color="auto"/>
            </w:tcBorders>
            <w:shd w:val="clear" w:color="auto" w:fill="FFFF99"/>
            <w:vAlign w:val="center"/>
          </w:tcPr>
          <w:p w:rsidR="00082CF5" w:rsidRPr="00630944" w:rsidRDefault="00082CF5" w:rsidP="00082CF5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09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5396" w:type="dxa"/>
            <w:gridSpan w:val="5"/>
            <w:tcBorders>
              <w:bottom w:val="double" w:sz="12" w:space="0" w:color="auto"/>
            </w:tcBorders>
            <w:vAlign w:val="bottom"/>
          </w:tcPr>
          <w:p w:rsidR="00082CF5" w:rsidRPr="00630944" w:rsidRDefault="00082CF5" w:rsidP="0063094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82CF5" w:rsidRPr="00630944" w:rsidRDefault="00082CF5">
      <w:pPr>
        <w:rPr>
          <w:rFonts w:asciiTheme="minorHAnsi" w:hAnsiTheme="minorHAnsi"/>
          <w:sz w:val="22"/>
          <w:szCs w:val="22"/>
        </w:rPr>
      </w:pPr>
    </w:p>
    <w:sectPr w:rsidR="00082CF5" w:rsidRPr="0063094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944" w:rsidRDefault="00630944" w:rsidP="00630944">
      <w:r>
        <w:separator/>
      </w:r>
    </w:p>
  </w:endnote>
  <w:endnote w:type="continuationSeparator" w:id="0">
    <w:p w:rsidR="00630944" w:rsidRDefault="00630944" w:rsidP="0063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944" w:rsidRDefault="00EA7360">
    <w:pPr>
      <w:pStyle w:val="Zpat"/>
    </w:pPr>
    <w:r>
      <w:rPr>
        <w:noProof/>
        <w:lang w:eastAsia="cs-CZ"/>
      </w:rPr>
      <w:drawing>
        <wp:inline distT="0" distB="0" distL="0" distR="0">
          <wp:extent cx="5895975" cy="873186"/>
          <wp:effectExtent l="0" t="0" r="0" b="317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 CB 1500 pruhled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9305" cy="873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944" w:rsidRDefault="00630944" w:rsidP="00630944">
      <w:r>
        <w:separator/>
      </w:r>
    </w:p>
  </w:footnote>
  <w:footnote w:type="continuationSeparator" w:id="0">
    <w:p w:rsidR="00630944" w:rsidRDefault="00630944" w:rsidP="00630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944" w:rsidRDefault="00EA7360">
    <w:pPr>
      <w:pStyle w:val="Zhlav"/>
    </w:pPr>
    <w:r>
      <w:rPr>
        <w:noProof/>
        <w:lang w:eastAsia="cs-CZ"/>
      </w:rPr>
      <w:drawing>
        <wp:inline distT="0" distB="0" distL="0" distR="0">
          <wp:extent cx="5760720" cy="131508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VpI CB pruhled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15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CF5"/>
    <w:rsid w:val="0005560C"/>
    <w:rsid w:val="00082CF5"/>
    <w:rsid w:val="00630944"/>
    <w:rsid w:val="00DF1044"/>
    <w:rsid w:val="00EA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82CF5"/>
    <w:pPr>
      <w:suppressAutoHyphens/>
    </w:pPr>
    <w:rPr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309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30944"/>
    <w:rPr>
      <w:lang w:eastAsia="ar-SA"/>
    </w:rPr>
  </w:style>
  <w:style w:type="paragraph" w:styleId="Zpat">
    <w:name w:val="footer"/>
    <w:basedOn w:val="Normln"/>
    <w:link w:val="ZpatChar"/>
    <w:rsid w:val="006309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30944"/>
    <w:rPr>
      <w:lang w:eastAsia="ar-SA"/>
    </w:rPr>
  </w:style>
  <w:style w:type="paragraph" w:styleId="Textbubliny">
    <w:name w:val="Balloon Text"/>
    <w:basedOn w:val="Normln"/>
    <w:link w:val="TextbublinyChar"/>
    <w:rsid w:val="006309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30944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82CF5"/>
    <w:pPr>
      <w:suppressAutoHyphens/>
    </w:pPr>
    <w:rPr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309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30944"/>
    <w:rPr>
      <w:lang w:eastAsia="ar-SA"/>
    </w:rPr>
  </w:style>
  <w:style w:type="paragraph" w:styleId="Zpat">
    <w:name w:val="footer"/>
    <w:basedOn w:val="Normln"/>
    <w:link w:val="ZpatChar"/>
    <w:rsid w:val="006309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30944"/>
    <w:rPr>
      <w:lang w:eastAsia="ar-SA"/>
    </w:rPr>
  </w:style>
  <w:style w:type="paragraph" w:styleId="Textbubliny">
    <w:name w:val="Balloon Text"/>
    <w:basedOn w:val="Normln"/>
    <w:link w:val="TextbublinyChar"/>
    <w:rsid w:val="006309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3094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LFUK-HK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Vlasta Jarolímková</dc:creator>
  <cp:lastModifiedBy>Stanclova, Lucie</cp:lastModifiedBy>
  <cp:revision>5</cp:revision>
  <cp:lastPrinted>2013-06-10T13:38:00Z</cp:lastPrinted>
  <dcterms:created xsi:type="dcterms:W3CDTF">2013-05-29T13:30:00Z</dcterms:created>
  <dcterms:modified xsi:type="dcterms:W3CDTF">2013-06-10T13:38:00Z</dcterms:modified>
</cp:coreProperties>
</file>