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  <w:bookmarkStart w:id="0" w:name="_GoBack"/>
      <w:bookmarkEnd w:id="0"/>
    </w:p>
    <w:p w:rsidR="006D01D5" w:rsidRPr="00642D7E" w:rsidRDefault="001E0561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>dávkách – Nákup ICT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65208A" w:rsidRDefault="0065208A">
      <w:pPr>
        <w:jc w:val="center"/>
        <w:rPr>
          <w:b/>
        </w:rPr>
      </w:pPr>
    </w:p>
    <w:p w:rsidR="00C94742" w:rsidRDefault="00C94742">
      <w:pPr>
        <w:rPr>
          <w:b/>
        </w:rPr>
      </w:pPr>
    </w:p>
    <w:p w:rsidR="00F52AB3" w:rsidRPr="00F52AB3" w:rsidRDefault="00F52AB3" w:rsidP="0065208A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65208A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65208A">
      <w:pPr>
        <w:spacing w:line="360" w:lineRule="auto"/>
      </w:pPr>
      <w:r>
        <w:t>jednající</w:t>
      </w:r>
      <w:r w:rsidR="00F52AB3" w:rsidRPr="00F52AB3">
        <w:t xml:space="preserve"> děkanem </w:t>
      </w:r>
      <w:r w:rsidR="00545AF6">
        <w:t>prof</w:t>
      </w:r>
      <w:r w:rsidR="00F52AB3" w:rsidRPr="00F52AB3">
        <w:t>. MUDr. Borisem Kreuzbergem, CSc.</w:t>
      </w:r>
    </w:p>
    <w:p w:rsidR="009328EF" w:rsidRDefault="00F52AB3" w:rsidP="0065208A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65208A">
      <w:pPr>
        <w:spacing w:line="360" w:lineRule="auto"/>
      </w:pPr>
      <w:r w:rsidRPr="00F52AB3">
        <w:t>DIČ: CZ00216208</w:t>
      </w:r>
    </w:p>
    <w:p w:rsidR="00F10664" w:rsidRPr="00F52AB3" w:rsidRDefault="00F10664" w:rsidP="0065208A">
      <w:pPr>
        <w:spacing w:line="360" w:lineRule="auto"/>
        <w:rPr>
          <w:b/>
          <w:bCs/>
        </w:rPr>
      </w:pPr>
    </w:p>
    <w:p w:rsidR="005D7B95" w:rsidRDefault="00F10664" w:rsidP="0065208A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5208A" w:rsidRDefault="0065208A"/>
    <w:p w:rsidR="00642D7E" w:rsidRDefault="00642D7E"/>
    <w:p w:rsidR="00F10664" w:rsidRDefault="0065208A">
      <w:pPr>
        <w:rPr>
          <w:b/>
        </w:rPr>
      </w:pPr>
      <w:r>
        <w:rPr>
          <w:b/>
        </w:rPr>
        <w:t>a</w:t>
      </w:r>
    </w:p>
    <w:p w:rsidR="0065208A" w:rsidRDefault="0065208A">
      <w:pPr>
        <w:rPr>
          <w:b/>
        </w:rPr>
      </w:pPr>
    </w:p>
    <w:p w:rsidR="00A8058C" w:rsidRDefault="00A8058C">
      <w:pPr>
        <w:rPr>
          <w:b/>
        </w:rPr>
      </w:pPr>
    </w:p>
    <w:p w:rsidR="0065208A" w:rsidRDefault="0065208A">
      <w:pPr>
        <w:rPr>
          <w:b/>
        </w:rPr>
      </w:pPr>
    </w:p>
    <w:p w:rsidR="00104C6D" w:rsidRDefault="00F52AB3" w:rsidP="0065208A">
      <w:pPr>
        <w:spacing w:line="276" w:lineRule="auto"/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 w:rsidP="0065208A">
      <w:pPr>
        <w:spacing w:line="276" w:lineRule="auto"/>
        <w:rPr>
          <w:b/>
        </w:rPr>
      </w:pPr>
    </w:p>
    <w:p w:rsidR="00F10664" w:rsidRDefault="00F10664" w:rsidP="0065208A">
      <w:pPr>
        <w:spacing w:line="276" w:lineRule="auto"/>
      </w:pPr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 w:rsidP="0065208A">
      <w:pPr>
        <w:spacing w:line="276" w:lineRule="auto"/>
      </w:pPr>
    </w:p>
    <w:p w:rsidR="00F10664" w:rsidRDefault="00F10664" w:rsidP="0065208A">
      <w:pPr>
        <w:spacing w:line="276" w:lineRule="auto"/>
      </w:pPr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DIČ: </w:t>
      </w:r>
      <w:r w:rsidR="00F52AB3">
        <w:t>…………………</w:t>
      </w:r>
      <w:r w:rsidR="009328EF">
        <w:t>…………………………………</w:t>
      </w:r>
      <w:proofErr w:type="gramStart"/>
      <w:r w:rsidR="009328EF">
        <w:t>…...</w:t>
      </w:r>
      <w:proofErr w:type="gramEnd"/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Bankovní spojení: </w:t>
      </w:r>
      <w:r w:rsidR="00F52AB3">
        <w:t>…………………</w:t>
      </w:r>
      <w:r w:rsidR="009328EF">
        <w:t>……………………</w:t>
      </w:r>
      <w:proofErr w:type="gramStart"/>
      <w:r w:rsidR="009328EF">
        <w:t>…..</w:t>
      </w:r>
      <w:proofErr w:type="gramEnd"/>
    </w:p>
    <w:p w:rsidR="00F52AB3" w:rsidRDefault="00F52AB3" w:rsidP="0065208A">
      <w:pPr>
        <w:spacing w:line="276" w:lineRule="auto"/>
      </w:pPr>
    </w:p>
    <w:p w:rsidR="00F52AB3" w:rsidRDefault="00F10664" w:rsidP="0065208A">
      <w:pPr>
        <w:spacing w:line="276" w:lineRule="auto"/>
      </w:pPr>
      <w:r>
        <w:t xml:space="preserve">Číslo účtu: </w:t>
      </w:r>
      <w:r w:rsidR="009328EF">
        <w:t>………………………………………………</w:t>
      </w:r>
      <w:proofErr w:type="gramStart"/>
      <w:r w:rsidR="009328EF">
        <w:t>…..</w:t>
      </w:r>
      <w:proofErr w:type="gramEnd"/>
    </w:p>
    <w:p w:rsidR="00F52AB3" w:rsidRDefault="00F52AB3" w:rsidP="0065208A">
      <w:pPr>
        <w:spacing w:line="276" w:lineRule="auto"/>
      </w:pPr>
    </w:p>
    <w:p w:rsidR="00F10664" w:rsidRDefault="00F10664" w:rsidP="0065208A">
      <w:pPr>
        <w:spacing w:line="276" w:lineRule="auto"/>
      </w:pPr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65208A">
      <w:pPr>
        <w:spacing w:line="276" w:lineRule="auto"/>
        <w:rPr>
          <w:b/>
        </w:rPr>
      </w:pPr>
    </w:p>
    <w:p w:rsidR="00FD1879" w:rsidRDefault="00FD1879" w:rsidP="00FD1879">
      <w:pPr>
        <w:jc w:val="left"/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D26D87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F7926">
        <w:t>pro</w:t>
      </w:r>
      <w:r w:rsidR="00A637CD">
        <w:t xml:space="preserve"> </w:t>
      </w:r>
      <w:r w:rsidR="00E63F5E">
        <w:t>dodávk</w:t>
      </w:r>
      <w:r w:rsidR="004F7926">
        <w:t>y</w:t>
      </w:r>
      <w:r w:rsidR="00E63F5E">
        <w:t xml:space="preserve"> </w:t>
      </w:r>
      <w:r w:rsidR="004F7926">
        <w:t xml:space="preserve">zboží - </w:t>
      </w:r>
      <w:r w:rsidR="007E0A30">
        <w:t>ICT</w:t>
      </w:r>
      <w:r w:rsidR="004F7926">
        <w:t xml:space="preserve"> realizovaných na základě zadávacího řízení pro níže uvedené projekty. Přesný rozpis plnění – dílčí bloky A – </w:t>
      </w:r>
      <w:r w:rsidR="005855E2">
        <w:t>C</w:t>
      </w:r>
      <w:r w:rsidR="004F7926">
        <w:t xml:space="preserve"> jsou </w:t>
      </w:r>
      <w:r w:rsidR="007E0A30">
        <w:t xml:space="preserve">podrobně specifikovány v příloze č. </w:t>
      </w:r>
      <w:r w:rsidR="006340E9">
        <w:t>1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D26D87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„Nákup ICT“ včetně příloh</w:t>
      </w:r>
    </w:p>
    <w:p w:rsidR="004F7926" w:rsidRDefault="00F72C13" w:rsidP="00D26D87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„Nákup ICT</w:t>
      </w:r>
      <w:r w:rsidR="00E63F5E">
        <w:t>“</w:t>
      </w:r>
    </w:p>
    <w:p w:rsidR="00E63F5E" w:rsidRDefault="004F7926" w:rsidP="00D26D87">
      <w:pPr>
        <w:numPr>
          <w:ilvl w:val="0"/>
          <w:numId w:val="30"/>
        </w:numPr>
        <w:spacing w:line="360" w:lineRule="auto"/>
      </w:pPr>
      <w:r>
        <w:t>vlastní nabídka uchazeče podaná v rámci veřejné zakázky „Nákup ICT“</w:t>
      </w:r>
      <w:r w:rsidR="00F51CA0">
        <w:t>.</w:t>
      </w:r>
    </w:p>
    <w:p w:rsidR="00E63F5E" w:rsidRDefault="004F7926" w:rsidP="00D26D87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p w:rsidR="008C3C17" w:rsidRDefault="008C3C17" w:rsidP="00E63F5E">
      <w:pPr>
        <w:spacing w:line="360" w:lineRule="auto"/>
        <w:ind w:left="709"/>
      </w:pPr>
    </w:p>
    <w:p w:rsidR="00D26D87" w:rsidRPr="004F7926" w:rsidRDefault="00D26D87" w:rsidP="00E63F5E">
      <w:pPr>
        <w:spacing w:line="360" w:lineRule="auto"/>
        <w:ind w:left="709"/>
      </w:pPr>
    </w:p>
    <w:tbl>
      <w:tblPr>
        <w:tblStyle w:val="Mkatabulky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4F7926" w:rsidRPr="004F7926" w:rsidTr="00D26D87">
        <w:trPr>
          <w:trHeight w:val="2247"/>
        </w:trPr>
        <w:tc>
          <w:tcPr>
            <w:tcW w:w="1384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D26D87">
            <w:pPr>
              <w:jc w:val="center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4F7926" w:rsidTr="00D26D87">
        <w:trPr>
          <w:trHeight w:val="975"/>
        </w:trPr>
        <w:tc>
          <w:tcPr>
            <w:tcW w:w="1384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D26D87">
            <w:pPr>
              <w:jc w:val="center"/>
            </w:pPr>
            <w:r w:rsidRPr="00A821DF">
              <w:t>A</w:t>
            </w:r>
            <w:r w:rsidR="00A821DF">
              <w:t xml:space="preserve"> – </w:t>
            </w:r>
            <w:r w:rsidR="006340E9">
              <w:t>Elektronické čtečky knih</w:t>
            </w:r>
          </w:p>
        </w:tc>
        <w:tc>
          <w:tcPr>
            <w:tcW w:w="2123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E0D08" w:rsidP="00D26D87">
            <w:pPr>
              <w:jc w:val="center"/>
            </w:pPr>
            <w:r>
              <w:t>196</w:t>
            </w:r>
            <w:r w:rsidR="00BF5562">
              <w:t>.</w:t>
            </w:r>
            <w:r>
              <w:t>90</w:t>
            </w:r>
            <w:r w:rsidR="00BF5562">
              <w:t>0,-</w:t>
            </w:r>
          </w:p>
        </w:tc>
      </w:tr>
      <w:tr w:rsidR="004F7926" w:rsidTr="00D26D87">
        <w:trPr>
          <w:trHeight w:val="989"/>
        </w:trPr>
        <w:tc>
          <w:tcPr>
            <w:tcW w:w="1384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B23C95" w:rsidP="00D26D87">
            <w:pPr>
              <w:jc w:val="center"/>
            </w:pPr>
            <w:r>
              <w:t xml:space="preserve">B – </w:t>
            </w:r>
            <w:r w:rsidR="006340E9">
              <w:t>Monitory</w:t>
            </w:r>
          </w:p>
        </w:tc>
        <w:tc>
          <w:tcPr>
            <w:tcW w:w="2123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E0D08" w:rsidP="00D26D87">
            <w:pPr>
              <w:jc w:val="center"/>
            </w:pPr>
            <w:r>
              <w:t>12.0</w:t>
            </w:r>
            <w:r w:rsidR="00BF5562">
              <w:t>00,-</w:t>
            </w:r>
          </w:p>
        </w:tc>
      </w:tr>
      <w:tr w:rsidR="004F7926" w:rsidTr="00D26D87">
        <w:trPr>
          <w:trHeight w:val="975"/>
        </w:trPr>
        <w:tc>
          <w:tcPr>
            <w:tcW w:w="1384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D26D87">
            <w:pPr>
              <w:jc w:val="center"/>
            </w:pPr>
            <w:r w:rsidRPr="00A821DF">
              <w:t>C</w:t>
            </w:r>
            <w:r w:rsidR="00B23C95">
              <w:t xml:space="preserve"> </w:t>
            </w:r>
            <w:r w:rsidR="00A821DF">
              <w:t xml:space="preserve">– </w:t>
            </w:r>
            <w:r w:rsidR="006340E9">
              <w:t>Výukový software</w:t>
            </w:r>
          </w:p>
        </w:tc>
        <w:tc>
          <w:tcPr>
            <w:tcW w:w="2123" w:type="dxa"/>
            <w:vAlign w:val="center"/>
          </w:tcPr>
          <w:p w:rsidR="004F7926" w:rsidRDefault="004F7926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D26D87">
            <w:pPr>
              <w:jc w:val="center"/>
            </w:pPr>
            <w:r>
              <w:t>57</w:t>
            </w:r>
            <w:r w:rsidR="006E0D08">
              <w:t>6</w:t>
            </w:r>
            <w:r>
              <w:t>.</w:t>
            </w:r>
            <w:r w:rsidR="006E0D08">
              <w:t>000</w:t>
            </w:r>
            <w:r>
              <w:t>,-</w:t>
            </w:r>
          </w:p>
        </w:tc>
      </w:tr>
      <w:tr w:rsidR="00A821DF" w:rsidTr="00D26D87">
        <w:trPr>
          <w:trHeight w:val="975"/>
        </w:trPr>
        <w:tc>
          <w:tcPr>
            <w:tcW w:w="1384" w:type="dxa"/>
            <w:vAlign w:val="center"/>
          </w:tcPr>
          <w:p w:rsidR="00A821DF" w:rsidRDefault="00A821DF" w:rsidP="00D26D87">
            <w:pPr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A821DF" w:rsidRPr="0008359D" w:rsidRDefault="00A821DF" w:rsidP="00D26D87">
            <w:pPr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A821DF" w:rsidRPr="0008359D" w:rsidRDefault="00A821DF" w:rsidP="00D26D87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A821DF" w:rsidRPr="0008359D" w:rsidRDefault="006E0D08" w:rsidP="00D26D87">
            <w:pPr>
              <w:jc w:val="center"/>
              <w:rPr>
                <w:b/>
              </w:rPr>
            </w:pPr>
            <w:r>
              <w:rPr>
                <w:b/>
              </w:rPr>
              <w:t>784</w:t>
            </w:r>
            <w:r w:rsidR="008324A1">
              <w:rPr>
                <w:b/>
              </w:rPr>
              <w:t>.</w:t>
            </w:r>
            <w:r>
              <w:rPr>
                <w:b/>
              </w:rPr>
              <w:t>900,-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D26D87" w:rsidRDefault="00D26D87" w:rsidP="00E63F5E">
      <w:pPr>
        <w:spacing w:line="360" w:lineRule="auto"/>
        <w:ind w:left="709"/>
        <w:rPr>
          <w:highlight w:val="yellow"/>
        </w:rPr>
      </w:pPr>
    </w:p>
    <w:p w:rsidR="00D26D87" w:rsidRDefault="00D26D87" w:rsidP="00E63F5E">
      <w:pPr>
        <w:spacing w:line="360" w:lineRule="auto"/>
        <w:ind w:left="709"/>
        <w:rPr>
          <w:highlight w:val="yellow"/>
        </w:rPr>
      </w:pPr>
    </w:p>
    <w:p w:rsidR="00642D7E" w:rsidRDefault="00642D7E" w:rsidP="005D7C8D">
      <w:pPr>
        <w:spacing w:line="360" w:lineRule="auto"/>
        <w:ind w:left="720"/>
      </w:pPr>
      <w:r w:rsidRPr="00A821DF">
        <w:lastRenderedPageBreak/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A821DF">
        <w:trPr>
          <w:trHeight w:val="1352"/>
        </w:trPr>
        <w:tc>
          <w:tcPr>
            <w:tcW w:w="2543" w:type="dxa"/>
          </w:tcPr>
          <w:p w:rsidR="00A821DF" w:rsidRPr="0008359D" w:rsidRDefault="00A821DF" w:rsidP="008C3C17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r w:rsidRPr="0008359D">
              <w:t>BioHema</w:t>
            </w:r>
            <w:r w:rsidR="00D072AC">
              <w:t xml:space="preserve"> - Plzeň</w:t>
            </w:r>
          </w:p>
        </w:tc>
        <w:tc>
          <w:tcPr>
            <w:tcW w:w="2835" w:type="dxa"/>
            <w:vAlign w:val="center"/>
          </w:tcPr>
          <w:p w:rsidR="00A821DF" w:rsidRPr="0008359D" w:rsidRDefault="00D072AC" w:rsidP="00DA3EC6">
            <w:pPr>
              <w:spacing w:line="360" w:lineRule="auto"/>
              <w:jc w:val="right"/>
            </w:pPr>
            <w:r>
              <w:t>20.000</w:t>
            </w:r>
            <w:r w:rsidR="00D26D87">
              <w:t>,</w:t>
            </w:r>
            <w:r w:rsidR="00DA3EC6">
              <w:t>-</w:t>
            </w:r>
          </w:p>
        </w:tc>
      </w:tr>
      <w:tr w:rsidR="00D072AC" w:rsidRPr="0008359D" w:rsidTr="008201F0">
        <w:tc>
          <w:tcPr>
            <w:tcW w:w="2543" w:type="dxa"/>
          </w:tcPr>
          <w:p w:rsidR="00D072AC" w:rsidRPr="0008359D" w:rsidRDefault="00D072AC" w:rsidP="008201F0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D072AC" w:rsidRPr="0008359D" w:rsidRDefault="00D072AC" w:rsidP="00D072AC">
            <w:pPr>
              <w:spacing w:line="360" w:lineRule="auto"/>
            </w:pPr>
            <w:r w:rsidRPr="0008359D">
              <w:t>BioHema</w:t>
            </w:r>
            <w:r>
              <w:t xml:space="preserve"> - Klatovy</w:t>
            </w:r>
          </w:p>
        </w:tc>
        <w:tc>
          <w:tcPr>
            <w:tcW w:w="2835" w:type="dxa"/>
            <w:vAlign w:val="center"/>
          </w:tcPr>
          <w:p w:rsidR="00D072AC" w:rsidRPr="0008359D" w:rsidRDefault="00D072AC" w:rsidP="008201F0">
            <w:pPr>
              <w:spacing w:line="360" w:lineRule="auto"/>
              <w:jc w:val="right"/>
            </w:pPr>
            <w:r>
              <w:t>15.000</w:t>
            </w:r>
            <w:r w:rsidR="00D26D87">
              <w:t>,</w:t>
            </w:r>
            <w:r>
              <w:t>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e-learningem</w:t>
            </w:r>
          </w:p>
        </w:tc>
        <w:tc>
          <w:tcPr>
            <w:tcW w:w="2835" w:type="dxa"/>
            <w:vAlign w:val="center"/>
          </w:tcPr>
          <w:p w:rsidR="00A821DF" w:rsidRPr="0008359D" w:rsidRDefault="006E0D08" w:rsidP="006E0D08">
            <w:pPr>
              <w:spacing w:line="360" w:lineRule="auto"/>
              <w:jc w:val="right"/>
            </w:pPr>
            <w:r>
              <w:t>161</w:t>
            </w:r>
            <w:r w:rsidR="00BD6DA2">
              <w:t>.</w:t>
            </w:r>
            <w:r>
              <w:t>9</w:t>
            </w:r>
            <w:r w:rsidR="00BD6DA2">
              <w:t>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</w:p>
        </w:tc>
        <w:tc>
          <w:tcPr>
            <w:tcW w:w="2835" w:type="dxa"/>
            <w:vAlign w:val="center"/>
          </w:tcPr>
          <w:p w:rsidR="00A821DF" w:rsidRPr="0008359D" w:rsidRDefault="006E0D08" w:rsidP="00DA3EC6">
            <w:pPr>
              <w:spacing w:line="360" w:lineRule="auto"/>
              <w:jc w:val="right"/>
            </w:pPr>
            <w:r>
              <w:t>1</w:t>
            </w:r>
            <w:r w:rsidR="00512393">
              <w:t>2</w:t>
            </w:r>
            <w:r w:rsidR="001477DF">
              <w:t>.000,-</w:t>
            </w:r>
          </w:p>
        </w:tc>
      </w:tr>
      <w:tr w:rsidR="006E0D08" w:rsidRPr="0008359D" w:rsidTr="00DA3EC6">
        <w:tc>
          <w:tcPr>
            <w:tcW w:w="2543" w:type="dxa"/>
          </w:tcPr>
          <w:p w:rsidR="006E0D08" w:rsidRPr="0008359D" w:rsidRDefault="006E0D08" w:rsidP="00163D9D">
            <w:pPr>
              <w:spacing w:line="360" w:lineRule="auto"/>
              <w:rPr>
                <w:b/>
                <w:bCs/>
              </w:rPr>
            </w:pPr>
            <w:r w:rsidRPr="006E0D08">
              <w:rPr>
                <w:b/>
                <w:bCs/>
              </w:rPr>
              <w:t>CZ.1.07/2.2.00/28.0201</w:t>
            </w:r>
          </w:p>
        </w:tc>
        <w:tc>
          <w:tcPr>
            <w:tcW w:w="3661" w:type="dxa"/>
          </w:tcPr>
          <w:p w:rsidR="006E0D08" w:rsidRPr="0008359D" w:rsidRDefault="006E0D08" w:rsidP="009963F9">
            <w:pPr>
              <w:spacing w:line="360" w:lineRule="auto"/>
              <w:jc w:val="left"/>
            </w:pPr>
            <w:r w:rsidRPr="00B06E1D">
              <w:rPr>
                <w:bCs/>
              </w:rPr>
              <w:t>Inovace praktické výuky v kurikulu zubního lékařství</w:t>
            </w:r>
          </w:p>
        </w:tc>
        <w:tc>
          <w:tcPr>
            <w:tcW w:w="2835" w:type="dxa"/>
            <w:vAlign w:val="center"/>
          </w:tcPr>
          <w:p w:rsidR="006E0D08" w:rsidRDefault="006E0D08" w:rsidP="00DA3EC6">
            <w:pPr>
              <w:spacing w:line="360" w:lineRule="auto"/>
              <w:jc w:val="right"/>
            </w:pPr>
            <w:r>
              <w:t>576.000,-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4568B8">
        <w:t>,</w:t>
      </w:r>
      <w:r w:rsidR="008C3C17">
        <w:t xml:space="preserve"> verze 6 s účinností od 29. 06. 2012</w:t>
      </w:r>
      <w:r w:rsidR="004568B8">
        <w:t xml:space="preserve"> 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 Nákup ICT</w:t>
      </w:r>
      <w:r w:rsidR="00D26D87">
        <w:t xml:space="preserve"> </w:t>
      </w:r>
      <w:r w:rsidR="00132553">
        <w:t xml:space="preserve">“ </w:t>
      </w:r>
      <w:r w:rsidR="004125AC" w:rsidRPr="00A821DF">
        <w:t xml:space="preserve">činí </w:t>
      </w:r>
      <w:r w:rsidR="00D26D87" w:rsidRPr="00D26D87">
        <w:rPr>
          <w:b/>
        </w:rPr>
        <w:t>648.677</w:t>
      </w:r>
      <w:r w:rsidR="00D26D87">
        <w:rPr>
          <w:b/>
        </w:rPr>
        <w:t>,-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D26D87">
        <w:t>= 784</w:t>
      </w:r>
      <w:r w:rsidR="008C3C17" w:rsidRPr="008C3C17">
        <w:t>.</w:t>
      </w:r>
      <w:r w:rsidR="00D26D87">
        <w:t>900,-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lastRenderedPageBreak/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C679BF" w:rsidRDefault="009328EF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C679BF">
        <w:t xml:space="preserve">Objednatel konstatuje, že uzavřel partnerskou smlouvu týkající se projektu BioHema, </w:t>
      </w:r>
      <w:proofErr w:type="spellStart"/>
      <w:r w:rsidRPr="00C679BF">
        <w:t>reg</w:t>
      </w:r>
      <w:proofErr w:type="spellEnd"/>
      <w:r w:rsidRPr="00C679BF">
        <w:t xml:space="preserve">. </w:t>
      </w:r>
      <w:proofErr w:type="gramStart"/>
      <w:r w:rsidRPr="00C679BF">
        <w:t>č.</w:t>
      </w:r>
      <w:proofErr w:type="gramEnd"/>
      <w:r w:rsidRPr="00C679BF">
        <w:t xml:space="preserve"> projektu CZ.1.07/3.2.02/02.0003 s následujícím subjektem: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Klatovská nemocnice, a.s.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IČ: 263 60 527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se sídlem Klatovy 2, Plzeňská 569, PSČ 339 38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zapsaná v obchodním rejstříku vedeném krajským soudem v Plzni,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oddíl B, vložka 1070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jednající Ing. Františkem Lešundákem, předsedou představenstva.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lastRenderedPageBreak/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ICT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lastRenderedPageBreak/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>smluvní pokutu ve výši =</w:t>
      </w:r>
      <w:r w:rsidR="004008B5">
        <w:t>1</w:t>
      </w:r>
      <w:r w:rsidR="00140A98" w:rsidRPr="00132553">
        <w:t>.</w:t>
      </w:r>
      <w:r w:rsidR="004008B5">
        <w:t>5</w:t>
      </w:r>
      <w:r w:rsidR="00140A98" w:rsidRPr="00132553">
        <w:t xml:space="preserve">00,- Kč za každý den prodlení s poskytnutím </w:t>
      </w:r>
      <w:r w:rsidR="005D1A45">
        <w:t>dodávek</w:t>
      </w:r>
      <w:r w:rsidR="00140A98" w:rsidRPr="00132553">
        <w:t xml:space="preserve"> do prvního dne </w:t>
      </w:r>
      <w:r w:rsidR="002B09D1" w:rsidRPr="00132553">
        <w:t xml:space="preserve">řádného </w:t>
      </w:r>
      <w:r w:rsidR="00140A98" w:rsidRPr="00132553">
        <w:t xml:space="preserve">poskytnutí </w:t>
      </w:r>
      <w:r w:rsidR="00244B74">
        <w:t>dodávky</w:t>
      </w:r>
      <w:r w:rsidR="00140A98" w:rsidRPr="00132553">
        <w:t xml:space="preserve">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D031B8">
        <w:t>31</w:t>
      </w:r>
      <w:r w:rsidR="00132553" w:rsidRPr="00132553">
        <w:t>. 0</w:t>
      </w:r>
      <w:r w:rsidR="00E17AA1">
        <w:t>7</w:t>
      </w:r>
      <w:r w:rsidR="00DF0C29" w:rsidRPr="00132553">
        <w:t>. 201</w:t>
      </w:r>
      <w:r w:rsidR="00C24D77">
        <w:t>3</w:t>
      </w:r>
      <w:r w:rsidR="00DF0C29" w:rsidRPr="00132553">
        <w:t>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F4F69">
        <w:t>3</w:t>
      </w:r>
      <w:r w:rsidR="00BF3F36">
        <w:t>0</w:t>
      </w:r>
      <w:r w:rsidR="00087B52" w:rsidRPr="00A35D65">
        <w:t xml:space="preserve">. </w:t>
      </w:r>
      <w:r w:rsidR="005F4F69">
        <w:t>0</w:t>
      </w:r>
      <w:r w:rsidR="00BF3F36">
        <w:t>9</w:t>
      </w:r>
      <w:r w:rsidR="007A03CF" w:rsidRPr="00A35D65">
        <w:t>. 201</w:t>
      </w:r>
      <w:r w:rsidR="005F4F69">
        <w:t>3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…………..</w:t>
      </w:r>
      <w:r w:rsidR="00C0716C">
        <w:t xml:space="preserve"> </w:t>
      </w:r>
      <w:r>
        <w:t xml:space="preserve">dne </w:t>
      </w:r>
      <w:r w:rsidR="006D01D5">
        <w:t>…………</w:t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C0716C">
      <w:pPr>
        <w:tabs>
          <w:tab w:val="left" w:leader="dot" w:pos="2700"/>
          <w:tab w:val="left" w:pos="5040"/>
          <w:tab w:val="left" w:leader="dot" w:pos="8280"/>
        </w:tabs>
      </w:pPr>
      <w:r>
        <w:t>prof</w:t>
      </w:r>
      <w:r w:rsidR="00F10664">
        <w:t xml:space="preserve">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D8" w:rsidRDefault="00D946D8">
      <w:r>
        <w:separator/>
      </w:r>
    </w:p>
  </w:endnote>
  <w:endnote w:type="continuationSeparator" w:id="0">
    <w:p w:rsidR="00D946D8" w:rsidRDefault="00D9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821DF" w:rsidRPr="00B939CA" w:rsidRDefault="00567DA1" w:rsidP="00B939CA">
    <w:pPr>
      <w:pStyle w:val="Zpat"/>
      <w:jc w:val="center"/>
    </w:pPr>
    <w:r w:rsidRPr="00B939CA">
      <w:fldChar w:fldCharType="begin"/>
    </w:r>
    <w:r w:rsidR="00B939CA" w:rsidRPr="00B939CA">
      <w:instrText>PAGE  \* Arabic  \* MERGEFORMAT</w:instrText>
    </w:r>
    <w:r w:rsidRPr="00B939CA">
      <w:fldChar w:fldCharType="separate"/>
    </w:r>
    <w:r w:rsidR="003F13DB">
      <w:rPr>
        <w:noProof/>
      </w:rPr>
      <w:t>1</w:t>
    </w:r>
    <w:r w:rsidRPr="00B939CA">
      <w:fldChar w:fldCharType="end"/>
    </w:r>
    <w:r w:rsidR="00B939CA" w:rsidRPr="00B939CA">
      <w:t xml:space="preserve"> z </w:t>
    </w:r>
    <w:fldSimple w:instr="NUMPAGES  \* Arabic  \* MERGEFORMAT">
      <w:r w:rsidR="003F13DB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D8" w:rsidRDefault="00D946D8">
      <w:r>
        <w:separator/>
      </w:r>
    </w:p>
  </w:footnote>
  <w:footnote w:type="continuationSeparator" w:id="0">
    <w:p w:rsidR="00D946D8" w:rsidRDefault="00D94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10CE3"/>
    <w:rsid w:val="00077EAA"/>
    <w:rsid w:val="00080ED9"/>
    <w:rsid w:val="0008359D"/>
    <w:rsid w:val="00087B52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4B74"/>
    <w:rsid w:val="00245158"/>
    <w:rsid w:val="0024579E"/>
    <w:rsid w:val="00252B7A"/>
    <w:rsid w:val="00254FED"/>
    <w:rsid w:val="00281928"/>
    <w:rsid w:val="002945E0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3F13DB"/>
    <w:rsid w:val="004008B5"/>
    <w:rsid w:val="00404807"/>
    <w:rsid w:val="004125AC"/>
    <w:rsid w:val="00416F03"/>
    <w:rsid w:val="00421B8C"/>
    <w:rsid w:val="004402F3"/>
    <w:rsid w:val="004547FB"/>
    <w:rsid w:val="004568B8"/>
    <w:rsid w:val="0048179A"/>
    <w:rsid w:val="00493F39"/>
    <w:rsid w:val="004A7E7D"/>
    <w:rsid w:val="004B08D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45AF6"/>
    <w:rsid w:val="00551C25"/>
    <w:rsid w:val="0056206A"/>
    <w:rsid w:val="00567DA1"/>
    <w:rsid w:val="005828B1"/>
    <w:rsid w:val="005855E2"/>
    <w:rsid w:val="005970E1"/>
    <w:rsid w:val="005D1A45"/>
    <w:rsid w:val="005D1A96"/>
    <w:rsid w:val="005D266E"/>
    <w:rsid w:val="005D7B95"/>
    <w:rsid w:val="005D7C8D"/>
    <w:rsid w:val="005F4F69"/>
    <w:rsid w:val="00623164"/>
    <w:rsid w:val="006340E9"/>
    <w:rsid w:val="00636C3D"/>
    <w:rsid w:val="00642D7E"/>
    <w:rsid w:val="0065208A"/>
    <w:rsid w:val="0066795E"/>
    <w:rsid w:val="0068486C"/>
    <w:rsid w:val="006A0FCC"/>
    <w:rsid w:val="006A3E13"/>
    <w:rsid w:val="006A3F62"/>
    <w:rsid w:val="006A5CC2"/>
    <w:rsid w:val="006B0B49"/>
    <w:rsid w:val="006D01D5"/>
    <w:rsid w:val="006E0D08"/>
    <w:rsid w:val="006E35F6"/>
    <w:rsid w:val="006E6987"/>
    <w:rsid w:val="00713ECF"/>
    <w:rsid w:val="00713FC7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24A1"/>
    <w:rsid w:val="00836146"/>
    <w:rsid w:val="00864A08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53594"/>
    <w:rsid w:val="00956639"/>
    <w:rsid w:val="0096055C"/>
    <w:rsid w:val="00961B47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044E8"/>
    <w:rsid w:val="00A21513"/>
    <w:rsid w:val="00A22117"/>
    <w:rsid w:val="00A35D65"/>
    <w:rsid w:val="00A536F9"/>
    <w:rsid w:val="00A5674A"/>
    <w:rsid w:val="00A637CD"/>
    <w:rsid w:val="00A71C13"/>
    <w:rsid w:val="00A8058C"/>
    <w:rsid w:val="00A821DF"/>
    <w:rsid w:val="00A846BF"/>
    <w:rsid w:val="00AC4415"/>
    <w:rsid w:val="00AC4A44"/>
    <w:rsid w:val="00AD180A"/>
    <w:rsid w:val="00AD277D"/>
    <w:rsid w:val="00AE137F"/>
    <w:rsid w:val="00AF2116"/>
    <w:rsid w:val="00B15BCF"/>
    <w:rsid w:val="00B23C95"/>
    <w:rsid w:val="00B376B4"/>
    <w:rsid w:val="00B6056C"/>
    <w:rsid w:val="00B62DAE"/>
    <w:rsid w:val="00B67C40"/>
    <w:rsid w:val="00B778F2"/>
    <w:rsid w:val="00B939CA"/>
    <w:rsid w:val="00BA5C5B"/>
    <w:rsid w:val="00BD6DA2"/>
    <w:rsid w:val="00BE590A"/>
    <w:rsid w:val="00BE5F7D"/>
    <w:rsid w:val="00BF33F6"/>
    <w:rsid w:val="00BF3F36"/>
    <w:rsid w:val="00BF51FC"/>
    <w:rsid w:val="00BF5562"/>
    <w:rsid w:val="00C0716C"/>
    <w:rsid w:val="00C23F04"/>
    <w:rsid w:val="00C24D77"/>
    <w:rsid w:val="00C46D4F"/>
    <w:rsid w:val="00C63794"/>
    <w:rsid w:val="00C679BF"/>
    <w:rsid w:val="00C84756"/>
    <w:rsid w:val="00C94742"/>
    <w:rsid w:val="00CA216B"/>
    <w:rsid w:val="00CD776F"/>
    <w:rsid w:val="00CF0B7E"/>
    <w:rsid w:val="00CF15B6"/>
    <w:rsid w:val="00CF68AB"/>
    <w:rsid w:val="00D031B8"/>
    <w:rsid w:val="00D072AC"/>
    <w:rsid w:val="00D10F03"/>
    <w:rsid w:val="00D26D87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17AA1"/>
    <w:rsid w:val="00E3383D"/>
    <w:rsid w:val="00E34071"/>
    <w:rsid w:val="00E63F5E"/>
    <w:rsid w:val="00EA7CCC"/>
    <w:rsid w:val="00EB0E94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C01A1"/>
    <w:rsid w:val="00FD0C87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B5CD5-9855-49EB-9470-48DD993E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1855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27</cp:revision>
  <cp:lastPrinted>2013-06-18T08:00:00Z</cp:lastPrinted>
  <dcterms:created xsi:type="dcterms:W3CDTF">2012-08-28T08:29:00Z</dcterms:created>
  <dcterms:modified xsi:type="dcterms:W3CDTF">2013-06-18T08:00:00Z</dcterms:modified>
</cp:coreProperties>
</file>