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B6" w:rsidRPr="00924636" w:rsidRDefault="00C212B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212B6" w:rsidRDefault="00C212B6">
      <w:pPr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 xml:space="preserve"> KRYCÍ LIST</w:t>
      </w:r>
    </w:p>
    <w:p w:rsidR="00C212B6" w:rsidRDefault="00C212B6">
      <w:pPr>
        <w:jc w:val="center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pro veřejnou zakázku</w:t>
      </w:r>
    </w:p>
    <w:p w:rsidR="00C212B6" w:rsidRDefault="00C212B6">
      <w:pPr>
        <w:rPr>
          <w:rFonts w:ascii="Arial" w:hAnsi="Arial" w:cs="Arial"/>
          <w:bCs/>
          <w:sz w:val="28"/>
        </w:rPr>
      </w:pPr>
    </w:p>
    <w:p w:rsidR="00C212B6" w:rsidRDefault="00C212B6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„Moderní škola Krnov – </w:t>
      </w:r>
      <w:r w:rsidR="00887E0C">
        <w:rPr>
          <w:b/>
          <w:sz w:val="36"/>
          <w:szCs w:val="36"/>
        </w:rPr>
        <w:t>učebnice</w:t>
      </w:r>
      <w:r>
        <w:rPr>
          <w:b/>
          <w:sz w:val="36"/>
          <w:szCs w:val="36"/>
        </w:rPr>
        <w:t>“</w:t>
      </w:r>
    </w:p>
    <w:p w:rsidR="00C212B6" w:rsidRDefault="00C212B6">
      <w:pPr>
        <w:pStyle w:val="Zhlav"/>
        <w:tabs>
          <w:tab w:val="clear" w:pos="4536"/>
          <w:tab w:val="clear" w:pos="9072"/>
        </w:tabs>
      </w:pPr>
    </w:p>
    <w:p w:rsidR="00C212B6" w:rsidRDefault="00C212B6">
      <w:pPr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1984"/>
        <w:gridCol w:w="1276"/>
        <w:gridCol w:w="4394"/>
      </w:tblGrid>
      <w:tr w:rsidR="00C212B6">
        <w:tblPrEx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 xml:space="preserve">UCHAZEČ </w:t>
            </w:r>
          </w:p>
          <w:p w:rsidR="00C212B6" w:rsidRDefault="00C212B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6" w:rsidRDefault="00C212B6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C212B6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Sídlo</w:t>
            </w:r>
          </w:p>
          <w:p w:rsidR="00C212B6" w:rsidRDefault="00C212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6" w:rsidRDefault="00C212B6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C212B6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6" w:rsidRDefault="00C212B6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C212B6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6" w:rsidRDefault="00C212B6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C212B6">
        <w:tblPrEx>
          <w:tblCellMar>
            <w:top w:w="0" w:type="dxa"/>
            <w:bottom w:w="0" w:type="dxa"/>
          </w:tblCellMar>
        </w:tblPrEx>
        <w:trPr>
          <w:cantSplit/>
          <w:trHeight w:val="59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6" w:rsidRDefault="00C212B6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C212B6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jc w:val="center"/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rPr>
                <w:rFonts w:ascii="Arial" w:hAnsi="Arial" w:cs="Arial"/>
                <w:emboss/>
                <w:sz w:val="24"/>
                <w:szCs w:val="24"/>
              </w:rPr>
            </w:pPr>
          </w:p>
        </w:tc>
      </w:tr>
      <w:tr w:rsidR="00C212B6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rPr>
                <w:rFonts w:ascii="Arial" w:hAnsi="Arial" w:cs="Arial"/>
                <w:embos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Tel.: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rPr>
                <w:rFonts w:ascii="Arial" w:hAnsi="Arial" w:cs="Arial"/>
                <w:embos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rPr>
                <w:rFonts w:ascii="Arial" w:hAnsi="Arial" w:cs="Arial"/>
                <w:embos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Email: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6" w:rsidRDefault="00C212B6">
            <w:pPr>
              <w:rPr>
                <w:rFonts w:ascii="Arial" w:hAnsi="Arial" w:cs="Arial"/>
                <w:emboss/>
                <w:sz w:val="24"/>
                <w:szCs w:val="24"/>
              </w:rPr>
            </w:pPr>
          </w:p>
        </w:tc>
      </w:tr>
    </w:tbl>
    <w:p w:rsidR="00C212B6" w:rsidRDefault="00C212B6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81"/>
        <w:gridCol w:w="5694"/>
      </w:tblGrid>
      <w:tr w:rsidR="00C212B6" w:rsidTr="00924636">
        <w:tblPrEx>
          <w:tblCellMar>
            <w:top w:w="0" w:type="dxa"/>
            <w:bottom w:w="0" w:type="dxa"/>
          </w:tblCellMar>
        </w:tblPrEx>
        <w:trPr>
          <w:cantSplit/>
          <w:trHeight w:val="928"/>
        </w:trPr>
        <w:tc>
          <w:tcPr>
            <w:tcW w:w="2881" w:type="dxa"/>
            <w:vAlign w:val="center"/>
          </w:tcPr>
          <w:p w:rsidR="00C212B6" w:rsidRDefault="00C212B6" w:rsidP="00B351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Nabídková</w:t>
            </w:r>
            <w:r w:rsidR="00B35176">
              <w:rPr>
                <w:rFonts w:ascii="Arial" w:hAnsi="Arial" w:cs="Arial"/>
                <w:b/>
                <w:color w:val="808080"/>
                <w:sz w:val="24"/>
              </w:rPr>
              <w:t xml:space="preserve"> celková</w:t>
            </w:r>
            <w:r>
              <w:rPr>
                <w:rFonts w:ascii="Arial" w:hAnsi="Arial" w:cs="Arial"/>
                <w:b/>
                <w:color w:val="808080"/>
                <w:sz w:val="24"/>
              </w:rPr>
              <w:t xml:space="preserve"> cena v Kč bez DPH (</w:t>
            </w:r>
            <w:r w:rsidRPr="00924636">
              <w:rPr>
                <w:rFonts w:ascii="Arial" w:hAnsi="Arial" w:cs="Arial"/>
                <w:b/>
                <w:color w:val="808080"/>
              </w:rPr>
              <w:t>zaokrouhlit na celé koruny)</w:t>
            </w:r>
          </w:p>
        </w:tc>
        <w:tc>
          <w:tcPr>
            <w:tcW w:w="5694" w:type="dxa"/>
            <w:vAlign w:val="center"/>
          </w:tcPr>
          <w:p w:rsidR="00C212B6" w:rsidRDefault="00C212B6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  <w:tr w:rsidR="00924636" w:rsidTr="00924636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2881" w:type="dxa"/>
            <w:vAlign w:val="center"/>
          </w:tcPr>
          <w:p w:rsidR="00924636" w:rsidRDefault="00924636" w:rsidP="00B35176">
            <w:pPr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Výše DPH</w:t>
            </w:r>
          </w:p>
        </w:tc>
        <w:tc>
          <w:tcPr>
            <w:tcW w:w="5694" w:type="dxa"/>
            <w:vAlign w:val="center"/>
          </w:tcPr>
          <w:p w:rsidR="00924636" w:rsidRDefault="00924636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  <w:tr w:rsidR="00924636" w:rsidTr="00924636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2881" w:type="dxa"/>
            <w:vAlign w:val="center"/>
          </w:tcPr>
          <w:p w:rsidR="00924636" w:rsidRDefault="00924636" w:rsidP="00924636">
            <w:pPr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Nabídková celková cena v Kč s DPH</w:t>
            </w:r>
          </w:p>
        </w:tc>
        <w:tc>
          <w:tcPr>
            <w:tcW w:w="5694" w:type="dxa"/>
            <w:vAlign w:val="center"/>
          </w:tcPr>
          <w:p w:rsidR="00924636" w:rsidRDefault="00924636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</w:tbl>
    <w:p w:rsidR="00C212B6" w:rsidRDefault="00C212B6">
      <w:pPr>
        <w:rPr>
          <w:rFonts w:ascii="Arial" w:hAnsi="Arial" w:cs="Arial"/>
          <w:sz w:val="24"/>
        </w:rPr>
      </w:pPr>
    </w:p>
    <w:p w:rsidR="00C212B6" w:rsidRDefault="00C212B6">
      <w:pPr>
        <w:rPr>
          <w:rFonts w:ascii="Arial" w:hAnsi="Arial" w:cs="Arial"/>
          <w:sz w:val="24"/>
        </w:rPr>
      </w:pPr>
    </w:p>
    <w:p w:rsidR="00C212B6" w:rsidRDefault="00C212B6">
      <w:pPr>
        <w:rPr>
          <w:rFonts w:ascii="Arial" w:hAnsi="Arial" w:cs="Arial"/>
          <w:sz w:val="24"/>
        </w:rPr>
      </w:pPr>
    </w:p>
    <w:p w:rsidR="00C212B6" w:rsidRDefault="00C212B6">
      <w:pPr>
        <w:rPr>
          <w:rFonts w:ascii="Arial" w:hAnsi="Arial" w:cs="Arial"/>
          <w:sz w:val="24"/>
        </w:rPr>
      </w:pPr>
    </w:p>
    <w:p w:rsidR="00C212B6" w:rsidRDefault="00C212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V……………………., dne ……………………..</w:t>
      </w:r>
    </w:p>
    <w:p w:rsidR="00C212B6" w:rsidRDefault="00C212B6">
      <w:pPr>
        <w:rPr>
          <w:rFonts w:ascii="Arial" w:hAnsi="Arial" w:cs="Arial"/>
          <w:sz w:val="24"/>
        </w:rPr>
      </w:pPr>
    </w:p>
    <w:p w:rsidR="00C212B6" w:rsidRDefault="00C212B6">
      <w:pPr>
        <w:rPr>
          <w:rFonts w:ascii="Arial" w:hAnsi="Arial" w:cs="Arial"/>
          <w:sz w:val="24"/>
        </w:rPr>
      </w:pPr>
    </w:p>
    <w:p w:rsidR="00C212B6" w:rsidRDefault="00C212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……………………………………….</w:t>
      </w:r>
    </w:p>
    <w:p w:rsidR="00C212B6" w:rsidRDefault="00C212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Razítko a podpis oprávnění osoby</w:t>
      </w:r>
    </w:p>
    <w:sectPr w:rsidR="00C212B6">
      <w:headerReference w:type="default" r:id="rId6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4B" w:rsidRDefault="004D074B">
      <w:r>
        <w:separator/>
      </w:r>
    </w:p>
  </w:endnote>
  <w:endnote w:type="continuationSeparator" w:id="0">
    <w:p w:rsidR="004D074B" w:rsidRDefault="004D0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4B" w:rsidRDefault="004D074B">
      <w:r>
        <w:separator/>
      </w:r>
    </w:p>
  </w:footnote>
  <w:footnote w:type="continuationSeparator" w:id="0">
    <w:p w:rsidR="004D074B" w:rsidRDefault="004D0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2B6" w:rsidRDefault="009D1FAA">
    <w:pPr>
      <w:pStyle w:val="Zhlav"/>
      <w:jc w:val="center"/>
    </w:pPr>
    <w:r>
      <w:rPr>
        <w:noProof/>
      </w:rPr>
      <w:drawing>
        <wp:inline distT="0" distB="0" distL="0" distR="0">
          <wp:extent cx="5143500" cy="94615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176"/>
    <w:rsid w:val="00026F70"/>
    <w:rsid w:val="00144C37"/>
    <w:rsid w:val="00337878"/>
    <w:rsid w:val="004D074B"/>
    <w:rsid w:val="00887E0C"/>
    <w:rsid w:val="00924636"/>
    <w:rsid w:val="009D1FAA"/>
    <w:rsid w:val="00A8032E"/>
    <w:rsid w:val="00B35176"/>
    <w:rsid w:val="00C2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sz w:val="28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pPr>
      <w:spacing w:before="120"/>
    </w:pPr>
    <w:rPr>
      <w:rFonts w:ascii="Arial" w:hAnsi="Arial"/>
      <w:b/>
      <w:sz w:val="28"/>
    </w:rPr>
  </w:style>
  <w:style w:type="paragraph" w:customStyle="1" w:styleId="Char">
    <w:name w:val=" Char"/>
    <w:basedOn w:val="Nadpis1"/>
    <w:pPr>
      <w:keepNext w:val="0"/>
      <w:tabs>
        <w:tab w:val="num" w:pos="0"/>
      </w:tabs>
      <w:spacing w:before="0" w:after="240" w:line="360" w:lineRule="auto"/>
      <w:jc w:val="both"/>
    </w:pPr>
    <w:rPr>
      <w:rFonts w:ascii="Times" w:eastAsia="Times" w:hAnsi="Times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basedOn w:val="Standardnpsmoodstavce"/>
    <w:rPr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Standardnpsmoodstavce"/>
    <w:rPr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FORMULÁŘ – KRYCÍ LIST</vt:lpstr>
      <vt:lpstr>FORMULÁŘ – KRYCÍ LIST</vt:lpstr>
    </vt:vector>
  </TitlesOfParts>
  <Company>RPA, s.r.o.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creator>Handlíř</dc:creator>
  <cp:lastModifiedBy>moravcova</cp:lastModifiedBy>
  <cp:revision>2</cp:revision>
  <dcterms:created xsi:type="dcterms:W3CDTF">2013-06-21T09:47:00Z</dcterms:created>
  <dcterms:modified xsi:type="dcterms:W3CDTF">2013-06-21T09:47:00Z</dcterms:modified>
</cp:coreProperties>
</file>