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5F" w:rsidRPr="00A80063" w:rsidRDefault="00A80063" w:rsidP="00A80063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č.1 – </w:t>
      </w:r>
      <w:r>
        <w:rPr>
          <w:rFonts w:ascii="Tahoma" w:hAnsi="Tahoma" w:cs="Tahoma"/>
          <w:sz w:val="20"/>
          <w:szCs w:val="20"/>
        </w:rPr>
        <w:t>S</w:t>
      </w:r>
      <w:r w:rsidRPr="007B50B4">
        <w:rPr>
          <w:rFonts w:ascii="Tahoma" w:hAnsi="Tahoma" w:cs="Tahoma"/>
          <w:sz w:val="20"/>
          <w:szCs w:val="20"/>
        </w:rPr>
        <w:t>pecifikace předmětu zakázky</w:t>
      </w:r>
    </w:p>
    <w:p w:rsidR="00696A48" w:rsidRPr="006C47A5" w:rsidRDefault="006C47A5" w:rsidP="00704A5F">
      <w:pPr>
        <w:pStyle w:val="Nadpis1"/>
      </w:pPr>
      <w:r w:rsidRPr="006C47A5">
        <w:t>Počítačová sestava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696A48" w:rsidRPr="00410949" w:rsidRDefault="006C47A5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20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6C47A5" w:rsidRPr="006C47A5" w:rsidRDefault="006C47A5" w:rsidP="006C47A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C47A5">
              <w:rPr>
                <w:rFonts w:ascii="Tahoma" w:hAnsi="Tahoma" w:cs="Tahoma"/>
                <w:b/>
                <w:sz w:val="20"/>
                <w:szCs w:val="20"/>
              </w:rPr>
              <w:t>CPU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657"/>
              <w:gridCol w:w="3569"/>
            </w:tblGrid>
            <w:tr w:rsidR="006C47A5" w:rsidRPr="006C47A5" w:rsidTr="006C1B5C">
              <w:tc>
                <w:tcPr>
                  <w:tcW w:w="3657" w:type="dxa"/>
                </w:tcPr>
                <w:p w:rsidR="006C47A5" w:rsidRPr="006C47A5" w:rsidRDefault="006C1B5C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CPU Mark</w:t>
                  </w:r>
                </w:p>
              </w:tc>
              <w:tc>
                <w:tcPr>
                  <w:tcW w:w="3569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8</w:t>
                  </w:r>
                  <w:r w:rsidR="006C1B5C">
                    <w:rPr>
                      <w:rFonts w:ascii="Tahoma" w:hAnsi="Tahoma" w:cs="Tahoma"/>
                      <w:sz w:val="20"/>
                      <w:szCs w:val="20"/>
                    </w:rPr>
                    <w:t>000</w:t>
                  </w: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 xml:space="preserve"> a více</w:t>
                  </w:r>
                </w:p>
              </w:tc>
            </w:tr>
            <w:tr w:rsidR="006C47A5" w:rsidRPr="006C47A5" w:rsidTr="006C1B5C">
              <w:tc>
                <w:tcPr>
                  <w:tcW w:w="3657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 xml:space="preserve">L2 </w:t>
                  </w:r>
                  <w:proofErr w:type="spellStart"/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Cache</w:t>
                  </w:r>
                  <w:proofErr w:type="spellEnd"/>
                </w:p>
              </w:tc>
              <w:tc>
                <w:tcPr>
                  <w:tcW w:w="3569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4x2MB a více</w:t>
                  </w:r>
                </w:p>
              </w:tc>
            </w:tr>
            <w:tr w:rsidR="006C47A5" w:rsidRPr="006C47A5" w:rsidTr="006C1B5C">
              <w:tc>
                <w:tcPr>
                  <w:tcW w:w="3657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 xml:space="preserve">L3 </w:t>
                  </w:r>
                  <w:proofErr w:type="spellStart"/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Cache</w:t>
                  </w:r>
                  <w:proofErr w:type="spellEnd"/>
                </w:p>
              </w:tc>
              <w:tc>
                <w:tcPr>
                  <w:tcW w:w="3569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8MB a více</w:t>
                  </w:r>
                </w:p>
              </w:tc>
            </w:tr>
            <w:tr w:rsidR="006C1B5C" w:rsidRPr="006C47A5" w:rsidTr="006C1B5C">
              <w:tc>
                <w:tcPr>
                  <w:tcW w:w="3657" w:type="dxa"/>
                </w:tcPr>
                <w:p w:rsidR="006C1B5C" w:rsidRPr="006C47A5" w:rsidRDefault="006C1B5C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Cinebench</w:t>
                  </w:r>
                  <w:proofErr w:type="spellEnd"/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 xml:space="preserve"> R11.5</w:t>
                  </w:r>
                </w:p>
              </w:tc>
              <w:tc>
                <w:tcPr>
                  <w:tcW w:w="3569" w:type="dxa"/>
                </w:tcPr>
                <w:p w:rsidR="006C1B5C" w:rsidRPr="006C47A5" w:rsidRDefault="006C1B5C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5 a více</w:t>
                  </w:r>
                </w:p>
              </w:tc>
            </w:tr>
          </w:tbl>
          <w:p w:rsidR="006C47A5" w:rsidRPr="006C47A5" w:rsidRDefault="006C47A5" w:rsidP="006C47A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C47A5" w:rsidRPr="006C47A5" w:rsidRDefault="006C47A5" w:rsidP="006C47A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C47A5">
              <w:rPr>
                <w:rFonts w:ascii="Tahoma" w:hAnsi="Tahoma" w:cs="Tahoma"/>
                <w:b/>
                <w:sz w:val="20"/>
                <w:szCs w:val="20"/>
              </w:rPr>
              <w:t>Motherboard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624"/>
              <w:gridCol w:w="3602"/>
            </w:tblGrid>
            <w:tr w:rsidR="006C47A5" w:rsidRPr="006C47A5" w:rsidTr="00391D2A"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Počet DDR slotů</w:t>
                  </w:r>
                </w:p>
              </w:tc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4 a více</w:t>
                  </w:r>
                </w:p>
              </w:tc>
            </w:tr>
            <w:tr w:rsidR="006C47A5" w:rsidRPr="006C47A5" w:rsidTr="00391D2A"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Frekvence DDR slotů</w:t>
                  </w:r>
                </w:p>
              </w:tc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1600MHz a více</w:t>
                  </w:r>
                </w:p>
              </w:tc>
            </w:tr>
            <w:tr w:rsidR="006C47A5" w:rsidRPr="006C47A5" w:rsidTr="00391D2A"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LAN</w:t>
                  </w:r>
                </w:p>
              </w:tc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1Gbit/s</w:t>
                  </w:r>
                </w:p>
              </w:tc>
            </w:tr>
            <w:tr w:rsidR="006C47A5" w:rsidRPr="006C47A5" w:rsidTr="00391D2A"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Maximální velikost paměti</w:t>
                  </w:r>
                </w:p>
              </w:tc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32 a více</w:t>
                  </w:r>
                </w:p>
              </w:tc>
            </w:tr>
          </w:tbl>
          <w:p w:rsidR="006C47A5" w:rsidRPr="006C47A5" w:rsidRDefault="006C47A5" w:rsidP="006C47A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C47A5" w:rsidRPr="006C47A5" w:rsidRDefault="006C47A5" w:rsidP="006C47A5">
            <w:pPr>
              <w:rPr>
                <w:rFonts w:ascii="Tahoma" w:hAnsi="Tahoma" w:cs="Tahoma"/>
                <w:sz w:val="20"/>
                <w:szCs w:val="20"/>
              </w:rPr>
            </w:pPr>
            <w:r w:rsidRPr="006C47A5">
              <w:rPr>
                <w:rFonts w:ascii="Tahoma" w:hAnsi="Tahoma" w:cs="Tahoma"/>
                <w:b/>
                <w:sz w:val="20"/>
                <w:szCs w:val="20"/>
              </w:rPr>
              <w:t>Paměť</w:t>
            </w:r>
            <w:r w:rsidRPr="006C47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6C47A5">
              <w:rPr>
                <w:rFonts w:ascii="Tahoma" w:hAnsi="Tahoma" w:cs="Tahoma"/>
                <w:b/>
                <w:sz w:val="20"/>
                <w:szCs w:val="20"/>
              </w:rPr>
              <w:t>2ks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624"/>
              <w:gridCol w:w="3602"/>
            </w:tblGrid>
            <w:tr w:rsidR="006C47A5" w:rsidRPr="006C47A5" w:rsidTr="00391D2A"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Velikost</w:t>
                  </w:r>
                </w:p>
              </w:tc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4GB a více</w:t>
                  </w:r>
                </w:p>
              </w:tc>
            </w:tr>
            <w:tr w:rsidR="006C47A5" w:rsidRPr="006C47A5" w:rsidTr="00391D2A"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Frekvence</w:t>
                  </w:r>
                </w:p>
              </w:tc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1333MHz a více</w:t>
                  </w:r>
                </w:p>
              </w:tc>
            </w:tr>
            <w:tr w:rsidR="006C47A5" w:rsidRPr="006C47A5" w:rsidTr="00391D2A"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 xml:space="preserve">CAS </w:t>
                  </w:r>
                  <w:proofErr w:type="spellStart"/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Latency</w:t>
                  </w:r>
                  <w:proofErr w:type="spellEnd"/>
                </w:p>
              </w:tc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9 a nižší</w:t>
                  </w:r>
                </w:p>
              </w:tc>
            </w:tr>
          </w:tbl>
          <w:p w:rsidR="006C47A5" w:rsidRPr="006C47A5" w:rsidRDefault="006C47A5" w:rsidP="006C47A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C47A5" w:rsidRPr="006C47A5" w:rsidRDefault="006C47A5" w:rsidP="006C47A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C47A5">
              <w:rPr>
                <w:rFonts w:ascii="Tahoma" w:hAnsi="Tahoma" w:cs="Tahoma"/>
                <w:b/>
                <w:sz w:val="20"/>
                <w:szCs w:val="20"/>
              </w:rPr>
              <w:t>HDD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605"/>
              <w:gridCol w:w="3621"/>
            </w:tblGrid>
            <w:tr w:rsidR="006C47A5" w:rsidRPr="006C47A5" w:rsidTr="00391D2A"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Velikost</w:t>
                  </w:r>
                </w:p>
              </w:tc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500GB a více</w:t>
                  </w:r>
                </w:p>
              </w:tc>
            </w:tr>
            <w:tr w:rsidR="006C47A5" w:rsidRPr="006C47A5" w:rsidTr="00391D2A"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 xml:space="preserve">Rozhraní </w:t>
                  </w:r>
                </w:p>
              </w:tc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SATA3</w:t>
                  </w:r>
                </w:p>
              </w:tc>
            </w:tr>
            <w:tr w:rsidR="006C47A5" w:rsidRPr="006C47A5" w:rsidTr="00391D2A"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Otáčky</w:t>
                  </w:r>
                </w:p>
              </w:tc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7200RPM a více</w:t>
                  </w:r>
                </w:p>
              </w:tc>
            </w:tr>
            <w:tr w:rsidR="006C47A5" w:rsidRPr="006C47A5" w:rsidTr="00391D2A"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Cache</w:t>
                  </w:r>
                  <w:proofErr w:type="spellEnd"/>
                </w:p>
              </w:tc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64MB a více</w:t>
                  </w:r>
                </w:p>
              </w:tc>
            </w:tr>
          </w:tbl>
          <w:p w:rsidR="006C47A5" w:rsidRPr="006C47A5" w:rsidRDefault="006C47A5" w:rsidP="006C47A5">
            <w:pPr>
              <w:rPr>
                <w:rFonts w:ascii="Tahoma" w:hAnsi="Tahoma" w:cs="Tahoma"/>
                <w:sz w:val="20"/>
                <w:szCs w:val="20"/>
              </w:rPr>
            </w:pPr>
            <w:r w:rsidRPr="006C47A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6C47A5" w:rsidRPr="006C47A5" w:rsidRDefault="006C47A5" w:rsidP="006C47A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C47A5">
              <w:rPr>
                <w:rFonts w:ascii="Tahoma" w:hAnsi="Tahoma" w:cs="Tahoma"/>
                <w:b/>
                <w:sz w:val="20"/>
                <w:szCs w:val="20"/>
              </w:rPr>
              <w:t>Zdroj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550"/>
              <w:gridCol w:w="3676"/>
            </w:tblGrid>
            <w:tr w:rsidR="006C47A5" w:rsidRPr="006C47A5" w:rsidTr="00391D2A"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Typ</w:t>
                  </w:r>
                </w:p>
              </w:tc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ATX</w:t>
                  </w:r>
                </w:p>
              </w:tc>
            </w:tr>
            <w:tr w:rsidR="006C47A5" w:rsidRPr="006C47A5" w:rsidTr="00391D2A"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Výkon</w:t>
                  </w:r>
                </w:p>
              </w:tc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350W a více</w:t>
                  </w:r>
                </w:p>
              </w:tc>
            </w:tr>
            <w:tr w:rsidR="006C47A5" w:rsidRPr="006C47A5" w:rsidTr="00391D2A"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PFC</w:t>
                  </w:r>
                </w:p>
              </w:tc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Aktivní</w:t>
                  </w:r>
                </w:p>
              </w:tc>
            </w:tr>
            <w:tr w:rsidR="006C47A5" w:rsidRPr="006C47A5" w:rsidTr="00391D2A"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Ventilátor</w:t>
                  </w:r>
                </w:p>
              </w:tc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120mm - termoregulace</w:t>
                  </w:r>
                </w:p>
              </w:tc>
            </w:tr>
            <w:tr w:rsidR="006C47A5" w:rsidRPr="006C47A5" w:rsidTr="00391D2A"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Norma</w:t>
                  </w:r>
                </w:p>
              </w:tc>
              <w:tc>
                <w:tcPr>
                  <w:tcW w:w="460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80+</w:t>
                  </w:r>
                </w:p>
              </w:tc>
            </w:tr>
          </w:tbl>
          <w:p w:rsidR="006C47A5" w:rsidRPr="006C47A5" w:rsidRDefault="006C47A5" w:rsidP="006C47A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C47A5" w:rsidRPr="006C47A5" w:rsidRDefault="006C47A5" w:rsidP="006C47A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C47A5">
              <w:rPr>
                <w:rFonts w:ascii="Tahoma" w:hAnsi="Tahoma" w:cs="Tahoma"/>
                <w:b/>
                <w:sz w:val="20"/>
                <w:szCs w:val="20"/>
              </w:rPr>
              <w:t>Grafická karta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190"/>
              <w:gridCol w:w="4036"/>
            </w:tblGrid>
            <w:tr w:rsidR="006C47A5" w:rsidRPr="006C47A5" w:rsidTr="006C1B5C">
              <w:tc>
                <w:tcPr>
                  <w:tcW w:w="3190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Paměť</w:t>
                  </w:r>
                </w:p>
              </w:tc>
              <w:tc>
                <w:tcPr>
                  <w:tcW w:w="403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1GB a více</w:t>
                  </w:r>
                </w:p>
              </w:tc>
            </w:tr>
            <w:tr w:rsidR="006C47A5" w:rsidRPr="006C47A5" w:rsidTr="006C1B5C">
              <w:tc>
                <w:tcPr>
                  <w:tcW w:w="3190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Typ pamětí</w:t>
                  </w:r>
                </w:p>
              </w:tc>
              <w:tc>
                <w:tcPr>
                  <w:tcW w:w="403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DDR3 a více</w:t>
                  </w:r>
                </w:p>
              </w:tc>
            </w:tr>
            <w:tr w:rsidR="006C47A5" w:rsidRPr="006C47A5" w:rsidTr="006C1B5C">
              <w:tc>
                <w:tcPr>
                  <w:tcW w:w="3190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Sběrnice</w:t>
                  </w:r>
                </w:p>
              </w:tc>
              <w:tc>
                <w:tcPr>
                  <w:tcW w:w="4036" w:type="dxa"/>
                </w:tcPr>
                <w:p w:rsidR="006C47A5" w:rsidRPr="006C47A5" w:rsidRDefault="006C47A5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C47A5">
                    <w:rPr>
                      <w:rFonts w:ascii="Tahoma" w:hAnsi="Tahoma" w:cs="Tahoma"/>
                      <w:sz w:val="20"/>
                      <w:szCs w:val="20"/>
                    </w:rPr>
                    <w:t>64bit a více</w:t>
                  </w:r>
                </w:p>
              </w:tc>
            </w:tr>
            <w:tr w:rsidR="006C1B5C" w:rsidRPr="006C47A5" w:rsidTr="006C1B5C">
              <w:tc>
                <w:tcPr>
                  <w:tcW w:w="3190" w:type="dxa"/>
                </w:tcPr>
                <w:p w:rsidR="006C1B5C" w:rsidRPr="006C47A5" w:rsidRDefault="006C1B5C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G3D Mark</w:t>
                  </w:r>
                </w:p>
              </w:tc>
              <w:tc>
                <w:tcPr>
                  <w:tcW w:w="4036" w:type="dxa"/>
                </w:tcPr>
                <w:p w:rsidR="006C1B5C" w:rsidRPr="006C47A5" w:rsidRDefault="006C1B5C" w:rsidP="00391D2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340 a více</w:t>
                  </w:r>
                </w:p>
              </w:tc>
            </w:tr>
          </w:tbl>
          <w:p w:rsidR="00696A48" w:rsidRPr="00E10F12" w:rsidRDefault="00696A48" w:rsidP="006C47A5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10F12" w:rsidRDefault="006C47A5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6C47A5" w:rsidRPr="00E10F12" w:rsidRDefault="006C47A5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Záruka 24 měsíců</w:t>
            </w:r>
          </w:p>
        </w:tc>
      </w:tr>
    </w:tbl>
    <w:p w:rsidR="006C47A5" w:rsidRDefault="006C47A5">
      <w:r>
        <w:br w:type="page"/>
      </w:r>
    </w:p>
    <w:p w:rsidR="00696A48" w:rsidRDefault="00696A48" w:rsidP="00696A48"/>
    <w:p w:rsidR="00276D1E" w:rsidRDefault="00276D1E" w:rsidP="00696A4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935"/>
        <w:gridCol w:w="1045"/>
        <w:gridCol w:w="903"/>
        <w:gridCol w:w="966"/>
        <w:gridCol w:w="1223"/>
        <w:gridCol w:w="1223"/>
        <w:gridCol w:w="1223"/>
      </w:tblGrid>
      <w:tr w:rsidR="005A103A" w:rsidRPr="006B39FD" w:rsidTr="006B39FD">
        <w:trPr>
          <w:trHeight w:val="855"/>
          <w:jc w:val="center"/>
        </w:trPr>
        <w:tc>
          <w:tcPr>
            <w:tcW w:w="1980" w:type="dxa"/>
          </w:tcPr>
          <w:p w:rsidR="005A103A" w:rsidRPr="006B39FD" w:rsidRDefault="006C47A5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Počítačová sestava</w:t>
            </w:r>
          </w:p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5A103A" w:rsidRPr="006B39FD" w:rsidRDefault="00E005F0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5A103A" w:rsidRPr="006B39FD" w:rsidRDefault="00D16D42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="005A103A"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5A103A" w:rsidRPr="006B39FD" w:rsidTr="006B39FD">
        <w:trPr>
          <w:trHeight w:val="1110"/>
          <w:jc w:val="center"/>
        </w:trPr>
        <w:tc>
          <w:tcPr>
            <w:tcW w:w="1980" w:type="dxa"/>
          </w:tcPr>
          <w:p w:rsidR="005A103A" w:rsidRPr="006B39FD" w:rsidRDefault="005A103A" w:rsidP="00E005F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A80063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6C47A5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26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A2481" w:rsidRPr="006B39FD" w:rsidRDefault="00AA2481" w:rsidP="00696A4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A2481" w:rsidRPr="006B39FD" w:rsidTr="00C33534">
        <w:trPr>
          <w:trHeight w:val="6793"/>
          <w:jc w:val="center"/>
        </w:trPr>
        <w:tc>
          <w:tcPr>
            <w:tcW w:w="10800" w:type="dxa"/>
          </w:tcPr>
          <w:p w:rsidR="00AA2481" w:rsidRPr="006B39FD" w:rsidRDefault="00A80063" w:rsidP="00696A4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D60CE2" w:rsidRDefault="00D60CE2" w:rsidP="00D60CE2"/>
    <w:p w:rsidR="006C47A5" w:rsidRPr="006C47A5" w:rsidRDefault="006C47A5" w:rsidP="006C47A5">
      <w:pPr>
        <w:pStyle w:val="Nadpis1"/>
      </w:pPr>
      <w:r>
        <w:lastRenderedPageBreak/>
        <w:t>Tablet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6C47A5" w:rsidRPr="005246DD" w:rsidTr="00391D2A">
        <w:tc>
          <w:tcPr>
            <w:tcW w:w="1526" w:type="dxa"/>
          </w:tcPr>
          <w:p w:rsidR="006C47A5" w:rsidRPr="00410949" w:rsidRDefault="006C47A5" w:rsidP="00391D2A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6C47A5" w:rsidRPr="00410949" w:rsidRDefault="006C47A5" w:rsidP="00391D2A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10</w:t>
            </w:r>
          </w:p>
        </w:tc>
      </w:tr>
      <w:tr w:rsidR="006C47A5" w:rsidRPr="005246DD" w:rsidTr="00391D2A">
        <w:tc>
          <w:tcPr>
            <w:tcW w:w="1526" w:type="dxa"/>
          </w:tcPr>
          <w:p w:rsidR="006C47A5" w:rsidRPr="00410949" w:rsidRDefault="006C47A5" w:rsidP="00391D2A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DC62D4" w:rsidRDefault="00DC62D4" w:rsidP="006C47A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proofErr w:type="spellStart"/>
            <w:r>
              <w:rPr>
                <w:rFonts w:ascii="Tahoma" w:eastAsia="MS Mincho" w:hAnsi="Tahoma" w:cs="Tahoma"/>
              </w:rPr>
              <w:t>Benchmark</w:t>
            </w:r>
            <w:proofErr w:type="spellEnd"/>
            <w:r>
              <w:rPr>
                <w:rFonts w:ascii="Tahoma" w:eastAsia="MS Mincho" w:hAnsi="Tahoma" w:cs="Tahoma"/>
              </w:rPr>
              <w:t xml:space="preserve"> </w:t>
            </w:r>
            <w:proofErr w:type="spellStart"/>
            <w:r>
              <w:rPr>
                <w:rFonts w:ascii="Tahoma" w:eastAsia="MS Mincho" w:hAnsi="Tahoma" w:cs="Tahoma"/>
              </w:rPr>
              <w:t>AnTuTu</w:t>
            </w:r>
            <w:proofErr w:type="spellEnd"/>
            <w:r>
              <w:rPr>
                <w:rFonts w:ascii="Tahoma" w:eastAsia="MS Mincho" w:hAnsi="Tahoma" w:cs="Tahoma"/>
              </w:rPr>
              <w:t>: 7500 a více</w:t>
            </w:r>
          </w:p>
          <w:p w:rsidR="0068606A" w:rsidRDefault="0068606A" w:rsidP="006C47A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Rozlišení display: 1280x800</w:t>
            </w:r>
          </w:p>
          <w:p w:rsidR="006C47A5" w:rsidRDefault="006C47A5" w:rsidP="006C47A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bookmarkStart w:id="0" w:name="_GoBack"/>
            <w:bookmarkEnd w:id="0"/>
            <w:r>
              <w:rPr>
                <w:rFonts w:ascii="Tahoma" w:eastAsia="MS Mincho" w:hAnsi="Tahoma" w:cs="Tahoma"/>
              </w:rPr>
              <w:t xml:space="preserve">Vybaveni: </w:t>
            </w:r>
          </w:p>
          <w:p w:rsidR="006C47A5" w:rsidRDefault="006C47A5" w:rsidP="006C47A5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6C47A5">
              <w:rPr>
                <w:rFonts w:ascii="Tahoma" w:eastAsia="MS Mincho" w:hAnsi="Tahoma" w:cs="Tahoma"/>
              </w:rPr>
              <w:t xml:space="preserve">Externí </w:t>
            </w:r>
            <w:proofErr w:type="spellStart"/>
            <w:r w:rsidRPr="006C47A5">
              <w:rPr>
                <w:rFonts w:ascii="Tahoma" w:eastAsia="MS Mincho" w:hAnsi="Tahoma" w:cs="Tahoma"/>
              </w:rPr>
              <w:t>BlueTooth</w:t>
            </w:r>
            <w:proofErr w:type="spellEnd"/>
            <w:r w:rsidRPr="006C47A5">
              <w:rPr>
                <w:rFonts w:ascii="Tahoma" w:eastAsia="MS Mincho" w:hAnsi="Tahoma" w:cs="Tahoma"/>
              </w:rPr>
              <w:t xml:space="preserve"> klávesnice</w:t>
            </w:r>
          </w:p>
          <w:p w:rsidR="00924AA8" w:rsidRPr="006C47A5" w:rsidRDefault="00924AA8" w:rsidP="006C47A5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USB Host</w:t>
            </w:r>
          </w:p>
          <w:p w:rsidR="006C47A5" w:rsidRPr="006C47A5" w:rsidRDefault="00DC62D4" w:rsidP="006C47A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Min. 1GB </w:t>
            </w:r>
            <w:r w:rsidR="006C47A5" w:rsidRPr="006C47A5">
              <w:rPr>
                <w:rFonts w:ascii="Tahoma" w:eastAsia="MS Mincho" w:hAnsi="Tahoma" w:cs="Tahoma"/>
              </w:rPr>
              <w:t>RAM</w:t>
            </w:r>
          </w:p>
          <w:p w:rsidR="006C47A5" w:rsidRPr="006C47A5" w:rsidRDefault="006C47A5" w:rsidP="00DC62D4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6C47A5">
              <w:rPr>
                <w:rFonts w:ascii="Tahoma" w:eastAsia="MS Mincho" w:hAnsi="Tahoma" w:cs="Tahoma"/>
              </w:rPr>
              <w:t>Velikost</w:t>
            </w:r>
            <w:r w:rsidRPr="006C47A5">
              <w:rPr>
                <w:rFonts w:ascii="Tahoma" w:eastAsia="MS Mincho" w:hAnsi="Tahoma" w:cs="Tahoma"/>
              </w:rPr>
              <w:tab/>
              <w:t xml:space="preserve"> </w:t>
            </w:r>
            <w:r w:rsidR="00E727A6">
              <w:rPr>
                <w:rFonts w:ascii="Tahoma" w:eastAsia="MS Mincho" w:hAnsi="Tahoma" w:cs="Tahoma"/>
              </w:rPr>
              <w:t>10.1</w:t>
            </w:r>
            <w:r w:rsidRPr="006C47A5">
              <w:rPr>
                <w:rFonts w:ascii="Tahoma" w:eastAsia="MS Mincho" w:hAnsi="Tahoma" w:cs="Tahoma"/>
              </w:rPr>
              <w:t>“</w:t>
            </w:r>
          </w:p>
        </w:tc>
      </w:tr>
      <w:tr w:rsidR="006C47A5" w:rsidRPr="005246DD" w:rsidTr="00391D2A">
        <w:tc>
          <w:tcPr>
            <w:tcW w:w="1526" w:type="dxa"/>
          </w:tcPr>
          <w:p w:rsidR="006C47A5" w:rsidRPr="00410949" w:rsidRDefault="006C47A5" w:rsidP="00391D2A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6C47A5" w:rsidRDefault="006C47A5" w:rsidP="00391D2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6C47A5" w:rsidRPr="00E10F12" w:rsidRDefault="006C47A5" w:rsidP="00391D2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Záruka 24 měsíců</w:t>
            </w:r>
          </w:p>
        </w:tc>
      </w:tr>
      <w:tr w:rsidR="006C47A5" w:rsidRPr="005246DD" w:rsidTr="00391D2A">
        <w:tc>
          <w:tcPr>
            <w:tcW w:w="1526" w:type="dxa"/>
          </w:tcPr>
          <w:p w:rsidR="006C47A5" w:rsidRPr="00410949" w:rsidRDefault="006C47A5" w:rsidP="00391D2A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6C47A5" w:rsidRPr="006C47A5" w:rsidRDefault="006C47A5" w:rsidP="006C47A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Operační systém běžný pro tablety</w:t>
            </w:r>
          </w:p>
        </w:tc>
      </w:tr>
    </w:tbl>
    <w:p w:rsidR="006C47A5" w:rsidRDefault="006C47A5" w:rsidP="006C47A5"/>
    <w:p w:rsidR="006C47A5" w:rsidRDefault="006C47A5" w:rsidP="006C47A5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6C47A5" w:rsidRPr="006B39FD" w:rsidTr="00391D2A">
        <w:trPr>
          <w:trHeight w:val="855"/>
          <w:jc w:val="center"/>
        </w:trPr>
        <w:tc>
          <w:tcPr>
            <w:tcW w:w="1980" w:type="dxa"/>
          </w:tcPr>
          <w:p w:rsidR="006C47A5" w:rsidRPr="006B39FD" w:rsidRDefault="006C47A5" w:rsidP="00391D2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Tablet</w:t>
            </w:r>
          </w:p>
          <w:p w:rsidR="006C47A5" w:rsidRPr="006B39FD" w:rsidRDefault="006C47A5" w:rsidP="00391D2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6C47A5" w:rsidRPr="006B39FD" w:rsidRDefault="006C47A5" w:rsidP="00391D2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6C47A5" w:rsidRPr="006B39FD" w:rsidRDefault="006C47A5" w:rsidP="00391D2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6C47A5" w:rsidRPr="006B39FD" w:rsidRDefault="006C47A5" w:rsidP="00391D2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6C47A5" w:rsidRPr="006B39FD" w:rsidRDefault="006C47A5" w:rsidP="00391D2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6C47A5" w:rsidRPr="006B39FD" w:rsidRDefault="006C47A5" w:rsidP="00391D2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6C47A5" w:rsidRPr="006B39FD" w:rsidRDefault="006C47A5" w:rsidP="00391D2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6C47A5" w:rsidRPr="006B39FD" w:rsidRDefault="006C47A5" w:rsidP="00391D2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6C47A5" w:rsidRPr="006B39FD" w:rsidRDefault="006C47A5" w:rsidP="00391D2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6C47A5" w:rsidRPr="006B39FD" w:rsidTr="00391D2A">
        <w:trPr>
          <w:trHeight w:val="1110"/>
          <w:jc w:val="center"/>
        </w:trPr>
        <w:tc>
          <w:tcPr>
            <w:tcW w:w="1980" w:type="dxa"/>
          </w:tcPr>
          <w:p w:rsidR="006C47A5" w:rsidRPr="006B39FD" w:rsidRDefault="006C47A5" w:rsidP="00391D2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6C47A5" w:rsidRPr="006B39FD" w:rsidRDefault="006C47A5" w:rsidP="00391D2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10</w:t>
            </w:r>
          </w:p>
        </w:tc>
        <w:tc>
          <w:tcPr>
            <w:tcW w:w="1260" w:type="dxa"/>
          </w:tcPr>
          <w:p w:rsidR="006C47A5" w:rsidRPr="006B39FD" w:rsidRDefault="006C47A5" w:rsidP="00391D2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6C47A5" w:rsidRPr="006B39FD" w:rsidRDefault="006C47A5" w:rsidP="00391D2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6C47A5" w:rsidRPr="006B39FD" w:rsidRDefault="006C47A5" w:rsidP="00391D2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6C47A5" w:rsidRPr="006B39FD" w:rsidRDefault="006C47A5" w:rsidP="00391D2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6C47A5" w:rsidRPr="006B39FD" w:rsidRDefault="006C47A5" w:rsidP="00391D2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6C47A5" w:rsidRPr="006B39FD" w:rsidRDefault="006C47A5" w:rsidP="00391D2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6C47A5" w:rsidRPr="006B39FD" w:rsidRDefault="006C47A5" w:rsidP="006C47A5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C47A5" w:rsidRPr="006B39FD" w:rsidTr="006C47A5">
        <w:trPr>
          <w:trHeight w:val="2530"/>
          <w:jc w:val="center"/>
        </w:trPr>
        <w:tc>
          <w:tcPr>
            <w:tcW w:w="10800" w:type="dxa"/>
          </w:tcPr>
          <w:p w:rsidR="006C47A5" w:rsidRPr="006B39FD" w:rsidRDefault="006C47A5" w:rsidP="00391D2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6C47A5" w:rsidRDefault="006C47A5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D60CE2" w:rsidRPr="00BD43EC" w:rsidRDefault="00D60CE2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Součástí </w:t>
      </w:r>
      <w:r w:rsidR="006C47A5">
        <w:rPr>
          <w:rFonts w:ascii="Tahoma" w:hAnsi="Tahoma" w:cs="Tahoma"/>
          <w:b/>
        </w:rPr>
        <w:t>nabídky</w:t>
      </w:r>
      <w:r w:rsidRPr="00BD43EC">
        <w:rPr>
          <w:rFonts w:ascii="Tahoma" w:hAnsi="Tahoma" w:cs="Tahoma"/>
          <w:b/>
        </w:rPr>
        <w:t xml:space="preserve"> bude také kompletní technická specifikace dodaných produktů.</w:t>
      </w:r>
    </w:p>
    <w:p w:rsidR="00D60CE2" w:rsidRDefault="00D60CE2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Nesmí se jednat o repasované zboží. </w:t>
      </w:r>
    </w:p>
    <w:p w:rsidR="00D60CE2" w:rsidRPr="00D60CE2" w:rsidRDefault="00D60CE2" w:rsidP="00D60CE2">
      <w:pPr>
        <w:ind w:firstLine="708"/>
      </w:pPr>
    </w:p>
    <w:sectPr w:rsidR="00D60CE2" w:rsidRPr="00D60CE2" w:rsidSect="00F573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85C" w:rsidRDefault="00DB185C" w:rsidP="00085D7B">
      <w:pPr>
        <w:pStyle w:val="Textkomente1"/>
      </w:pPr>
      <w:r>
        <w:separator/>
      </w:r>
    </w:p>
  </w:endnote>
  <w:endnote w:type="continuationSeparator" w:id="0">
    <w:p w:rsidR="00DB185C" w:rsidRDefault="00DB185C" w:rsidP="00085D7B">
      <w:pPr>
        <w:pStyle w:val="Textkomente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F573F6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D5F6C" w:rsidRDefault="00DD5F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F573F6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B2CA2">
      <w:rPr>
        <w:rStyle w:val="slostrnky"/>
        <w:noProof/>
      </w:rPr>
      <w:t>3</w:t>
    </w:r>
    <w:r>
      <w:rPr>
        <w:rStyle w:val="slostrnky"/>
      </w:rPr>
      <w:fldChar w:fldCharType="end"/>
    </w:r>
  </w:p>
  <w:p w:rsidR="00DD5F6C" w:rsidRDefault="00DD5F6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85C" w:rsidRDefault="00DB185C" w:rsidP="00085D7B">
      <w:pPr>
        <w:pStyle w:val="Textkomente1"/>
      </w:pPr>
      <w:r>
        <w:separator/>
      </w:r>
    </w:p>
  </w:footnote>
  <w:footnote w:type="continuationSeparator" w:id="0">
    <w:p w:rsidR="00DB185C" w:rsidRDefault="00DB185C" w:rsidP="00085D7B">
      <w:pPr>
        <w:pStyle w:val="Textkomente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F573F6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D5F6C">
      <w:rPr>
        <w:rStyle w:val="slostrnky"/>
        <w:noProof/>
      </w:rPr>
      <w:t>12</w:t>
    </w:r>
    <w:r>
      <w:rPr>
        <w:rStyle w:val="slostrnky"/>
      </w:rPr>
      <w:fldChar w:fldCharType="end"/>
    </w:r>
  </w:p>
  <w:p w:rsidR="00DD5F6C" w:rsidRDefault="00DD5F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F573F6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B2CA2">
      <w:rPr>
        <w:rStyle w:val="slostrnky"/>
        <w:noProof/>
      </w:rPr>
      <w:t>3</w:t>
    </w:r>
    <w:r>
      <w:rPr>
        <w:rStyle w:val="slostrnky"/>
      </w:rPr>
      <w:fldChar w:fldCharType="end"/>
    </w:r>
  </w:p>
  <w:p w:rsidR="00DD5F6C" w:rsidRDefault="00A80063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-228600</wp:posOffset>
          </wp:positionH>
          <wp:positionV relativeFrom="paragraph">
            <wp:posOffset>-235585</wp:posOffset>
          </wp:positionV>
          <wp:extent cx="6144895" cy="1504950"/>
          <wp:effectExtent l="0" t="0" r="825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49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DF59A5"/>
    <w:multiLevelType w:val="hybridMultilevel"/>
    <w:tmpl w:val="CB8C3CF4"/>
    <w:lvl w:ilvl="0" w:tplc="26503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C1903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E510F"/>
    <w:multiLevelType w:val="hybridMultilevel"/>
    <w:tmpl w:val="D582617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2CE05C1E"/>
    <w:multiLevelType w:val="hybridMultilevel"/>
    <w:tmpl w:val="856AA372"/>
    <w:lvl w:ilvl="0" w:tplc="53B25C5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3A3A1F"/>
    <w:multiLevelType w:val="hybridMultilevel"/>
    <w:tmpl w:val="6FD0E3F2"/>
    <w:lvl w:ilvl="0" w:tplc="408475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15D0E"/>
    <w:multiLevelType w:val="hybridMultilevel"/>
    <w:tmpl w:val="43E65F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7F01D2F"/>
    <w:multiLevelType w:val="hybridMultilevel"/>
    <w:tmpl w:val="77EAA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5872D0"/>
    <w:multiLevelType w:val="hybridMultilevel"/>
    <w:tmpl w:val="FAB0C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7A5"/>
    <w:rsid w:val="0004599E"/>
    <w:rsid w:val="00085D7B"/>
    <w:rsid w:val="000D6FAC"/>
    <w:rsid w:val="000E0827"/>
    <w:rsid w:val="000E2B4A"/>
    <w:rsid w:val="001A4589"/>
    <w:rsid w:val="001B473E"/>
    <w:rsid w:val="001D6D20"/>
    <w:rsid w:val="001E4D83"/>
    <w:rsid w:val="00276D1E"/>
    <w:rsid w:val="002A690E"/>
    <w:rsid w:val="002E4FB0"/>
    <w:rsid w:val="003C1D7F"/>
    <w:rsid w:val="003C24C4"/>
    <w:rsid w:val="00400C40"/>
    <w:rsid w:val="00424E18"/>
    <w:rsid w:val="004539F1"/>
    <w:rsid w:val="0049210F"/>
    <w:rsid w:val="004A6413"/>
    <w:rsid w:val="004D42D0"/>
    <w:rsid w:val="00505853"/>
    <w:rsid w:val="00517B25"/>
    <w:rsid w:val="005A103A"/>
    <w:rsid w:val="005A1170"/>
    <w:rsid w:val="005B4FCF"/>
    <w:rsid w:val="005D1723"/>
    <w:rsid w:val="006403C5"/>
    <w:rsid w:val="00672A9A"/>
    <w:rsid w:val="0068606A"/>
    <w:rsid w:val="00696A48"/>
    <w:rsid w:val="006B39FD"/>
    <w:rsid w:val="006C1B5C"/>
    <w:rsid w:val="006C28A1"/>
    <w:rsid w:val="006C47A5"/>
    <w:rsid w:val="006C5B21"/>
    <w:rsid w:val="006D7F39"/>
    <w:rsid w:val="00704A5F"/>
    <w:rsid w:val="007752BB"/>
    <w:rsid w:val="007E54F2"/>
    <w:rsid w:val="0081798E"/>
    <w:rsid w:val="008A7DA8"/>
    <w:rsid w:val="008B7D8E"/>
    <w:rsid w:val="00924AA8"/>
    <w:rsid w:val="00945152"/>
    <w:rsid w:val="00985636"/>
    <w:rsid w:val="009F04E0"/>
    <w:rsid w:val="00A80063"/>
    <w:rsid w:val="00A87C9D"/>
    <w:rsid w:val="00AA2481"/>
    <w:rsid w:val="00AC151C"/>
    <w:rsid w:val="00BB2CA2"/>
    <w:rsid w:val="00BD43EC"/>
    <w:rsid w:val="00C33534"/>
    <w:rsid w:val="00C55A15"/>
    <w:rsid w:val="00CF34ED"/>
    <w:rsid w:val="00D118AB"/>
    <w:rsid w:val="00D16D42"/>
    <w:rsid w:val="00D60CE2"/>
    <w:rsid w:val="00DB1548"/>
    <w:rsid w:val="00DB185C"/>
    <w:rsid w:val="00DC4792"/>
    <w:rsid w:val="00DC54B1"/>
    <w:rsid w:val="00DC62D4"/>
    <w:rsid w:val="00DD5F6C"/>
    <w:rsid w:val="00E005F0"/>
    <w:rsid w:val="00E10F12"/>
    <w:rsid w:val="00E541FC"/>
    <w:rsid w:val="00E727A6"/>
    <w:rsid w:val="00E958E9"/>
    <w:rsid w:val="00EC5B2E"/>
    <w:rsid w:val="00EE3287"/>
    <w:rsid w:val="00F573F6"/>
    <w:rsid w:val="00F8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table" w:styleId="Mkatabulky">
    <w:name w:val="Table Grid"/>
    <w:basedOn w:val="Normlntabulka"/>
    <w:uiPriority w:val="59"/>
    <w:rsid w:val="006C47A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6C47A5"/>
    <w:rPr>
      <w:color w:val="0000FF" w:themeColor="hyperlink"/>
      <w:u w:val="single"/>
    </w:rPr>
  </w:style>
  <w:style w:type="character" w:styleId="Sledovanodkaz">
    <w:name w:val="FollowedHyperlink"/>
    <w:basedOn w:val="Standardnpsmoodstavce"/>
    <w:rsid w:val="006C1B5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table" w:styleId="Mkatabulky">
    <w:name w:val="Table Grid"/>
    <w:basedOn w:val="Normlntabulka"/>
    <w:uiPriority w:val="59"/>
    <w:rsid w:val="006C47A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6C47A5"/>
    <w:rPr>
      <w:color w:val="0000FF" w:themeColor="hyperlink"/>
      <w:u w:val="single"/>
    </w:rPr>
  </w:style>
  <w:style w:type="character" w:styleId="Sledovanodkaz">
    <w:name w:val="FollowedHyperlink"/>
    <w:basedOn w:val="Standardnpsmoodstavce"/>
    <w:rsid w:val="006C1B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DC319-0478-4393-8B9F-146DB266F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2013-06-24T12:58:00Z</dcterms:created>
  <dcterms:modified xsi:type="dcterms:W3CDTF">2013-06-27T06:33:00Z</dcterms:modified>
</cp:coreProperties>
</file>