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714F86" w:rsidRDefault="00714F86" w:rsidP="006218F4">
      <w:pPr>
        <w:jc w:val="center"/>
        <w:rPr>
          <w:b/>
          <w:sz w:val="32"/>
          <w:szCs w:val="32"/>
        </w:rPr>
      </w:pPr>
    </w:p>
    <w:p w:rsidR="00714F86" w:rsidRDefault="006514C0" w:rsidP="006218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zrušení zadávacího řízení</w:t>
      </w:r>
      <w:r w:rsidR="00F57D87">
        <w:rPr>
          <w:b/>
          <w:sz w:val="32"/>
          <w:szCs w:val="32"/>
        </w:rPr>
        <w:t xml:space="preserve"> ke dni </w:t>
      </w:r>
      <w:r w:rsidR="008932BF">
        <w:rPr>
          <w:b/>
          <w:sz w:val="32"/>
          <w:szCs w:val="32"/>
        </w:rPr>
        <w:t xml:space="preserve">20. 8. </w:t>
      </w:r>
      <w:r w:rsidR="00F57D87">
        <w:rPr>
          <w:b/>
          <w:sz w:val="32"/>
          <w:szCs w:val="32"/>
        </w:rPr>
        <w:t>2013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823573" w:rsidRDefault="00823573" w:rsidP="008932BF">
            <w:pPr>
              <w:jc w:val="center"/>
              <w:rPr>
                <w:b/>
              </w:rPr>
            </w:pPr>
            <w:r w:rsidRPr="00823573">
              <w:rPr>
                <w:b/>
              </w:rPr>
              <w:t>C13</w:t>
            </w:r>
            <w:r w:rsidR="008932BF">
              <w:rPr>
                <w:b/>
              </w:rPr>
              <w:t>928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823573" w:rsidRPr="00E01D68" w:rsidRDefault="00823573" w:rsidP="00D86BCB">
            <w:pPr>
              <w:jc w:val="both"/>
              <w:rPr>
                <w:b/>
              </w:rPr>
            </w:pPr>
            <w:r w:rsidRPr="00E01D68">
              <w:rPr>
                <w:b/>
              </w:rPr>
              <w:t>CZ.1.07/1.1.</w:t>
            </w:r>
            <w:r>
              <w:rPr>
                <w:b/>
              </w:rPr>
              <w:t>14</w:t>
            </w:r>
            <w:r w:rsidRPr="00E01D68">
              <w:rPr>
                <w:b/>
              </w:rPr>
              <w:t>/01.003</w:t>
            </w:r>
            <w:r>
              <w:rPr>
                <w:b/>
              </w:rPr>
              <w:t>6</w:t>
            </w:r>
          </w:p>
          <w:p w:rsidR="00823573" w:rsidRPr="00BD733C" w:rsidRDefault="00823573" w:rsidP="00D86BCB">
            <w:pPr>
              <w:jc w:val="both"/>
              <w:rPr>
                <w:b/>
              </w:rPr>
            </w:pP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823573" w:rsidRPr="00E01D68" w:rsidRDefault="00823573" w:rsidP="00D86BCB">
            <w:pPr>
              <w:jc w:val="both"/>
            </w:pPr>
            <w:r>
              <w:t xml:space="preserve">   Tvorba nových či inovovaných výukových materiálů zaměřených na rozvoj ve vzdělávacích oblastech biologie, fyziky, chemie, matematiky a zeměpisu.</w:t>
            </w:r>
          </w:p>
          <w:p w:rsidR="00823573" w:rsidRPr="00E01D68" w:rsidRDefault="00823573" w:rsidP="00D86BCB">
            <w:pPr>
              <w:jc w:val="both"/>
            </w:pP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823573" w:rsidRPr="00BD733C" w:rsidRDefault="00823573" w:rsidP="008932BF">
            <w:pPr>
              <w:jc w:val="both"/>
            </w:pPr>
            <w:r w:rsidRPr="00BD733C">
              <w:t xml:space="preserve">Dodávka </w:t>
            </w:r>
            <w:r w:rsidR="008932BF">
              <w:t>učebních pomůcek</w:t>
            </w:r>
            <w:r w:rsidRPr="00BD733C">
              <w:t xml:space="preserve"> </w:t>
            </w:r>
            <w:r>
              <w:t xml:space="preserve">pro OPVK GYMPT </w:t>
            </w:r>
            <w:r w:rsidR="008932BF">
              <w:t>08</w:t>
            </w:r>
            <w:r>
              <w:t>2013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823573" w:rsidRPr="00427B93" w:rsidRDefault="008932BF" w:rsidP="008932BF">
            <w:pPr>
              <w:jc w:val="both"/>
            </w:pPr>
            <w:r>
              <w:rPr>
                <w:b/>
              </w:rPr>
              <w:t>9. 8. 2013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823573" w:rsidRPr="00377CCF" w:rsidRDefault="00823573" w:rsidP="00D86BCB">
            <w:pPr>
              <w:jc w:val="both"/>
              <w:rPr>
                <w:b/>
              </w:rPr>
            </w:pPr>
            <w:r>
              <w:rPr>
                <w:b/>
              </w:rPr>
              <w:t>Gymnázium, Prachatice, Zlatá stezka 137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6514C0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Zrušení zadávacího řízení</w:t>
            </w:r>
          </w:p>
        </w:tc>
        <w:tc>
          <w:tcPr>
            <w:tcW w:w="6410" w:type="dxa"/>
          </w:tcPr>
          <w:p w:rsidR="006218F4" w:rsidRPr="00E71868" w:rsidRDefault="006514C0" w:rsidP="00893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Zadavatel rozhodl </w:t>
            </w:r>
            <w:r w:rsidR="001310EE">
              <w:rPr>
                <w:sz w:val="22"/>
                <w:szCs w:val="22"/>
              </w:rPr>
              <w:t xml:space="preserve">dne </w:t>
            </w:r>
            <w:r w:rsidR="008932BF">
              <w:rPr>
                <w:sz w:val="22"/>
                <w:szCs w:val="22"/>
              </w:rPr>
              <w:t xml:space="preserve">20. 8. </w:t>
            </w:r>
            <w:r w:rsidR="001310EE">
              <w:rPr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o zrušení zadávacího řízení v souladu se zadávací dokumentací</w:t>
            </w:r>
            <w:r w:rsidR="00D170B8">
              <w:rPr>
                <w:sz w:val="22"/>
                <w:szCs w:val="22"/>
              </w:rPr>
              <w:t xml:space="preserve"> a s pravidly OPVK</w:t>
            </w:r>
            <w:r w:rsidR="008932BF">
              <w:rPr>
                <w:sz w:val="22"/>
                <w:szCs w:val="22"/>
              </w:rPr>
              <w:t>, jelikož nebyla podána žádná nabídka.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  <w:bookmarkStart w:id="0" w:name="_GoBack"/>
      <w:bookmarkEnd w:id="0"/>
    </w:p>
    <w:p w:rsidR="00E71868" w:rsidRDefault="00E71868" w:rsidP="006218F4">
      <w:pPr>
        <w:jc w:val="both"/>
      </w:pPr>
    </w:p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7" w:history="1">
        <w:r w:rsidRPr="0073457C">
          <w:rPr>
            <w:rStyle w:val="Hypertextovodkaz"/>
          </w:rPr>
          <w:t>www.msmt.cz</w:t>
        </w:r>
      </w:hyperlink>
      <w:r w:rsidR="008932BF">
        <w:t xml:space="preserve"> /opvk.kraj-jihocesky.cz     </w:t>
      </w:r>
      <w:r>
        <w:t xml:space="preserve">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</w:t>
      </w:r>
      <w:r w:rsidR="008932BF">
        <w:t>opvk.kraj-jihocesky.cz.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Alexandr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Zikmund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645D51" w:rsidP="00E71868">
            <w:hyperlink r:id="rId9" w:history="1">
              <w:r w:rsidR="00DC2405" w:rsidRPr="00913CE3">
                <w:rPr>
                  <w:rStyle w:val="Hypertextovodkaz"/>
                </w:rPr>
                <w:t>zikmund@gympt.cz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388402111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51" w:rsidRDefault="00645D51" w:rsidP="0072390A">
      <w:r>
        <w:separator/>
      </w:r>
    </w:p>
  </w:endnote>
  <w:endnote w:type="continuationSeparator" w:id="0">
    <w:p w:rsidR="00645D51" w:rsidRDefault="00645D51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51" w:rsidRDefault="00645D51" w:rsidP="0072390A">
      <w:r>
        <w:separator/>
      </w:r>
    </w:p>
  </w:footnote>
  <w:footnote w:type="continuationSeparator" w:id="0">
    <w:p w:rsidR="00645D51" w:rsidRDefault="00645D51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645D5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32.9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FA47C6" w:rsidRDefault="00FA47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8F4"/>
    <w:rsid w:val="0000323D"/>
    <w:rsid w:val="00025FA0"/>
    <w:rsid w:val="00030153"/>
    <w:rsid w:val="00062DFC"/>
    <w:rsid w:val="000C4803"/>
    <w:rsid w:val="001310EE"/>
    <w:rsid w:val="0019775C"/>
    <w:rsid w:val="001A38B5"/>
    <w:rsid w:val="001C165A"/>
    <w:rsid w:val="002658CE"/>
    <w:rsid w:val="002659D4"/>
    <w:rsid w:val="00291CD2"/>
    <w:rsid w:val="002F1B33"/>
    <w:rsid w:val="00373B4B"/>
    <w:rsid w:val="003B46EF"/>
    <w:rsid w:val="004331D7"/>
    <w:rsid w:val="00471F0C"/>
    <w:rsid w:val="004B008A"/>
    <w:rsid w:val="004B4A8E"/>
    <w:rsid w:val="00503E03"/>
    <w:rsid w:val="0054294C"/>
    <w:rsid w:val="005974BF"/>
    <w:rsid w:val="006218F4"/>
    <w:rsid w:val="0064467A"/>
    <w:rsid w:val="00645D51"/>
    <w:rsid w:val="006514C0"/>
    <w:rsid w:val="00672290"/>
    <w:rsid w:val="006903D4"/>
    <w:rsid w:val="006F474D"/>
    <w:rsid w:val="00706336"/>
    <w:rsid w:val="00714F86"/>
    <w:rsid w:val="0072390A"/>
    <w:rsid w:val="007F1152"/>
    <w:rsid w:val="008130EB"/>
    <w:rsid w:val="00823573"/>
    <w:rsid w:val="008932BF"/>
    <w:rsid w:val="008E5599"/>
    <w:rsid w:val="009768C7"/>
    <w:rsid w:val="00A067BE"/>
    <w:rsid w:val="00A426D5"/>
    <w:rsid w:val="00A75A95"/>
    <w:rsid w:val="00AB58AC"/>
    <w:rsid w:val="00AE040C"/>
    <w:rsid w:val="00AE3B68"/>
    <w:rsid w:val="00B01785"/>
    <w:rsid w:val="00B063E0"/>
    <w:rsid w:val="00B20212"/>
    <w:rsid w:val="00B91210"/>
    <w:rsid w:val="00CA0CD0"/>
    <w:rsid w:val="00D170B8"/>
    <w:rsid w:val="00D83539"/>
    <w:rsid w:val="00DA5001"/>
    <w:rsid w:val="00DA74C3"/>
    <w:rsid w:val="00DC2405"/>
    <w:rsid w:val="00DD349C"/>
    <w:rsid w:val="00E71868"/>
    <w:rsid w:val="00E73E02"/>
    <w:rsid w:val="00F01884"/>
    <w:rsid w:val="00F1490C"/>
    <w:rsid w:val="00F57D87"/>
    <w:rsid w:val="00FA47C6"/>
    <w:rsid w:val="00FE3EE0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7F11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ikmund@gymp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1183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84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72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66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60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57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54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12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Alexandr Zikmund</cp:lastModifiedBy>
  <cp:revision>6</cp:revision>
  <dcterms:created xsi:type="dcterms:W3CDTF">2013-07-25T10:45:00Z</dcterms:created>
  <dcterms:modified xsi:type="dcterms:W3CDTF">2013-08-21T11:33:00Z</dcterms:modified>
</cp:coreProperties>
</file>