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CA" w:rsidRPr="00AB5184" w:rsidRDefault="007E2ACA">
      <w:pPr>
        <w:rPr>
          <w:rFonts w:ascii="Arial" w:hAnsi="Arial" w:cs="Arial"/>
          <w:sz w:val="4"/>
          <w:szCs w:val="4"/>
        </w:rPr>
      </w:pPr>
    </w:p>
    <w:p w:rsidR="00A17D06" w:rsidRDefault="00A17D06" w:rsidP="00A17D06">
      <w:pPr>
        <w:jc w:val="center"/>
        <w:rPr>
          <w:rFonts w:ascii="Arial" w:hAnsi="Arial" w:cs="Arial"/>
          <w:b/>
          <w:sz w:val="22"/>
          <w:szCs w:val="22"/>
        </w:rPr>
      </w:pPr>
    </w:p>
    <w:p w:rsidR="000F255B" w:rsidRDefault="000F255B" w:rsidP="00A17D06">
      <w:pPr>
        <w:jc w:val="center"/>
        <w:rPr>
          <w:rFonts w:ascii="Arial" w:hAnsi="Arial" w:cs="Arial"/>
          <w:b/>
          <w:sz w:val="22"/>
          <w:szCs w:val="22"/>
        </w:rPr>
      </w:pPr>
    </w:p>
    <w:p w:rsidR="000F255B" w:rsidRDefault="000F255B" w:rsidP="00A17D06">
      <w:pPr>
        <w:jc w:val="center"/>
        <w:rPr>
          <w:rFonts w:ascii="Arial" w:hAnsi="Arial" w:cs="Arial"/>
          <w:b/>
          <w:sz w:val="22"/>
          <w:szCs w:val="22"/>
        </w:rPr>
      </w:pPr>
    </w:p>
    <w:p w:rsidR="00A17D06" w:rsidRPr="00201EF3" w:rsidRDefault="00A17D06" w:rsidP="00A17D06">
      <w:pPr>
        <w:jc w:val="center"/>
        <w:rPr>
          <w:rFonts w:ascii="Arial" w:hAnsi="Arial" w:cs="Arial"/>
          <w:b/>
          <w:sz w:val="28"/>
          <w:szCs w:val="28"/>
        </w:rPr>
      </w:pPr>
      <w:r w:rsidRPr="00201EF3">
        <w:rPr>
          <w:rFonts w:ascii="Arial" w:hAnsi="Arial" w:cs="Arial"/>
          <w:b/>
          <w:sz w:val="28"/>
          <w:szCs w:val="28"/>
        </w:rPr>
        <w:t>Prohlášení účastníka výběrového řízení</w:t>
      </w:r>
    </w:p>
    <w:p w:rsidR="00A17D06" w:rsidRDefault="00A17D06" w:rsidP="00A17D06">
      <w:pPr>
        <w:jc w:val="center"/>
        <w:rPr>
          <w:rFonts w:ascii="Arial" w:hAnsi="Arial" w:cs="Arial"/>
          <w:sz w:val="22"/>
          <w:szCs w:val="22"/>
        </w:rPr>
      </w:pPr>
    </w:p>
    <w:p w:rsidR="00A17D06" w:rsidRDefault="00A17D06" w:rsidP="00A17D06">
      <w:pPr>
        <w:jc w:val="both"/>
        <w:rPr>
          <w:rFonts w:ascii="Arial" w:hAnsi="Arial" w:cs="Arial"/>
          <w:b/>
          <w:bCs/>
          <w:iCs/>
          <w:sz w:val="22"/>
          <w:szCs w:val="22"/>
        </w:rPr>
      </w:pPr>
    </w:p>
    <w:p w:rsidR="00A17D06" w:rsidRDefault="00A17D06" w:rsidP="00AD453A">
      <w:pPr>
        <w:spacing w:after="120"/>
        <w:jc w:val="both"/>
        <w:rPr>
          <w:rFonts w:ascii="Arial" w:hAnsi="Arial" w:cs="Arial"/>
          <w:b/>
          <w:bCs/>
          <w:iCs/>
          <w:sz w:val="22"/>
          <w:szCs w:val="22"/>
          <w:u w:val="single"/>
        </w:rPr>
      </w:pPr>
      <w:r>
        <w:rPr>
          <w:rFonts w:ascii="Arial" w:hAnsi="Arial" w:cs="Arial"/>
          <w:b/>
          <w:bCs/>
          <w:iCs/>
          <w:sz w:val="22"/>
          <w:szCs w:val="22"/>
        </w:rPr>
        <w:t xml:space="preserve">Účastník </w:t>
      </w:r>
      <w:r w:rsidR="00AD453A">
        <w:rPr>
          <w:rFonts w:ascii="Arial" w:hAnsi="Arial" w:cs="Arial"/>
          <w:b/>
          <w:bCs/>
          <w:iCs/>
          <w:sz w:val="22"/>
          <w:szCs w:val="22"/>
        </w:rPr>
        <w:t>výběrového řízení</w:t>
      </w:r>
      <w:r>
        <w:rPr>
          <w:rFonts w:ascii="Arial" w:hAnsi="Arial" w:cs="Arial"/>
          <w:b/>
          <w:bCs/>
          <w:iCs/>
          <w:sz w:val="22"/>
          <w:szCs w:val="22"/>
        </w:rPr>
        <w:t>:</w:t>
      </w:r>
    </w:p>
    <w:p w:rsidR="00A17D06" w:rsidRDefault="00A17D06" w:rsidP="00AD453A">
      <w:pPr>
        <w:spacing w:after="120"/>
        <w:jc w:val="both"/>
        <w:rPr>
          <w:rFonts w:ascii="Arial" w:hAnsi="Arial" w:cs="Arial"/>
          <w:iCs/>
          <w:sz w:val="22"/>
          <w:szCs w:val="22"/>
        </w:rPr>
      </w:pPr>
      <w:r>
        <w:rPr>
          <w:rFonts w:ascii="Arial" w:hAnsi="Arial" w:cs="Arial"/>
          <w:iCs/>
          <w:sz w:val="22"/>
          <w:szCs w:val="22"/>
        </w:rPr>
        <w:t>Jméno / Název: ……………………………………………………………</w:t>
      </w:r>
      <w:proofErr w:type="gramStart"/>
      <w:r>
        <w:rPr>
          <w:rFonts w:ascii="Arial" w:hAnsi="Arial" w:cs="Arial"/>
          <w:iCs/>
          <w:sz w:val="22"/>
          <w:szCs w:val="22"/>
        </w:rPr>
        <w:t>…..</w:t>
      </w:r>
      <w:proofErr w:type="gramEnd"/>
    </w:p>
    <w:p w:rsidR="00A17D06" w:rsidRDefault="00A17D06" w:rsidP="00AD453A">
      <w:pPr>
        <w:spacing w:after="120"/>
        <w:jc w:val="both"/>
        <w:rPr>
          <w:rFonts w:ascii="Arial" w:hAnsi="Arial" w:cs="Arial"/>
          <w:iCs/>
          <w:sz w:val="22"/>
          <w:szCs w:val="22"/>
        </w:rPr>
      </w:pPr>
      <w:r>
        <w:rPr>
          <w:rFonts w:ascii="Arial" w:hAnsi="Arial" w:cs="Arial"/>
          <w:iCs/>
          <w:sz w:val="22"/>
          <w:szCs w:val="22"/>
        </w:rPr>
        <w:t>Adresa / Sídlo: …………………………………………………………………</w:t>
      </w:r>
    </w:p>
    <w:p w:rsidR="00A17D06" w:rsidRDefault="00A17D06" w:rsidP="00AD453A">
      <w:pPr>
        <w:spacing w:after="120"/>
        <w:jc w:val="both"/>
        <w:rPr>
          <w:rFonts w:ascii="Arial" w:hAnsi="Arial" w:cs="Arial"/>
          <w:i/>
          <w:iCs/>
          <w:sz w:val="22"/>
          <w:szCs w:val="22"/>
        </w:rPr>
      </w:pPr>
      <w:r>
        <w:rPr>
          <w:rFonts w:ascii="Arial" w:hAnsi="Arial" w:cs="Arial"/>
          <w:iCs/>
          <w:sz w:val="22"/>
          <w:szCs w:val="22"/>
        </w:rPr>
        <w:t>Datum narození / IČ</w:t>
      </w:r>
      <w:r w:rsidR="00EB16A9">
        <w:rPr>
          <w:rFonts w:ascii="Arial" w:hAnsi="Arial" w:cs="Arial"/>
          <w:iCs/>
          <w:sz w:val="22"/>
          <w:szCs w:val="22"/>
        </w:rPr>
        <w:t>O</w:t>
      </w:r>
      <w:r w:rsidRPr="00EB16A9">
        <w:rPr>
          <w:rFonts w:ascii="Arial" w:hAnsi="Arial" w:cs="Arial"/>
          <w:iCs/>
          <w:sz w:val="22"/>
          <w:szCs w:val="22"/>
        </w:rPr>
        <w:t>:</w:t>
      </w:r>
      <w:r>
        <w:rPr>
          <w:rFonts w:ascii="Arial" w:hAnsi="Arial" w:cs="Arial"/>
          <w:i/>
          <w:iCs/>
          <w:sz w:val="22"/>
          <w:szCs w:val="22"/>
        </w:rPr>
        <w:t xml:space="preserve"> …………………………………………………</w:t>
      </w:r>
      <w:proofErr w:type="gramStart"/>
      <w:r>
        <w:rPr>
          <w:rFonts w:ascii="Arial" w:hAnsi="Arial" w:cs="Arial"/>
          <w:i/>
          <w:iCs/>
          <w:sz w:val="22"/>
          <w:szCs w:val="22"/>
        </w:rPr>
        <w:t>…........</w:t>
      </w:r>
      <w:proofErr w:type="gramEnd"/>
    </w:p>
    <w:p w:rsidR="00A17D06" w:rsidRPr="00AD453A" w:rsidRDefault="00A17D06" w:rsidP="00AD453A">
      <w:pPr>
        <w:spacing w:before="120"/>
        <w:jc w:val="both"/>
        <w:rPr>
          <w:rFonts w:ascii="Arial" w:hAnsi="Arial" w:cs="Arial"/>
          <w:bCs/>
          <w:sz w:val="22"/>
          <w:szCs w:val="22"/>
        </w:rPr>
      </w:pPr>
    </w:p>
    <w:p w:rsidR="00A17D06" w:rsidRDefault="00A17D06" w:rsidP="00A17D06">
      <w:pPr>
        <w:spacing w:before="120"/>
        <w:jc w:val="center"/>
        <w:rPr>
          <w:rFonts w:ascii="Arial" w:hAnsi="Arial" w:cs="Arial"/>
          <w:b/>
          <w:bCs/>
          <w:sz w:val="22"/>
          <w:szCs w:val="22"/>
        </w:rPr>
      </w:pPr>
      <w:r>
        <w:rPr>
          <w:rFonts w:ascii="Arial" w:hAnsi="Arial" w:cs="Arial"/>
          <w:b/>
          <w:bCs/>
          <w:sz w:val="22"/>
          <w:szCs w:val="22"/>
        </w:rPr>
        <w:t xml:space="preserve">k výběrovému řízení č. </w:t>
      </w:r>
      <w:r w:rsidR="00EB16A9">
        <w:rPr>
          <w:rFonts w:ascii="Arial" w:hAnsi="Arial" w:cs="Arial"/>
          <w:b/>
          <w:bCs/>
          <w:sz w:val="22"/>
          <w:szCs w:val="22"/>
        </w:rPr>
        <w:t>MSMT-34481/2013-1</w:t>
      </w:r>
    </w:p>
    <w:p w:rsidR="00A17D06" w:rsidRDefault="00A17D06" w:rsidP="00A17D06">
      <w:pPr>
        <w:rPr>
          <w:rFonts w:ascii="Arial" w:hAnsi="Arial" w:cs="Arial"/>
          <w:sz w:val="22"/>
          <w:szCs w:val="22"/>
        </w:rPr>
      </w:pPr>
    </w:p>
    <w:p w:rsidR="00EB16A9" w:rsidRDefault="00EB16A9" w:rsidP="00A17D06">
      <w:pPr>
        <w:rPr>
          <w:rFonts w:ascii="Arial" w:hAnsi="Arial" w:cs="Arial"/>
          <w:sz w:val="22"/>
          <w:szCs w:val="22"/>
        </w:rPr>
      </w:pPr>
    </w:p>
    <w:p w:rsidR="00A17D06" w:rsidRPr="00201EF3" w:rsidRDefault="00A17D06" w:rsidP="00A17D06">
      <w:pPr>
        <w:numPr>
          <w:ilvl w:val="0"/>
          <w:numId w:val="11"/>
        </w:numPr>
        <w:spacing w:before="120"/>
        <w:ind w:left="426" w:hanging="426"/>
        <w:jc w:val="both"/>
        <w:rPr>
          <w:rFonts w:ascii="Arial" w:hAnsi="Arial" w:cs="Arial"/>
          <w:sz w:val="22"/>
          <w:szCs w:val="22"/>
        </w:rPr>
      </w:pPr>
      <w:r w:rsidRPr="00201EF3">
        <w:rPr>
          <w:rFonts w:ascii="Arial" w:hAnsi="Arial" w:cs="Arial"/>
          <w:sz w:val="22"/>
          <w:szCs w:val="22"/>
        </w:rPr>
        <w:t>Účastník výběrového řízení (dále jen „VŘ“) prohlašuje, že je v dobré finanční situaci a je schopen dodržet své povinnosti a závazky vyplývající z kupní smlouvy, zejména zaplatit řádně a včas kupní cenu za předmět smlouvy.</w:t>
      </w:r>
    </w:p>
    <w:p w:rsidR="00A17D06" w:rsidRPr="00201EF3" w:rsidRDefault="00A17D06" w:rsidP="00A17D06">
      <w:pPr>
        <w:numPr>
          <w:ilvl w:val="0"/>
          <w:numId w:val="11"/>
        </w:numPr>
        <w:spacing w:before="120"/>
        <w:ind w:left="426" w:hanging="426"/>
        <w:jc w:val="both"/>
        <w:rPr>
          <w:rFonts w:ascii="Arial" w:hAnsi="Arial" w:cs="Arial"/>
          <w:sz w:val="22"/>
          <w:szCs w:val="22"/>
        </w:rPr>
      </w:pPr>
      <w:r w:rsidRPr="00201EF3">
        <w:rPr>
          <w:rFonts w:ascii="Arial" w:hAnsi="Arial" w:cs="Arial"/>
          <w:sz w:val="22"/>
          <w:szCs w:val="22"/>
        </w:rPr>
        <w:t>Účastník VŘ prohlašuje, že je mu znám stav nabízeného majetku.</w:t>
      </w:r>
    </w:p>
    <w:p w:rsidR="00A17D06" w:rsidRPr="00201EF3" w:rsidRDefault="00AD453A" w:rsidP="00A17D06">
      <w:pPr>
        <w:spacing w:before="120"/>
        <w:ind w:left="426" w:hanging="426"/>
        <w:jc w:val="both"/>
        <w:rPr>
          <w:rFonts w:ascii="Arial" w:hAnsi="Arial" w:cs="Arial"/>
          <w:sz w:val="22"/>
          <w:szCs w:val="22"/>
        </w:rPr>
      </w:pPr>
      <w:r>
        <w:rPr>
          <w:rFonts w:ascii="Arial" w:hAnsi="Arial" w:cs="Arial"/>
          <w:sz w:val="22"/>
          <w:szCs w:val="22"/>
        </w:rPr>
        <w:t>3.</w:t>
      </w:r>
      <w:r w:rsidR="00A17D06" w:rsidRPr="00201EF3">
        <w:rPr>
          <w:rFonts w:ascii="Arial" w:hAnsi="Arial" w:cs="Arial"/>
          <w:sz w:val="22"/>
          <w:szCs w:val="22"/>
        </w:rPr>
        <w:tab/>
        <w:t xml:space="preserve">Účastník VŘ prohlašuje, že nemá žádné dluhy vůči státu a je schopen </w:t>
      </w:r>
      <w:r w:rsidR="00201EF3">
        <w:rPr>
          <w:rFonts w:ascii="Arial" w:hAnsi="Arial" w:cs="Arial"/>
          <w:sz w:val="22"/>
          <w:szCs w:val="22"/>
        </w:rPr>
        <w:t xml:space="preserve">dodržet své závazky vyplývající </w:t>
      </w:r>
      <w:r w:rsidR="00A17D06" w:rsidRPr="00201EF3">
        <w:rPr>
          <w:rFonts w:ascii="Arial" w:hAnsi="Arial" w:cs="Arial"/>
          <w:sz w:val="22"/>
          <w:szCs w:val="22"/>
        </w:rPr>
        <w:t>z této smlouvy, zejména zaplatit včas a řádně kupní cenu.</w:t>
      </w:r>
    </w:p>
    <w:p w:rsidR="00A17D06" w:rsidRPr="00201EF3" w:rsidRDefault="00AD453A" w:rsidP="00A17D06">
      <w:pPr>
        <w:tabs>
          <w:tab w:val="left" w:pos="567"/>
        </w:tabs>
        <w:spacing w:before="120"/>
        <w:ind w:left="426" w:hanging="426"/>
        <w:jc w:val="both"/>
        <w:rPr>
          <w:rFonts w:ascii="Arial" w:hAnsi="Arial" w:cs="Arial"/>
          <w:sz w:val="22"/>
          <w:szCs w:val="22"/>
        </w:rPr>
      </w:pPr>
      <w:r>
        <w:rPr>
          <w:rFonts w:ascii="Arial" w:hAnsi="Arial" w:cs="Arial"/>
          <w:sz w:val="22"/>
          <w:szCs w:val="22"/>
        </w:rPr>
        <w:t>4.</w:t>
      </w:r>
      <w:r w:rsidR="00A17D06" w:rsidRPr="00201EF3">
        <w:rPr>
          <w:rFonts w:ascii="Arial" w:hAnsi="Arial" w:cs="Arial"/>
          <w:sz w:val="22"/>
          <w:szCs w:val="22"/>
        </w:rPr>
        <w:tab/>
        <w:t xml:space="preserve">Účastník VŘ se zavazuje bezodkladně písemně oznámit </w:t>
      </w:r>
      <w:r w:rsidR="00201EF3" w:rsidRPr="00201EF3">
        <w:rPr>
          <w:rFonts w:ascii="Arial" w:hAnsi="Arial" w:cs="Arial"/>
          <w:sz w:val="22"/>
          <w:szCs w:val="22"/>
        </w:rPr>
        <w:t>Ministerstvu školství, mládeže</w:t>
      </w:r>
      <w:r>
        <w:rPr>
          <w:rFonts w:ascii="Arial" w:hAnsi="Arial" w:cs="Arial"/>
          <w:sz w:val="22"/>
          <w:szCs w:val="22"/>
        </w:rPr>
        <w:br/>
      </w:r>
      <w:r w:rsidR="00201EF3" w:rsidRPr="00201EF3">
        <w:rPr>
          <w:rFonts w:ascii="Arial" w:hAnsi="Arial" w:cs="Arial"/>
          <w:sz w:val="22"/>
          <w:szCs w:val="22"/>
        </w:rPr>
        <w:t>a tělovýchovy</w:t>
      </w:r>
      <w:r w:rsidR="00A17D06" w:rsidRPr="00201EF3">
        <w:rPr>
          <w:rFonts w:ascii="Arial" w:hAnsi="Arial" w:cs="Arial"/>
          <w:sz w:val="22"/>
          <w:szCs w:val="22"/>
        </w:rPr>
        <w:t xml:space="preserve"> všechny podstatné skutečnosti, které mají nebo by mohly mít vliv na prodej předmětných nemovitostí, zejména na povinnost zaplacení kupní ceny, stejně tak zahájení soudního řízení ve věci majetkových závazků účastníka VŘ vůči státu.</w:t>
      </w:r>
    </w:p>
    <w:p w:rsidR="00201EF3" w:rsidRDefault="00AD453A" w:rsidP="00A17D06">
      <w:pPr>
        <w:tabs>
          <w:tab w:val="left" w:pos="567"/>
        </w:tabs>
        <w:spacing w:before="120"/>
        <w:ind w:left="426" w:hanging="426"/>
        <w:jc w:val="both"/>
        <w:rPr>
          <w:rFonts w:ascii="Arial" w:hAnsi="Arial" w:cs="Arial"/>
          <w:sz w:val="22"/>
          <w:szCs w:val="22"/>
        </w:rPr>
      </w:pPr>
      <w:r>
        <w:rPr>
          <w:rFonts w:ascii="Arial" w:hAnsi="Arial" w:cs="Arial"/>
          <w:sz w:val="22"/>
          <w:szCs w:val="22"/>
        </w:rPr>
        <w:t>5.</w:t>
      </w:r>
      <w:r w:rsidR="00A17D06" w:rsidRPr="00201EF3">
        <w:rPr>
          <w:rFonts w:ascii="Arial" w:hAnsi="Arial" w:cs="Arial"/>
          <w:sz w:val="22"/>
          <w:szCs w:val="22"/>
        </w:rPr>
        <w:tab/>
        <w:t xml:space="preserve">Závazky účastníka VŘ uvedené v odst. </w:t>
      </w:r>
      <w:smartTag w:uri="urn:schemas-microsoft-com:office:smarttags" w:element="metricconverter">
        <w:smartTagPr>
          <w:attr w:name="ProductID" w:val="3 a"/>
        </w:smartTagPr>
        <w:r w:rsidR="00A17D06" w:rsidRPr="00201EF3">
          <w:rPr>
            <w:rFonts w:ascii="Arial" w:hAnsi="Arial" w:cs="Arial"/>
            <w:sz w:val="22"/>
            <w:szCs w:val="22"/>
          </w:rPr>
          <w:t>3 a</w:t>
        </w:r>
      </w:smartTag>
      <w:r w:rsidR="00A17D06" w:rsidRPr="00201EF3">
        <w:rPr>
          <w:rFonts w:ascii="Arial" w:hAnsi="Arial" w:cs="Arial"/>
          <w:sz w:val="22"/>
          <w:szCs w:val="22"/>
        </w:rPr>
        <w:t xml:space="preserve"> 4 trvají do úplného zaplac</w:t>
      </w:r>
      <w:r w:rsidR="00201EF3">
        <w:rPr>
          <w:rFonts w:ascii="Arial" w:hAnsi="Arial" w:cs="Arial"/>
          <w:sz w:val="22"/>
          <w:szCs w:val="22"/>
        </w:rPr>
        <w:t xml:space="preserve">ení kupní ceny včetně veškerého </w:t>
      </w:r>
      <w:r w:rsidR="00A17D06" w:rsidRPr="00201EF3">
        <w:rPr>
          <w:rFonts w:ascii="Arial" w:hAnsi="Arial" w:cs="Arial"/>
          <w:sz w:val="22"/>
          <w:szCs w:val="22"/>
        </w:rPr>
        <w:t>příslušenství.</w:t>
      </w:r>
    </w:p>
    <w:p w:rsidR="00A17D06" w:rsidRPr="00201EF3" w:rsidRDefault="00A17D06" w:rsidP="00201EF3">
      <w:pPr>
        <w:numPr>
          <w:ilvl w:val="0"/>
          <w:numId w:val="12"/>
        </w:numPr>
        <w:spacing w:before="120"/>
        <w:jc w:val="both"/>
        <w:rPr>
          <w:rFonts w:ascii="Arial" w:hAnsi="Arial" w:cs="Arial"/>
          <w:sz w:val="22"/>
          <w:szCs w:val="22"/>
        </w:rPr>
      </w:pPr>
      <w:r w:rsidRPr="00201EF3">
        <w:rPr>
          <w:rFonts w:ascii="Arial" w:hAnsi="Arial" w:cs="Arial"/>
          <w:sz w:val="22"/>
          <w:szCs w:val="22"/>
        </w:rPr>
        <w:t>Účastník VŘ prohlašuje, že souhlasí s podmínkami VŘ č</w:t>
      </w:r>
      <w:r w:rsidR="00AD453A">
        <w:rPr>
          <w:rFonts w:ascii="Arial" w:hAnsi="Arial" w:cs="Arial"/>
          <w:sz w:val="22"/>
          <w:szCs w:val="22"/>
        </w:rPr>
        <w:t xml:space="preserve">. </w:t>
      </w:r>
      <w:r w:rsidR="00936E38">
        <w:rPr>
          <w:rFonts w:ascii="Arial" w:hAnsi="Arial" w:cs="Arial"/>
          <w:sz w:val="22"/>
          <w:szCs w:val="22"/>
        </w:rPr>
        <w:t>MSMT-34481/2013-1</w:t>
      </w:r>
      <w:r w:rsidRPr="00201EF3">
        <w:rPr>
          <w:rFonts w:ascii="Arial" w:hAnsi="Arial" w:cs="Arial"/>
          <w:sz w:val="22"/>
          <w:szCs w:val="22"/>
        </w:rPr>
        <w:t xml:space="preserve"> ze dne </w:t>
      </w:r>
      <w:r w:rsidR="00241E16">
        <w:rPr>
          <w:rFonts w:ascii="Arial" w:hAnsi="Arial" w:cs="Arial"/>
          <w:sz w:val="22"/>
          <w:szCs w:val="22"/>
        </w:rPr>
        <w:t>2. 9. 2013</w:t>
      </w:r>
      <w:bookmarkStart w:id="0" w:name="_GoBack"/>
      <w:bookmarkEnd w:id="0"/>
      <w:r w:rsidR="00201EF3" w:rsidRPr="00201EF3">
        <w:rPr>
          <w:rFonts w:ascii="Arial" w:hAnsi="Arial" w:cs="Arial"/>
          <w:sz w:val="22"/>
          <w:szCs w:val="22"/>
        </w:rPr>
        <w:t xml:space="preserve">, které se </w:t>
      </w:r>
      <w:r w:rsidRPr="00201EF3">
        <w:rPr>
          <w:rFonts w:ascii="Arial" w:hAnsi="Arial" w:cs="Arial"/>
          <w:sz w:val="22"/>
          <w:szCs w:val="22"/>
        </w:rPr>
        <w:t xml:space="preserve">týkají prodeje nemovitostí, a to </w:t>
      </w:r>
      <w:r w:rsidR="00201EF3" w:rsidRPr="00201EF3">
        <w:rPr>
          <w:rFonts w:ascii="Arial" w:hAnsi="Arial" w:cs="Arial"/>
          <w:sz w:val="22"/>
          <w:szCs w:val="22"/>
        </w:rPr>
        <w:t xml:space="preserve">chat </w:t>
      </w:r>
      <w:proofErr w:type="spellStart"/>
      <w:r w:rsidR="00201EF3" w:rsidRPr="00201EF3">
        <w:rPr>
          <w:rFonts w:ascii="Arial" w:hAnsi="Arial" w:cs="Arial"/>
          <w:sz w:val="22"/>
          <w:szCs w:val="22"/>
        </w:rPr>
        <w:t>e</w:t>
      </w:r>
      <w:r w:rsidR="00AD453A">
        <w:rPr>
          <w:rFonts w:ascii="Arial" w:hAnsi="Arial" w:cs="Arial"/>
          <w:sz w:val="22"/>
          <w:szCs w:val="22"/>
        </w:rPr>
        <w:t>v</w:t>
      </w:r>
      <w:r w:rsidR="00201EF3" w:rsidRPr="00201EF3">
        <w:rPr>
          <w:rFonts w:ascii="Arial" w:hAnsi="Arial" w:cs="Arial"/>
          <w:sz w:val="22"/>
          <w:szCs w:val="22"/>
        </w:rPr>
        <w:t>.č</w:t>
      </w:r>
      <w:proofErr w:type="spellEnd"/>
      <w:r w:rsidR="00201EF3" w:rsidRPr="00201EF3">
        <w:rPr>
          <w:rFonts w:ascii="Arial" w:hAnsi="Arial" w:cs="Arial"/>
          <w:sz w:val="22"/>
          <w:szCs w:val="22"/>
        </w:rPr>
        <w:t xml:space="preserve">. 305 na pozemku </w:t>
      </w:r>
      <w:proofErr w:type="spellStart"/>
      <w:proofErr w:type="gramStart"/>
      <w:r w:rsidR="00201EF3" w:rsidRPr="00201EF3">
        <w:rPr>
          <w:rFonts w:ascii="Arial" w:hAnsi="Arial" w:cs="Arial"/>
          <w:sz w:val="22"/>
          <w:szCs w:val="22"/>
        </w:rPr>
        <w:t>parc.č</w:t>
      </w:r>
      <w:proofErr w:type="spellEnd"/>
      <w:r w:rsidR="00201EF3" w:rsidRPr="00201EF3">
        <w:rPr>
          <w:rFonts w:ascii="Arial" w:hAnsi="Arial" w:cs="Arial"/>
          <w:sz w:val="22"/>
          <w:szCs w:val="22"/>
        </w:rPr>
        <w:t xml:space="preserve"> 1822</w:t>
      </w:r>
      <w:proofErr w:type="gramEnd"/>
      <w:r w:rsidR="00201EF3" w:rsidRPr="00201EF3">
        <w:rPr>
          <w:rFonts w:ascii="Arial" w:hAnsi="Arial" w:cs="Arial"/>
          <w:sz w:val="22"/>
          <w:szCs w:val="22"/>
        </w:rPr>
        <w:t xml:space="preserve">, </w:t>
      </w:r>
      <w:proofErr w:type="spellStart"/>
      <w:r w:rsidR="00201EF3" w:rsidRPr="00201EF3">
        <w:rPr>
          <w:rFonts w:ascii="Arial" w:hAnsi="Arial" w:cs="Arial"/>
          <w:sz w:val="22"/>
          <w:szCs w:val="22"/>
        </w:rPr>
        <w:t>e</w:t>
      </w:r>
      <w:r w:rsidR="00AD453A">
        <w:rPr>
          <w:rFonts w:ascii="Arial" w:hAnsi="Arial" w:cs="Arial"/>
          <w:sz w:val="22"/>
          <w:szCs w:val="22"/>
        </w:rPr>
        <w:t>v</w:t>
      </w:r>
      <w:r w:rsidR="00201EF3" w:rsidRPr="00201EF3">
        <w:rPr>
          <w:rFonts w:ascii="Arial" w:hAnsi="Arial" w:cs="Arial"/>
          <w:sz w:val="22"/>
          <w:szCs w:val="22"/>
        </w:rPr>
        <w:t>.č</w:t>
      </w:r>
      <w:proofErr w:type="spellEnd"/>
      <w:r w:rsidR="00201EF3" w:rsidRPr="00201EF3">
        <w:rPr>
          <w:rFonts w:ascii="Arial" w:hAnsi="Arial" w:cs="Arial"/>
          <w:sz w:val="22"/>
          <w:szCs w:val="22"/>
        </w:rPr>
        <w:t xml:space="preserve">. 346 na pozemku </w:t>
      </w:r>
      <w:proofErr w:type="spellStart"/>
      <w:r w:rsidR="00201EF3" w:rsidRPr="00201EF3">
        <w:rPr>
          <w:rFonts w:ascii="Arial" w:hAnsi="Arial" w:cs="Arial"/>
          <w:sz w:val="22"/>
          <w:szCs w:val="22"/>
        </w:rPr>
        <w:t>parc.č</w:t>
      </w:r>
      <w:proofErr w:type="spellEnd"/>
      <w:r w:rsidR="00201EF3" w:rsidRPr="00201EF3">
        <w:rPr>
          <w:rFonts w:ascii="Arial" w:hAnsi="Arial" w:cs="Arial"/>
          <w:sz w:val="22"/>
          <w:szCs w:val="22"/>
        </w:rPr>
        <w:t xml:space="preserve">. 1821 a pozemků </w:t>
      </w:r>
      <w:proofErr w:type="spellStart"/>
      <w:r w:rsidR="00201EF3" w:rsidRPr="00201EF3">
        <w:rPr>
          <w:rFonts w:ascii="Arial" w:hAnsi="Arial" w:cs="Arial"/>
          <w:sz w:val="22"/>
          <w:szCs w:val="22"/>
        </w:rPr>
        <w:t>parc.č</w:t>
      </w:r>
      <w:proofErr w:type="spellEnd"/>
      <w:r w:rsidR="00201EF3" w:rsidRPr="00201EF3">
        <w:rPr>
          <w:rFonts w:ascii="Arial" w:hAnsi="Arial" w:cs="Arial"/>
          <w:sz w:val="22"/>
          <w:szCs w:val="22"/>
        </w:rPr>
        <w:t xml:space="preserve">. 1821, </w:t>
      </w:r>
      <w:proofErr w:type="spellStart"/>
      <w:r w:rsidR="00201EF3" w:rsidRPr="00201EF3">
        <w:rPr>
          <w:rFonts w:ascii="Arial" w:hAnsi="Arial" w:cs="Arial"/>
          <w:sz w:val="22"/>
          <w:szCs w:val="22"/>
        </w:rPr>
        <w:t>parc.č</w:t>
      </w:r>
      <w:proofErr w:type="spellEnd"/>
      <w:r w:rsidR="00201EF3" w:rsidRPr="00201EF3">
        <w:rPr>
          <w:rFonts w:ascii="Arial" w:hAnsi="Arial" w:cs="Arial"/>
          <w:sz w:val="22"/>
          <w:szCs w:val="22"/>
        </w:rPr>
        <w:t xml:space="preserve">. 1822, </w:t>
      </w:r>
      <w:proofErr w:type="spellStart"/>
      <w:r w:rsidR="00201EF3" w:rsidRPr="00201EF3">
        <w:rPr>
          <w:rFonts w:ascii="Arial" w:hAnsi="Arial" w:cs="Arial"/>
          <w:sz w:val="22"/>
          <w:szCs w:val="22"/>
        </w:rPr>
        <w:t>parc.č</w:t>
      </w:r>
      <w:proofErr w:type="spellEnd"/>
      <w:r w:rsidR="00201EF3" w:rsidRPr="00201EF3">
        <w:rPr>
          <w:rFonts w:ascii="Arial" w:hAnsi="Arial" w:cs="Arial"/>
          <w:sz w:val="22"/>
          <w:szCs w:val="22"/>
        </w:rPr>
        <w:t>. 1823/1</w:t>
      </w:r>
      <w:r w:rsidR="00AD453A">
        <w:rPr>
          <w:rFonts w:ascii="Arial" w:hAnsi="Arial" w:cs="Arial"/>
          <w:sz w:val="22"/>
          <w:szCs w:val="22"/>
        </w:rPr>
        <w:t xml:space="preserve"> a</w:t>
      </w:r>
      <w:r w:rsidR="00201EF3" w:rsidRPr="00201EF3">
        <w:rPr>
          <w:rFonts w:ascii="Arial" w:hAnsi="Arial" w:cs="Arial"/>
          <w:i/>
          <w:sz w:val="22"/>
          <w:szCs w:val="22"/>
        </w:rPr>
        <w:t xml:space="preserve"> </w:t>
      </w:r>
      <w:proofErr w:type="spellStart"/>
      <w:r w:rsidR="00201EF3" w:rsidRPr="00201EF3">
        <w:rPr>
          <w:rFonts w:ascii="Arial" w:hAnsi="Arial" w:cs="Arial"/>
          <w:sz w:val="22"/>
          <w:szCs w:val="22"/>
        </w:rPr>
        <w:t>parc.č</w:t>
      </w:r>
      <w:proofErr w:type="spellEnd"/>
      <w:r w:rsidR="00201EF3" w:rsidRPr="00201EF3">
        <w:rPr>
          <w:rFonts w:ascii="Arial" w:hAnsi="Arial" w:cs="Arial"/>
          <w:sz w:val="22"/>
          <w:szCs w:val="22"/>
        </w:rPr>
        <w:t>. 1851/3,</w:t>
      </w:r>
      <w:r w:rsidR="00201EF3">
        <w:rPr>
          <w:rFonts w:ascii="Arial" w:hAnsi="Arial" w:cs="Arial"/>
          <w:sz w:val="22"/>
          <w:szCs w:val="22"/>
        </w:rPr>
        <w:t xml:space="preserve"> </w:t>
      </w:r>
      <w:r w:rsidRPr="00201EF3">
        <w:rPr>
          <w:rFonts w:ascii="Arial" w:hAnsi="Arial" w:cs="Arial"/>
          <w:sz w:val="22"/>
          <w:szCs w:val="22"/>
        </w:rPr>
        <w:t>a zavazuje se dodržet povinnosti z nich plynoucí. Účastník VŘ výslovně prohlašuje, že souhlasí s předloženým zněním kupní smlouvy na prodej předmětného majetku a zavazuje se v případě vítězství ve VŘ uzavřít kupní smlouvu v souladu s výše uvedenými podmínkami.</w:t>
      </w:r>
    </w:p>
    <w:p w:rsidR="00A17D06" w:rsidRPr="00201EF3" w:rsidRDefault="00A17D06" w:rsidP="00A17D06">
      <w:pPr>
        <w:spacing w:before="120"/>
        <w:ind w:left="426" w:hanging="426"/>
        <w:jc w:val="both"/>
        <w:rPr>
          <w:rFonts w:ascii="Arial" w:hAnsi="Arial" w:cs="Arial"/>
          <w:sz w:val="22"/>
          <w:szCs w:val="22"/>
        </w:rPr>
      </w:pPr>
      <w:r w:rsidRPr="00201EF3">
        <w:rPr>
          <w:rFonts w:ascii="Arial" w:hAnsi="Arial" w:cs="Arial"/>
          <w:sz w:val="22"/>
          <w:szCs w:val="22"/>
        </w:rPr>
        <w:t xml:space="preserve">7. </w:t>
      </w:r>
      <w:r w:rsidRPr="00201EF3">
        <w:rPr>
          <w:rFonts w:ascii="Arial" w:hAnsi="Arial" w:cs="Arial"/>
          <w:sz w:val="22"/>
          <w:szCs w:val="22"/>
        </w:rPr>
        <w:tab/>
        <w:t>Účastník VŘ souhlasí se zpracováním osobních údajů uvedených v nabídce, a to výhradně pro účely VŘ a sepsání kupní smlouvy.</w:t>
      </w:r>
    </w:p>
    <w:p w:rsidR="00A17D06" w:rsidRDefault="00A17D06" w:rsidP="00A17D06">
      <w:pPr>
        <w:spacing w:before="120"/>
        <w:ind w:left="284" w:hanging="284"/>
        <w:jc w:val="both"/>
        <w:rPr>
          <w:rFonts w:ascii="Arial" w:hAnsi="Arial" w:cs="Arial"/>
          <w:sz w:val="20"/>
          <w:szCs w:val="20"/>
        </w:rPr>
      </w:pPr>
    </w:p>
    <w:p w:rsidR="00A17D06" w:rsidRDefault="00A17D06" w:rsidP="00A17D06">
      <w:pPr>
        <w:jc w:val="both"/>
        <w:rPr>
          <w:rFonts w:ascii="Arial" w:hAnsi="Arial" w:cs="Arial"/>
          <w:sz w:val="20"/>
          <w:szCs w:val="20"/>
        </w:rPr>
      </w:pPr>
    </w:p>
    <w:p w:rsidR="00A17D06" w:rsidRDefault="00A17D06" w:rsidP="00A17D06">
      <w:pPr>
        <w:jc w:val="both"/>
        <w:rPr>
          <w:rFonts w:ascii="Arial" w:hAnsi="Arial" w:cs="Arial"/>
          <w:sz w:val="20"/>
          <w:szCs w:val="20"/>
        </w:rPr>
      </w:pPr>
    </w:p>
    <w:p w:rsidR="00201EF3" w:rsidRDefault="00201EF3" w:rsidP="00A17D06">
      <w:pPr>
        <w:jc w:val="both"/>
        <w:rPr>
          <w:rFonts w:ascii="Arial" w:hAnsi="Arial" w:cs="Arial"/>
          <w:sz w:val="20"/>
          <w:szCs w:val="20"/>
        </w:rPr>
      </w:pPr>
    </w:p>
    <w:p w:rsidR="00A17D06" w:rsidRDefault="00A17D06" w:rsidP="00A17D06">
      <w:pPr>
        <w:jc w:val="both"/>
        <w:rPr>
          <w:rFonts w:ascii="Arial" w:hAnsi="Arial" w:cs="Arial"/>
          <w:sz w:val="20"/>
          <w:szCs w:val="20"/>
        </w:rPr>
      </w:pPr>
    </w:p>
    <w:p w:rsidR="00A17D06" w:rsidRDefault="00A17D06" w:rsidP="00A17D06">
      <w:pPr>
        <w:jc w:val="both"/>
        <w:rPr>
          <w:rFonts w:ascii="Arial" w:hAnsi="Arial" w:cs="Arial"/>
          <w:sz w:val="20"/>
          <w:szCs w:val="20"/>
        </w:rPr>
      </w:pPr>
    </w:p>
    <w:p w:rsidR="00A17D06" w:rsidRDefault="00A17D06" w:rsidP="00A17D06">
      <w:pPr>
        <w:ind w:left="4860"/>
        <w:jc w:val="both"/>
        <w:rPr>
          <w:rFonts w:ascii="Arial" w:hAnsi="Arial" w:cs="Arial"/>
          <w:sz w:val="20"/>
          <w:szCs w:val="20"/>
        </w:rPr>
      </w:pPr>
      <w:r>
        <w:rPr>
          <w:rFonts w:ascii="Arial" w:hAnsi="Arial" w:cs="Arial"/>
          <w:sz w:val="20"/>
          <w:szCs w:val="20"/>
        </w:rPr>
        <w:t>……………………………………………………</w:t>
      </w:r>
    </w:p>
    <w:p w:rsidR="00A17D06" w:rsidRDefault="00AD453A" w:rsidP="00AD453A">
      <w:pPr>
        <w:ind w:left="5220" w:firstLine="444"/>
        <w:jc w:val="both"/>
        <w:rPr>
          <w:rFonts w:cs="Arial"/>
          <w:sz w:val="20"/>
        </w:rPr>
      </w:pPr>
      <w:r>
        <w:rPr>
          <w:rFonts w:ascii="Arial" w:hAnsi="Arial" w:cs="Arial"/>
          <w:sz w:val="20"/>
          <w:szCs w:val="20"/>
        </w:rPr>
        <w:t>m</w:t>
      </w:r>
      <w:r w:rsidR="00A17D06">
        <w:rPr>
          <w:rFonts w:ascii="Arial" w:hAnsi="Arial" w:cs="Arial"/>
          <w:sz w:val="20"/>
          <w:szCs w:val="20"/>
        </w:rPr>
        <w:t>ísto, datum,  podpis</w:t>
      </w:r>
    </w:p>
    <w:sectPr w:rsidR="00A17D06" w:rsidSect="00A17D06">
      <w:pgSz w:w="11906" w:h="16838"/>
      <w:pgMar w:top="1134" w:right="1134"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8CA" w:rsidRDefault="00A748CA">
      <w:r>
        <w:separator/>
      </w:r>
    </w:p>
  </w:endnote>
  <w:endnote w:type="continuationSeparator" w:id="0">
    <w:p w:rsidR="00A748CA" w:rsidRDefault="00A7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8CA" w:rsidRDefault="00A748CA">
      <w:r>
        <w:separator/>
      </w:r>
    </w:p>
  </w:footnote>
  <w:footnote w:type="continuationSeparator" w:id="0">
    <w:p w:rsidR="00A748CA" w:rsidRDefault="00A74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A00E1"/>
    <w:multiLevelType w:val="multilevel"/>
    <w:tmpl w:val="BDD08302"/>
    <w:lvl w:ilvl="0">
      <w:start w:val="6"/>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nsid w:val="31D04810"/>
    <w:multiLevelType w:val="hybridMultilevel"/>
    <w:tmpl w:val="B164C1EE"/>
    <w:lvl w:ilvl="0" w:tplc="EBC6B7D8">
      <w:start w:val="1"/>
      <w:numFmt w:val="lowerLetter"/>
      <w:lvlText w:val="%1)"/>
      <w:lvlJc w:val="left"/>
      <w:pPr>
        <w:tabs>
          <w:tab w:val="num" w:pos="360"/>
        </w:tabs>
        <w:ind w:left="360" w:hanging="360"/>
      </w:pPr>
      <w:rPr>
        <w:rFonts w:ascii="Arial" w:hAnsi="Arial" w:cs="Times New Roman"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322C71CE"/>
    <w:multiLevelType w:val="hybridMultilevel"/>
    <w:tmpl w:val="8C24C144"/>
    <w:lvl w:ilvl="0" w:tplc="04050017">
      <w:start w:val="1"/>
      <w:numFmt w:val="lowerLetter"/>
      <w:lvlText w:val="%1)"/>
      <w:lvlJc w:val="left"/>
      <w:pPr>
        <w:tabs>
          <w:tab w:val="num" w:pos="720"/>
        </w:tabs>
        <w:ind w:left="720" w:hanging="360"/>
      </w:pPr>
    </w:lvl>
    <w:lvl w:ilvl="1" w:tplc="D14E4A64">
      <w:start w:val="1"/>
      <w:numFmt w:val="decimal"/>
      <w:lvlText w:val="%2."/>
      <w:lvlJc w:val="left"/>
      <w:pPr>
        <w:tabs>
          <w:tab w:val="num" w:pos="1590"/>
        </w:tabs>
        <w:ind w:left="1590" w:hanging="51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8C93506"/>
    <w:multiLevelType w:val="hybridMultilevel"/>
    <w:tmpl w:val="EC0AD782"/>
    <w:lvl w:ilvl="0" w:tplc="3162ED54">
      <w:start w:val="1"/>
      <w:numFmt w:val="lowerLetter"/>
      <w:lvlText w:val="%1)"/>
      <w:lvlJc w:val="left"/>
      <w:pPr>
        <w:tabs>
          <w:tab w:val="num" w:pos="360"/>
        </w:tabs>
        <w:ind w:left="360" w:hanging="360"/>
      </w:pPr>
      <w:rPr>
        <w:rFonts w:ascii="Arial" w:hAnsi="Arial" w:cs="Times New Roman"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B0E38DF"/>
    <w:multiLevelType w:val="hybridMultilevel"/>
    <w:tmpl w:val="0DACC336"/>
    <w:lvl w:ilvl="0" w:tplc="04050017">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FEA402C"/>
    <w:multiLevelType w:val="hybridMultilevel"/>
    <w:tmpl w:val="F718E69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1AB724D"/>
    <w:multiLevelType w:val="hybridMultilevel"/>
    <w:tmpl w:val="AB50B23A"/>
    <w:lvl w:ilvl="0" w:tplc="04050017">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9ED58A5"/>
    <w:multiLevelType w:val="hybridMultilevel"/>
    <w:tmpl w:val="8DCC365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E2D3A26"/>
    <w:multiLevelType w:val="hybridMultilevel"/>
    <w:tmpl w:val="A830B9AC"/>
    <w:lvl w:ilvl="0" w:tplc="BB5A08EE">
      <w:start w:val="1"/>
      <w:numFmt w:val="bullet"/>
      <w:lvlText w:val=""/>
      <w:lvlJc w:val="left"/>
      <w:pPr>
        <w:tabs>
          <w:tab w:val="num" w:pos="1068"/>
        </w:tabs>
        <w:ind w:left="1068" w:hanging="360"/>
      </w:pPr>
      <w:rPr>
        <w:rFonts w:ascii="Symbol" w:hAnsi="Symbol" w:hint="default"/>
        <w:sz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5FFE5A7A"/>
    <w:multiLevelType w:val="hybridMultilevel"/>
    <w:tmpl w:val="2416E4C8"/>
    <w:lvl w:ilvl="0" w:tplc="AB4298BA">
      <w:start w:val="1"/>
      <w:numFmt w:val="lowerLetter"/>
      <w:lvlText w:val="%1)"/>
      <w:lvlJc w:val="left"/>
      <w:pPr>
        <w:tabs>
          <w:tab w:val="num" w:pos="720"/>
        </w:tabs>
        <w:ind w:left="720" w:hanging="360"/>
      </w:pPr>
      <w:rPr>
        <w:b w:val="0"/>
        <w:i w:val="0"/>
      </w:rPr>
    </w:lvl>
    <w:lvl w:ilvl="1" w:tplc="1B0E3D16">
      <w:start w:val="8"/>
      <w:numFmt w:val="decimal"/>
      <w:lvlText w:val="%2."/>
      <w:lvlJc w:val="left"/>
      <w:pPr>
        <w:tabs>
          <w:tab w:val="num" w:pos="1440"/>
        </w:tabs>
        <w:ind w:left="1440" w:hanging="360"/>
      </w:pPr>
      <w:rPr>
        <w:strike w:val="0"/>
        <w:dstrike w:val="0"/>
        <w:u w:val="none"/>
        <w:effect w:val="no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6AAB6A8D"/>
    <w:multiLevelType w:val="multilevel"/>
    <w:tmpl w:val="5CBE3832"/>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1">
    <w:nsid w:val="71BC7C48"/>
    <w:multiLevelType w:val="hybridMultilevel"/>
    <w:tmpl w:val="74DC75F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CA"/>
    <w:rsid w:val="000006CF"/>
    <w:rsid w:val="00084F5C"/>
    <w:rsid w:val="000A39A7"/>
    <w:rsid w:val="000B4697"/>
    <w:rsid w:val="000C5546"/>
    <w:rsid w:val="000D22D1"/>
    <w:rsid w:val="000F255B"/>
    <w:rsid w:val="000F3E72"/>
    <w:rsid w:val="0010341C"/>
    <w:rsid w:val="001A1BA8"/>
    <w:rsid w:val="002005FF"/>
    <w:rsid w:val="00201EF3"/>
    <w:rsid w:val="00213024"/>
    <w:rsid w:val="00241E16"/>
    <w:rsid w:val="002826A9"/>
    <w:rsid w:val="00295D0D"/>
    <w:rsid w:val="002B7A34"/>
    <w:rsid w:val="00311656"/>
    <w:rsid w:val="003734E5"/>
    <w:rsid w:val="003E6C1B"/>
    <w:rsid w:val="00410379"/>
    <w:rsid w:val="004377D5"/>
    <w:rsid w:val="00447748"/>
    <w:rsid w:val="00447E8C"/>
    <w:rsid w:val="00451663"/>
    <w:rsid w:val="004C178C"/>
    <w:rsid w:val="00512294"/>
    <w:rsid w:val="005E0AA4"/>
    <w:rsid w:val="0061445A"/>
    <w:rsid w:val="00653499"/>
    <w:rsid w:val="006A2F6C"/>
    <w:rsid w:val="00740F0E"/>
    <w:rsid w:val="007558B0"/>
    <w:rsid w:val="00776DBD"/>
    <w:rsid w:val="007D44E4"/>
    <w:rsid w:val="007E290D"/>
    <w:rsid w:val="007E2ACA"/>
    <w:rsid w:val="00836791"/>
    <w:rsid w:val="008A25F9"/>
    <w:rsid w:val="00936E38"/>
    <w:rsid w:val="00976B4A"/>
    <w:rsid w:val="00997EA9"/>
    <w:rsid w:val="00A17D06"/>
    <w:rsid w:val="00A748CA"/>
    <w:rsid w:val="00A92E2B"/>
    <w:rsid w:val="00AA16F4"/>
    <w:rsid w:val="00AB5184"/>
    <w:rsid w:val="00AD453A"/>
    <w:rsid w:val="00B028AA"/>
    <w:rsid w:val="00B47273"/>
    <w:rsid w:val="00B6066B"/>
    <w:rsid w:val="00B72CD2"/>
    <w:rsid w:val="00BA4DA1"/>
    <w:rsid w:val="00BD0CD3"/>
    <w:rsid w:val="00C47CA2"/>
    <w:rsid w:val="00CF263A"/>
    <w:rsid w:val="00D00ED5"/>
    <w:rsid w:val="00D90B34"/>
    <w:rsid w:val="00D96274"/>
    <w:rsid w:val="00DD1CFC"/>
    <w:rsid w:val="00DD5672"/>
    <w:rsid w:val="00E928F4"/>
    <w:rsid w:val="00EA200A"/>
    <w:rsid w:val="00EB16A9"/>
    <w:rsid w:val="00EE1081"/>
    <w:rsid w:val="00EF149B"/>
    <w:rsid w:val="00FE3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0341C"/>
    <w:rPr>
      <w:sz w:val="24"/>
      <w:szCs w:val="24"/>
    </w:rPr>
  </w:style>
  <w:style w:type="paragraph" w:styleId="Nadpis1">
    <w:name w:val="heading 1"/>
    <w:basedOn w:val="Normln"/>
    <w:next w:val="Normln"/>
    <w:link w:val="Nadpis1Char"/>
    <w:qFormat/>
    <w:rsid w:val="00A17D06"/>
    <w:pPr>
      <w:keepNext/>
      <w:jc w:val="right"/>
      <w:outlineLvl w:val="0"/>
    </w:pPr>
    <w:rPr>
      <w:rFonts w:ascii="Arial" w:hAnsi="Arial" w:cs="Arial"/>
      <w:i/>
      <w:iCs/>
      <w:sz w:val="22"/>
      <w:u w:val="single"/>
    </w:rPr>
  </w:style>
  <w:style w:type="paragraph" w:styleId="Nadpis2">
    <w:name w:val="heading 2"/>
    <w:basedOn w:val="Normln"/>
    <w:next w:val="Normln"/>
    <w:link w:val="Nadpis2Char"/>
    <w:semiHidden/>
    <w:unhideWhenUsed/>
    <w:qFormat/>
    <w:rsid w:val="00A17D06"/>
    <w:pPr>
      <w:keepNext/>
      <w:jc w:val="both"/>
      <w:outlineLvl w:val="1"/>
    </w:pPr>
    <w:rPr>
      <w:rFonts w:ascii="Arial" w:hAnsi="Arial" w:cs="Arial"/>
      <w:i/>
      <w:iCs/>
      <w:u w:val="single"/>
    </w:rPr>
  </w:style>
  <w:style w:type="paragraph" w:styleId="Nadpis7">
    <w:name w:val="heading 7"/>
    <w:basedOn w:val="Normln"/>
    <w:next w:val="Normln"/>
    <w:link w:val="Nadpis7Char"/>
    <w:semiHidden/>
    <w:unhideWhenUsed/>
    <w:qFormat/>
    <w:rsid w:val="00A17D06"/>
    <w:pPr>
      <w:keepNext/>
      <w:keepLines/>
      <w:spacing w:before="200"/>
      <w:outlineLvl w:val="6"/>
    </w:pPr>
    <w:rPr>
      <w:rFonts w:ascii="Cambria" w:hAnsi="Cambria"/>
      <w:i/>
      <w:iCs/>
      <w:color w:val="404040"/>
    </w:rPr>
  </w:style>
  <w:style w:type="paragraph" w:styleId="Nadpis8">
    <w:name w:val="heading 8"/>
    <w:basedOn w:val="Normln"/>
    <w:next w:val="Normln"/>
    <w:link w:val="Nadpis8Char"/>
    <w:semiHidden/>
    <w:unhideWhenUsed/>
    <w:qFormat/>
    <w:rsid w:val="00A17D06"/>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C1B"/>
    <w:pPr>
      <w:tabs>
        <w:tab w:val="center" w:pos="4536"/>
        <w:tab w:val="right" w:pos="9072"/>
      </w:tabs>
    </w:pPr>
  </w:style>
  <w:style w:type="paragraph" w:styleId="Zpat">
    <w:name w:val="footer"/>
    <w:basedOn w:val="Normln"/>
    <w:rsid w:val="003E6C1B"/>
    <w:pPr>
      <w:tabs>
        <w:tab w:val="center" w:pos="4536"/>
        <w:tab w:val="right" w:pos="9072"/>
      </w:tabs>
    </w:pPr>
  </w:style>
  <w:style w:type="character" w:customStyle="1" w:styleId="Nadpis1Char">
    <w:name w:val="Nadpis 1 Char"/>
    <w:basedOn w:val="Standardnpsmoodstavce"/>
    <w:link w:val="Nadpis1"/>
    <w:rsid w:val="00A17D06"/>
    <w:rPr>
      <w:rFonts w:ascii="Arial" w:hAnsi="Arial" w:cs="Arial"/>
      <w:i/>
      <w:iCs/>
      <w:sz w:val="22"/>
      <w:szCs w:val="24"/>
      <w:u w:val="single"/>
    </w:rPr>
  </w:style>
  <w:style w:type="character" w:customStyle="1" w:styleId="Nadpis2Char">
    <w:name w:val="Nadpis 2 Char"/>
    <w:basedOn w:val="Standardnpsmoodstavce"/>
    <w:link w:val="Nadpis2"/>
    <w:semiHidden/>
    <w:rsid w:val="00A17D06"/>
    <w:rPr>
      <w:rFonts w:ascii="Arial" w:hAnsi="Arial" w:cs="Arial"/>
      <w:i/>
      <w:iCs/>
      <w:sz w:val="24"/>
      <w:szCs w:val="24"/>
      <w:u w:val="single"/>
    </w:rPr>
  </w:style>
  <w:style w:type="character" w:customStyle="1" w:styleId="Nadpis7Char">
    <w:name w:val="Nadpis 7 Char"/>
    <w:basedOn w:val="Standardnpsmoodstavce"/>
    <w:link w:val="Nadpis7"/>
    <w:semiHidden/>
    <w:rsid w:val="00A17D06"/>
    <w:rPr>
      <w:rFonts w:ascii="Cambria" w:hAnsi="Cambria"/>
      <w:i/>
      <w:iCs/>
      <w:color w:val="404040"/>
      <w:sz w:val="24"/>
      <w:szCs w:val="24"/>
    </w:rPr>
  </w:style>
  <w:style w:type="character" w:customStyle="1" w:styleId="Nadpis8Char">
    <w:name w:val="Nadpis 8 Char"/>
    <w:basedOn w:val="Standardnpsmoodstavce"/>
    <w:link w:val="Nadpis8"/>
    <w:semiHidden/>
    <w:rsid w:val="00A17D06"/>
    <w:rPr>
      <w:rFonts w:ascii="Cambria" w:hAnsi="Cambria"/>
      <w:color w:val="404040"/>
    </w:rPr>
  </w:style>
  <w:style w:type="paragraph" w:styleId="Normlnweb">
    <w:name w:val="Normal (Web)"/>
    <w:basedOn w:val="Normln"/>
    <w:unhideWhenUsed/>
    <w:rsid w:val="00A17D06"/>
    <w:pPr>
      <w:spacing w:before="100" w:beforeAutospacing="1" w:after="100" w:afterAutospacing="1"/>
    </w:pPr>
    <w:rPr>
      <w:rFonts w:ascii="Arial Unicode MS" w:eastAsia="Arial Unicode MS" w:hAnsi="Arial Unicode MS" w:cs="Arial Unicode MS"/>
    </w:rPr>
  </w:style>
  <w:style w:type="paragraph" w:styleId="Textpoznpodarou">
    <w:name w:val="footnote text"/>
    <w:basedOn w:val="Normln"/>
    <w:link w:val="TextpoznpodarouChar"/>
    <w:unhideWhenUsed/>
    <w:rsid w:val="00A17D06"/>
    <w:rPr>
      <w:sz w:val="20"/>
      <w:szCs w:val="20"/>
    </w:rPr>
  </w:style>
  <w:style w:type="character" w:customStyle="1" w:styleId="TextpoznpodarouChar">
    <w:name w:val="Text pozn. pod čarou Char"/>
    <w:basedOn w:val="Standardnpsmoodstavce"/>
    <w:link w:val="Textpoznpodarou"/>
    <w:rsid w:val="00A17D06"/>
  </w:style>
  <w:style w:type="paragraph" w:styleId="Nzev">
    <w:name w:val="Title"/>
    <w:basedOn w:val="Normln"/>
    <w:link w:val="NzevChar"/>
    <w:qFormat/>
    <w:rsid w:val="00A17D06"/>
    <w:pPr>
      <w:jc w:val="center"/>
    </w:pPr>
    <w:rPr>
      <w:rFonts w:ascii="Arial" w:hAnsi="Arial"/>
      <w:b/>
      <w:sz w:val="28"/>
      <w:szCs w:val="20"/>
    </w:rPr>
  </w:style>
  <w:style w:type="character" w:customStyle="1" w:styleId="NzevChar">
    <w:name w:val="Název Char"/>
    <w:basedOn w:val="Standardnpsmoodstavce"/>
    <w:link w:val="Nzev"/>
    <w:rsid w:val="00A17D06"/>
    <w:rPr>
      <w:rFonts w:ascii="Arial" w:hAnsi="Arial"/>
      <w:b/>
      <w:sz w:val="28"/>
    </w:rPr>
  </w:style>
  <w:style w:type="paragraph" w:styleId="Zkladntext">
    <w:name w:val="Body Text"/>
    <w:basedOn w:val="Normln"/>
    <w:link w:val="ZkladntextChar"/>
    <w:unhideWhenUsed/>
    <w:rsid w:val="00A17D06"/>
    <w:pPr>
      <w:jc w:val="both"/>
    </w:pPr>
    <w:rPr>
      <w:sz w:val="22"/>
    </w:rPr>
  </w:style>
  <w:style w:type="character" w:customStyle="1" w:styleId="ZkladntextChar">
    <w:name w:val="Základní text Char"/>
    <w:basedOn w:val="Standardnpsmoodstavce"/>
    <w:link w:val="Zkladntext"/>
    <w:rsid w:val="00A17D06"/>
    <w:rPr>
      <w:sz w:val="22"/>
      <w:szCs w:val="24"/>
    </w:rPr>
  </w:style>
  <w:style w:type="paragraph" w:styleId="Zkladntextodsazen">
    <w:name w:val="Body Text Indent"/>
    <w:basedOn w:val="Normln"/>
    <w:link w:val="ZkladntextodsazenChar"/>
    <w:unhideWhenUsed/>
    <w:rsid w:val="00A17D06"/>
    <w:pPr>
      <w:spacing w:before="240"/>
      <w:ind w:left="360"/>
      <w:jc w:val="both"/>
    </w:pPr>
    <w:rPr>
      <w:rFonts w:ascii="Arial" w:hAnsi="Arial" w:cs="Arial"/>
      <w:sz w:val="22"/>
    </w:rPr>
  </w:style>
  <w:style w:type="character" w:customStyle="1" w:styleId="ZkladntextodsazenChar">
    <w:name w:val="Základní text odsazený Char"/>
    <w:basedOn w:val="Standardnpsmoodstavce"/>
    <w:link w:val="Zkladntextodsazen"/>
    <w:rsid w:val="00A17D06"/>
    <w:rPr>
      <w:rFonts w:ascii="Arial" w:hAnsi="Arial" w:cs="Arial"/>
      <w:sz w:val="22"/>
      <w:szCs w:val="24"/>
    </w:rPr>
  </w:style>
  <w:style w:type="paragraph" w:styleId="Zkladntextodsazen2">
    <w:name w:val="Body Text Indent 2"/>
    <w:basedOn w:val="Normln"/>
    <w:link w:val="Zkladntextodsazen2Char"/>
    <w:unhideWhenUsed/>
    <w:rsid w:val="00A17D06"/>
    <w:pPr>
      <w:spacing w:before="240"/>
      <w:ind w:firstLine="708"/>
      <w:jc w:val="both"/>
    </w:pPr>
    <w:rPr>
      <w:rFonts w:ascii="Arial" w:hAnsi="Arial" w:cs="Arial"/>
      <w:sz w:val="22"/>
    </w:rPr>
  </w:style>
  <w:style w:type="character" w:customStyle="1" w:styleId="Zkladntextodsazen2Char">
    <w:name w:val="Základní text odsazený 2 Char"/>
    <w:basedOn w:val="Standardnpsmoodstavce"/>
    <w:link w:val="Zkladntextodsazen2"/>
    <w:rsid w:val="00A17D06"/>
    <w:rPr>
      <w:rFonts w:ascii="Arial" w:hAnsi="Arial" w:cs="Arial"/>
      <w:sz w:val="22"/>
      <w:szCs w:val="24"/>
    </w:rPr>
  </w:style>
  <w:style w:type="paragraph" w:styleId="Odstavecseseznamem">
    <w:name w:val="List Paragraph"/>
    <w:basedOn w:val="Normln"/>
    <w:uiPriority w:val="34"/>
    <w:qFormat/>
    <w:rsid w:val="00A17D06"/>
    <w:pPr>
      <w:spacing w:after="200" w:line="276" w:lineRule="auto"/>
      <w:ind w:left="720"/>
      <w:contextualSpacing/>
    </w:pPr>
    <w:rPr>
      <w:rFonts w:ascii="Calibri" w:eastAsia="Calibri" w:hAnsi="Calibri"/>
      <w:sz w:val="22"/>
      <w:szCs w:val="22"/>
      <w:lang w:eastAsia="en-US"/>
    </w:rPr>
  </w:style>
  <w:style w:type="character" w:styleId="Znakapoznpodarou">
    <w:name w:val="footnote reference"/>
    <w:basedOn w:val="Standardnpsmoodstavce"/>
    <w:unhideWhenUsed/>
    <w:rsid w:val="00A17D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0341C"/>
    <w:rPr>
      <w:sz w:val="24"/>
      <w:szCs w:val="24"/>
    </w:rPr>
  </w:style>
  <w:style w:type="paragraph" w:styleId="Nadpis1">
    <w:name w:val="heading 1"/>
    <w:basedOn w:val="Normln"/>
    <w:next w:val="Normln"/>
    <w:link w:val="Nadpis1Char"/>
    <w:qFormat/>
    <w:rsid w:val="00A17D06"/>
    <w:pPr>
      <w:keepNext/>
      <w:jc w:val="right"/>
      <w:outlineLvl w:val="0"/>
    </w:pPr>
    <w:rPr>
      <w:rFonts w:ascii="Arial" w:hAnsi="Arial" w:cs="Arial"/>
      <w:i/>
      <w:iCs/>
      <w:sz w:val="22"/>
      <w:u w:val="single"/>
    </w:rPr>
  </w:style>
  <w:style w:type="paragraph" w:styleId="Nadpis2">
    <w:name w:val="heading 2"/>
    <w:basedOn w:val="Normln"/>
    <w:next w:val="Normln"/>
    <w:link w:val="Nadpis2Char"/>
    <w:semiHidden/>
    <w:unhideWhenUsed/>
    <w:qFormat/>
    <w:rsid w:val="00A17D06"/>
    <w:pPr>
      <w:keepNext/>
      <w:jc w:val="both"/>
      <w:outlineLvl w:val="1"/>
    </w:pPr>
    <w:rPr>
      <w:rFonts w:ascii="Arial" w:hAnsi="Arial" w:cs="Arial"/>
      <w:i/>
      <w:iCs/>
      <w:u w:val="single"/>
    </w:rPr>
  </w:style>
  <w:style w:type="paragraph" w:styleId="Nadpis7">
    <w:name w:val="heading 7"/>
    <w:basedOn w:val="Normln"/>
    <w:next w:val="Normln"/>
    <w:link w:val="Nadpis7Char"/>
    <w:semiHidden/>
    <w:unhideWhenUsed/>
    <w:qFormat/>
    <w:rsid w:val="00A17D06"/>
    <w:pPr>
      <w:keepNext/>
      <w:keepLines/>
      <w:spacing w:before="200"/>
      <w:outlineLvl w:val="6"/>
    </w:pPr>
    <w:rPr>
      <w:rFonts w:ascii="Cambria" w:hAnsi="Cambria"/>
      <w:i/>
      <w:iCs/>
      <w:color w:val="404040"/>
    </w:rPr>
  </w:style>
  <w:style w:type="paragraph" w:styleId="Nadpis8">
    <w:name w:val="heading 8"/>
    <w:basedOn w:val="Normln"/>
    <w:next w:val="Normln"/>
    <w:link w:val="Nadpis8Char"/>
    <w:semiHidden/>
    <w:unhideWhenUsed/>
    <w:qFormat/>
    <w:rsid w:val="00A17D06"/>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C1B"/>
    <w:pPr>
      <w:tabs>
        <w:tab w:val="center" w:pos="4536"/>
        <w:tab w:val="right" w:pos="9072"/>
      </w:tabs>
    </w:pPr>
  </w:style>
  <w:style w:type="paragraph" w:styleId="Zpat">
    <w:name w:val="footer"/>
    <w:basedOn w:val="Normln"/>
    <w:rsid w:val="003E6C1B"/>
    <w:pPr>
      <w:tabs>
        <w:tab w:val="center" w:pos="4536"/>
        <w:tab w:val="right" w:pos="9072"/>
      </w:tabs>
    </w:pPr>
  </w:style>
  <w:style w:type="character" w:customStyle="1" w:styleId="Nadpis1Char">
    <w:name w:val="Nadpis 1 Char"/>
    <w:basedOn w:val="Standardnpsmoodstavce"/>
    <w:link w:val="Nadpis1"/>
    <w:rsid w:val="00A17D06"/>
    <w:rPr>
      <w:rFonts w:ascii="Arial" w:hAnsi="Arial" w:cs="Arial"/>
      <w:i/>
      <w:iCs/>
      <w:sz w:val="22"/>
      <w:szCs w:val="24"/>
      <w:u w:val="single"/>
    </w:rPr>
  </w:style>
  <w:style w:type="character" w:customStyle="1" w:styleId="Nadpis2Char">
    <w:name w:val="Nadpis 2 Char"/>
    <w:basedOn w:val="Standardnpsmoodstavce"/>
    <w:link w:val="Nadpis2"/>
    <w:semiHidden/>
    <w:rsid w:val="00A17D06"/>
    <w:rPr>
      <w:rFonts w:ascii="Arial" w:hAnsi="Arial" w:cs="Arial"/>
      <w:i/>
      <w:iCs/>
      <w:sz w:val="24"/>
      <w:szCs w:val="24"/>
      <w:u w:val="single"/>
    </w:rPr>
  </w:style>
  <w:style w:type="character" w:customStyle="1" w:styleId="Nadpis7Char">
    <w:name w:val="Nadpis 7 Char"/>
    <w:basedOn w:val="Standardnpsmoodstavce"/>
    <w:link w:val="Nadpis7"/>
    <w:semiHidden/>
    <w:rsid w:val="00A17D06"/>
    <w:rPr>
      <w:rFonts w:ascii="Cambria" w:hAnsi="Cambria"/>
      <w:i/>
      <w:iCs/>
      <w:color w:val="404040"/>
      <w:sz w:val="24"/>
      <w:szCs w:val="24"/>
    </w:rPr>
  </w:style>
  <w:style w:type="character" w:customStyle="1" w:styleId="Nadpis8Char">
    <w:name w:val="Nadpis 8 Char"/>
    <w:basedOn w:val="Standardnpsmoodstavce"/>
    <w:link w:val="Nadpis8"/>
    <w:semiHidden/>
    <w:rsid w:val="00A17D06"/>
    <w:rPr>
      <w:rFonts w:ascii="Cambria" w:hAnsi="Cambria"/>
      <w:color w:val="404040"/>
    </w:rPr>
  </w:style>
  <w:style w:type="paragraph" w:styleId="Normlnweb">
    <w:name w:val="Normal (Web)"/>
    <w:basedOn w:val="Normln"/>
    <w:unhideWhenUsed/>
    <w:rsid w:val="00A17D06"/>
    <w:pPr>
      <w:spacing w:before="100" w:beforeAutospacing="1" w:after="100" w:afterAutospacing="1"/>
    </w:pPr>
    <w:rPr>
      <w:rFonts w:ascii="Arial Unicode MS" w:eastAsia="Arial Unicode MS" w:hAnsi="Arial Unicode MS" w:cs="Arial Unicode MS"/>
    </w:rPr>
  </w:style>
  <w:style w:type="paragraph" w:styleId="Textpoznpodarou">
    <w:name w:val="footnote text"/>
    <w:basedOn w:val="Normln"/>
    <w:link w:val="TextpoznpodarouChar"/>
    <w:unhideWhenUsed/>
    <w:rsid w:val="00A17D06"/>
    <w:rPr>
      <w:sz w:val="20"/>
      <w:szCs w:val="20"/>
    </w:rPr>
  </w:style>
  <w:style w:type="character" w:customStyle="1" w:styleId="TextpoznpodarouChar">
    <w:name w:val="Text pozn. pod čarou Char"/>
    <w:basedOn w:val="Standardnpsmoodstavce"/>
    <w:link w:val="Textpoznpodarou"/>
    <w:rsid w:val="00A17D06"/>
  </w:style>
  <w:style w:type="paragraph" w:styleId="Nzev">
    <w:name w:val="Title"/>
    <w:basedOn w:val="Normln"/>
    <w:link w:val="NzevChar"/>
    <w:qFormat/>
    <w:rsid w:val="00A17D06"/>
    <w:pPr>
      <w:jc w:val="center"/>
    </w:pPr>
    <w:rPr>
      <w:rFonts w:ascii="Arial" w:hAnsi="Arial"/>
      <w:b/>
      <w:sz w:val="28"/>
      <w:szCs w:val="20"/>
    </w:rPr>
  </w:style>
  <w:style w:type="character" w:customStyle="1" w:styleId="NzevChar">
    <w:name w:val="Název Char"/>
    <w:basedOn w:val="Standardnpsmoodstavce"/>
    <w:link w:val="Nzev"/>
    <w:rsid w:val="00A17D06"/>
    <w:rPr>
      <w:rFonts w:ascii="Arial" w:hAnsi="Arial"/>
      <w:b/>
      <w:sz w:val="28"/>
    </w:rPr>
  </w:style>
  <w:style w:type="paragraph" w:styleId="Zkladntext">
    <w:name w:val="Body Text"/>
    <w:basedOn w:val="Normln"/>
    <w:link w:val="ZkladntextChar"/>
    <w:unhideWhenUsed/>
    <w:rsid w:val="00A17D06"/>
    <w:pPr>
      <w:jc w:val="both"/>
    </w:pPr>
    <w:rPr>
      <w:sz w:val="22"/>
    </w:rPr>
  </w:style>
  <w:style w:type="character" w:customStyle="1" w:styleId="ZkladntextChar">
    <w:name w:val="Základní text Char"/>
    <w:basedOn w:val="Standardnpsmoodstavce"/>
    <w:link w:val="Zkladntext"/>
    <w:rsid w:val="00A17D06"/>
    <w:rPr>
      <w:sz w:val="22"/>
      <w:szCs w:val="24"/>
    </w:rPr>
  </w:style>
  <w:style w:type="paragraph" w:styleId="Zkladntextodsazen">
    <w:name w:val="Body Text Indent"/>
    <w:basedOn w:val="Normln"/>
    <w:link w:val="ZkladntextodsazenChar"/>
    <w:unhideWhenUsed/>
    <w:rsid w:val="00A17D06"/>
    <w:pPr>
      <w:spacing w:before="240"/>
      <w:ind w:left="360"/>
      <w:jc w:val="both"/>
    </w:pPr>
    <w:rPr>
      <w:rFonts w:ascii="Arial" w:hAnsi="Arial" w:cs="Arial"/>
      <w:sz w:val="22"/>
    </w:rPr>
  </w:style>
  <w:style w:type="character" w:customStyle="1" w:styleId="ZkladntextodsazenChar">
    <w:name w:val="Základní text odsazený Char"/>
    <w:basedOn w:val="Standardnpsmoodstavce"/>
    <w:link w:val="Zkladntextodsazen"/>
    <w:rsid w:val="00A17D06"/>
    <w:rPr>
      <w:rFonts w:ascii="Arial" w:hAnsi="Arial" w:cs="Arial"/>
      <w:sz w:val="22"/>
      <w:szCs w:val="24"/>
    </w:rPr>
  </w:style>
  <w:style w:type="paragraph" w:styleId="Zkladntextodsazen2">
    <w:name w:val="Body Text Indent 2"/>
    <w:basedOn w:val="Normln"/>
    <w:link w:val="Zkladntextodsazen2Char"/>
    <w:unhideWhenUsed/>
    <w:rsid w:val="00A17D06"/>
    <w:pPr>
      <w:spacing w:before="240"/>
      <w:ind w:firstLine="708"/>
      <w:jc w:val="both"/>
    </w:pPr>
    <w:rPr>
      <w:rFonts w:ascii="Arial" w:hAnsi="Arial" w:cs="Arial"/>
      <w:sz w:val="22"/>
    </w:rPr>
  </w:style>
  <w:style w:type="character" w:customStyle="1" w:styleId="Zkladntextodsazen2Char">
    <w:name w:val="Základní text odsazený 2 Char"/>
    <w:basedOn w:val="Standardnpsmoodstavce"/>
    <w:link w:val="Zkladntextodsazen2"/>
    <w:rsid w:val="00A17D06"/>
    <w:rPr>
      <w:rFonts w:ascii="Arial" w:hAnsi="Arial" w:cs="Arial"/>
      <w:sz w:val="22"/>
      <w:szCs w:val="24"/>
    </w:rPr>
  </w:style>
  <w:style w:type="paragraph" w:styleId="Odstavecseseznamem">
    <w:name w:val="List Paragraph"/>
    <w:basedOn w:val="Normln"/>
    <w:uiPriority w:val="34"/>
    <w:qFormat/>
    <w:rsid w:val="00A17D06"/>
    <w:pPr>
      <w:spacing w:after="200" w:line="276" w:lineRule="auto"/>
      <w:ind w:left="720"/>
      <w:contextualSpacing/>
    </w:pPr>
    <w:rPr>
      <w:rFonts w:ascii="Calibri" w:eastAsia="Calibri" w:hAnsi="Calibri"/>
      <w:sz w:val="22"/>
      <w:szCs w:val="22"/>
      <w:lang w:eastAsia="en-US"/>
    </w:rPr>
  </w:style>
  <w:style w:type="character" w:styleId="Znakapoznpodarou">
    <w:name w:val="footnote reference"/>
    <w:basedOn w:val="Standardnpsmoodstavce"/>
    <w:unhideWhenUsed/>
    <w:rsid w:val="00A17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09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472A6-E431-480A-AA95-FE1C9C2FFA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4F57F-55F7-4347-B2FE-2A080C84682E}">
  <ds:schemaRefs>
    <ds:schemaRef ds:uri="http://schemas.microsoft.com/sharepoint/v3/contenttype/forms"/>
  </ds:schemaRefs>
</ds:datastoreItem>
</file>

<file path=customXml/itemProps3.xml><?xml version="1.0" encoding="utf-8"?>
<ds:datastoreItem xmlns:ds="http://schemas.openxmlformats.org/officeDocument/2006/customXml" ds:itemID="{C186C05D-F40C-412D-A77C-F8FA6219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270</Words>
  <Characters>1593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klennerovad</cp:lastModifiedBy>
  <cp:revision>5</cp:revision>
  <cp:lastPrinted>2013-08-09T10:38:00Z</cp:lastPrinted>
  <dcterms:created xsi:type="dcterms:W3CDTF">2013-08-21T12:19:00Z</dcterms:created>
  <dcterms:modified xsi:type="dcterms:W3CDTF">2013-09-02T10:24:00Z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6620/UCV/2013-UCVM</vt:lpwstr>
  </property>
  <property fmtid="{D5CDD505-2E9C-101B-9397-08002B2CF9AE}" pid="4" name="BARCODE_STOP">
    <vt:lpwstr>@œ</vt:lpwstr>
  </property>
  <property fmtid="{D5CDD505-2E9C-101B-9397-08002B2CF9AE}" pid="5" name="OD_Cj">
    <vt:lpwstr>UZSVM/UCV/6800/2013-UCVM</vt:lpwstr>
  </property>
  <property fmtid="{D5CDD505-2E9C-101B-9397-08002B2CF9AE}" pid="6" name="Vlastnik">
    <vt:lpwstr>Makulová Brigita</vt:lpwstr>
  </property>
  <property fmtid="{D5CDD505-2E9C-101B-9397-08002B2CF9AE}" pid="7" name="Telefon">
    <vt:lpwstr>+420 474 637 767</vt:lpwstr>
  </property>
  <property fmtid="{D5CDD505-2E9C-101B-9397-08002B2CF9AE}" pid="8" name="Fax">
    <vt:lpwstr>4065</vt:lpwstr>
  </property>
  <property fmtid="{D5CDD505-2E9C-101B-9397-08002B2CF9AE}" pid="9" name="Email">
    <vt:lpwstr>Brigita.Makulova@uzsvm.cz</vt:lpwstr>
  </property>
  <property fmtid="{D5CDD505-2E9C-101B-9397-08002B2CF9AE}" pid="10" name="UtvarTxt">
    <vt:lpwstr>oddělení Hospodaření s majetkem</vt:lpwstr>
  </property>
  <property fmtid="{D5CDD505-2E9C-101B-9397-08002B2CF9AE}" pid="11" name="UtvarKod">
    <vt:lpwstr>4065</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VŘ - Výběrové řízení č. UCV/042/2013 v k.ú. Janov u Litvínova, zahr. chata bez čp/če na pozemku, st.p.č. 475; pozemek, st.p.č. 475 a pozemek, p.p.č. 190/66 (dědictví Vlasta Mašková) - 6. kolo</vt:lpwstr>
  </property>
  <property fmtid="{D5CDD505-2E9C-101B-9397-08002B2CF9AE}" pid="21" name="AdresaUZSVM">
    <vt:lpwstr>Rašínovo nábřeží 390/42, 128 00 Praha 2</vt:lpwstr>
  </property>
  <property fmtid="{D5CDD505-2E9C-101B-9397-08002B2CF9AE}" pid="22" name="AdresaUP">
    <vt:lpwstr>Mírové náměstí 36, 400 01 Ústí nad Labem</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53576233</vt:lpwstr>
  </property>
  <property fmtid="{D5CDD505-2E9C-101B-9397-08002B2CF9AE}" pid="26" name="NazevUP">
    <vt:lpwstr>Územní pracoviště Ústí nad Labem, </vt:lpwstr>
  </property>
  <property fmtid="{D5CDD505-2E9C-101B-9397-08002B2CF9AE}" pid="27" name="NazevUZSVM">
    <vt:lpwstr>Úřad pro zastupování státu ve věcech majetkových</vt:lpwstr>
  </property>
  <property fmtid="{D5CDD505-2E9C-101B-9397-08002B2CF9AE}" pid="28" name="NazevOdbor">
    <vt:lpwstr>odbor Odloučené pracoviště Chomutov</vt:lpwstr>
  </property>
  <property fmtid="{D5CDD505-2E9C-101B-9397-08002B2CF9AE}" pid="29" name="AdresaOdbor">
    <vt:lpwstr>Nám. T. G. Masaryka 1744, 430 02 Chomutov</vt:lpwstr>
  </property>
  <property fmtid="{D5CDD505-2E9C-101B-9397-08002B2CF9AE}" pid="30" name="VytvorenDne">
    <vt:lpwstr>07.08.2013     </vt:lpwstr>
  </property>
  <property fmtid="{D5CDD505-2E9C-101B-9397-08002B2CF9AE}" pid="31" name="SchvalenDneTecky">
    <vt:lpwstr>....................</vt:lpwstr>
  </property>
  <property fmtid="{D5CDD505-2E9C-101B-9397-08002B2CF9AE}" pid="32" name="UkladaciZnak">
    <vt:lpwstr>80.1</vt:lpwstr>
  </property>
  <property fmtid="{D5CDD505-2E9C-101B-9397-08002B2CF9AE}" pid="33" name="SkartacniZnak">
    <vt:lpwstr>A</vt:lpwstr>
  </property>
  <property fmtid="{D5CDD505-2E9C-101B-9397-08002B2CF9AE}" pid="34" name="SkartacniLhuta">
    <vt:lpwstr>20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µ#6620/UCV/2013-UCVM@A¸</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