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Příloha č. 1</w:t>
      </w:r>
    </w:p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Zadávací dokumentace veřejné zakázky</w:t>
      </w:r>
    </w:p>
    <w:p w:rsidR="00B16072" w:rsidRPr="009E5DA3" w:rsidRDefault="00B16072" w:rsidP="00B16072">
      <w:pPr>
        <w:jc w:val="center"/>
        <w:rPr>
          <w:b/>
          <w:sz w:val="28"/>
          <w:szCs w:val="28"/>
        </w:rPr>
      </w:pPr>
    </w:p>
    <w:p w:rsidR="00B16072" w:rsidRDefault="009E5DA3" w:rsidP="00B16072">
      <w:pPr>
        <w:jc w:val="center"/>
        <w:rPr>
          <w:b/>
          <w:sz w:val="28"/>
          <w:szCs w:val="28"/>
        </w:rPr>
      </w:pPr>
      <w:r w:rsidRPr="009E5DA3">
        <w:rPr>
          <w:b/>
          <w:sz w:val="28"/>
          <w:szCs w:val="28"/>
        </w:rPr>
        <w:t>Výběrové řízení na dodavatele výpočetní techniky a držáků k</w:t>
      </w:r>
      <w:r>
        <w:rPr>
          <w:b/>
          <w:sz w:val="28"/>
          <w:szCs w:val="28"/>
        </w:rPr>
        <w:t> </w:t>
      </w:r>
      <w:r w:rsidRPr="009E5DA3">
        <w:rPr>
          <w:b/>
          <w:sz w:val="28"/>
          <w:szCs w:val="28"/>
        </w:rPr>
        <w:t>dataprojektorům</w:t>
      </w:r>
    </w:p>
    <w:p w:rsidR="009E5DA3" w:rsidRPr="009E5DA3" w:rsidRDefault="009E5DA3" w:rsidP="00B16072">
      <w:pPr>
        <w:jc w:val="center"/>
        <w:rPr>
          <w:b/>
          <w:sz w:val="28"/>
          <w:szCs w:val="28"/>
        </w:rPr>
      </w:pPr>
    </w:p>
    <w:p w:rsidR="00B16072" w:rsidRPr="007A4B44" w:rsidRDefault="00B16072" w:rsidP="001D1928">
      <w:pPr>
        <w:jc w:val="center"/>
        <w:rPr>
          <w:b/>
          <w:sz w:val="28"/>
          <w:szCs w:val="28"/>
        </w:rPr>
      </w:pPr>
    </w:p>
    <w:p w:rsidR="00B16072" w:rsidRPr="007A4B44" w:rsidRDefault="00633996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</w:t>
      </w:r>
      <w:r w:rsidR="001D1928" w:rsidRPr="007A4B44">
        <w:rPr>
          <w:b/>
          <w:sz w:val="28"/>
          <w:szCs w:val="28"/>
        </w:rPr>
        <w:t>Šablony na Gymnáziu Ostrava-Hrabůvka“</w:t>
      </w:r>
    </w:p>
    <w:p w:rsidR="00B16072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CZ.1.07/1.5.00/34.0986</w:t>
      </w:r>
    </w:p>
    <w:p w:rsidR="00B16072" w:rsidRPr="007A4B44" w:rsidRDefault="00B16072" w:rsidP="001D1928">
      <w:pPr>
        <w:jc w:val="center"/>
        <w:rPr>
          <w:b/>
          <w:sz w:val="28"/>
          <w:szCs w:val="28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9E5DA3" w:rsidRDefault="009E5DA3" w:rsidP="00B16072">
      <w:pPr>
        <w:jc w:val="center"/>
        <w:rPr>
          <w:b/>
          <w:sz w:val="36"/>
          <w:szCs w:val="36"/>
        </w:rPr>
      </w:pPr>
    </w:p>
    <w:p w:rsidR="009E5DA3" w:rsidRDefault="009E5DA3" w:rsidP="00B16072">
      <w:pPr>
        <w:jc w:val="center"/>
        <w:rPr>
          <w:b/>
          <w:sz w:val="36"/>
          <w:szCs w:val="36"/>
        </w:rPr>
      </w:pPr>
    </w:p>
    <w:p w:rsidR="009E5DA3" w:rsidRDefault="009E5DA3" w:rsidP="00B16072">
      <w:pPr>
        <w:jc w:val="center"/>
        <w:rPr>
          <w:b/>
          <w:sz w:val="36"/>
          <w:szCs w:val="36"/>
        </w:rPr>
      </w:pPr>
    </w:p>
    <w:p w:rsidR="009E5DA3" w:rsidRDefault="009E5DA3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Zadavatel: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Gymnázium, Ostrava-Hrabůvka, příspěvková organizace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Fr. Hajdy 34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700 30 Ostrava-Hrabůvka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14459F" w:rsidRDefault="0014459F" w:rsidP="0014459F"/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1D1928" w:rsidRDefault="001D1928" w:rsidP="007659CE">
      <w:pPr>
        <w:jc w:val="center"/>
        <w:rPr>
          <w:b/>
          <w:sz w:val="36"/>
          <w:szCs w:val="36"/>
        </w:rPr>
      </w:pPr>
    </w:p>
    <w:p w:rsidR="007A4B44" w:rsidRDefault="007A4B44">
      <w:pPr>
        <w:rPr>
          <w:b/>
          <w:sz w:val="36"/>
          <w:szCs w:val="36"/>
        </w:rPr>
      </w:pPr>
    </w:p>
    <w:p w:rsidR="007659CE" w:rsidRPr="00F24075" w:rsidRDefault="007659CE" w:rsidP="007659CE">
      <w:pPr>
        <w:jc w:val="center"/>
        <w:rPr>
          <w:b/>
          <w:sz w:val="36"/>
          <w:szCs w:val="36"/>
        </w:rPr>
      </w:pPr>
      <w:r w:rsidRPr="00F24075">
        <w:rPr>
          <w:b/>
          <w:sz w:val="36"/>
          <w:szCs w:val="36"/>
        </w:rPr>
        <w:t>Zadávací dokumentace</w:t>
      </w:r>
    </w:p>
    <w:p w:rsidR="007659CE" w:rsidRDefault="007659CE" w:rsidP="007659CE"/>
    <w:p w:rsidR="007659CE" w:rsidRPr="00B7228B" w:rsidRDefault="007659CE" w:rsidP="007659CE">
      <w:pPr>
        <w:jc w:val="center"/>
      </w:pPr>
      <w:r w:rsidRPr="00B7228B">
        <w:t>Gymnázium, Ostrava-Hrabůvka, příspěvková organizace</w:t>
      </w:r>
    </w:p>
    <w:p w:rsidR="007659CE" w:rsidRPr="00B7228B" w:rsidRDefault="007659CE" w:rsidP="007659CE">
      <w:pPr>
        <w:jc w:val="center"/>
      </w:pPr>
      <w:r w:rsidRPr="00B7228B">
        <w:t>Fr</w:t>
      </w:r>
      <w:r>
        <w:t>antiška Hajdy 1429/</w:t>
      </w:r>
      <w:r w:rsidRPr="00B7228B">
        <w:t>34, Ostrava-Hrabůvka, 700 30</w:t>
      </w:r>
    </w:p>
    <w:p w:rsidR="007659CE" w:rsidRDefault="007659CE" w:rsidP="007659CE"/>
    <w:p w:rsidR="007659CE" w:rsidRDefault="007659CE" w:rsidP="007659CE"/>
    <w:p w:rsidR="007659CE" w:rsidRPr="009E5DA3" w:rsidRDefault="009E5DA3" w:rsidP="007659CE">
      <w:pPr>
        <w:jc w:val="center"/>
        <w:rPr>
          <w:b/>
          <w:sz w:val="28"/>
          <w:szCs w:val="28"/>
        </w:rPr>
      </w:pPr>
      <w:r w:rsidRPr="009E5DA3">
        <w:rPr>
          <w:b/>
          <w:sz w:val="28"/>
          <w:szCs w:val="28"/>
        </w:rPr>
        <w:t>Výběrové řízení na dodavatele výpočetní techniky a držáků k dataprojektorům</w:t>
      </w:r>
    </w:p>
    <w:p w:rsidR="007659CE" w:rsidRPr="00B7228B" w:rsidRDefault="007659CE" w:rsidP="007659CE">
      <w:pPr>
        <w:jc w:val="center"/>
      </w:pPr>
    </w:p>
    <w:p w:rsidR="007659CE" w:rsidRPr="00B7228B" w:rsidRDefault="007659CE" w:rsidP="007659CE">
      <w:pPr>
        <w:spacing w:line="276" w:lineRule="auto"/>
      </w:pPr>
      <w:r>
        <w:t>Číslo zakázky</w:t>
      </w:r>
      <w:r w:rsidRPr="00B7228B">
        <w:t xml:space="preserve">: 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projektu: </w:t>
      </w:r>
      <w:r w:rsidR="001D1928">
        <w:rPr>
          <w:b/>
        </w:rPr>
        <w:t>Šablony na Gymnáziu Ostrava-Hrabůvka</w:t>
      </w:r>
    </w:p>
    <w:p w:rsidR="007659CE" w:rsidRPr="00B7228B" w:rsidRDefault="007659CE" w:rsidP="007659CE">
      <w:pPr>
        <w:spacing w:line="276" w:lineRule="auto"/>
      </w:pPr>
      <w:r w:rsidRPr="00B7228B">
        <w:t>Registrační číslo projektu: CZ.1.07/1.</w:t>
      </w:r>
      <w:r>
        <w:t>3.4</w:t>
      </w:r>
      <w:r w:rsidRPr="00B7228B">
        <w:t>4/01.00</w:t>
      </w:r>
      <w:r>
        <w:t>90</w:t>
      </w:r>
      <w:r w:rsidR="001D1928">
        <w:t>; CZ.1.07/1.5.00/34.0986</w:t>
      </w:r>
      <w:r w:rsidRPr="00B7228B">
        <w:t xml:space="preserve"> 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zakázky: </w:t>
      </w:r>
      <w:r w:rsidRPr="00884CAF">
        <w:rPr>
          <w:b/>
        </w:rPr>
        <w:t>„</w:t>
      </w:r>
      <w:r w:rsidR="009E5DA3" w:rsidRPr="00F24075">
        <w:rPr>
          <w:b/>
        </w:rPr>
        <w:t xml:space="preserve">Výběrové řízení na dodavatele výpočetní </w:t>
      </w:r>
      <w:r w:rsidR="009E5DA3">
        <w:rPr>
          <w:b/>
        </w:rPr>
        <w:t>techniky a držáků k dataprojektorům</w:t>
      </w:r>
      <w:r w:rsidR="009E5DA3" w:rsidRPr="00F24075">
        <w:rPr>
          <w:b/>
        </w:rPr>
        <w:t>“</w:t>
      </w:r>
      <w:r w:rsidRPr="00B7228B">
        <w:t xml:space="preserve"> </w:t>
      </w:r>
    </w:p>
    <w:p w:rsidR="007659CE" w:rsidRPr="00AE4325" w:rsidRDefault="007659CE" w:rsidP="007659CE">
      <w:pPr>
        <w:spacing w:line="276" w:lineRule="auto"/>
      </w:pPr>
      <w:r w:rsidRPr="00B7228B">
        <w:t xml:space="preserve">Datum vyhlášení výzvy k podání nabídek: </w:t>
      </w:r>
      <w:r w:rsidR="0082342B">
        <w:rPr>
          <w:b/>
        </w:rPr>
        <w:t>9</w:t>
      </w:r>
      <w:r w:rsidR="009E5DA3">
        <w:rPr>
          <w:b/>
        </w:rPr>
        <w:t xml:space="preserve">. 9. </w:t>
      </w:r>
      <w:r w:rsidRPr="00AE4325">
        <w:rPr>
          <w:b/>
        </w:rPr>
        <w:t>2013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zadavatele: Gymnázium, Ostrava-Hrabůvka, příspěvková organizace </w:t>
      </w:r>
    </w:p>
    <w:p w:rsidR="007659CE" w:rsidRPr="00B7228B" w:rsidRDefault="007659CE" w:rsidP="007659CE">
      <w:pPr>
        <w:spacing w:line="276" w:lineRule="auto"/>
        <w:ind w:left="1416"/>
      </w:pPr>
      <w:r w:rsidRPr="00B7228B">
        <w:t xml:space="preserve">       Fr</w:t>
      </w:r>
      <w:r>
        <w:t>antiška Hajdy 1429/</w:t>
      </w:r>
      <w:r w:rsidRPr="00B7228B">
        <w:t xml:space="preserve">34, Ostrava-Hrabůvka, 700 30 </w:t>
      </w:r>
    </w:p>
    <w:p w:rsidR="007659CE" w:rsidRPr="00B7228B" w:rsidRDefault="007659CE" w:rsidP="007659CE">
      <w:pPr>
        <w:spacing w:line="276" w:lineRule="auto"/>
      </w:pPr>
      <w:r w:rsidRPr="00B7228B">
        <w:t xml:space="preserve">IČ zadavatele: 00842745 </w:t>
      </w:r>
    </w:p>
    <w:p w:rsidR="007659CE" w:rsidRPr="00B7228B" w:rsidRDefault="007659CE" w:rsidP="007659CE">
      <w:pPr>
        <w:spacing w:line="276" w:lineRule="auto"/>
      </w:pPr>
      <w:r w:rsidRPr="00B7228B">
        <w:t xml:space="preserve">Osoba oprávněná jednat jménem zadavatele: Mgr. Šárka </w:t>
      </w:r>
      <w:proofErr w:type="spellStart"/>
      <w:r w:rsidRPr="00B7228B">
        <w:t>Staníčková</w:t>
      </w:r>
      <w:proofErr w:type="spellEnd"/>
      <w:r>
        <w:t xml:space="preserve">, </w:t>
      </w:r>
      <w:r w:rsidRPr="00CD6FD4">
        <w:t>596 712 050</w:t>
      </w:r>
    </w:p>
    <w:p w:rsidR="007659CE" w:rsidRPr="00B7228B" w:rsidRDefault="007659CE" w:rsidP="007659CE">
      <w:pPr>
        <w:spacing w:line="276" w:lineRule="auto"/>
      </w:pPr>
      <w:r w:rsidRPr="00B7228B">
        <w:t xml:space="preserve">Osoba pověřená jednat jménem zadavatele ve věci projektu (kontaktní osoba): </w:t>
      </w:r>
      <w:proofErr w:type="spellStart"/>
      <w:r w:rsidR="0082342B">
        <w:t>Jng</w:t>
      </w:r>
      <w:proofErr w:type="spellEnd"/>
      <w:r w:rsidR="0082342B">
        <w:t xml:space="preserve">. Dušan </w:t>
      </w:r>
      <w:proofErr w:type="spellStart"/>
      <w:r w:rsidR="0082342B">
        <w:t>Bauko</w:t>
      </w:r>
      <w:proofErr w:type="spellEnd"/>
      <w:r w:rsidR="0082342B">
        <w:t xml:space="preserve">, </w:t>
      </w:r>
      <w:hyperlink r:id="rId8" w:history="1">
        <w:r w:rsidR="0082342B" w:rsidRPr="0082342B">
          <w:rPr>
            <w:rStyle w:val="Hypertextovodkaz"/>
            <w:color w:val="auto"/>
            <w:u w:val="none"/>
          </w:rPr>
          <w:t>bauko@ghrabuvka.cz</w:t>
        </w:r>
      </w:hyperlink>
      <w:r w:rsidR="0082342B" w:rsidRPr="0082342B">
        <w:t xml:space="preserve"> , t</w:t>
      </w:r>
      <w:r w:rsidR="0082342B">
        <w:t>el: 608735438</w:t>
      </w:r>
      <w:r w:rsidRPr="00B7228B">
        <w:t xml:space="preserve">  </w:t>
      </w:r>
    </w:p>
    <w:p w:rsidR="007659CE" w:rsidRDefault="007659CE" w:rsidP="007659CE"/>
    <w:p w:rsidR="007659CE" w:rsidRPr="00C15765" w:rsidRDefault="007659CE" w:rsidP="007659CE">
      <w:pPr>
        <w:rPr>
          <w:b/>
        </w:rPr>
      </w:pPr>
      <w:r w:rsidRPr="00C15765">
        <w:rPr>
          <w:b/>
        </w:rPr>
        <w:t>Předmět zakázky</w:t>
      </w:r>
    </w:p>
    <w:p w:rsidR="007659CE" w:rsidRDefault="007659CE" w:rsidP="007659CE">
      <w:bookmarkStart w:id="0" w:name="_GoBack"/>
      <w:bookmarkEnd w:id="0"/>
    </w:p>
    <w:p w:rsidR="007659CE" w:rsidRDefault="007659CE" w:rsidP="007659CE">
      <w:pPr>
        <w:jc w:val="both"/>
      </w:pPr>
      <w:r>
        <w:t>Předmětem zakázky je dodávka:</w:t>
      </w:r>
    </w:p>
    <w:p w:rsidR="007659CE" w:rsidRDefault="007659CE" w:rsidP="007659CE">
      <w:pPr>
        <w:jc w:val="both"/>
      </w:pPr>
    </w:p>
    <w:p w:rsidR="006D07AD" w:rsidRDefault="009E5DA3" w:rsidP="007659CE">
      <w:pPr>
        <w:jc w:val="both"/>
      </w:pPr>
      <w:r>
        <w:t>6</w:t>
      </w:r>
      <w:r w:rsidR="007659CE">
        <w:t xml:space="preserve"> ks PC </w:t>
      </w:r>
    </w:p>
    <w:p w:rsidR="00F54FDD" w:rsidRDefault="00F54FDD" w:rsidP="007659CE">
      <w:pPr>
        <w:jc w:val="both"/>
      </w:pPr>
      <w:r>
        <w:t>4 ks LCD monitorů</w:t>
      </w:r>
    </w:p>
    <w:p w:rsidR="007659CE" w:rsidRDefault="009E5DA3" w:rsidP="007659CE">
      <w:pPr>
        <w:jc w:val="both"/>
      </w:pPr>
      <w:r>
        <w:t>18 ks držáků na dataprojektory</w:t>
      </w:r>
    </w:p>
    <w:p w:rsidR="009E5DA3" w:rsidRDefault="009E5DA3" w:rsidP="007659CE">
      <w:pPr>
        <w:jc w:val="both"/>
      </w:pPr>
    </w:p>
    <w:p w:rsidR="007659CE" w:rsidRDefault="007659CE" w:rsidP="007659CE">
      <w:pPr>
        <w:ind w:firstLine="284"/>
        <w:jc w:val="both"/>
      </w:pPr>
      <w:r>
        <w:t xml:space="preserve">Zakázka je zadávána jako celek, nedělí se na případně samostatně zadávané části. Uchazeč je proto oprávněn podat nabídku výlučně na celý předmět zakázky. </w:t>
      </w:r>
    </w:p>
    <w:p w:rsidR="007659CE" w:rsidRDefault="007659CE" w:rsidP="007659CE"/>
    <w:p w:rsidR="007659CE" w:rsidRPr="009E5DA3" w:rsidRDefault="007659CE" w:rsidP="007659CE">
      <w:r w:rsidRPr="00C15765">
        <w:rPr>
          <w:b/>
        </w:rPr>
        <w:t>Požadavky</w:t>
      </w:r>
    </w:p>
    <w:p w:rsidR="00C5071B" w:rsidRDefault="00C5071B" w:rsidP="007659CE">
      <w:pPr>
        <w:rPr>
          <w:b/>
        </w:rPr>
      </w:pPr>
    </w:p>
    <w:p w:rsidR="007659CE" w:rsidRDefault="009E5DA3" w:rsidP="007659CE">
      <w:pPr>
        <w:spacing w:after="200" w:line="276" w:lineRule="auto"/>
      </w:pPr>
      <w:r>
        <w:rPr>
          <w:b/>
        </w:rPr>
        <w:t>6</w:t>
      </w:r>
      <w:r w:rsidR="007659CE" w:rsidRPr="000F1028">
        <w:rPr>
          <w:b/>
        </w:rPr>
        <w:t xml:space="preserve"> ks - PC sestava </w:t>
      </w:r>
      <w:r w:rsidR="007659CE" w:rsidRPr="008E0541">
        <w:t xml:space="preserve">(max. cena za kus </w:t>
      </w:r>
      <w:r w:rsidR="007054DC">
        <w:t>12 396,694</w:t>
      </w:r>
      <w:r w:rsidR="008E0541" w:rsidRPr="008E0541">
        <w:t xml:space="preserve"> Kč bez DPH; </w:t>
      </w:r>
      <w:r w:rsidR="007659CE" w:rsidRPr="008E0541">
        <w:t>1</w:t>
      </w:r>
      <w:r w:rsidR="007054DC">
        <w:t>5</w:t>
      </w:r>
      <w:r w:rsidR="007659CE" w:rsidRPr="008E0541">
        <w:t xml:space="preserve"> 000,- Kč s DPH)</w:t>
      </w:r>
    </w:p>
    <w:p w:rsidR="009C7B21" w:rsidRDefault="007659CE" w:rsidP="009C7B21">
      <w:pPr>
        <w:rPr>
          <w:b/>
        </w:rPr>
      </w:pPr>
      <w:r>
        <w:t xml:space="preserve">RAM DDR3 min. 4 GB, </w:t>
      </w:r>
      <w:r>
        <w:br/>
        <w:t>HDD min. 500 GB, min. záruka 60 měsíců,</w:t>
      </w:r>
      <w:r>
        <w:br/>
        <w:t>zdroj min. 500 W, záruka 36 měsíců</w:t>
      </w:r>
      <w:r>
        <w:br/>
        <w:t>interní čtečka paměťových karet</w:t>
      </w:r>
      <w:r>
        <w:br/>
      </w:r>
      <w:r w:rsidRPr="00BE29E0">
        <w:t xml:space="preserve">procesor: min. </w:t>
      </w:r>
      <w:r>
        <w:t>7000</w:t>
      </w:r>
      <w:r w:rsidRPr="00BE29E0">
        <w:t xml:space="preserve"> bodů (</w:t>
      </w:r>
      <w:proofErr w:type="spellStart"/>
      <w:r w:rsidRPr="00BE29E0">
        <w:t>PassMark</w:t>
      </w:r>
      <w:proofErr w:type="spellEnd"/>
      <w:r w:rsidRPr="00BE29E0">
        <w:t xml:space="preserve"> dle http://www.cpubenchmark.net)</w:t>
      </w:r>
      <w:r>
        <w:br/>
        <w:t>min. 1x výstup VGA, 1x DVI-D</w:t>
      </w:r>
      <w:r>
        <w:br/>
        <w:t>USB i audio na předním panelu, DVD mechanika, černá klávesnice USB, černá USB myš</w:t>
      </w:r>
      <w:r w:rsidR="009C7B21">
        <w:br/>
      </w:r>
      <w:r w:rsidR="009C7B21">
        <w:lastRenderedPageBreak/>
        <w:t>OS: Microsoft Windows (tento operační systém již škola v několika licencích vlastní, proto požadujeme stejný, abychom nemuseli učitele přeškolovat k používání systému jiného.)</w:t>
      </w:r>
      <w:r w:rsidR="009C7B21">
        <w:rPr>
          <w:b/>
        </w:rPr>
        <w:t xml:space="preserve"> </w:t>
      </w:r>
    </w:p>
    <w:p w:rsidR="00C5071B" w:rsidRDefault="00C5071B" w:rsidP="009C7B21">
      <w:pPr>
        <w:rPr>
          <w:b/>
        </w:rPr>
      </w:pPr>
    </w:p>
    <w:p w:rsidR="00451BFD" w:rsidRDefault="00451BFD" w:rsidP="00451BFD">
      <w:r>
        <w:rPr>
          <w:b/>
        </w:rPr>
        <w:t>4</w:t>
      </w:r>
      <w:r w:rsidRPr="000F1028">
        <w:rPr>
          <w:b/>
        </w:rPr>
        <w:t xml:space="preserve"> ks - LCD monitor </w:t>
      </w:r>
      <w:r w:rsidRPr="008E0541">
        <w:t>(max. ce</w:t>
      </w:r>
      <w:r w:rsidR="0082342B">
        <w:t>na za kus 2 066, 116</w:t>
      </w:r>
      <w:r w:rsidRPr="008E0541">
        <w:t xml:space="preserve"> Kč bez DPH; s DPH 2 500 Kč s DPH)</w:t>
      </w:r>
    </w:p>
    <w:p w:rsidR="00451BFD" w:rsidRDefault="00451BFD" w:rsidP="00451BFD">
      <w:r>
        <w:br/>
        <w:t>ú</w:t>
      </w:r>
      <w:r w:rsidRPr="00430FF0">
        <w:t>hlopříčka obrazu</w:t>
      </w:r>
      <w:r>
        <w:t xml:space="preserve"> 18, 5-19</w:t>
      </w:r>
      <w:r w:rsidRPr="00430FF0">
        <w:t>"</w:t>
      </w:r>
      <w:r>
        <w:br/>
        <w:t xml:space="preserve">vstupy 1x D-Sub </w:t>
      </w:r>
      <w:proofErr w:type="gramStart"/>
      <w:r>
        <w:t>15-pin</w:t>
      </w:r>
      <w:proofErr w:type="gramEnd"/>
      <w:r>
        <w:t>, 1x DVI-D,</w:t>
      </w:r>
      <w:r w:rsidRPr="00430FF0">
        <w:t xml:space="preserve"> </w:t>
      </w:r>
      <w:r>
        <w:t>s</w:t>
      </w:r>
      <w:r w:rsidRPr="00430FF0">
        <w:t>vítivost</w:t>
      </w:r>
      <w:r>
        <w:t xml:space="preserve"> min. </w:t>
      </w:r>
      <w:r w:rsidRPr="00430FF0">
        <w:t>250 cd/m2</w:t>
      </w:r>
      <w:r>
        <w:br/>
        <w:t>DVI-D propojovací kabel</w:t>
      </w:r>
      <w:r>
        <w:br/>
      </w:r>
    </w:p>
    <w:p w:rsidR="00451BFD" w:rsidRDefault="00451BFD" w:rsidP="009C7B21">
      <w:pPr>
        <w:rPr>
          <w:b/>
        </w:rPr>
      </w:pPr>
    </w:p>
    <w:p w:rsidR="00451BFD" w:rsidRDefault="00451BFD" w:rsidP="009C7B21">
      <w:pPr>
        <w:rPr>
          <w:b/>
        </w:rPr>
      </w:pPr>
    </w:p>
    <w:p w:rsidR="00C5071B" w:rsidRPr="00EB2F2D" w:rsidRDefault="00C5071B" w:rsidP="009C7B21">
      <w:r>
        <w:rPr>
          <w:b/>
        </w:rPr>
        <w:t>18</w:t>
      </w:r>
      <w:r w:rsidR="00EB2F2D">
        <w:rPr>
          <w:b/>
        </w:rPr>
        <w:t xml:space="preserve"> ks - držáků na všechny typy dataprojektorů  </w:t>
      </w:r>
      <w:r w:rsidR="00EB2F2D" w:rsidRPr="00EB2F2D">
        <w:t>(max. cena</w:t>
      </w:r>
      <w:r w:rsidR="009E5DA3">
        <w:t xml:space="preserve"> </w:t>
      </w:r>
      <w:r w:rsidR="0002395A">
        <w:t>909</w:t>
      </w:r>
      <w:r w:rsidR="00592A06">
        <w:t>,</w:t>
      </w:r>
      <w:r w:rsidR="0002395A">
        <w:t>09</w:t>
      </w:r>
      <w:r w:rsidR="0082342B">
        <w:t>1</w:t>
      </w:r>
      <w:r w:rsidR="00EB2F2D" w:rsidRPr="00EB2F2D">
        <w:t xml:space="preserve"> Kč bez DPH, 1</w:t>
      </w:r>
      <w:r w:rsidR="00451BFD">
        <w:t xml:space="preserve"> 100</w:t>
      </w:r>
      <w:r w:rsidR="00EB2F2D" w:rsidRPr="00EB2F2D">
        <w:t>,- Kč s DPH)</w:t>
      </w:r>
    </w:p>
    <w:p w:rsidR="00EB2F2D" w:rsidRDefault="00EB2F2D" w:rsidP="009C7B21">
      <w:pPr>
        <w:rPr>
          <w:b/>
        </w:rPr>
      </w:pPr>
    </w:p>
    <w:p w:rsidR="00EB2F2D" w:rsidRDefault="00EB2F2D" w:rsidP="009C7B21">
      <w:r w:rsidRPr="00EB2F2D">
        <w:t>Nosnost</w:t>
      </w:r>
      <w:r>
        <w:t>:</w:t>
      </w:r>
      <w:r>
        <w:tab/>
        <w:t xml:space="preserve"> </w:t>
      </w:r>
      <w:r>
        <w:tab/>
      </w:r>
      <w:r>
        <w:tab/>
        <w:t xml:space="preserve"> min. 10 kg</w:t>
      </w:r>
    </w:p>
    <w:p w:rsidR="00EB2F2D" w:rsidRDefault="00EB2F2D" w:rsidP="009C7B21">
      <w:r>
        <w:t>Montáž:</w:t>
      </w:r>
      <w:r>
        <w:tab/>
      </w:r>
      <w:r>
        <w:tab/>
      </w:r>
      <w:r>
        <w:tab/>
        <w:t xml:space="preserve"> na strop</w:t>
      </w:r>
    </w:p>
    <w:p w:rsidR="00EB2F2D" w:rsidRDefault="00EB2F2D" w:rsidP="009C7B21"/>
    <w:p w:rsidR="00EB2F2D" w:rsidRDefault="00EB2F2D" w:rsidP="009C7B21">
      <w:r>
        <w:t>Materiál:</w:t>
      </w:r>
      <w:r>
        <w:tab/>
      </w:r>
      <w:r>
        <w:tab/>
      </w:r>
      <w:r>
        <w:tab/>
        <w:t xml:space="preserve"> kov</w:t>
      </w:r>
    </w:p>
    <w:p w:rsidR="00EB2F2D" w:rsidRDefault="00EB2F2D" w:rsidP="009C7B21">
      <w:r>
        <w:t>Naklápění:</w:t>
      </w:r>
      <w:r>
        <w:tab/>
        <w:t xml:space="preserve">  </w:t>
      </w:r>
      <w:r>
        <w:tab/>
      </w:r>
      <w:r>
        <w:tab/>
        <w:t xml:space="preserve"> +/- 45°</w:t>
      </w:r>
    </w:p>
    <w:p w:rsidR="00EB2F2D" w:rsidRDefault="00EB2F2D" w:rsidP="009C7B21">
      <w:r>
        <w:t>Otáčení:</w:t>
      </w:r>
      <w:r>
        <w:tab/>
      </w:r>
      <w:r>
        <w:tab/>
      </w:r>
      <w:r>
        <w:tab/>
        <w:t xml:space="preserve"> 360°</w:t>
      </w:r>
    </w:p>
    <w:p w:rsidR="00EB2F2D" w:rsidRDefault="00EB2F2D" w:rsidP="009C7B21">
      <w:r>
        <w:t>Nastavitelná délka ramena:</w:t>
      </w:r>
      <w:r>
        <w:tab/>
        <w:t xml:space="preserve"> ano</w:t>
      </w:r>
    </w:p>
    <w:p w:rsidR="00EB2F2D" w:rsidRDefault="00EB2F2D" w:rsidP="009C7B21">
      <w:r>
        <w:t>Vzdálenost od stropu:</w:t>
      </w:r>
      <w:r>
        <w:tab/>
      </w:r>
      <w:r>
        <w:tab/>
        <w:t xml:space="preserve"> </w:t>
      </w:r>
      <w:r w:rsidR="00451BFD">
        <w:t>v minimálním rozsahu  300-</w:t>
      </w:r>
      <w:r>
        <w:t xml:space="preserve"> 1000 mm</w:t>
      </w:r>
    </w:p>
    <w:p w:rsidR="00EB2F2D" w:rsidRDefault="00EB2F2D" w:rsidP="009C7B21"/>
    <w:p w:rsidR="00EB2F2D" w:rsidRPr="00EB2F2D" w:rsidRDefault="00EB2F2D" w:rsidP="009C7B21">
      <w:r>
        <w:t>Obsah balení montážní sada včetně hmoždinek.</w:t>
      </w:r>
    </w:p>
    <w:p w:rsidR="002E2331" w:rsidRPr="00EB2F2D" w:rsidRDefault="002E2331" w:rsidP="007659CE">
      <w:pPr>
        <w:spacing w:after="200" w:line="276" w:lineRule="auto"/>
      </w:pPr>
    </w:p>
    <w:p w:rsidR="007659CE" w:rsidRPr="008E231A" w:rsidRDefault="007659CE" w:rsidP="007659CE">
      <w:pPr>
        <w:spacing w:line="276" w:lineRule="auto"/>
        <w:rPr>
          <w:b/>
        </w:rPr>
      </w:pPr>
      <w:r>
        <w:t>Součástí dodávky je doprava</w:t>
      </w:r>
      <w:r w:rsidR="006D07AD">
        <w:t>.</w:t>
      </w:r>
    </w:p>
    <w:p w:rsidR="007659CE" w:rsidRPr="008E231A" w:rsidRDefault="007659CE" w:rsidP="007659CE">
      <w:pPr>
        <w:jc w:val="both"/>
      </w:pPr>
    </w:p>
    <w:p w:rsidR="007659CE" w:rsidRPr="00AE4325" w:rsidRDefault="007659CE" w:rsidP="007659CE">
      <w:pPr>
        <w:rPr>
          <w:b/>
        </w:rPr>
      </w:pPr>
      <w:r w:rsidRPr="00AE4325">
        <w:rPr>
          <w:b/>
        </w:rPr>
        <w:t>Podání nabídky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Datum zahájení podání nabídek </w:t>
      </w:r>
      <w:r w:rsidR="0082342B" w:rsidRPr="0082342B">
        <w:rPr>
          <w:b/>
        </w:rPr>
        <w:t>10</w:t>
      </w:r>
      <w:r w:rsidR="00EB2F2D">
        <w:rPr>
          <w:b/>
        </w:rPr>
        <w:t>. 9. 2013</w:t>
      </w:r>
      <w:r>
        <w:t>. Uchazeči mohou své nabídky předkládat do </w:t>
      </w:r>
      <w:r w:rsidR="0082342B">
        <w:rPr>
          <w:b/>
        </w:rPr>
        <w:t>19</w:t>
      </w:r>
      <w:r w:rsidR="009E5DA3">
        <w:rPr>
          <w:b/>
        </w:rPr>
        <w:t>. 9. 2013</w:t>
      </w:r>
      <w:r w:rsidRPr="00F24075">
        <w:rPr>
          <w:b/>
        </w:rPr>
        <w:t xml:space="preserve"> do 12.00 hod</w:t>
      </w:r>
      <w:r w:rsidRPr="00F24075">
        <w:t xml:space="preserve">. </w:t>
      </w:r>
      <w:r>
        <w:t xml:space="preserve">Do uvedeného termínu musí být nabídka uchazeče doručena osobně nebo poštou na adresu zadavatele projektu v uzavřené obálce s označením </w:t>
      </w:r>
      <w:r w:rsidRPr="00F24075">
        <w:rPr>
          <w:b/>
        </w:rPr>
        <w:t xml:space="preserve">„Výběrové řízení na dodavatele výpočetní </w:t>
      </w:r>
      <w:r w:rsidR="009E5DA3">
        <w:rPr>
          <w:b/>
        </w:rPr>
        <w:t>techniky a držáků k dataprojektorům</w:t>
      </w:r>
      <w:r w:rsidRPr="00F24075">
        <w:rPr>
          <w:b/>
        </w:rPr>
        <w:t xml:space="preserve">“ </w:t>
      </w:r>
      <w:r>
        <w:t>a dále s nápisem NEOTVÍRAT“. Na obálce bude také razítko nebo alespoň název účastníka zadávacího řízení.</w:t>
      </w:r>
    </w:p>
    <w:p w:rsidR="007659CE" w:rsidRDefault="007659CE" w:rsidP="007659CE"/>
    <w:p w:rsidR="007659CE" w:rsidRDefault="007659CE" w:rsidP="007659CE">
      <w:pPr>
        <w:rPr>
          <w:b/>
        </w:rPr>
      </w:pPr>
      <w:r w:rsidRPr="0059052D">
        <w:rPr>
          <w:b/>
        </w:rPr>
        <w:t>Požadavek na způsob zpracování nabídkové ceny</w:t>
      </w:r>
    </w:p>
    <w:p w:rsidR="007659CE" w:rsidRDefault="007659CE" w:rsidP="007659CE"/>
    <w:p w:rsidR="007659CE" w:rsidRPr="00B313DD" w:rsidRDefault="007659CE" w:rsidP="007659CE">
      <w:pPr>
        <w:ind w:left="284"/>
      </w:pPr>
      <w:r w:rsidRPr="00B313DD">
        <w:t xml:space="preserve">Uchazeč zpracuje nabídkovou cenu v následujícím členění: 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9"/>
        </w:numPr>
      </w:pPr>
      <w:r>
        <w:t xml:space="preserve">celková částka bez DPH </w:t>
      </w:r>
    </w:p>
    <w:p w:rsidR="007659CE" w:rsidRDefault="007659CE" w:rsidP="007659CE">
      <w:pPr>
        <w:pStyle w:val="Odstavecseseznamem"/>
        <w:numPr>
          <w:ilvl w:val="0"/>
          <w:numId w:val="9"/>
        </w:numPr>
      </w:pPr>
      <w:r>
        <w:t xml:space="preserve">celková částka s DPH </w:t>
      </w:r>
    </w:p>
    <w:p w:rsidR="007659CE" w:rsidRDefault="007659CE" w:rsidP="007659CE"/>
    <w:p w:rsidR="007659CE" w:rsidRPr="0059052D" w:rsidRDefault="007659CE" w:rsidP="007659CE">
      <w:pPr>
        <w:rPr>
          <w:b/>
        </w:rPr>
      </w:pPr>
      <w:r>
        <w:rPr>
          <w:b/>
        </w:rPr>
        <w:t>Formální náležitosti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předložena v písemné formě v českém jazyce.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předložena v jednom originále podepsaném statutárním zástupcem.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lastRenderedPageBreak/>
        <w:t xml:space="preserve">Součástí nabídky bude výpis z obchodního rejstříku či výpis z jiné obdobné evidence – výpis bude originál nebo ověřená kopie, ne starší než 90 dní (ke dni podání nabídky).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Součástí nabídky bude prostá kopie dokladu o oprávnění k podnikání, originál nebo ověřenou kopii ne starší než 90 dní (ke dni podání nabídky) předloží vítězný uchazeč před podpisem smlouvy). </w:t>
      </w:r>
    </w:p>
    <w:p w:rsidR="007659CE" w:rsidRPr="00F24075" w:rsidRDefault="007659CE" w:rsidP="007659CE">
      <w:pPr>
        <w:pStyle w:val="Odstavecseseznamem"/>
        <w:numPr>
          <w:ilvl w:val="0"/>
          <w:numId w:val="8"/>
        </w:numPr>
      </w:pPr>
      <w:r w:rsidRPr="00F24075">
        <w:t xml:space="preserve">Součástí nabídky bude seznam referencí – přehled 3 zakázek obdobného rozsahu za poslední dva roky – formou čestného prohlášení, které bude obsahovat výčet zakázek včetně kontaktů.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obsahovat čestné prohlášení Statutárního zástupce uchazeče/zájemce o zakázku podepsanou statutárním zástupcem – </w:t>
      </w:r>
      <w:proofErr w:type="gramStart"/>
      <w:r>
        <w:t>viz.</w:t>
      </w:r>
      <w:proofErr w:type="gramEnd"/>
      <w:r>
        <w:t xml:space="preserve"> Příloha č. 2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Součástí nabídky bude návrh smlouvy. </w:t>
      </w:r>
    </w:p>
    <w:p w:rsidR="007659CE" w:rsidRDefault="007659CE" w:rsidP="007659CE"/>
    <w:p w:rsidR="007659CE" w:rsidRDefault="007659CE" w:rsidP="007659CE"/>
    <w:p w:rsidR="007659CE" w:rsidRDefault="007659CE" w:rsidP="007659CE">
      <w:r>
        <w:t xml:space="preserve">Očekáváme, že Vaše nabídka bude doručena v tomto členění: 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Identifikace organizace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IČ a DIČ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Statutární orgán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Kontaktní osoba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Doklady prokazující kvalifikační předpoklady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Podrobná specifikace nabízené techniky uvedené v této poptávce (viz Předmět zakázky)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Cena včetně DPH v členění dle specifikace poptávky a cena celkem v členění bez DPH a s DPH.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Návrh smlouvy v elektronické podobě. Objednatel si vyhrazuje právo o smlouvě dále jednat, smlouvu změnit a doplnit. V textu smlouvy musí být jasně uvedeno: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Cena za dodávku je cenou nepřekročitelnou.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 xml:space="preserve">Sankce pro dodavatele za nedodržení termínu uvedeného v Předmětu dodávky ve výši 0,5 % z celkové smluvní ceny za každý den prodlení s dodávkou techniky. 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Závazek dodavatele uchovat u sebe způsobem uvedeným v zákoně č. 563/1991 Sb., o účetnictví, ve znění pozdějších předpisů a v zákoně č. 499/2004 Sb., o archivnictví a spisové službě a o změně některých zákonů, ve znění pozdějších předpisů, a v souladu s dalšími platnými právními předpisy ČR všechny doklady a účetní dokumenty související s plněním smlouvy do roku 2025.</w:t>
      </w:r>
    </w:p>
    <w:p w:rsidR="007659CE" w:rsidRPr="00BB3A02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 w:rsidRPr="00BB3A02">
        <w:t xml:space="preserve">Sankce pro objednatele pro případ zpoždění s platbou faktury ve výši 0,5% z ceny faktury. Ve smlouvě bude uvedeno, že v případě zpoždění platby prokazatelně způsobeného lhůtami při převodu finančních prostředků z OPVK na účet Gymnázia, Ostrava-Hrabůvka, příspěvková organizace, Františka Hajdy 1429/34, 700 30 Ostrava-Hrabůvka, bude od sankcí dodavatelem upuštěno za předpokladu, že platba bude provedena objednatelem na účet dodavatele bezprostředně po obdržení finančních prostředků z OPVK. 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Platební podmínky.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 xml:space="preserve">Předpokládaná součinnost objednatele s uvedením termínů, jejichž dodržení je pro splnění zakázky ze strany dodavatele potřebné. </w:t>
      </w:r>
    </w:p>
    <w:p w:rsidR="007659CE" w:rsidRPr="00F24075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 w:rsidRPr="00F24075">
        <w:lastRenderedPageBreak/>
        <w:t xml:space="preserve">Reference – přehled 3 zakázek obdobného rozsahu za poslední dva roky – formou čestného prohlášení, které bude obsahovat výčet zakázek včetně kontaktů. </w:t>
      </w:r>
    </w:p>
    <w:p w:rsidR="007659CE" w:rsidRDefault="007659CE" w:rsidP="007659CE"/>
    <w:p w:rsidR="007659CE" w:rsidRPr="00B313DD" w:rsidRDefault="007659CE" w:rsidP="007659CE">
      <w:pPr>
        <w:rPr>
          <w:b/>
        </w:rPr>
      </w:pPr>
      <w:r w:rsidRPr="00B313DD">
        <w:rPr>
          <w:b/>
        </w:rPr>
        <w:t>Hodnotící kritéria pro zadání veřejné zakázky:</w:t>
      </w:r>
    </w:p>
    <w:p w:rsidR="007659CE" w:rsidRDefault="007659CE" w:rsidP="007659CE"/>
    <w:p w:rsidR="007659CE" w:rsidRPr="00F24075" w:rsidRDefault="006D07AD" w:rsidP="007659CE">
      <w:pPr>
        <w:ind w:left="284"/>
      </w:pPr>
      <w:r>
        <w:t>100</w:t>
      </w:r>
      <w:r w:rsidR="007659CE" w:rsidRPr="00F24075">
        <w:t xml:space="preserve">% - nabídková cena bez DPH při splnění technické specifikace zboží </w:t>
      </w:r>
    </w:p>
    <w:p w:rsidR="007659CE" w:rsidRDefault="007659CE" w:rsidP="007659CE">
      <w:pPr>
        <w:rPr>
          <w:color w:val="FF0000"/>
        </w:rPr>
      </w:pPr>
    </w:p>
    <w:p w:rsidR="007659CE" w:rsidRDefault="007659CE" w:rsidP="007659CE">
      <w:pPr>
        <w:jc w:val="both"/>
      </w:pPr>
      <w:r>
        <w:t xml:space="preserve">Hodnocení vychází z Příručky pro příjemce finanční podpory z Operačního programu Vzdělání pro konkurenceschopnost. Za nabídkovou cenu se považuje cena plnění celého předmětu veřejné zakázky, tj. celková nabídková cena bez DPH. </w:t>
      </w:r>
    </w:p>
    <w:p w:rsidR="007659CE" w:rsidRDefault="007659CE" w:rsidP="007659CE"/>
    <w:p w:rsidR="008E0541" w:rsidRDefault="008E0541" w:rsidP="007659CE">
      <w:pPr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>Vyrozumění o výběru nejvhodněj</w:t>
      </w:r>
      <w:r>
        <w:rPr>
          <w:b/>
        </w:rPr>
        <w:t>ší nabídky</w:t>
      </w:r>
    </w:p>
    <w:p w:rsidR="007659CE" w:rsidRDefault="007659CE" w:rsidP="007659CE"/>
    <w:p w:rsidR="007659CE" w:rsidRPr="00AE4325" w:rsidRDefault="007659CE" w:rsidP="007659CE">
      <w:pPr>
        <w:ind w:firstLine="708"/>
        <w:jc w:val="both"/>
        <w:rPr>
          <w:b/>
        </w:rPr>
      </w:pPr>
      <w:r>
        <w:t xml:space="preserve">Všechny podané nabídky budou vyhodnoceny pověřenou osobou nejpozději do </w:t>
      </w:r>
      <w:r w:rsidR="0082342B">
        <w:rPr>
          <w:b/>
        </w:rPr>
        <w:t>20</w:t>
      </w:r>
      <w:r w:rsidR="009E5DA3">
        <w:rPr>
          <w:b/>
        </w:rPr>
        <w:t>. 9. 2013</w:t>
      </w:r>
      <w:r w:rsidRPr="00AE4325">
        <w:rPr>
          <w:b/>
        </w:rPr>
        <w:t>.</w:t>
      </w:r>
      <w:r>
        <w:rPr>
          <w:color w:val="FF0000"/>
        </w:rPr>
        <w:t xml:space="preserve"> </w:t>
      </w:r>
      <w:r>
        <w:t xml:space="preserve">O výsledku výběrového řízení budou uchazeči informováni nejpozději do </w:t>
      </w:r>
      <w:r w:rsidR="009E5DA3">
        <w:rPr>
          <w:b/>
        </w:rPr>
        <w:t>20. 9. 2013</w:t>
      </w:r>
      <w:r w:rsidRPr="00AE4325">
        <w:rPr>
          <w:b/>
        </w:rPr>
        <w:t xml:space="preserve">. </w:t>
      </w:r>
    </w:p>
    <w:p w:rsidR="007659CE" w:rsidRDefault="007659CE" w:rsidP="007659CE"/>
    <w:p w:rsidR="007659CE" w:rsidRPr="0059052D" w:rsidRDefault="007659CE" w:rsidP="007659CE">
      <w:pPr>
        <w:rPr>
          <w:b/>
        </w:rPr>
      </w:pPr>
      <w:r w:rsidRPr="0059052D">
        <w:rPr>
          <w:b/>
        </w:rPr>
        <w:t>Dodání předmětu zakázky</w:t>
      </w:r>
    </w:p>
    <w:p w:rsidR="007659CE" w:rsidRDefault="007659CE" w:rsidP="007659CE"/>
    <w:p w:rsidR="007659CE" w:rsidRDefault="007659CE" w:rsidP="007659CE">
      <w:pPr>
        <w:ind w:firstLine="708"/>
      </w:pPr>
      <w:r>
        <w:t>Předmět zakázky bude dodán na adresu zadavatele.</w:t>
      </w:r>
    </w:p>
    <w:p w:rsidR="007659CE" w:rsidRDefault="007659CE" w:rsidP="007659CE">
      <w:pPr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 xml:space="preserve">Lhůta dodání: 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Dodávka bude dodána do 30 dnů od podpisu smlouvy. </w:t>
      </w:r>
    </w:p>
    <w:p w:rsidR="007659CE" w:rsidRDefault="007659CE" w:rsidP="007659CE"/>
    <w:p w:rsidR="007659CE" w:rsidRPr="0059052D" w:rsidRDefault="007659CE" w:rsidP="007659CE">
      <w:pPr>
        <w:rPr>
          <w:b/>
        </w:rPr>
      </w:pPr>
      <w:r w:rsidRPr="0059052D">
        <w:rPr>
          <w:b/>
        </w:rPr>
        <w:t xml:space="preserve">Obchodní podmínky 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Obchodní podmínky, jakož i smluvní vztah dodavatele a zadavatele, budou upraveny </w:t>
      </w:r>
      <w:r w:rsidR="006D07AD">
        <w:t xml:space="preserve">kupní </w:t>
      </w:r>
      <w:r>
        <w:t>smlouvou</w:t>
      </w:r>
      <w:r w:rsidR="006D07AD">
        <w:t>.</w:t>
      </w:r>
      <w:r>
        <w:t xml:space="preserve"> Smlouva bude uzavřena do 10 dnů od vyhlášení výsledků výběrového řízení. Uchazeč předloží v rámci nabídky písemný návrh smlouvy zpracovaný v souladu s požadavky vymezenými v této zadávací dokumentaci. </w:t>
      </w:r>
    </w:p>
    <w:p w:rsidR="007659CE" w:rsidRDefault="007659CE" w:rsidP="007659CE">
      <w:pPr>
        <w:ind w:firstLine="708"/>
        <w:jc w:val="both"/>
      </w:pPr>
    </w:p>
    <w:p w:rsidR="007659CE" w:rsidRDefault="007659CE" w:rsidP="007659CE">
      <w:pPr>
        <w:jc w:val="both"/>
        <w:rPr>
          <w:b/>
        </w:rPr>
      </w:pPr>
      <w:r w:rsidRPr="005829E8">
        <w:rPr>
          <w:b/>
        </w:rPr>
        <w:t xml:space="preserve">Další ustanovení </w:t>
      </w:r>
    </w:p>
    <w:p w:rsidR="007659CE" w:rsidRPr="005829E8" w:rsidRDefault="007659CE" w:rsidP="007659CE">
      <w:pPr>
        <w:jc w:val="both"/>
        <w:rPr>
          <w:b/>
        </w:rPr>
      </w:pPr>
    </w:p>
    <w:p w:rsidR="007659CE" w:rsidRDefault="007659CE" w:rsidP="007659CE">
      <w:pPr>
        <w:ind w:firstLine="708"/>
        <w:jc w:val="both"/>
      </w:pPr>
      <w:r>
        <w:t xml:space="preserve">Zadavatel si vyhrazuje právo zrušit výběrové řízení bez udání důvodu, a to až do okamžiku podpisu kupní smlouvy s vítězným dodavatelem. Platba za dodávku bude realizována bezhotovostním převodem na základě vystavených faktur v souladu se smlouvou o dodávku díla. Dodavatel je povinen umožnit osobám oprávněným k výkonu kontroly projektu provést kontrolu dokladů souvisejících s plněním zakázky, a to do </w:t>
      </w:r>
      <w:r w:rsidRPr="006E6C17">
        <w:t xml:space="preserve">roku 2025. </w:t>
      </w:r>
    </w:p>
    <w:p w:rsidR="007659CE" w:rsidRDefault="007659CE" w:rsidP="007659CE"/>
    <w:p w:rsidR="007659CE" w:rsidRDefault="007659CE" w:rsidP="007659CE"/>
    <w:p w:rsidR="007659CE" w:rsidRDefault="007659CE" w:rsidP="007659CE">
      <w:r>
        <w:t>V Ostravě dne</w:t>
      </w:r>
    </w:p>
    <w:p w:rsidR="007659CE" w:rsidRDefault="007659CE" w:rsidP="007659CE"/>
    <w:p w:rsidR="007659CE" w:rsidRDefault="007659CE" w:rsidP="007659CE"/>
    <w:p w:rsidR="007659CE" w:rsidRDefault="007659CE" w:rsidP="007659CE">
      <w:r>
        <w:t xml:space="preserve">.............................................................. </w:t>
      </w:r>
    </w:p>
    <w:p w:rsidR="007659CE" w:rsidRPr="006E6C17" w:rsidRDefault="007659CE" w:rsidP="007659CE">
      <w:r w:rsidRPr="006E6C17">
        <w:t xml:space="preserve">Mgr. Šárka </w:t>
      </w:r>
      <w:proofErr w:type="spellStart"/>
      <w:r w:rsidRPr="006E6C17">
        <w:t>Staníčková</w:t>
      </w:r>
      <w:proofErr w:type="spellEnd"/>
      <w:r w:rsidRPr="006E6C17">
        <w:t xml:space="preserve">, ředitelka školy </w:t>
      </w:r>
    </w:p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BA3AD8" w:rsidRDefault="00BA3AD8" w:rsidP="0014459F"/>
    <w:p w:rsidR="00E15F35" w:rsidRDefault="00E15F35" w:rsidP="0014459F"/>
    <w:p w:rsidR="00BA3AD8" w:rsidRDefault="00BA3AD8" w:rsidP="0066730E">
      <w:pPr>
        <w:rPr>
          <w:sz w:val="28"/>
          <w:szCs w:val="28"/>
        </w:rPr>
      </w:pPr>
    </w:p>
    <w:p w:rsidR="00A659A6" w:rsidRDefault="00A659A6">
      <w:pPr>
        <w:rPr>
          <w:sz w:val="28"/>
          <w:szCs w:val="28"/>
        </w:rPr>
      </w:pPr>
    </w:p>
    <w:p w:rsidR="007659CE" w:rsidRDefault="007659C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072" w:rsidRPr="00384653" w:rsidRDefault="00B16072" w:rsidP="00384653">
      <w:pPr>
        <w:ind w:left="3540" w:firstLine="708"/>
      </w:pPr>
      <w:r w:rsidRPr="00B52989">
        <w:rPr>
          <w:sz w:val="28"/>
          <w:szCs w:val="28"/>
        </w:rPr>
        <w:lastRenderedPageBreak/>
        <w:t>Příloha č. 2</w:t>
      </w:r>
    </w:p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Čestné prohlášení zájemce veřejné zakázky</w:t>
      </w:r>
    </w:p>
    <w:p w:rsidR="00B16072" w:rsidRPr="009E5DA3" w:rsidRDefault="00B16072" w:rsidP="00B16072">
      <w:pPr>
        <w:rPr>
          <w:sz w:val="28"/>
          <w:szCs w:val="28"/>
        </w:rPr>
      </w:pPr>
    </w:p>
    <w:p w:rsidR="00B16072" w:rsidRPr="009E5DA3" w:rsidRDefault="009E5DA3" w:rsidP="00B16072">
      <w:pPr>
        <w:jc w:val="center"/>
        <w:rPr>
          <w:b/>
          <w:sz w:val="28"/>
          <w:szCs w:val="28"/>
        </w:rPr>
      </w:pPr>
      <w:r w:rsidRPr="009E5DA3">
        <w:rPr>
          <w:b/>
          <w:sz w:val="28"/>
          <w:szCs w:val="28"/>
        </w:rPr>
        <w:t>Výběrové řízení na dodavatele výpočetní techniky a držáků k dataprojektorům</w:t>
      </w: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„Šablony na Gymnáziu Ostrava-Hrabůvka“</w:t>
      </w:r>
    </w:p>
    <w:p w:rsidR="001D1928" w:rsidRDefault="001D1928" w:rsidP="001D1928">
      <w:pPr>
        <w:jc w:val="center"/>
        <w:rPr>
          <w:b/>
          <w:sz w:val="36"/>
          <w:szCs w:val="36"/>
        </w:rPr>
      </w:pPr>
      <w:r w:rsidRPr="007A4B44">
        <w:rPr>
          <w:sz w:val="28"/>
          <w:szCs w:val="28"/>
        </w:rPr>
        <w:t>registrační číslo projektu CZ.1.07/1.5.00/34.0986</w:t>
      </w:r>
    </w:p>
    <w:p w:rsidR="001D1928" w:rsidRDefault="001D1928" w:rsidP="001D1928">
      <w:pPr>
        <w:jc w:val="center"/>
        <w:rPr>
          <w:b/>
          <w:sz w:val="36"/>
          <w:szCs w:val="36"/>
        </w:rPr>
      </w:pPr>
    </w:p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9E5DA3" w:rsidRDefault="009E5DA3" w:rsidP="00B16072"/>
    <w:p w:rsidR="009E5DA3" w:rsidRDefault="009E5DA3" w:rsidP="00B16072"/>
    <w:p w:rsidR="009E5DA3" w:rsidRDefault="009E5DA3" w:rsidP="00B16072"/>
    <w:p w:rsidR="009E5DA3" w:rsidRDefault="009E5DA3" w:rsidP="00B16072"/>
    <w:p w:rsidR="009E5DA3" w:rsidRDefault="009E5DA3" w:rsidP="00B16072"/>
    <w:p w:rsidR="009E5DA3" w:rsidRDefault="009E5DA3" w:rsidP="00B16072"/>
    <w:p w:rsidR="009E5DA3" w:rsidRDefault="009E5DA3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Zadavatel: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Gymnázium, Ostrava-Hrabůvka, příspěvková organizace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Fr. Hajdy 34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700 30 Ostrava-Hrabůvka</w:t>
      </w:r>
    </w:p>
    <w:p w:rsidR="007B7AE7" w:rsidRDefault="007B7AE7">
      <w:pPr>
        <w:rPr>
          <w:b/>
          <w:sz w:val="28"/>
          <w:szCs w:val="28"/>
        </w:rPr>
      </w:pPr>
    </w:p>
    <w:p w:rsidR="007659CE" w:rsidRDefault="007659C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Pr="00B33A89">
        <w:rPr>
          <w:b/>
          <w:sz w:val="28"/>
          <w:szCs w:val="28"/>
        </w:rPr>
        <w:t xml:space="preserve">eřejná zakázka </w:t>
      </w:r>
      <w:r>
        <w:rPr>
          <w:b/>
          <w:sz w:val="28"/>
          <w:szCs w:val="28"/>
        </w:rPr>
        <w:t>malého rozsahu</w:t>
      </w: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sz w:val="24"/>
          <w:szCs w:val="24"/>
        </w:rPr>
      </w:pPr>
    </w:p>
    <w:p w:rsidR="00384653" w:rsidRDefault="009E5DA3" w:rsidP="009E5DA3">
      <w:pPr>
        <w:pStyle w:val="Zkladntext2"/>
        <w:spacing w:after="0" w:line="240" w:lineRule="auto"/>
        <w:jc w:val="center"/>
        <w:rPr>
          <w:b/>
          <w:sz w:val="32"/>
          <w:szCs w:val="32"/>
        </w:rPr>
      </w:pPr>
      <w:r w:rsidRPr="009E5DA3">
        <w:rPr>
          <w:b/>
          <w:sz w:val="32"/>
          <w:szCs w:val="32"/>
        </w:rPr>
        <w:t>Výběrové řízení na dodavatele výpočetní techniky a držáků k dataprojektorům</w:t>
      </w:r>
    </w:p>
    <w:p w:rsidR="009E5DA3" w:rsidRPr="009E5DA3" w:rsidRDefault="009E5DA3" w:rsidP="009E5DA3">
      <w:pPr>
        <w:pStyle w:val="Zkladntext2"/>
        <w:spacing w:after="0" w:line="240" w:lineRule="auto"/>
        <w:jc w:val="center"/>
        <w:rPr>
          <w:b/>
          <w:sz w:val="32"/>
          <w:szCs w:val="32"/>
        </w:rPr>
      </w:pP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b/>
          <w:sz w:val="24"/>
          <w:szCs w:val="24"/>
        </w:rPr>
      </w:pPr>
      <w:r w:rsidRPr="00B33A89">
        <w:rPr>
          <w:b/>
          <w:sz w:val="24"/>
          <w:szCs w:val="24"/>
        </w:rPr>
        <w:t>Prohlášení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Společnost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…………………………………………………………………….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Se sídlem 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 ………………………………………………………………….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Zapsaná v obchodním rejstříku u ………………………………….</w:t>
      </w:r>
    </w:p>
    <w:p w:rsidR="00384653" w:rsidRPr="00B04F2B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7659CE" w:rsidRPr="007659CE" w:rsidRDefault="00384653" w:rsidP="007659CE">
      <w:pPr>
        <w:jc w:val="center"/>
        <w:rPr>
          <w:b/>
        </w:rPr>
      </w:pPr>
      <w:r w:rsidRPr="00B04F2B">
        <w:t xml:space="preserve">která se podáním nabídky hodlá ucházet o veřejnou zakázku </w:t>
      </w:r>
      <w:r w:rsidR="009E5DA3" w:rsidRPr="009E5DA3">
        <w:rPr>
          <w:b/>
        </w:rPr>
        <w:t>„Výběrové</w:t>
      </w:r>
      <w:r w:rsidR="009E5DA3" w:rsidRPr="00F24075">
        <w:rPr>
          <w:b/>
        </w:rPr>
        <w:t xml:space="preserve"> řízení na dodavatele výpočetní </w:t>
      </w:r>
      <w:r w:rsidR="009E5DA3">
        <w:rPr>
          <w:b/>
        </w:rPr>
        <w:t>techniky a držáků k dataprojektorům</w:t>
      </w:r>
      <w:r w:rsidR="009E5DA3" w:rsidRPr="00F24075">
        <w:rPr>
          <w:b/>
        </w:rPr>
        <w:t>“</w:t>
      </w:r>
    </w:p>
    <w:p w:rsidR="00384653" w:rsidRPr="00F6393D" w:rsidRDefault="00384653" w:rsidP="007659CE"/>
    <w:p w:rsidR="00384653" w:rsidRPr="00B33A89" w:rsidRDefault="00384653" w:rsidP="00384653">
      <w:pPr>
        <w:pStyle w:val="Zkladntext2"/>
        <w:spacing w:after="0" w:line="240" w:lineRule="auto"/>
        <w:jc w:val="center"/>
        <w:rPr>
          <w:sz w:val="24"/>
          <w:szCs w:val="24"/>
        </w:rPr>
      </w:pPr>
      <w:r w:rsidRPr="00F6393D">
        <w:rPr>
          <w:sz w:val="24"/>
          <w:szCs w:val="24"/>
        </w:rPr>
        <w:t>předkládá</w:t>
      </w:r>
    </w:p>
    <w:p w:rsidR="00384653" w:rsidRPr="00B33A89" w:rsidRDefault="00384653" w:rsidP="00384653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384653" w:rsidRPr="000A7242" w:rsidRDefault="00384653" w:rsidP="00384653">
      <w:pPr>
        <w:widowControl w:val="0"/>
        <w:tabs>
          <w:tab w:val="left" w:pos="5580"/>
        </w:tabs>
        <w:jc w:val="both"/>
      </w:pPr>
      <w:r w:rsidRPr="000A7242">
        <w:t xml:space="preserve">tuto Informaci o kvalifikaci dle zadávacích podmínek obsažených ve výzvě k podání nabídky a k prokázání splnění kvalifikace a ve Výzvě </w:t>
      </w:r>
    </w:p>
    <w:p w:rsidR="00384653" w:rsidRDefault="00384653" w:rsidP="00384653">
      <w:pPr>
        <w:widowControl w:val="0"/>
        <w:tabs>
          <w:tab w:val="left" w:pos="5580"/>
        </w:tabs>
        <w:jc w:val="both"/>
      </w:pPr>
    </w:p>
    <w:p w:rsidR="00384653" w:rsidRPr="00B33A89" w:rsidRDefault="00384653" w:rsidP="00384653">
      <w:pPr>
        <w:pStyle w:val="Zkladntext2"/>
        <w:spacing w:after="0"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a</w:t>
      </w:r>
      <w:r w:rsidRPr="00B33A89">
        <w:rPr>
          <w:sz w:val="24"/>
          <w:szCs w:val="24"/>
        </w:rPr>
        <w:t xml:space="preserve"> </w:t>
      </w:r>
      <w:r w:rsidRPr="00B979F3">
        <w:rPr>
          <w:b/>
          <w:sz w:val="24"/>
          <w:szCs w:val="24"/>
        </w:rPr>
        <w:t>čestně prohlašuje</w:t>
      </w:r>
      <w:r w:rsidRPr="00B33A89">
        <w:rPr>
          <w:sz w:val="24"/>
          <w:szCs w:val="24"/>
        </w:rPr>
        <w:t>, že:</w:t>
      </w:r>
    </w:p>
    <w:p w:rsidR="00384653" w:rsidRPr="00B33A89" w:rsidRDefault="00384653" w:rsidP="00384653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384653" w:rsidRPr="00044405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</w:t>
      </w:r>
      <w:r w:rsidRPr="00B33A89">
        <w:rPr>
          <w:sz w:val="24"/>
          <w:szCs w:val="24"/>
        </w:rPr>
        <w:t>e</w:t>
      </w:r>
      <w:proofErr w:type="gramEnd"/>
      <w:r w:rsidRPr="00B33A89">
        <w:rPr>
          <w:sz w:val="24"/>
          <w:szCs w:val="24"/>
        </w:rPr>
        <w:t xml:space="preserve"> </w:t>
      </w:r>
      <w:r w:rsidRPr="00044405">
        <w:rPr>
          <w:sz w:val="24"/>
          <w:szCs w:val="24"/>
        </w:rPr>
        <w:t xml:space="preserve">před předložením Informace o kvalifikaci podrobně seznámila se zadávacími podmínkami 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044405">
        <w:rPr>
          <w:sz w:val="24"/>
          <w:szCs w:val="24"/>
        </w:rPr>
        <w:t>zmocněnou kontaktní osobou dodavatele k projednání otázek souvisejících s Informací o kvalifikaci je ……………………</w:t>
      </w:r>
      <w:r>
        <w:rPr>
          <w:sz w:val="24"/>
          <w:szCs w:val="24"/>
        </w:rPr>
        <w:t>……………</w:t>
      </w:r>
      <w:r w:rsidRPr="00044405">
        <w:rPr>
          <w:sz w:val="24"/>
          <w:szCs w:val="24"/>
        </w:rPr>
        <w:t>,</w:t>
      </w:r>
      <w:r w:rsidRPr="00B33A89">
        <w:rPr>
          <w:sz w:val="24"/>
          <w:szCs w:val="24"/>
        </w:rPr>
        <w:t xml:space="preserve"> tel. ………………</w:t>
      </w:r>
      <w:proofErr w:type="gramStart"/>
      <w:r w:rsidRPr="00B33A89">
        <w:rPr>
          <w:sz w:val="24"/>
          <w:szCs w:val="24"/>
        </w:rPr>
        <w:t>….., e-mail</w:t>
      </w:r>
      <w:proofErr w:type="gramEnd"/>
      <w:r w:rsidRPr="00B33A89">
        <w:rPr>
          <w:sz w:val="24"/>
          <w:szCs w:val="24"/>
        </w:rPr>
        <w:t xml:space="preserve"> …………………………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odpisem tohoto prohlášení potvrzuje pravdivost, správnost a závaznost veškerých dokumentů uvedených v této Informaci o kvalifikaci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ředkládaná Informace o kvalifikaci obsahuje celkem ……</w:t>
      </w:r>
      <w:proofErr w:type="gramStart"/>
      <w:r w:rsidRPr="00B33A89">
        <w:rPr>
          <w:sz w:val="24"/>
          <w:szCs w:val="24"/>
        </w:rPr>
        <w:t>….. číslovaných</w:t>
      </w:r>
      <w:proofErr w:type="gramEnd"/>
      <w:r w:rsidRPr="00B33A89">
        <w:rPr>
          <w:sz w:val="24"/>
          <w:szCs w:val="24"/>
        </w:rPr>
        <w:t xml:space="preserve"> listů vyjma oddělujících listů.</w:t>
      </w:r>
    </w:p>
    <w:p w:rsidR="00384653" w:rsidRPr="00B33A89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V …………………</w:t>
      </w:r>
      <w:proofErr w:type="gramStart"/>
      <w:r w:rsidRPr="00B33A89">
        <w:rPr>
          <w:sz w:val="24"/>
          <w:szCs w:val="24"/>
        </w:rPr>
        <w:t>….. dne</w:t>
      </w:r>
      <w:proofErr w:type="gramEnd"/>
      <w:r w:rsidRPr="00B33A89">
        <w:rPr>
          <w:sz w:val="24"/>
          <w:szCs w:val="24"/>
        </w:rPr>
        <w:t xml:space="preserve"> …………………………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………….……………………………………….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Podpis dodavatele v souladu s výpisem z OR</w:t>
      </w:r>
    </w:p>
    <w:p w:rsidR="00384653" w:rsidRPr="00B33A89" w:rsidRDefault="00384653" w:rsidP="00384653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 xml:space="preserve"> </w:t>
      </w:r>
      <w:r w:rsidRPr="00B33A89">
        <w:rPr>
          <w:sz w:val="24"/>
          <w:szCs w:val="24"/>
        </w:rPr>
        <w:tab/>
        <w:t xml:space="preserve">či jiné obdobné evidence nebo osob/y </w:t>
      </w:r>
    </w:p>
    <w:p w:rsidR="00384653" w:rsidRPr="00B33A89" w:rsidRDefault="00384653" w:rsidP="00384653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ab/>
        <w:t>oprávněné jednat za dodavatele</w:t>
      </w:r>
    </w:p>
    <w:p w:rsidR="00384653" w:rsidRPr="00B33A89" w:rsidRDefault="00384653" w:rsidP="00384653">
      <w:pPr>
        <w:widowControl w:val="0"/>
        <w:tabs>
          <w:tab w:val="left" w:pos="1230"/>
        </w:tabs>
      </w:pPr>
    </w:p>
    <w:p w:rsidR="00384653" w:rsidRDefault="00384653" w:rsidP="00384653">
      <w:pPr>
        <w:jc w:val="center"/>
      </w:pPr>
      <w:r w:rsidRPr="007F1F00">
        <w:t xml:space="preserve"> </w:t>
      </w:r>
    </w:p>
    <w:p w:rsidR="00B16072" w:rsidRDefault="00B16072" w:rsidP="00B16072">
      <w:pPr>
        <w:sectPr w:rsidR="00B16072" w:rsidSect="0066730E">
          <w:headerReference w:type="default" r:id="rId9"/>
          <w:footerReference w:type="default" r:id="rId10"/>
          <w:pgSz w:w="11906" w:h="16838"/>
          <w:pgMar w:top="2658" w:right="566" w:bottom="567" w:left="900" w:header="142" w:footer="708" w:gutter="0"/>
          <w:cols w:space="708"/>
          <w:docGrid w:linePitch="360"/>
        </w:sectPr>
      </w:pPr>
    </w:p>
    <w:p w:rsidR="007B7AE7" w:rsidRDefault="007B7AE7">
      <w:pPr>
        <w:rPr>
          <w:sz w:val="28"/>
          <w:szCs w:val="28"/>
        </w:rPr>
      </w:pPr>
    </w:p>
    <w:p w:rsidR="00B16072" w:rsidRDefault="00B16072" w:rsidP="00B16072">
      <w:pPr>
        <w:pStyle w:val="Zkladntext2"/>
        <w:spacing w:after="0"/>
        <w:jc w:val="center"/>
        <w:rPr>
          <w:sz w:val="28"/>
          <w:szCs w:val="28"/>
        </w:rPr>
      </w:pPr>
      <w:r w:rsidRPr="00384653">
        <w:rPr>
          <w:sz w:val="28"/>
          <w:szCs w:val="28"/>
        </w:rPr>
        <w:t>Veřejná zakázka malého rozsahu</w:t>
      </w:r>
    </w:p>
    <w:p w:rsidR="0096219A" w:rsidRPr="0096219A" w:rsidRDefault="0096219A" w:rsidP="0096219A">
      <w:pPr>
        <w:pStyle w:val="Zhlav"/>
        <w:jc w:val="center"/>
        <w:rPr>
          <w:b/>
          <w:i/>
          <w:sz w:val="28"/>
          <w:szCs w:val="28"/>
        </w:rPr>
      </w:pPr>
      <w:r w:rsidRPr="0096219A">
        <w:rPr>
          <w:b/>
          <w:sz w:val="28"/>
          <w:szCs w:val="28"/>
        </w:rPr>
        <w:t>INFORMACE O KVALIFIKACI</w:t>
      </w:r>
    </w:p>
    <w:p w:rsidR="0096219A" w:rsidRPr="00384653" w:rsidRDefault="0096219A" w:rsidP="00B16072">
      <w:pPr>
        <w:pStyle w:val="Zkladntext2"/>
        <w:spacing w:after="0"/>
        <w:jc w:val="center"/>
        <w:rPr>
          <w:sz w:val="28"/>
          <w:szCs w:val="28"/>
        </w:rPr>
      </w:pPr>
    </w:p>
    <w:p w:rsidR="00C62BA2" w:rsidRPr="009E5DA3" w:rsidRDefault="009E5DA3" w:rsidP="00C62BA2">
      <w:pPr>
        <w:jc w:val="center"/>
        <w:rPr>
          <w:b/>
          <w:sz w:val="28"/>
          <w:szCs w:val="28"/>
        </w:rPr>
      </w:pPr>
      <w:r w:rsidRPr="009E5DA3">
        <w:rPr>
          <w:b/>
          <w:sz w:val="28"/>
          <w:szCs w:val="28"/>
        </w:rPr>
        <w:t>Výběrové řízení na dodavatele výpočetní techniky a držáků k dataprojektorům</w:t>
      </w:r>
    </w:p>
    <w:p w:rsidR="009E5DA3" w:rsidRDefault="009E5DA3" w:rsidP="00C62BA2">
      <w:pPr>
        <w:jc w:val="center"/>
        <w:rPr>
          <w:b/>
          <w:sz w:val="36"/>
          <w:szCs w:val="36"/>
        </w:rPr>
      </w:pPr>
    </w:p>
    <w:p w:rsidR="00C62BA2" w:rsidRPr="007A4B44" w:rsidRDefault="00C62BA2" w:rsidP="00C62BA2">
      <w:pPr>
        <w:rPr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„Šablony na Gymnáziu Ostrava-Hrabůvka“</w:t>
      </w: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CZ.1.07/1.5.00/34.0986</w:t>
      </w:r>
    </w:p>
    <w:p w:rsidR="00384653" w:rsidRDefault="00384653" w:rsidP="00384653"/>
    <w:p w:rsidR="00B16072" w:rsidRPr="00B33A89" w:rsidRDefault="00B16072" w:rsidP="00B16072">
      <w:pPr>
        <w:pStyle w:val="Zkladntext2"/>
        <w:spacing w:after="0"/>
      </w:pPr>
    </w:p>
    <w:p w:rsidR="00B16072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Default="00B16072" w:rsidP="00B16072">
      <w:pPr>
        <w:pStyle w:val="Zkladntext2"/>
        <w:spacing w:after="0"/>
        <w:rPr>
          <w:sz w:val="28"/>
          <w:szCs w:val="28"/>
        </w:rPr>
      </w:pPr>
    </w:p>
    <w:p w:rsidR="009E5DA3" w:rsidRDefault="009E5DA3" w:rsidP="00B16072">
      <w:pPr>
        <w:pStyle w:val="Zkladntext2"/>
        <w:spacing w:after="0"/>
        <w:rPr>
          <w:sz w:val="28"/>
          <w:szCs w:val="28"/>
        </w:rPr>
      </w:pPr>
    </w:p>
    <w:p w:rsidR="009E5DA3" w:rsidRDefault="009E5DA3" w:rsidP="00B16072">
      <w:pPr>
        <w:pStyle w:val="Zkladntext2"/>
        <w:spacing w:after="0"/>
        <w:rPr>
          <w:sz w:val="28"/>
          <w:szCs w:val="28"/>
        </w:rPr>
      </w:pPr>
    </w:p>
    <w:p w:rsidR="009E5DA3" w:rsidRPr="00B33A89" w:rsidRDefault="009E5DA3" w:rsidP="00B16072">
      <w:pPr>
        <w:pStyle w:val="Zkladntext2"/>
        <w:spacing w:after="0"/>
        <w:rPr>
          <w:sz w:val="28"/>
          <w:szCs w:val="28"/>
        </w:rPr>
      </w:pP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</w:p>
    <w:p w:rsidR="00B16072" w:rsidRPr="00B33A89" w:rsidRDefault="00B16072" w:rsidP="00B16072">
      <w:pPr>
        <w:tabs>
          <w:tab w:val="left" w:pos="5580"/>
        </w:tabs>
      </w:pPr>
      <w:r w:rsidRPr="00B33A89">
        <w:t>Zadavatel:</w:t>
      </w:r>
      <w:r w:rsidRPr="00B33A89">
        <w:tab/>
      </w:r>
    </w:p>
    <w:p w:rsidR="00B16072" w:rsidRDefault="00B16072" w:rsidP="00B16072">
      <w:pPr>
        <w:tabs>
          <w:tab w:val="left" w:pos="5580"/>
        </w:tabs>
      </w:pPr>
      <w:r>
        <w:t>Gymnázium, Ostrava-Hrabůvka, příspěvková organizace</w:t>
      </w:r>
    </w:p>
    <w:p w:rsidR="00B16072" w:rsidRPr="00B33A89" w:rsidRDefault="00B16072" w:rsidP="00B16072">
      <w:pPr>
        <w:tabs>
          <w:tab w:val="left" w:pos="5580"/>
        </w:tabs>
      </w:pPr>
      <w:r>
        <w:t>Fr. Hajdy 34/1429, Ostrava-Hrabůvka, 700 30</w:t>
      </w:r>
      <w:r>
        <w:rPr>
          <w:vanish/>
        </w:rPr>
        <w:t>adjyH</w:t>
      </w:r>
      <w:r w:rsidRPr="00B33A89">
        <w:tab/>
      </w:r>
    </w:p>
    <w:p w:rsidR="00B16072" w:rsidRDefault="00B16072" w:rsidP="00B16072">
      <w:pPr>
        <w:tabs>
          <w:tab w:val="left" w:pos="5580"/>
        </w:tabs>
      </w:pPr>
      <w:r w:rsidRPr="00B33A89">
        <w:t>IČ: 00</w:t>
      </w:r>
      <w:r>
        <w:t>842745</w:t>
      </w: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  <w:r>
        <w:t>Kontaktní adresa:</w:t>
      </w:r>
    </w:p>
    <w:p w:rsidR="00B16072" w:rsidRPr="006D70A7" w:rsidRDefault="00B16072" w:rsidP="00B16072">
      <w:pPr>
        <w:pStyle w:val="Zkladntext2"/>
        <w:spacing w:after="0" w:line="240" w:lineRule="auto"/>
        <w:rPr>
          <w:b/>
          <w:iCs/>
          <w:sz w:val="22"/>
          <w:szCs w:val="22"/>
        </w:rPr>
      </w:pPr>
      <w:r w:rsidRPr="006D70A7">
        <w:rPr>
          <w:b/>
          <w:iCs/>
          <w:sz w:val="22"/>
          <w:szCs w:val="22"/>
        </w:rPr>
        <w:t>Fr. Hajdy 34/1429</w:t>
      </w:r>
    </w:p>
    <w:p w:rsidR="00B16072" w:rsidRPr="006D70A7" w:rsidRDefault="00B16072" w:rsidP="00B16072">
      <w:pPr>
        <w:pStyle w:val="Zkladntext2"/>
        <w:spacing w:after="0" w:line="240" w:lineRule="auto"/>
        <w:rPr>
          <w:b/>
          <w:iCs/>
          <w:sz w:val="22"/>
          <w:szCs w:val="22"/>
        </w:rPr>
      </w:pPr>
      <w:r w:rsidRPr="006D70A7">
        <w:rPr>
          <w:b/>
          <w:iCs/>
          <w:sz w:val="22"/>
          <w:szCs w:val="22"/>
        </w:rPr>
        <w:t>700 30 Ostrava-Hrabůvka</w:t>
      </w:r>
    </w:p>
    <w:p w:rsidR="00B16072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Uchazeč: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Sídlo uchazeče: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Zapsán v obchodním rejstříku:</w:t>
      </w: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7B7AE7" w:rsidRDefault="007B7AE7">
      <w:pPr>
        <w:rPr>
          <w:bCs/>
          <w:sz w:val="36"/>
          <w:szCs w:val="36"/>
        </w:rPr>
      </w:pPr>
    </w:p>
    <w:p w:rsidR="00384653" w:rsidRDefault="00384653" w:rsidP="00384653">
      <w:pPr>
        <w:pStyle w:val="nadpis1"/>
        <w:ind w:left="1416" w:firstLine="708"/>
        <w:jc w:val="left"/>
        <w:rPr>
          <w:b w:val="0"/>
          <w:bCs/>
        </w:rPr>
      </w:pPr>
      <w:r w:rsidRPr="00645FE1">
        <w:rPr>
          <w:b w:val="0"/>
          <w:bCs/>
        </w:rPr>
        <w:t>Veřejná zakázka malého rozsahu</w:t>
      </w:r>
    </w:p>
    <w:p w:rsidR="009E5DA3" w:rsidRPr="00C01973" w:rsidRDefault="009E5DA3" w:rsidP="00384653">
      <w:pPr>
        <w:pStyle w:val="nadpis1"/>
        <w:ind w:left="1416" w:firstLine="708"/>
        <w:jc w:val="left"/>
      </w:pPr>
    </w:p>
    <w:p w:rsidR="00127BD0" w:rsidRPr="009E5DA3" w:rsidRDefault="009E5DA3" w:rsidP="00127BD0">
      <w:pPr>
        <w:jc w:val="center"/>
        <w:rPr>
          <w:b/>
          <w:sz w:val="28"/>
          <w:szCs w:val="28"/>
        </w:rPr>
      </w:pPr>
      <w:r w:rsidRPr="009E5DA3">
        <w:rPr>
          <w:b/>
          <w:sz w:val="28"/>
          <w:szCs w:val="28"/>
        </w:rPr>
        <w:t>Výběrové řízení na dodavatele výpočetní techniky a držáků k dataprojektorům</w:t>
      </w:r>
    </w:p>
    <w:p w:rsidR="001311AE" w:rsidRDefault="001311AE" w:rsidP="001311AE">
      <w:pPr>
        <w:pStyle w:val="Zhlav"/>
        <w:jc w:val="center"/>
        <w:rPr>
          <w:b/>
          <w:sz w:val="32"/>
          <w:szCs w:val="32"/>
        </w:rPr>
      </w:pPr>
    </w:p>
    <w:p w:rsidR="00384653" w:rsidRPr="00645FE1" w:rsidRDefault="00384653" w:rsidP="00384653">
      <w:pPr>
        <w:pStyle w:val="Zhlav"/>
        <w:jc w:val="center"/>
        <w:rPr>
          <w:i/>
        </w:rPr>
      </w:pPr>
      <w:r w:rsidRPr="00645FE1">
        <w:rPr>
          <w:i/>
        </w:rPr>
        <w:t xml:space="preserve">Informace o kvalifikaci </w:t>
      </w:r>
    </w:p>
    <w:p w:rsidR="00384653" w:rsidRPr="00645FE1" w:rsidRDefault="00384653" w:rsidP="00384653"/>
    <w:p w:rsidR="00384653" w:rsidRPr="00645FE1" w:rsidRDefault="00384653" w:rsidP="00384653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45FE1">
        <w:rPr>
          <w:rFonts w:ascii="Times New Roman" w:hAnsi="Times New Roman" w:cs="Times New Roman"/>
          <w:i w:val="0"/>
          <w:sz w:val="24"/>
          <w:szCs w:val="24"/>
        </w:rPr>
        <w:t>Čestné prohlášení o splnění základních kvalifikačních předpokladů</w:t>
      </w:r>
    </w:p>
    <w:p w:rsidR="00384653" w:rsidRPr="00645FE1" w:rsidRDefault="00384653" w:rsidP="00384653">
      <w:pPr>
        <w:pStyle w:val="Zhlav"/>
        <w:jc w:val="center"/>
        <w:rPr>
          <w:b/>
        </w:rPr>
      </w:pPr>
    </w:p>
    <w:p w:rsidR="00384653" w:rsidRPr="00645FE1" w:rsidRDefault="00384653" w:rsidP="00384653">
      <w:pPr>
        <w:jc w:val="both"/>
      </w:pPr>
      <w:r w:rsidRPr="00645FE1">
        <w:t>Já/my níže podepsaný/-í čestně pro účely nadepsané veřejné zakázky prohlašuji/-</w:t>
      </w:r>
      <w:proofErr w:type="spellStart"/>
      <w:r w:rsidRPr="00645FE1">
        <w:t>eme</w:t>
      </w:r>
      <w:proofErr w:type="spellEnd"/>
      <w:r w:rsidRPr="00645FE1">
        <w:t>, že dodavatel, popř. jeho statutární orgán / každý člen statutárního orgánu / vedoucí organizační složky dodavatele:</w:t>
      </w:r>
    </w:p>
    <w:p w:rsidR="00384653" w:rsidRPr="00645FE1" w:rsidRDefault="00384653" w:rsidP="00384653">
      <w:pPr>
        <w:jc w:val="both"/>
      </w:pPr>
    </w:p>
    <w:p w:rsidR="00384653" w:rsidRPr="00645FE1" w:rsidRDefault="00384653" w:rsidP="00384653">
      <w:r w:rsidRPr="00645FE1">
        <w:t xml:space="preserve">obchodní firma / název / jméno a příjmení: </w:t>
      </w:r>
      <w:r w:rsidRPr="00464607">
        <w:t>………………</w:t>
      </w:r>
      <w:proofErr w:type="gramStart"/>
      <w:r w:rsidRPr="00464607">
        <w:t>…...…</w:t>
      </w:r>
      <w:proofErr w:type="gramEnd"/>
      <w:r w:rsidRPr="00464607">
        <w:t>……………………………………...…………,</w:t>
      </w:r>
    </w:p>
    <w:p w:rsidR="00384653" w:rsidRPr="00645FE1" w:rsidRDefault="00384653" w:rsidP="00384653"/>
    <w:p w:rsidR="00384653" w:rsidRPr="00464607" w:rsidRDefault="00384653" w:rsidP="00384653">
      <w:r w:rsidRPr="00645FE1">
        <w:t xml:space="preserve">adresa sídla / místa </w:t>
      </w:r>
      <w:proofErr w:type="gramStart"/>
      <w:r w:rsidRPr="00645FE1">
        <w:t xml:space="preserve">bydliště: </w:t>
      </w:r>
      <w:r w:rsidRPr="00464607">
        <w:t>..…</w:t>
      </w:r>
      <w:proofErr w:type="gramEnd"/>
      <w:r w:rsidRPr="00464607">
        <w:t>……………………………………………………………………………………,</w:t>
      </w:r>
    </w:p>
    <w:p w:rsidR="00384653" w:rsidRPr="00464607" w:rsidRDefault="00384653" w:rsidP="00384653"/>
    <w:p w:rsidR="00384653" w:rsidRPr="00464607" w:rsidRDefault="00384653" w:rsidP="00384653">
      <w:pPr>
        <w:spacing w:line="360" w:lineRule="auto"/>
      </w:pPr>
      <w:r w:rsidRPr="00464607">
        <w:t>IČ: ……………………………</w:t>
      </w:r>
      <w:proofErr w:type="gramStart"/>
      <w:r w:rsidRPr="00464607">
        <w:t>….., DIČ</w:t>
      </w:r>
      <w:proofErr w:type="gramEnd"/>
      <w:r w:rsidRPr="00464607">
        <w:t>: ……………………………,</w:t>
      </w:r>
    </w:p>
    <w:p w:rsidR="00384653" w:rsidRPr="00645FE1" w:rsidRDefault="00384653" w:rsidP="00384653">
      <w:pPr>
        <w:spacing w:line="360" w:lineRule="auto"/>
      </w:pPr>
      <w:r w:rsidRPr="00464607">
        <w:t>zapsaný v obchodním rejstříku u …………………………………………………….…….,</w:t>
      </w:r>
    </w:p>
    <w:p w:rsidR="00384653" w:rsidRPr="00645FE1" w:rsidRDefault="00384653" w:rsidP="00384653">
      <w:pPr>
        <w:jc w:val="both"/>
      </w:pPr>
      <w:r w:rsidRPr="00645FE1">
        <w:t xml:space="preserve">splňuje základní kvalifikační předpoklady podle zákona č. 137/2006 Sb., o veřejných zakázkách, ve znění pozdějších předpisů, a to v rozsahu podle § 53 uvedeného zákona tak, že: </w:t>
      </w:r>
    </w:p>
    <w:p w:rsidR="00384653" w:rsidRPr="00645FE1" w:rsidRDefault="00384653" w:rsidP="00384653">
      <w:pPr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171CC8">
        <w:t>dodavatel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</w:t>
      </w:r>
      <w:r w:rsidRPr="00645FE1">
        <w:t xml:space="preserve">; </w:t>
      </w:r>
    </w:p>
    <w:p w:rsidR="00384653" w:rsidRPr="00645FE1" w:rsidRDefault="00384653" w:rsidP="00384653">
      <w:pPr>
        <w:ind w:left="142"/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171CC8">
        <w:t>dodavatel nebyl pravomocně odsouzen pro trestný čin, jehož skutková podstata souvisí s předmětem podnikání dodavatele podle zvláštních právních předpisů nebo došlo k zahlazení odsouzení za spáchání takového trestného činu</w:t>
      </w:r>
      <w:r w:rsidRPr="00645FE1">
        <w:t xml:space="preserve">; </w:t>
      </w:r>
    </w:p>
    <w:p w:rsidR="00384653" w:rsidRPr="00645FE1" w:rsidRDefault="00384653" w:rsidP="00384653">
      <w:pPr>
        <w:ind w:left="708"/>
      </w:pPr>
    </w:p>
    <w:p w:rsidR="00384653" w:rsidRPr="00F84D1C" w:rsidRDefault="00384653" w:rsidP="00384653">
      <w:pPr>
        <w:numPr>
          <w:ilvl w:val="0"/>
          <w:numId w:val="22"/>
        </w:numPr>
        <w:jc w:val="both"/>
      </w:pPr>
      <w:r w:rsidRPr="00645FE1">
        <w:t xml:space="preserve">dodavatel dodavatele ani jiná osoba dodavatele </w:t>
      </w:r>
      <w:r w:rsidRPr="00F84D1C">
        <w:t>nenaplnil v posledních třech letech skutkovou podstatu jednání nekalé soutěže formou podplácení podle zvláštního právního předpisu;</w:t>
      </w:r>
    </w:p>
    <w:p w:rsidR="00384653" w:rsidRPr="00F84D1C" w:rsidRDefault="00384653" w:rsidP="00384653">
      <w:pPr>
        <w:ind w:left="502"/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F84D1C">
        <w:t>vůči jehož majetku neprobíhá nebo v posledních třech letech neproběhlo</w:t>
      </w:r>
      <w:r>
        <w:t xml:space="preserve"> </w:t>
      </w:r>
      <w:r w:rsidRPr="00645FE1">
        <w:t xml:space="preserve">insolvenční řízení, v němž bylo vydáno rozhodnutí o úpadku nebo insolvenční návrh nebyl zamítnut proto, že majetek nepostačuje k úhradě nákladů insolvenčního řízení, nebo nebyl konkurs zrušen proto, </w:t>
      </w:r>
      <w:r w:rsidRPr="00645FE1">
        <w:lastRenderedPageBreak/>
        <w:t>že majetek byl zcela nepostačující nebo zavedena nucená s</w:t>
      </w:r>
      <w:r w:rsidR="007B7AE7">
        <w:t>práva</w:t>
      </w:r>
      <w:r w:rsidRPr="00645FE1">
        <w:t xml:space="preserve"> podle zvláštních právních předpisů;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není v likvidaci;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v evidenci daní zachyceny daňové nedoplatky;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nedoplatek na pojistném a na penále na veřejné zdravotní pojištění;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nedoplatek na pojistném a na penále na sociální zabezpečení a příspěvku na státní politiku zaměstnanosti;</w:t>
      </w:r>
    </w:p>
    <w:p w:rsidR="00384653" w:rsidRPr="00645FE1" w:rsidRDefault="00384653" w:rsidP="00384653">
      <w:pPr>
        <w:rPr>
          <w:i/>
        </w:rPr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nebyl v posledních 3 letech pravomocně disciplinárně potrestán ani mu nebylo pravomocně uloženo kárné opatření podle zvláštních právních předpisů;</w:t>
      </w:r>
    </w:p>
    <w:p w:rsidR="00384653" w:rsidRPr="00645FE1" w:rsidRDefault="00384653" w:rsidP="00384653">
      <w:pPr>
        <w:ind w:left="502"/>
        <w:jc w:val="both"/>
      </w:pPr>
    </w:p>
    <w:p w:rsidR="00384653" w:rsidRDefault="00384653" w:rsidP="00384653">
      <w:pPr>
        <w:numPr>
          <w:ilvl w:val="0"/>
          <w:numId w:val="22"/>
        </w:numPr>
        <w:jc w:val="both"/>
      </w:pPr>
      <w:r w:rsidRPr="00645FE1">
        <w:t>dodavatel není veden v rejstříku osob se z</w:t>
      </w:r>
      <w:r>
        <w:t>ákazem plnění veřejných zakázek;</w:t>
      </w:r>
    </w:p>
    <w:p w:rsidR="00384653" w:rsidRDefault="00384653" w:rsidP="00384653">
      <w:pPr>
        <w:jc w:val="both"/>
      </w:pPr>
    </w:p>
    <w:p w:rsidR="00384653" w:rsidRPr="00171CC8" w:rsidRDefault="00384653" w:rsidP="00384653">
      <w:pPr>
        <w:numPr>
          <w:ilvl w:val="0"/>
          <w:numId w:val="22"/>
        </w:numPr>
        <w:jc w:val="both"/>
      </w:pPr>
      <w:r w:rsidRPr="00171CC8">
        <w:t>dodavateli nebyla v posledních 3 letech pravomocně uložena pokuta za umožnění výkonu nelegální práce podle zvláštního právního předpisu</w:t>
      </w:r>
      <w:r>
        <w:t xml:space="preserve"> (§ 5 písm. e) bod 3 zákona č. 435/2004 Sb., o zaměstnanosti, ve znění pozdějších předpisů);</w:t>
      </w:r>
    </w:p>
    <w:p w:rsidR="00384653" w:rsidRPr="00171CC8" w:rsidRDefault="00384653" w:rsidP="00384653">
      <w:pPr>
        <w:jc w:val="both"/>
        <w:rPr>
          <w:rFonts w:ascii="Tahoma" w:hAnsi="Tahoma" w:cs="Tahoma"/>
          <w:bCs/>
          <w:color w:val="424242"/>
          <w:sz w:val="18"/>
          <w:szCs w:val="18"/>
        </w:rPr>
      </w:pPr>
    </w:p>
    <w:p w:rsidR="00384653" w:rsidRDefault="00384653" w:rsidP="00384653">
      <w:pPr>
        <w:jc w:val="both"/>
        <w:rPr>
          <w:i/>
        </w:rPr>
      </w:pPr>
    </w:p>
    <w:p w:rsidR="00384653" w:rsidRDefault="00384653" w:rsidP="00384653">
      <w:pPr>
        <w:jc w:val="both"/>
        <w:rPr>
          <w:i/>
        </w:rPr>
      </w:pPr>
    </w:p>
    <w:p w:rsidR="00384653" w:rsidRPr="00645FE1" w:rsidRDefault="00384653" w:rsidP="00384653">
      <w:pPr>
        <w:jc w:val="both"/>
        <w:rPr>
          <w:i/>
        </w:rPr>
      </w:pPr>
    </w:p>
    <w:p w:rsidR="00384653" w:rsidRPr="007F1F00" w:rsidRDefault="00384653" w:rsidP="00384653">
      <w:pPr>
        <w:rPr>
          <w:b/>
        </w:rPr>
      </w:pPr>
      <w:r w:rsidRPr="00B0644F">
        <w:t xml:space="preserve">V……………………. </w:t>
      </w:r>
      <w:proofErr w:type="gramStart"/>
      <w:r w:rsidRPr="00B0644F">
        <w:t>dne</w:t>
      </w:r>
      <w:proofErr w:type="gramEnd"/>
      <w:r w:rsidRPr="00B0644F">
        <w:t xml:space="preserve"> </w:t>
      </w:r>
      <w:r w:rsidRPr="007F1F00">
        <w:t>…………………</w:t>
      </w:r>
      <w:r w:rsidRPr="007F1F00">
        <w:rPr>
          <w:b/>
        </w:rPr>
        <w:tab/>
        <w:t xml:space="preserve">            </w:t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  <w:t xml:space="preserve">                                     </w:t>
      </w:r>
      <w:r w:rsidRPr="007F1F00">
        <w:rPr>
          <w:b/>
        </w:rPr>
        <w:tab/>
      </w:r>
      <w:r w:rsidRPr="007F1F00">
        <w:rPr>
          <w:b/>
        </w:rPr>
        <w:tab/>
        <w:t xml:space="preserve">         </w:t>
      </w: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384653" w:rsidRPr="007F1F00" w:rsidRDefault="00384653" w:rsidP="00384653">
      <w:pPr>
        <w:ind w:left="3545" w:firstLine="135"/>
      </w:pPr>
      <w:r w:rsidRPr="007F1F00">
        <w:t>……………………………………………………</w:t>
      </w:r>
    </w:p>
    <w:p w:rsidR="00384653" w:rsidRDefault="00384653" w:rsidP="00384653">
      <w:pPr>
        <w:ind w:left="2971" w:firstLine="709"/>
      </w:pPr>
      <w:r w:rsidRPr="007F1F00">
        <w:t xml:space="preserve">Jméno a podpis dodavatele event. osoby oprávněné jednat za dodavatele v souladu s výpisem z OR či jiné obdobné evidence </w:t>
      </w:r>
    </w:p>
    <w:p w:rsidR="00384653" w:rsidRDefault="00384653" w:rsidP="00384653">
      <w:pPr>
        <w:sectPr w:rsidR="00384653" w:rsidSect="00F24075">
          <w:headerReference w:type="default" r:id="rId11"/>
          <w:footerReference w:type="default" r:id="rId12"/>
          <w:pgSz w:w="11906" w:h="16838"/>
          <w:pgMar w:top="709" w:right="849" w:bottom="567" w:left="1417" w:header="142" w:footer="708" w:gutter="0"/>
          <w:cols w:space="708"/>
          <w:docGrid w:linePitch="360"/>
        </w:sectPr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Pr="00B33A89" w:rsidRDefault="00B16072" w:rsidP="00B16072">
      <w:pPr>
        <w:pStyle w:val="Zkladntext2"/>
        <w:spacing w:after="0" w:line="240" w:lineRule="auto"/>
      </w:pPr>
    </w:p>
    <w:p w:rsidR="007659CE" w:rsidRDefault="007659CE">
      <w:pPr>
        <w:rPr>
          <w:b/>
          <w:sz w:val="28"/>
          <w:szCs w:val="28"/>
        </w:rPr>
      </w:pPr>
    </w:p>
    <w:sectPr w:rsidR="007659CE" w:rsidSect="006E6C17">
      <w:footerReference w:type="default" r:id="rId13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99" w:rsidRDefault="00B62399" w:rsidP="00884CAF">
      <w:r>
        <w:separator/>
      </w:r>
    </w:p>
  </w:endnote>
  <w:endnote w:type="continuationSeparator" w:id="0">
    <w:p w:rsidR="00B62399" w:rsidRDefault="00B62399" w:rsidP="0088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342B">
      <w:rPr>
        <w:noProof/>
      </w:rPr>
      <w:t>4</w:t>
    </w:r>
    <w:r>
      <w:rPr>
        <w:noProof/>
      </w:rPr>
      <w:fldChar w:fldCharType="end"/>
    </w:r>
  </w:p>
  <w:p w:rsidR="00B62399" w:rsidRDefault="00B62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342B">
      <w:rPr>
        <w:noProof/>
      </w:rPr>
      <w:t>12</w:t>
    </w:r>
    <w:r>
      <w:rPr>
        <w:noProof/>
      </w:rPr>
      <w:fldChar w:fldCharType="end"/>
    </w:r>
  </w:p>
  <w:p w:rsidR="00B62399" w:rsidRDefault="00B623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</w:p>
  <w:p w:rsidR="00B62399" w:rsidRDefault="00B62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99" w:rsidRDefault="00B62399" w:rsidP="00884CAF">
      <w:r>
        <w:separator/>
      </w:r>
    </w:p>
  </w:footnote>
  <w:footnote w:type="continuationSeparator" w:id="0">
    <w:p w:rsidR="00B62399" w:rsidRDefault="00B62399" w:rsidP="0088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hlav"/>
    </w:pPr>
    <w:r>
      <w:rPr>
        <w:noProof/>
      </w:rPr>
      <w:drawing>
        <wp:anchor distT="0" distB="0" distL="0" distR="0" simplePos="0" relativeHeight="25165875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29845</wp:posOffset>
          </wp:positionV>
          <wp:extent cx="6079490" cy="148653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490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hlav"/>
    </w:pPr>
    <w:r>
      <w:rPr>
        <w:noProof/>
      </w:rPr>
      <w:drawing>
        <wp:anchor distT="0" distB="0" distL="0" distR="0" simplePos="0" relativeHeight="25166182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26035</wp:posOffset>
          </wp:positionV>
          <wp:extent cx="6082665" cy="1486535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693"/>
    <w:multiLevelType w:val="hybridMultilevel"/>
    <w:tmpl w:val="A7260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B1118"/>
    <w:multiLevelType w:val="hybridMultilevel"/>
    <w:tmpl w:val="436612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522A6"/>
    <w:multiLevelType w:val="hybridMultilevel"/>
    <w:tmpl w:val="4B381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F0123"/>
    <w:multiLevelType w:val="hybridMultilevel"/>
    <w:tmpl w:val="959CEB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3475B"/>
    <w:multiLevelType w:val="hybridMultilevel"/>
    <w:tmpl w:val="B9CC3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D48EC"/>
    <w:multiLevelType w:val="hybridMultilevel"/>
    <w:tmpl w:val="6D5827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D569F9"/>
    <w:multiLevelType w:val="hybridMultilevel"/>
    <w:tmpl w:val="209A2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90C81"/>
    <w:multiLevelType w:val="hybridMultilevel"/>
    <w:tmpl w:val="B1CEBEBE"/>
    <w:lvl w:ilvl="0" w:tplc="3F8A019A">
      <w:start w:val="2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>
    <w:nsid w:val="19D94316"/>
    <w:multiLevelType w:val="multilevel"/>
    <w:tmpl w:val="184806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1ACB05D8"/>
    <w:multiLevelType w:val="hybridMultilevel"/>
    <w:tmpl w:val="8E6ADAF8"/>
    <w:lvl w:ilvl="0" w:tplc="F67458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45B2D"/>
    <w:multiLevelType w:val="hybridMultilevel"/>
    <w:tmpl w:val="43903A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AC346E"/>
    <w:multiLevelType w:val="multilevel"/>
    <w:tmpl w:val="184806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219D43E3"/>
    <w:multiLevelType w:val="hybridMultilevel"/>
    <w:tmpl w:val="20E671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6E852DB"/>
    <w:multiLevelType w:val="hybridMultilevel"/>
    <w:tmpl w:val="E514C6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D5522"/>
    <w:multiLevelType w:val="hybridMultilevel"/>
    <w:tmpl w:val="8386503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C76C24"/>
    <w:multiLevelType w:val="hybridMultilevel"/>
    <w:tmpl w:val="C680C3B4"/>
    <w:lvl w:ilvl="0" w:tplc="0DACEE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AA733C"/>
    <w:multiLevelType w:val="hybridMultilevel"/>
    <w:tmpl w:val="ED86ADA8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2A35D56"/>
    <w:multiLevelType w:val="hybridMultilevel"/>
    <w:tmpl w:val="EEF822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E0593B"/>
    <w:multiLevelType w:val="hybridMultilevel"/>
    <w:tmpl w:val="07860C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7A14BCD"/>
    <w:multiLevelType w:val="hybridMultilevel"/>
    <w:tmpl w:val="717C0BF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95653C8"/>
    <w:multiLevelType w:val="hybridMultilevel"/>
    <w:tmpl w:val="AE207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B5949"/>
    <w:multiLevelType w:val="multilevel"/>
    <w:tmpl w:val="A7260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D72FA3"/>
    <w:multiLevelType w:val="hybridMultilevel"/>
    <w:tmpl w:val="B0BEDC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836955"/>
    <w:multiLevelType w:val="hybridMultilevel"/>
    <w:tmpl w:val="6C4C2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B27D2D"/>
    <w:multiLevelType w:val="hybridMultilevel"/>
    <w:tmpl w:val="CAB4F4F0"/>
    <w:lvl w:ilvl="0" w:tplc="04050019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426F6635"/>
    <w:multiLevelType w:val="multilevel"/>
    <w:tmpl w:val="38161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B95696"/>
    <w:multiLevelType w:val="hybridMultilevel"/>
    <w:tmpl w:val="005288B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0B05A6"/>
    <w:multiLevelType w:val="hybridMultilevel"/>
    <w:tmpl w:val="3A74DC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B6E11"/>
    <w:multiLevelType w:val="hybridMultilevel"/>
    <w:tmpl w:val="9850B78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99B7479"/>
    <w:multiLevelType w:val="hybridMultilevel"/>
    <w:tmpl w:val="2996EC3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4FDD18F9"/>
    <w:multiLevelType w:val="hybridMultilevel"/>
    <w:tmpl w:val="6DEA2F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14A41EA"/>
    <w:multiLevelType w:val="hybridMultilevel"/>
    <w:tmpl w:val="F4DC56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D664955"/>
    <w:multiLevelType w:val="multilevel"/>
    <w:tmpl w:val="647C80C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33">
    <w:nsid w:val="6D035139"/>
    <w:multiLevelType w:val="hybridMultilevel"/>
    <w:tmpl w:val="674AF07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0571F"/>
    <w:multiLevelType w:val="multilevel"/>
    <w:tmpl w:val="16B8D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>
    <w:nsid w:val="723A5F48"/>
    <w:multiLevelType w:val="hybridMultilevel"/>
    <w:tmpl w:val="23B8B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A317BD"/>
    <w:multiLevelType w:val="hybridMultilevel"/>
    <w:tmpl w:val="970E7B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F716D7"/>
    <w:multiLevelType w:val="hybridMultilevel"/>
    <w:tmpl w:val="CCE88B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1"/>
  </w:num>
  <w:num w:numId="4">
    <w:abstractNumId w:val="9"/>
  </w:num>
  <w:num w:numId="5">
    <w:abstractNumId w:val="0"/>
  </w:num>
  <w:num w:numId="6">
    <w:abstractNumId w:val="21"/>
  </w:num>
  <w:num w:numId="7">
    <w:abstractNumId w:val="35"/>
  </w:num>
  <w:num w:numId="8">
    <w:abstractNumId w:val="4"/>
  </w:num>
  <w:num w:numId="9">
    <w:abstractNumId w:val="2"/>
  </w:num>
  <w:num w:numId="10">
    <w:abstractNumId w:val="22"/>
  </w:num>
  <w:num w:numId="11">
    <w:abstractNumId w:val="3"/>
  </w:num>
  <w:num w:numId="12">
    <w:abstractNumId w:val="14"/>
  </w:num>
  <w:num w:numId="13">
    <w:abstractNumId w:val="8"/>
  </w:num>
  <w:num w:numId="14">
    <w:abstractNumId w:val="34"/>
  </w:num>
  <w:num w:numId="15">
    <w:abstractNumId w:val="20"/>
  </w:num>
  <w:num w:numId="16">
    <w:abstractNumId w:val="6"/>
  </w:num>
  <w:num w:numId="17">
    <w:abstractNumId w:val="36"/>
  </w:num>
  <w:num w:numId="18">
    <w:abstractNumId w:val="25"/>
  </w:num>
  <w:num w:numId="19">
    <w:abstractNumId w:val="23"/>
  </w:num>
  <w:num w:numId="20">
    <w:abstractNumId w:val="7"/>
  </w:num>
  <w:num w:numId="21">
    <w:abstractNumId w:val="13"/>
  </w:num>
  <w:num w:numId="22">
    <w:abstractNumId w:val="16"/>
  </w:num>
  <w:num w:numId="23">
    <w:abstractNumId w:val="19"/>
  </w:num>
  <w:num w:numId="24">
    <w:abstractNumId w:val="24"/>
  </w:num>
  <w:num w:numId="25">
    <w:abstractNumId w:val="33"/>
  </w:num>
  <w:num w:numId="26">
    <w:abstractNumId w:val="18"/>
  </w:num>
  <w:num w:numId="27">
    <w:abstractNumId w:val="32"/>
  </w:num>
  <w:num w:numId="28">
    <w:abstractNumId w:val="27"/>
  </w:num>
  <w:num w:numId="29">
    <w:abstractNumId w:val="10"/>
  </w:num>
  <w:num w:numId="30">
    <w:abstractNumId w:val="12"/>
  </w:num>
  <w:num w:numId="31">
    <w:abstractNumId w:val="5"/>
  </w:num>
  <w:num w:numId="32">
    <w:abstractNumId w:val="1"/>
  </w:num>
  <w:num w:numId="33">
    <w:abstractNumId w:val="17"/>
  </w:num>
  <w:num w:numId="34">
    <w:abstractNumId w:val="29"/>
  </w:num>
  <w:num w:numId="35">
    <w:abstractNumId w:val="37"/>
  </w:num>
  <w:num w:numId="36">
    <w:abstractNumId w:val="28"/>
  </w:num>
  <w:num w:numId="37">
    <w:abstractNumId w:val="3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10"/>
    <w:rsid w:val="0000162E"/>
    <w:rsid w:val="000119D0"/>
    <w:rsid w:val="00020EAF"/>
    <w:rsid w:val="0002395A"/>
    <w:rsid w:val="00036F7F"/>
    <w:rsid w:val="000C49B5"/>
    <w:rsid w:val="000C6734"/>
    <w:rsid w:val="000D017F"/>
    <w:rsid w:val="000F0771"/>
    <w:rsid w:val="001053F8"/>
    <w:rsid w:val="00127BD0"/>
    <w:rsid w:val="001311AE"/>
    <w:rsid w:val="0014459F"/>
    <w:rsid w:val="00174D91"/>
    <w:rsid w:val="00175703"/>
    <w:rsid w:val="001B16C3"/>
    <w:rsid w:val="001D1928"/>
    <w:rsid w:val="001D3C8C"/>
    <w:rsid w:val="001D6A8F"/>
    <w:rsid w:val="0020377F"/>
    <w:rsid w:val="00212A34"/>
    <w:rsid w:val="002200FD"/>
    <w:rsid w:val="00225B3C"/>
    <w:rsid w:val="00227443"/>
    <w:rsid w:val="0023569D"/>
    <w:rsid w:val="0023596B"/>
    <w:rsid w:val="002458A2"/>
    <w:rsid w:val="00250CA5"/>
    <w:rsid w:val="002623DB"/>
    <w:rsid w:val="00273D37"/>
    <w:rsid w:val="002A1DC7"/>
    <w:rsid w:val="002D16C1"/>
    <w:rsid w:val="002E2331"/>
    <w:rsid w:val="002E40BB"/>
    <w:rsid w:val="003025A0"/>
    <w:rsid w:val="003104E9"/>
    <w:rsid w:val="00314B69"/>
    <w:rsid w:val="00315D70"/>
    <w:rsid w:val="00316994"/>
    <w:rsid w:val="00326E6E"/>
    <w:rsid w:val="003534F0"/>
    <w:rsid w:val="00356C1A"/>
    <w:rsid w:val="00362BA2"/>
    <w:rsid w:val="00384653"/>
    <w:rsid w:val="003B0437"/>
    <w:rsid w:val="003B04A0"/>
    <w:rsid w:val="003B40FF"/>
    <w:rsid w:val="004011AE"/>
    <w:rsid w:val="004104DE"/>
    <w:rsid w:val="00413EE6"/>
    <w:rsid w:val="00440A78"/>
    <w:rsid w:val="00450DBD"/>
    <w:rsid w:val="00451BFD"/>
    <w:rsid w:val="004620C9"/>
    <w:rsid w:val="00486401"/>
    <w:rsid w:val="004A154F"/>
    <w:rsid w:val="004A7DCF"/>
    <w:rsid w:val="004C35CF"/>
    <w:rsid w:val="004F5F4E"/>
    <w:rsid w:val="0053790F"/>
    <w:rsid w:val="005467E3"/>
    <w:rsid w:val="00555144"/>
    <w:rsid w:val="005638AE"/>
    <w:rsid w:val="005829E8"/>
    <w:rsid w:val="0059052D"/>
    <w:rsid w:val="00592A06"/>
    <w:rsid w:val="005965B2"/>
    <w:rsid w:val="005A7785"/>
    <w:rsid w:val="005B5EF5"/>
    <w:rsid w:val="00603B7D"/>
    <w:rsid w:val="0061318A"/>
    <w:rsid w:val="00613DF2"/>
    <w:rsid w:val="00625732"/>
    <w:rsid w:val="00633996"/>
    <w:rsid w:val="006644BA"/>
    <w:rsid w:val="00666F10"/>
    <w:rsid w:val="0066730E"/>
    <w:rsid w:val="006855A0"/>
    <w:rsid w:val="006A342B"/>
    <w:rsid w:val="006A64BB"/>
    <w:rsid w:val="006D07AD"/>
    <w:rsid w:val="006D2848"/>
    <w:rsid w:val="006E6C17"/>
    <w:rsid w:val="006F331E"/>
    <w:rsid w:val="006F62DC"/>
    <w:rsid w:val="006F7706"/>
    <w:rsid w:val="007054DC"/>
    <w:rsid w:val="00752955"/>
    <w:rsid w:val="00754A00"/>
    <w:rsid w:val="00760E13"/>
    <w:rsid w:val="007659CE"/>
    <w:rsid w:val="00770C7C"/>
    <w:rsid w:val="007714A3"/>
    <w:rsid w:val="00796146"/>
    <w:rsid w:val="007A4B44"/>
    <w:rsid w:val="007A7BE1"/>
    <w:rsid w:val="007B7AE7"/>
    <w:rsid w:val="007C49A8"/>
    <w:rsid w:val="007E1F10"/>
    <w:rsid w:val="007F5526"/>
    <w:rsid w:val="00804604"/>
    <w:rsid w:val="00815FC7"/>
    <w:rsid w:val="0082342B"/>
    <w:rsid w:val="00840AC6"/>
    <w:rsid w:val="00847272"/>
    <w:rsid w:val="00874E6C"/>
    <w:rsid w:val="00884CAF"/>
    <w:rsid w:val="00886A6C"/>
    <w:rsid w:val="0089186C"/>
    <w:rsid w:val="00891C15"/>
    <w:rsid w:val="008937B9"/>
    <w:rsid w:val="008A202C"/>
    <w:rsid w:val="008A2832"/>
    <w:rsid w:val="008B1A4D"/>
    <w:rsid w:val="008B44BE"/>
    <w:rsid w:val="008B4AE6"/>
    <w:rsid w:val="008B7A1B"/>
    <w:rsid w:val="008D0CB6"/>
    <w:rsid w:val="008D57D0"/>
    <w:rsid w:val="008E0541"/>
    <w:rsid w:val="00903ED6"/>
    <w:rsid w:val="00920829"/>
    <w:rsid w:val="00924B82"/>
    <w:rsid w:val="00925686"/>
    <w:rsid w:val="0093394E"/>
    <w:rsid w:val="00943579"/>
    <w:rsid w:val="009603FB"/>
    <w:rsid w:val="0096219A"/>
    <w:rsid w:val="009627DA"/>
    <w:rsid w:val="00976F16"/>
    <w:rsid w:val="009937AF"/>
    <w:rsid w:val="00997D99"/>
    <w:rsid w:val="009B36DA"/>
    <w:rsid w:val="009C0121"/>
    <w:rsid w:val="009C5C39"/>
    <w:rsid w:val="009C7B21"/>
    <w:rsid w:val="009D00D6"/>
    <w:rsid w:val="009E5DA3"/>
    <w:rsid w:val="00A13F20"/>
    <w:rsid w:val="00A30147"/>
    <w:rsid w:val="00A50A56"/>
    <w:rsid w:val="00A659A6"/>
    <w:rsid w:val="00A703FF"/>
    <w:rsid w:val="00A72833"/>
    <w:rsid w:val="00A736B1"/>
    <w:rsid w:val="00A92D7B"/>
    <w:rsid w:val="00AB605F"/>
    <w:rsid w:val="00AC6F40"/>
    <w:rsid w:val="00AD0F02"/>
    <w:rsid w:val="00AE066B"/>
    <w:rsid w:val="00AE2D07"/>
    <w:rsid w:val="00AE4325"/>
    <w:rsid w:val="00B16072"/>
    <w:rsid w:val="00B21844"/>
    <w:rsid w:val="00B313DD"/>
    <w:rsid w:val="00B51A34"/>
    <w:rsid w:val="00B62399"/>
    <w:rsid w:val="00B7228B"/>
    <w:rsid w:val="00B72411"/>
    <w:rsid w:val="00BA3AD8"/>
    <w:rsid w:val="00BB2B08"/>
    <w:rsid w:val="00BB583B"/>
    <w:rsid w:val="00BE76D6"/>
    <w:rsid w:val="00BF2C9E"/>
    <w:rsid w:val="00BF55A8"/>
    <w:rsid w:val="00C15765"/>
    <w:rsid w:val="00C45786"/>
    <w:rsid w:val="00C5071B"/>
    <w:rsid w:val="00C513EF"/>
    <w:rsid w:val="00C62BA2"/>
    <w:rsid w:val="00C779E2"/>
    <w:rsid w:val="00C829BA"/>
    <w:rsid w:val="00C86BF6"/>
    <w:rsid w:val="00C926BF"/>
    <w:rsid w:val="00CA3F93"/>
    <w:rsid w:val="00CA4834"/>
    <w:rsid w:val="00CB2DAD"/>
    <w:rsid w:val="00CB4178"/>
    <w:rsid w:val="00CD001D"/>
    <w:rsid w:val="00CF3CAC"/>
    <w:rsid w:val="00D04CD2"/>
    <w:rsid w:val="00D6013A"/>
    <w:rsid w:val="00D62743"/>
    <w:rsid w:val="00D63054"/>
    <w:rsid w:val="00D72E25"/>
    <w:rsid w:val="00D8064D"/>
    <w:rsid w:val="00D91D7F"/>
    <w:rsid w:val="00DA3EBF"/>
    <w:rsid w:val="00DB0565"/>
    <w:rsid w:val="00DB5FE5"/>
    <w:rsid w:val="00DD1E09"/>
    <w:rsid w:val="00DE55E3"/>
    <w:rsid w:val="00E13880"/>
    <w:rsid w:val="00E15F35"/>
    <w:rsid w:val="00E36100"/>
    <w:rsid w:val="00E5518A"/>
    <w:rsid w:val="00E75F3E"/>
    <w:rsid w:val="00E83008"/>
    <w:rsid w:val="00E951F7"/>
    <w:rsid w:val="00EA6FEF"/>
    <w:rsid w:val="00EB2F2D"/>
    <w:rsid w:val="00EB333A"/>
    <w:rsid w:val="00EC2791"/>
    <w:rsid w:val="00EC36ED"/>
    <w:rsid w:val="00ED793D"/>
    <w:rsid w:val="00EE044B"/>
    <w:rsid w:val="00EE0CF5"/>
    <w:rsid w:val="00EE17ED"/>
    <w:rsid w:val="00EF499A"/>
    <w:rsid w:val="00EF77CF"/>
    <w:rsid w:val="00F00962"/>
    <w:rsid w:val="00F05C70"/>
    <w:rsid w:val="00F07AF3"/>
    <w:rsid w:val="00F24075"/>
    <w:rsid w:val="00F25CCE"/>
    <w:rsid w:val="00F30261"/>
    <w:rsid w:val="00F4088E"/>
    <w:rsid w:val="00F46177"/>
    <w:rsid w:val="00F50206"/>
    <w:rsid w:val="00F54FDD"/>
    <w:rsid w:val="00F579D1"/>
    <w:rsid w:val="00F76A96"/>
    <w:rsid w:val="00F83193"/>
    <w:rsid w:val="00F95546"/>
    <w:rsid w:val="00FB020B"/>
    <w:rsid w:val="00FD5C99"/>
    <w:rsid w:val="00FF1654"/>
    <w:rsid w:val="00F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C49B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846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A92D7B"/>
    <w:pPr>
      <w:spacing w:before="100" w:beforeAutospacing="1" w:after="100" w:afterAutospacing="1"/>
    </w:pPr>
  </w:style>
  <w:style w:type="character" w:styleId="Hypertextovodkaz">
    <w:name w:val="Hyperlink"/>
    <w:rsid w:val="00EA6FE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6D2848"/>
  </w:style>
  <w:style w:type="paragraph" w:styleId="Zhlav">
    <w:name w:val="header"/>
    <w:basedOn w:val="Normln"/>
    <w:link w:val="ZhlavChar"/>
    <w:rsid w:val="00884CA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84CA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84CA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4C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49A8"/>
    <w:pPr>
      <w:ind w:left="720"/>
      <w:contextualSpacing/>
    </w:pPr>
  </w:style>
  <w:style w:type="character" w:styleId="Siln">
    <w:name w:val="Strong"/>
    <w:qFormat/>
    <w:rsid w:val="00020EAF"/>
    <w:rPr>
      <w:b/>
      <w:bCs/>
    </w:rPr>
  </w:style>
  <w:style w:type="paragraph" w:styleId="Textbubliny">
    <w:name w:val="Balloon Text"/>
    <w:basedOn w:val="Normln"/>
    <w:semiHidden/>
    <w:rsid w:val="008D0CB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B16072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16072"/>
  </w:style>
  <w:style w:type="paragraph" w:customStyle="1" w:styleId="nadpis1">
    <w:name w:val="nadpis1"/>
    <w:basedOn w:val="Normln"/>
    <w:rsid w:val="00B16072"/>
    <w:pPr>
      <w:jc w:val="center"/>
    </w:pPr>
    <w:rPr>
      <w:b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384653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C49B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846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A92D7B"/>
    <w:pPr>
      <w:spacing w:before="100" w:beforeAutospacing="1" w:after="100" w:afterAutospacing="1"/>
    </w:pPr>
  </w:style>
  <w:style w:type="character" w:styleId="Hypertextovodkaz">
    <w:name w:val="Hyperlink"/>
    <w:rsid w:val="00EA6FE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6D2848"/>
  </w:style>
  <w:style w:type="paragraph" w:styleId="Zhlav">
    <w:name w:val="header"/>
    <w:basedOn w:val="Normln"/>
    <w:link w:val="ZhlavChar"/>
    <w:rsid w:val="00884CA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84CA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84CA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4C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49A8"/>
    <w:pPr>
      <w:ind w:left="720"/>
      <w:contextualSpacing/>
    </w:pPr>
  </w:style>
  <w:style w:type="character" w:styleId="Siln">
    <w:name w:val="Strong"/>
    <w:qFormat/>
    <w:rsid w:val="00020EAF"/>
    <w:rPr>
      <w:b/>
      <w:bCs/>
    </w:rPr>
  </w:style>
  <w:style w:type="paragraph" w:styleId="Textbubliny">
    <w:name w:val="Balloon Text"/>
    <w:basedOn w:val="Normln"/>
    <w:semiHidden/>
    <w:rsid w:val="008D0CB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B16072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16072"/>
  </w:style>
  <w:style w:type="paragraph" w:customStyle="1" w:styleId="nadpis1">
    <w:name w:val="nadpis1"/>
    <w:basedOn w:val="Normln"/>
    <w:rsid w:val="00B16072"/>
    <w:pPr>
      <w:jc w:val="center"/>
    </w:pPr>
    <w:rPr>
      <w:b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38465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ko@ghrabuvka.cz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13</Pages>
  <Words>1729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Domino</Company>
  <LinksUpToDate>false</LinksUpToDate>
  <CharactersWithSpaces>12751</CharactersWithSpaces>
  <SharedDoc>false</SharedDoc>
  <HLinks>
    <vt:vector size="6" baseType="variant"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mailto:kolasin@ghrabuvka.cz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Eva</dc:creator>
  <cp:lastModifiedBy>Monika Sikorová</cp:lastModifiedBy>
  <cp:revision>4</cp:revision>
  <cp:lastPrinted>2013-09-06T07:00:00Z</cp:lastPrinted>
  <dcterms:created xsi:type="dcterms:W3CDTF">2013-09-05T09:02:00Z</dcterms:created>
  <dcterms:modified xsi:type="dcterms:W3CDTF">2013-09-06T07:00:00Z</dcterms:modified>
</cp:coreProperties>
</file>