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A7" w:rsidRDefault="00AF15A7" w:rsidP="00AF15A7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C6A24">
        <w:rPr>
          <w:b/>
          <w:sz w:val="32"/>
          <w:szCs w:val="32"/>
        </w:rPr>
        <w:t>nabídky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AF15A7" w:rsidRPr="00E30A4F" w:rsidTr="00C77CD3">
        <w:tc>
          <w:tcPr>
            <w:tcW w:w="3227" w:type="dxa"/>
            <w:shd w:val="clear" w:color="auto" w:fill="FABF8F"/>
          </w:tcPr>
          <w:p w:rsidR="00AF15A7" w:rsidRPr="00E30A4F" w:rsidRDefault="00AF15A7" w:rsidP="00875AFF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t>Číslo zakázky</w:t>
            </w:r>
            <w:r w:rsidRPr="00E30A4F">
              <w:rPr>
                <w:sz w:val="22"/>
              </w:rPr>
              <w:t xml:space="preserve"> (bude doplněno poskytovatelem dotace)</w:t>
            </w:r>
            <w:r w:rsidRPr="00E30A4F">
              <w:rPr>
                <w:rStyle w:val="Znakapoznpodarou"/>
                <w:sz w:val="22"/>
              </w:rPr>
              <w:footnoteReference w:id="1"/>
            </w:r>
          </w:p>
        </w:tc>
        <w:tc>
          <w:tcPr>
            <w:tcW w:w="5985" w:type="dxa"/>
          </w:tcPr>
          <w:p w:rsidR="00AF15A7" w:rsidRPr="00E30A4F" w:rsidRDefault="003A6D1B" w:rsidP="00875AFF">
            <w:pPr>
              <w:jc w:val="both"/>
              <w:rPr>
                <w:sz w:val="22"/>
              </w:rPr>
            </w:pPr>
            <w:r w:rsidRPr="003A6D1B">
              <w:rPr>
                <w:sz w:val="22"/>
              </w:rPr>
              <w:t>C131098</w:t>
            </w:r>
          </w:p>
        </w:tc>
      </w:tr>
      <w:tr w:rsidR="00AF15A7" w:rsidRPr="00E30A4F" w:rsidTr="00C77CD3">
        <w:tc>
          <w:tcPr>
            <w:tcW w:w="3227" w:type="dxa"/>
            <w:shd w:val="clear" w:color="auto" w:fill="FABF8F"/>
          </w:tcPr>
          <w:p w:rsidR="00AF15A7" w:rsidRPr="00E30A4F" w:rsidRDefault="00AF15A7" w:rsidP="00875AFF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Název programu:</w:t>
            </w:r>
          </w:p>
        </w:tc>
        <w:tc>
          <w:tcPr>
            <w:tcW w:w="5985" w:type="dxa"/>
          </w:tcPr>
          <w:p w:rsidR="00AF15A7" w:rsidRPr="00E30A4F" w:rsidRDefault="00AF15A7" w:rsidP="00875AFF">
            <w:pPr>
              <w:rPr>
                <w:sz w:val="22"/>
              </w:rPr>
            </w:pPr>
            <w:r w:rsidRPr="00E30A4F">
              <w:rPr>
                <w:sz w:val="22"/>
              </w:rPr>
              <w:t>Operační program Vzdělávání pro konkurenceschopnost</w:t>
            </w:r>
          </w:p>
        </w:tc>
      </w:tr>
      <w:tr w:rsidR="00AF15A7" w:rsidRPr="00E30A4F" w:rsidTr="00C77CD3">
        <w:tc>
          <w:tcPr>
            <w:tcW w:w="3227" w:type="dxa"/>
            <w:shd w:val="clear" w:color="auto" w:fill="FABF8F"/>
          </w:tcPr>
          <w:p w:rsidR="00AF15A7" w:rsidRPr="00E30A4F" w:rsidRDefault="00AF15A7" w:rsidP="00875AFF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Registrační číslo projektu</w:t>
            </w:r>
          </w:p>
        </w:tc>
        <w:tc>
          <w:tcPr>
            <w:tcW w:w="5985" w:type="dxa"/>
          </w:tcPr>
          <w:p w:rsidR="00AF15A7" w:rsidRPr="00E30A4F" w:rsidRDefault="00AF15A7" w:rsidP="00875AFF">
            <w:pPr>
              <w:jc w:val="both"/>
              <w:rPr>
                <w:b/>
                <w:sz w:val="22"/>
              </w:rPr>
            </w:pPr>
            <w:r w:rsidRPr="00731DF3">
              <w:rPr>
                <w:b/>
                <w:sz w:val="22"/>
              </w:rPr>
              <w:t>CZ.1.07/1.1.00/44.0008</w:t>
            </w:r>
          </w:p>
        </w:tc>
      </w:tr>
      <w:tr w:rsidR="00AF15A7" w:rsidRPr="00E30A4F" w:rsidTr="00C77CD3">
        <w:tc>
          <w:tcPr>
            <w:tcW w:w="3227" w:type="dxa"/>
            <w:shd w:val="clear" w:color="auto" w:fill="FABF8F"/>
          </w:tcPr>
          <w:p w:rsidR="00AF15A7" w:rsidRPr="00E30A4F" w:rsidRDefault="00AF15A7" w:rsidP="00875AFF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Název projektu:</w:t>
            </w:r>
          </w:p>
        </w:tc>
        <w:tc>
          <w:tcPr>
            <w:tcW w:w="5985" w:type="dxa"/>
          </w:tcPr>
          <w:p w:rsidR="00AF15A7" w:rsidRPr="00E30A4F" w:rsidRDefault="00AF15A7" w:rsidP="00875AFF">
            <w:pPr>
              <w:jc w:val="both"/>
              <w:rPr>
                <w:sz w:val="22"/>
              </w:rPr>
            </w:pPr>
            <w:r>
              <w:rPr>
                <w:sz w:val="22"/>
              </w:rPr>
              <w:t>Podpora přírodovědného a technického vzdělávání v Moravskoslezském kraji</w:t>
            </w:r>
          </w:p>
        </w:tc>
      </w:tr>
      <w:tr w:rsidR="00AF15A7" w:rsidRPr="00E30A4F" w:rsidTr="00C77CD3">
        <w:tc>
          <w:tcPr>
            <w:tcW w:w="3227" w:type="dxa"/>
            <w:shd w:val="clear" w:color="auto" w:fill="FABF8F"/>
          </w:tcPr>
          <w:p w:rsidR="00AF15A7" w:rsidRPr="00E30A4F" w:rsidRDefault="00AF15A7" w:rsidP="00875AFF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Název zakázky:</w:t>
            </w:r>
          </w:p>
        </w:tc>
        <w:tc>
          <w:tcPr>
            <w:tcW w:w="5985" w:type="dxa"/>
          </w:tcPr>
          <w:p w:rsidR="00AF15A7" w:rsidRPr="00E30A4F" w:rsidRDefault="00AF15A7" w:rsidP="00875AFF">
            <w:pPr>
              <w:jc w:val="both"/>
              <w:rPr>
                <w:sz w:val="22"/>
              </w:rPr>
            </w:pPr>
            <w:r w:rsidRPr="00AF15A7">
              <w:rPr>
                <w:sz w:val="22"/>
              </w:rPr>
              <w:t>Stavební úpravy ve dvou učebnách na parc.</w:t>
            </w:r>
            <w:r w:rsidR="00936BB2">
              <w:rPr>
                <w:sz w:val="22"/>
              </w:rPr>
              <w:t xml:space="preserve"> </w:t>
            </w:r>
            <w:r w:rsidRPr="00AF15A7">
              <w:rPr>
                <w:sz w:val="22"/>
              </w:rPr>
              <w:t>č. 5263/25, k.</w:t>
            </w:r>
            <w:r w:rsidR="00936BB2">
              <w:rPr>
                <w:sz w:val="22"/>
              </w:rPr>
              <w:t xml:space="preserve"> </w:t>
            </w:r>
            <w:r w:rsidRPr="00AF15A7">
              <w:rPr>
                <w:sz w:val="22"/>
              </w:rPr>
              <w:t>ú.</w:t>
            </w:r>
            <w:r w:rsidR="00936BB2">
              <w:rPr>
                <w:sz w:val="22"/>
              </w:rPr>
              <w:t xml:space="preserve"> </w:t>
            </w:r>
            <w:r w:rsidRPr="00AF15A7">
              <w:rPr>
                <w:sz w:val="22"/>
              </w:rPr>
              <w:t>Frýdek</w:t>
            </w:r>
          </w:p>
        </w:tc>
      </w:tr>
      <w:tr w:rsidR="00AF15A7" w:rsidRPr="00E30A4F" w:rsidTr="00C77CD3">
        <w:tc>
          <w:tcPr>
            <w:tcW w:w="3227" w:type="dxa"/>
            <w:shd w:val="clear" w:color="auto" w:fill="FABF8F"/>
          </w:tcPr>
          <w:p w:rsidR="00AF15A7" w:rsidRPr="00E30A4F" w:rsidRDefault="00AF15A7" w:rsidP="00875AFF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 xml:space="preserve">Předmět zakázky: </w:t>
            </w:r>
          </w:p>
        </w:tc>
        <w:tc>
          <w:tcPr>
            <w:tcW w:w="5985" w:type="dxa"/>
          </w:tcPr>
          <w:p w:rsidR="00AF15A7" w:rsidRPr="00E30A4F" w:rsidRDefault="00AF15A7" w:rsidP="00AF15A7">
            <w:pPr>
              <w:jc w:val="both"/>
              <w:rPr>
                <w:sz w:val="22"/>
              </w:rPr>
            </w:pPr>
            <w:r>
              <w:rPr>
                <w:sz w:val="24"/>
              </w:rPr>
              <w:t>V</w:t>
            </w:r>
            <w:r w:rsidRPr="00CC2DC0">
              <w:rPr>
                <w:sz w:val="24"/>
              </w:rPr>
              <w:t>eřejn</w:t>
            </w:r>
            <w:r>
              <w:rPr>
                <w:sz w:val="24"/>
              </w:rPr>
              <w:t>á</w:t>
            </w:r>
            <w:r w:rsidRPr="00CC2DC0">
              <w:rPr>
                <w:sz w:val="24"/>
              </w:rPr>
              <w:t xml:space="preserve"> zakázk</w:t>
            </w:r>
            <w:r>
              <w:rPr>
                <w:sz w:val="24"/>
              </w:rPr>
              <w:t>a</w:t>
            </w:r>
            <w:r w:rsidRPr="00CC2DC0">
              <w:rPr>
                <w:sz w:val="24"/>
              </w:rPr>
              <w:t xml:space="preserve"> malého rozsahu</w:t>
            </w:r>
          </w:p>
        </w:tc>
      </w:tr>
      <w:tr w:rsidR="00AF15A7" w:rsidRPr="00E30A4F" w:rsidTr="00C77CD3">
        <w:tc>
          <w:tcPr>
            <w:tcW w:w="3227" w:type="dxa"/>
            <w:shd w:val="clear" w:color="auto" w:fill="FABF8F"/>
          </w:tcPr>
          <w:p w:rsidR="00AF15A7" w:rsidRPr="00E30A4F" w:rsidRDefault="00AF15A7" w:rsidP="00875AFF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Datum vyhlášení zakázky:</w:t>
            </w:r>
          </w:p>
        </w:tc>
        <w:tc>
          <w:tcPr>
            <w:tcW w:w="5985" w:type="dxa"/>
          </w:tcPr>
          <w:p w:rsidR="00AF15A7" w:rsidRPr="00E30A4F" w:rsidRDefault="00480932" w:rsidP="00875AFF">
            <w:pPr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  <w:r w:rsidR="00AF15A7" w:rsidRPr="00E30A4F">
              <w:rPr>
                <w:sz w:val="22"/>
              </w:rPr>
              <w:t>.</w:t>
            </w:r>
            <w:r>
              <w:rPr>
                <w:sz w:val="22"/>
              </w:rPr>
              <w:t xml:space="preserve"> 9.</w:t>
            </w:r>
            <w:r w:rsidR="00144723">
              <w:rPr>
                <w:sz w:val="22"/>
              </w:rPr>
              <w:t xml:space="preserve"> </w:t>
            </w:r>
            <w:r w:rsidR="00AF15A7" w:rsidRPr="00E30A4F">
              <w:rPr>
                <w:sz w:val="22"/>
              </w:rPr>
              <w:t>2013</w:t>
            </w:r>
          </w:p>
        </w:tc>
      </w:tr>
      <w:tr w:rsidR="00AF15A7" w:rsidRPr="00E30A4F" w:rsidTr="00C77CD3">
        <w:tc>
          <w:tcPr>
            <w:tcW w:w="3227" w:type="dxa"/>
            <w:shd w:val="clear" w:color="auto" w:fill="FABF8F"/>
          </w:tcPr>
          <w:p w:rsidR="00AF15A7" w:rsidRPr="00E30A4F" w:rsidRDefault="00AF15A7" w:rsidP="00875AFF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Název/ obchodní firma zadavatele:</w:t>
            </w:r>
          </w:p>
        </w:tc>
        <w:tc>
          <w:tcPr>
            <w:tcW w:w="5985" w:type="dxa"/>
          </w:tcPr>
          <w:p w:rsidR="00AF15A7" w:rsidRPr="00E30A4F" w:rsidRDefault="00AF15A7" w:rsidP="00875AFF">
            <w:pPr>
              <w:jc w:val="both"/>
              <w:rPr>
                <w:sz w:val="22"/>
              </w:rPr>
            </w:pPr>
            <w:r w:rsidRPr="00080FD7">
              <w:rPr>
                <w:sz w:val="22"/>
              </w:rPr>
              <w:t>Střední odborná škola, Frýdek-Místek, příspěvková organizace</w:t>
            </w:r>
          </w:p>
        </w:tc>
      </w:tr>
      <w:tr w:rsidR="00AF15A7" w:rsidRPr="00E30A4F" w:rsidTr="00C77CD3">
        <w:tc>
          <w:tcPr>
            <w:tcW w:w="3227" w:type="dxa"/>
            <w:shd w:val="clear" w:color="auto" w:fill="FABF8F"/>
          </w:tcPr>
          <w:p w:rsidR="00AF15A7" w:rsidRPr="00E30A4F" w:rsidRDefault="00AF15A7" w:rsidP="00875AFF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Sídlo zadavatele:</w:t>
            </w:r>
          </w:p>
        </w:tc>
        <w:tc>
          <w:tcPr>
            <w:tcW w:w="5985" w:type="dxa"/>
          </w:tcPr>
          <w:p w:rsidR="00AF15A7" w:rsidRPr="00E30A4F" w:rsidRDefault="00AF15A7" w:rsidP="00875AFF">
            <w:pPr>
              <w:jc w:val="both"/>
              <w:rPr>
                <w:sz w:val="22"/>
              </w:rPr>
            </w:pPr>
            <w:r>
              <w:rPr>
                <w:sz w:val="22"/>
              </w:rPr>
              <w:t>Lískovecká 2089, 738 01 Frýdek-Místek</w:t>
            </w:r>
          </w:p>
        </w:tc>
      </w:tr>
      <w:tr w:rsidR="00AF15A7" w:rsidRPr="00E30A4F" w:rsidTr="00C77CD3">
        <w:tc>
          <w:tcPr>
            <w:tcW w:w="3227" w:type="dxa"/>
            <w:shd w:val="clear" w:color="auto" w:fill="FABF8F"/>
          </w:tcPr>
          <w:p w:rsidR="00AF15A7" w:rsidRPr="00E30A4F" w:rsidRDefault="00AF15A7" w:rsidP="00875AFF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t>Osoba oprávněná jednat jménem zadavatele</w:t>
            </w:r>
            <w:r w:rsidRPr="00E30A4F">
              <w:rPr>
                <w:sz w:val="22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AF15A7" w:rsidRPr="00E30A4F" w:rsidRDefault="00AF15A7" w:rsidP="00875AFF">
            <w:pPr>
              <w:jc w:val="both"/>
              <w:rPr>
                <w:sz w:val="22"/>
              </w:rPr>
            </w:pPr>
            <w:r w:rsidRPr="00E30A4F">
              <w:rPr>
                <w:sz w:val="22"/>
              </w:rPr>
              <w:t xml:space="preserve">Ing. </w:t>
            </w:r>
            <w:r>
              <w:rPr>
                <w:sz w:val="22"/>
              </w:rPr>
              <w:t>Pavel Řezníček</w:t>
            </w:r>
            <w:r w:rsidRPr="00E30A4F">
              <w:rPr>
                <w:sz w:val="22"/>
              </w:rPr>
              <w:t xml:space="preserve"> – ředitel školy</w:t>
            </w:r>
          </w:p>
          <w:p w:rsidR="00AF15A7" w:rsidRPr="00E30A4F" w:rsidRDefault="00AF15A7" w:rsidP="00875AFF">
            <w:pPr>
              <w:jc w:val="both"/>
              <w:rPr>
                <w:sz w:val="22"/>
              </w:rPr>
            </w:pPr>
            <w:r w:rsidRPr="00E30A4F">
              <w:rPr>
                <w:sz w:val="22"/>
              </w:rPr>
              <w:t>Tel.: +420 55</w:t>
            </w:r>
            <w:r>
              <w:rPr>
                <w:sz w:val="22"/>
              </w:rPr>
              <w:t>8 621 792</w:t>
            </w:r>
          </w:p>
          <w:p w:rsidR="00AF15A7" w:rsidRPr="00E30A4F" w:rsidRDefault="00AF15A7" w:rsidP="00875AFF">
            <w:pPr>
              <w:jc w:val="both"/>
              <w:rPr>
                <w:sz w:val="22"/>
              </w:rPr>
            </w:pPr>
            <w:r w:rsidRPr="00E30A4F">
              <w:rPr>
                <w:sz w:val="22"/>
              </w:rPr>
              <w:t xml:space="preserve">E-mailová adresa: </w:t>
            </w:r>
            <w:r>
              <w:rPr>
                <w:sz w:val="22"/>
              </w:rPr>
              <w:t>reznicek@sosfm</w:t>
            </w:r>
            <w:r w:rsidRPr="00E30A4F">
              <w:rPr>
                <w:sz w:val="22"/>
              </w:rPr>
              <w:t>.cz</w:t>
            </w:r>
          </w:p>
        </w:tc>
      </w:tr>
      <w:tr w:rsidR="00AF15A7" w:rsidRPr="00E30A4F" w:rsidTr="00C77CD3">
        <w:tc>
          <w:tcPr>
            <w:tcW w:w="3227" w:type="dxa"/>
            <w:shd w:val="clear" w:color="auto" w:fill="FABF8F"/>
          </w:tcPr>
          <w:p w:rsidR="00AF15A7" w:rsidRPr="00E30A4F" w:rsidRDefault="00AF15A7" w:rsidP="00875AFF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IČ zadavatele:</w:t>
            </w:r>
          </w:p>
        </w:tc>
        <w:tc>
          <w:tcPr>
            <w:tcW w:w="5985" w:type="dxa"/>
          </w:tcPr>
          <w:p w:rsidR="00AF15A7" w:rsidRPr="00E30A4F" w:rsidRDefault="00AF15A7" w:rsidP="00875AFF">
            <w:pPr>
              <w:jc w:val="both"/>
              <w:rPr>
                <w:sz w:val="22"/>
              </w:rPr>
            </w:pPr>
            <w:r>
              <w:rPr>
                <w:sz w:val="22"/>
              </w:rPr>
              <w:t>00844691</w:t>
            </w:r>
          </w:p>
        </w:tc>
      </w:tr>
      <w:tr w:rsidR="00AF15A7" w:rsidRPr="00E30A4F" w:rsidTr="00C77CD3">
        <w:tc>
          <w:tcPr>
            <w:tcW w:w="3227" w:type="dxa"/>
            <w:shd w:val="clear" w:color="auto" w:fill="FABF8F"/>
          </w:tcPr>
          <w:p w:rsidR="00AF15A7" w:rsidRPr="00E30A4F" w:rsidRDefault="00AF15A7" w:rsidP="00875AFF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DIČ zadavatele:</w:t>
            </w:r>
          </w:p>
        </w:tc>
        <w:tc>
          <w:tcPr>
            <w:tcW w:w="5985" w:type="dxa"/>
          </w:tcPr>
          <w:p w:rsidR="00AF15A7" w:rsidRPr="00E30A4F" w:rsidRDefault="00AF15A7" w:rsidP="00875AFF">
            <w:pPr>
              <w:jc w:val="both"/>
              <w:rPr>
                <w:sz w:val="22"/>
              </w:rPr>
            </w:pPr>
            <w:r w:rsidRPr="00E30A4F">
              <w:rPr>
                <w:sz w:val="22"/>
              </w:rPr>
              <w:t>-</w:t>
            </w:r>
          </w:p>
        </w:tc>
      </w:tr>
      <w:tr w:rsidR="00AF15A7" w:rsidRPr="00E30A4F" w:rsidTr="00C77CD3">
        <w:tc>
          <w:tcPr>
            <w:tcW w:w="3227" w:type="dxa"/>
            <w:shd w:val="clear" w:color="auto" w:fill="FABF8F"/>
          </w:tcPr>
          <w:p w:rsidR="00AF15A7" w:rsidRPr="00E30A4F" w:rsidRDefault="00AF15A7" w:rsidP="00875AFF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t>Kontaktní osoba zadavatele</w:t>
            </w:r>
            <w:r w:rsidRPr="00E30A4F">
              <w:rPr>
                <w:sz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AF15A7" w:rsidRPr="00E30A4F" w:rsidRDefault="00AF15A7" w:rsidP="00875AFF">
            <w:pPr>
              <w:jc w:val="both"/>
              <w:rPr>
                <w:sz w:val="22"/>
              </w:rPr>
            </w:pPr>
            <w:r w:rsidRPr="00E30A4F">
              <w:rPr>
                <w:sz w:val="22"/>
              </w:rPr>
              <w:t xml:space="preserve">Ing. </w:t>
            </w:r>
            <w:r w:rsidR="00936BB2">
              <w:rPr>
                <w:sz w:val="22"/>
              </w:rPr>
              <w:t xml:space="preserve">Leona Hanáková, Ing. </w:t>
            </w:r>
            <w:r>
              <w:rPr>
                <w:sz w:val="22"/>
              </w:rPr>
              <w:t>Dušan Vašíček</w:t>
            </w:r>
          </w:p>
          <w:p w:rsidR="00AF15A7" w:rsidRPr="00E30A4F" w:rsidRDefault="00AF15A7" w:rsidP="00875AFF">
            <w:pPr>
              <w:jc w:val="both"/>
              <w:rPr>
                <w:sz w:val="22"/>
              </w:rPr>
            </w:pPr>
            <w:r w:rsidRPr="00E30A4F">
              <w:rPr>
                <w:sz w:val="22"/>
              </w:rPr>
              <w:t>Tel.: +420 55</w:t>
            </w:r>
            <w:r>
              <w:rPr>
                <w:sz w:val="22"/>
              </w:rPr>
              <w:t>8 621 792</w:t>
            </w:r>
          </w:p>
          <w:p w:rsidR="00AF15A7" w:rsidRPr="00E30A4F" w:rsidRDefault="00E9350F" w:rsidP="00875AFF">
            <w:pPr>
              <w:jc w:val="both"/>
              <w:rPr>
                <w:sz w:val="22"/>
              </w:rPr>
            </w:pPr>
            <w:hyperlink r:id="rId8" w:history="1">
              <w:r w:rsidR="00AF15A7" w:rsidRPr="00E44F28">
                <w:rPr>
                  <w:rStyle w:val="Hypertextovodkaz"/>
                  <w:sz w:val="22"/>
                </w:rPr>
                <w:t>hanakova@sosfm.cz</w:t>
              </w:r>
            </w:hyperlink>
            <w:r w:rsidR="00AF15A7">
              <w:rPr>
                <w:sz w:val="22"/>
              </w:rPr>
              <w:t xml:space="preserve">, </w:t>
            </w:r>
            <w:hyperlink r:id="rId9" w:history="1">
              <w:r w:rsidR="00AF15A7" w:rsidRPr="00E44F28">
                <w:rPr>
                  <w:rStyle w:val="Hypertextovodkaz"/>
                  <w:sz w:val="22"/>
                </w:rPr>
                <w:t>vasicek@sosfm.cz</w:t>
              </w:r>
            </w:hyperlink>
            <w:r w:rsidR="00AF15A7">
              <w:rPr>
                <w:sz w:val="22"/>
              </w:rPr>
              <w:t xml:space="preserve"> </w:t>
            </w:r>
          </w:p>
        </w:tc>
      </w:tr>
      <w:tr w:rsidR="00AF15A7" w:rsidRPr="00E30A4F" w:rsidTr="00C77CD3">
        <w:tc>
          <w:tcPr>
            <w:tcW w:w="3227" w:type="dxa"/>
            <w:shd w:val="clear" w:color="auto" w:fill="FABF8F"/>
          </w:tcPr>
          <w:p w:rsidR="00AF15A7" w:rsidRPr="00E30A4F" w:rsidRDefault="00AF15A7" w:rsidP="00875AFF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t>Lhůta pro podávání nabídek</w:t>
            </w:r>
            <w:r w:rsidRPr="00E30A4F">
              <w:rPr>
                <w:sz w:val="22"/>
              </w:rPr>
              <w:t xml:space="preserve"> (data zahájení a ukončení příjmu, vč. času)</w:t>
            </w:r>
          </w:p>
        </w:tc>
        <w:tc>
          <w:tcPr>
            <w:tcW w:w="5985" w:type="dxa"/>
          </w:tcPr>
          <w:p w:rsidR="00AF15A7" w:rsidRPr="00E30A4F" w:rsidRDefault="00AF15A7" w:rsidP="00875AFF">
            <w:pPr>
              <w:jc w:val="both"/>
              <w:rPr>
                <w:sz w:val="22"/>
              </w:rPr>
            </w:pPr>
            <w:r w:rsidRPr="00E30A4F">
              <w:rPr>
                <w:sz w:val="22"/>
              </w:rPr>
              <w:t xml:space="preserve">Datum zahájení příjmu: </w:t>
            </w:r>
            <w:r w:rsidR="00480932">
              <w:rPr>
                <w:sz w:val="22"/>
              </w:rPr>
              <w:t>9</w:t>
            </w:r>
            <w:r>
              <w:rPr>
                <w:sz w:val="22"/>
              </w:rPr>
              <w:t xml:space="preserve">. </w:t>
            </w:r>
            <w:r w:rsidR="00480932">
              <w:rPr>
                <w:sz w:val="22"/>
              </w:rPr>
              <w:t>9</w:t>
            </w:r>
            <w:r>
              <w:rPr>
                <w:sz w:val="22"/>
              </w:rPr>
              <w:t>.</w:t>
            </w:r>
            <w:r w:rsidRPr="00E30A4F">
              <w:rPr>
                <w:sz w:val="22"/>
              </w:rPr>
              <w:t xml:space="preserve"> 201</w:t>
            </w:r>
            <w:r>
              <w:rPr>
                <w:sz w:val="22"/>
              </w:rPr>
              <w:t>3</w:t>
            </w:r>
            <w:r w:rsidRPr="00E30A4F">
              <w:rPr>
                <w:sz w:val="22"/>
              </w:rPr>
              <w:t>, 8:00 hod</w:t>
            </w:r>
          </w:p>
          <w:p w:rsidR="00AF15A7" w:rsidRPr="00E30A4F" w:rsidRDefault="00AF15A7" w:rsidP="00480932">
            <w:pPr>
              <w:jc w:val="both"/>
              <w:rPr>
                <w:sz w:val="22"/>
              </w:rPr>
            </w:pPr>
            <w:r w:rsidRPr="00E30A4F">
              <w:rPr>
                <w:sz w:val="22"/>
              </w:rPr>
              <w:t xml:space="preserve">Datum ukončení příjmu: </w:t>
            </w:r>
            <w:r w:rsidR="00480932">
              <w:rPr>
                <w:sz w:val="22"/>
              </w:rPr>
              <w:t>23</w:t>
            </w:r>
            <w:r>
              <w:rPr>
                <w:sz w:val="22"/>
              </w:rPr>
              <w:t>.</w:t>
            </w:r>
            <w:r w:rsidR="0048093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9. </w:t>
            </w:r>
            <w:r w:rsidRPr="007F5138">
              <w:rPr>
                <w:sz w:val="22"/>
              </w:rPr>
              <w:t>201</w:t>
            </w:r>
            <w:r>
              <w:rPr>
                <w:sz w:val="22"/>
              </w:rPr>
              <w:t>3</w:t>
            </w:r>
            <w:r w:rsidRPr="00E30A4F">
              <w:rPr>
                <w:sz w:val="22"/>
              </w:rPr>
              <w:t xml:space="preserve">, </w:t>
            </w:r>
            <w:r>
              <w:rPr>
                <w:sz w:val="22"/>
              </w:rPr>
              <w:t>12</w:t>
            </w:r>
            <w:r w:rsidRPr="00E30A4F">
              <w:rPr>
                <w:sz w:val="22"/>
              </w:rPr>
              <w:t>:00 hod</w:t>
            </w:r>
          </w:p>
        </w:tc>
      </w:tr>
      <w:tr w:rsidR="00480932" w:rsidRPr="00E30A4F" w:rsidTr="00C77CD3">
        <w:tc>
          <w:tcPr>
            <w:tcW w:w="3227" w:type="dxa"/>
            <w:shd w:val="clear" w:color="auto" w:fill="FABF8F"/>
          </w:tcPr>
          <w:p w:rsidR="00480932" w:rsidRPr="00E30A4F" w:rsidRDefault="00C77CD3" w:rsidP="00875AFF">
            <w:pPr>
              <w:rPr>
                <w:b/>
                <w:sz w:val="22"/>
              </w:rPr>
            </w:pPr>
            <w:r w:rsidRPr="00BB2913">
              <w:rPr>
                <w:b/>
              </w:rPr>
              <w:t>Lhůta dodání</w:t>
            </w:r>
            <w:r w:rsidRPr="00BB2913">
              <w:t xml:space="preserve"> (zpracování zakázky)/časový harmonogram plnění/doba trvání zakázky</w:t>
            </w:r>
          </w:p>
        </w:tc>
        <w:tc>
          <w:tcPr>
            <w:tcW w:w="5985" w:type="dxa"/>
          </w:tcPr>
          <w:p w:rsidR="00C77CD3" w:rsidRPr="00BB2913" w:rsidRDefault="00C77CD3" w:rsidP="00C77CD3">
            <w:pPr>
              <w:autoSpaceDE w:val="0"/>
              <w:autoSpaceDN w:val="0"/>
              <w:adjustRightInd w:val="0"/>
            </w:pPr>
            <w:r w:rsidRPr="00BB2913">
              <w:t xml:space="preserve">Termín realizace: </w:t>
            </w:r>
            <w:r>
              <w:t>o</w:t>
            </w:r>
            <w:r w:rsidRPr="00BB2913">
              <w:t xml:space="preserve">d </w:t>
            </w:r>
            <w:r>
              <w:t xml:space="preserve">1. 10. 2013 do 25. 10. 2013 </w:t>
            </w:r>
          </w:p>
          <w:p w:rsidR="00C77CD3" w:rsidRPr="00BB2913" w:rsidRDefault="00C77CD3" w:rsidP="00C77CD3">
            <w:pPr>
              <w:jc w:val="both"/>
            </w:pPr>
            <w:r w:rsidRPr="00BB2913">
              <w:t xml:space="preserve">Místo plnění zakázky: </w:t>
            </w:r>
          </w:p>
          <w:p w:rsidR="00C77CD3" w:rsidRDefault="00C77CD3" w:rsidP="00C77CD3">
            <w:pPr>
              <w:rPr>
                <w:sz w:val="22"/>
              </w:rPr>
            </w:pPr>
            <w:r w:rsidRPr="00080FD7">
              <w:rPr>
                <w:sz w:val="22"/>
              </w:rPr>
              <w:t>Střední odborná škola, Frýdek-Místek, příspěvková organizace</w:t>
            </w:r>
          </w:p>
          <w:p w:rsidR="00C77CD3" w:rsidRDefault="00C77CD3" w:rsidP="00C77CD3">
            <w:pPr>
              <w:rPr>
                <w:sz w:val="22"/>
              </w:rPr>
            </w:pPr>
            <w:r>
              <w:rPr>
                <w:sz w:val="22"/>
              </w:rPr>
              <w:t>Lískovecká 2089</w:t>
            </w:r>
          </w:p>
          <w:p w:rsidR="00480932" w:rsidRPr="00E30A4F" w:rsidRDefault="00C77CD3" w:rsidP="00C77CD3">
            <w:pPr>
              <w:jc w:val="both"/>
              <w:rPr>
                <w:sz w:val="22"/>
              </w:rPr>
            </w:pPr>
            <w:r>
              <w:rPr>
                <w:sz w:val="22"/>
              </w:rPr>
              <w:t>738 01 Frýdek-Místek</w:t>
            </w:r>
          </w:p>
        </w:tc>
      </w:tr>
    </w:tbl>
    <w:p w:rsidR="00057E4E" w:rsidRDefault="00AF15A7" w:rsidP="00AF15A7">
      <w:pPr>
        <w:pStyle w:val="Nzev"/>
        <w:tabs>
          <w:tab w:val="left" w:pos="3195"/>
        </w:tabs>
        <w:jc w:val="left"/>
        <w:rPr>
          <w:sz w:val="36"/>
        </w:rPr>
      </w:pPr>
      <w:r>
        <w:rPr>
          <w:sz w:val="36"/>
        </w:rPr>
        <w:tab/>
      </w:r>
    </w:p>
    <w:p w:rsidR="002367DB" w:rsidRPr="00CC2DC0" w:rsidRDefault="002367DB">
      <w:pPr>
        <w:rPr>
          <w:sz w:val="24"/>
        </w:rPr>
      </w:pPr>
    </w:p>
    <w:p w:rsidR="002659BA" w:rsidRPr="00CC2DC0" w:rsidRDefault="002659BA">
      <w:bookmarkStart w:id="0" w:name="_Toc8721846"/>
      <w:bookmarkStart w:id="1" w:name="_Toc138914973"/>
    </w:p>
    <w:p w:rsidR="00057E4E" w:rsidRPr="006C4616" w:rsidRDefault="00057E4E">
      <w:pPr>
        <w:numPr>
          <w:ilvl w:val="0"/>
          <w:numId w:val="10"/>
        </w:numPr>
        <w:tabs>
          <w:tab w:val="num" w:pos="426"/>
        </w:tabs>
        <w:spacing w:after="240"/>
        <w:ind w:left="425" w:hanging="425"/>
        <w:rPr>
          <w:b/>
          <w:sz w:val="24"/>
          <w:u w:val="single"/>
        </w:rPr>
      </w:pPr>
      <w:r w:rsidRPr="006C4616">
        <w:rPr>
          <w:b/>
          <w:sz w:val="24"/>
          <w:u w:val="single"/>
        </w:rPr>
        <w:t>Informace o předmětu veřejné zakázky malého rozsahu</w:t>
      </w:r>
    </w:p>
    <w:p w:rsidR="00057E4E" w:rsidRPr="006C4616" w:rsidRDefault="00057E4E">
      <w:pPr>
        <w:pStyle w:val="Zkladntext"/>
        <w:widowControl/>
        <w:numPr>
          <w:ilvl w:val="1"/>
          <w:numId w:val="10"/>
        </w:numPr>
        <w:tabs>
          <w:tab w:val="num" w:pos="0"/>
        </w:tabs>
        <w:spacing w:before="120" w:after="120"/>
        <w:ind w:left="425" w:hanging="425"/>
        <w:rPr>
          <w:rFonts w:ascii="Times New Roman" w:hAnsi="Times New Roman"/>
          <w:b/>
          <w:sz w:val="24"/>
          <w:szCs w:val="24"/>
        </w:rPr>
      </w:pPr>
      <w:r w:rsidRPr="006C4616">
        <w:rPr>
          <w:rFonts w:ascii="Times New Roman" w:hAnsi="Times New Roman"/>
          <w:b/>
          <w:sz w:val="24"/>
          <w:szCs w:val="24"/>
        </w:rPr>
        <w:t>Věcný rozsah</w:t>
      </w:r>
    </w:p>
    <w:p w:rsidR="00144875" w:rsidRDefault="00057E4E" w:rsidP="00144875">
      <w:pPr>
        <w:jc w:val="both"/>
        <w:rPr>
          <w:sz w:val="24"/>
          <w:szCs w:val="24"/>
        </w:rPr>
      </w:pPr>
      <w:r w:rsidRPr="00144875">
        <w:rPr>
          <w:sz w:val="24"/>
          <w:szCs w:val="24"/>
        </w:rPr>
        <w:t>Předmětem plnění veřejné zakázky malého rozsahu (dále jen „veřejná zakázka“) je</w:t>
      </w:r>
      <w:r w:rsidRPr="00CC2DC0">
        <w:t xml:space="preserve"> :</w:t>
      </w:r>
      <w:bookmarkEnd w:id="0"/>
      <w:bookmarkEnd w:id="1"/>
      <w:r w:rsidR="00144875" w:rsidRPr="00144875">
        <w:rPr>
          <w:sz w:val="24"/>
          <w:szCs w:val="24"/>
        </w:rPr>
        <w:t xml:space="preserve"> </w:t>
      </w:r>
      <w:r w:rsidR="00144875">
        <w:rPr>
          <w:sz w:val="24"/>
          <w:szCs w:val="24"/>
        </w:rPr>
        <w:t>uzavření smlouvy na „</w:t>
      </w:r>
      <w:r w:rsidR="00144875">
        <w:rPr>
          <w:sz w:val="24"/>
        </w:rPr>
        <w:t>Stavební úpravy</w:t>
      </w:r>
      <w:r w:rsidR="00F86C6F">
        <w:rPr>
          <w:sz w:val="24"/>
        </w:rPr>
        <w:t xml:space="preserve"> ve dvou učebnách  na parc.č. 5263/25</w:t>
      </w:r>
      <w:r w:rsidR="000442BA">
        <w:rPr>
          <w:sz w:val="24"/>
        </w:rPr>
        <w:t>,k.ú. Frýdek“</w:t>
      </w:r>
      <w:r w:rsidR="00F86C6F">
        <w:rPr>
          <w:sz w:val="24"/>
          <w:szCs w:val="24"/>
        </w:rPr>
        <w:t xml:space="preserve"> </w:t>
      </w:r>
    </w:p>
    <w:p w:rsidR="00057E4E" w:rsidRDefault="00057E4E" w:rsidP="00AA45D5">
      <w:pPr>
        <w:pStyle w:val="Zkladntext2"/>
        <w:rPr>
          <w:rFonts w:ascii="Times New Roman" w:hAnsi="Times New Roman"/>
        </w:rPr>
      </w:pPr>
    </w:p>
    <w:p w:rsidR="00AA45D5" w:rsidRDefault="00AA45D5" w:rsidP="00AA45D5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Podrobná specifikace  zakázky je uvedena v zadávací dokumentaci, která obsahuje kompletní</w:t>
      </w:r>
      <w:r w:rsidR="000442BA">
        <w:rPr>
          <w:sz w:val="24"/>
          <w:szCs w:val="24"/>
        </w:rPr>
        <w:t xml:space="preserve"> projektovou dokumentaci s názvem „ Stavební úpravy ve dvou učebnách v objektu na parc. č. 5263/25, k.ú. Frýdek“</w:t>
      </w:r>
      <w:r w:rsidR="00F84F3F">
        <w:rPr>
          <w:sz w:val="24"/>
          <w:szCs w:val="24"/>
        </w:rPr>
        <w:t xml:space="preserve"> zpracovanou fir</w:t>
      </w:r>
      <w:r w:rsidR="00480932">
        <w:rPr>
          <w:sz w:val="24"/>
          <w:szCs w:val="24"/>
        </w:rPr>
        <w:t>mou INPROS F-M s.r.o., ul. 28. ř</w:t>
      </w:r>
      <w:r w:rsidR="00F84F3F">
        <w:rPr>
          <w:sz w:val="24"/>
          <w:szCs w:val="24"/>
        </w:rPr>
        <w:t xml:space="preserve">íjna 1639, 738 </w:t>
      </w:r>
      <w:r w:rsidR="00936BB2">
        <w:rPr>
          <w:sz w:val="24"/>
          <w:szCs w:val="24"/>
        </w:rPr>
        <w:t>01 Frýdek – Místek</w:t>
      </w:r>
      <w:r w:rsidR="00F84F3F">
        <w:rPr>
          <w:sz w:val="24"/>
          <w:szCs w:val="24"/>
        </w:rPr>
        <w:t>.</w:t>
      </w:r>
    </w:p>
    <w:p w:rsidR="0096706D" w:rsidRDefault="0096706D" w:rsidP="00AF03A8">
      <w:pPr>
        <w:jc w:val="both"/>
        <w:rPr>
          <w:sz w:val="24"/>
          <w:szCs w:val="24"/>
        </w:rPr>
      </w:pPr>
    </w:p>
    <w:p w:rsidR="0096706D" w:rsidRDefault="0096706D" w:rsidP="00AF03A8">
      <w:pPr>
        <w:jc w:val="both"/>
        <w:rPr>
          <w:sz w:val="24"/>
          <w:szCs w:val="24"/>
        </w:rPr>
      </w:pPr>
    </w:p>
    <w:p w:rsidR="00AF03A8" w:rsidRDefault="00AA45D5" w:rsidP="00AF03A8">
      <w:pPr>
        <w:jc w:val="both"/>
        <w:rPr>
          <w:sz w:val="24"/>
          <w:szCs w:val="24"/>
        </w:rPr>
      </w:pPr>
      <w:r>
        <w:rPr>
          <w:sz w:val="24"/>
          <w:szCs w:val="24"/>
        </w:rPr>
        <w:t>Veškeré práce budou provedeny dle příslušných norem a platných technologických postupů s</w:t>
      </w:r>
      <w:r w:rsidR="005224FB">
        <w:rPr>
          <w:sz w:val="24"/>
          <w:szCs w:val="24"/>
        </w:rPr>
        <w:t>tanovených pro jejich provádění</w:t>
      </w:r>
      <w:r>
        <w:rPr>
          <w:sz w:val="24"/>
          <w:szCs w:val="24"/>
        </w:rPr>
        <w:t>.</w:t>
      </w:r>
    </w:p>
    <w:p w:rsidR="00AF03A8" w:rsidRPr="00AF03A8" w:rsidRDefault="00AF03A8" w:rsidP="00AF03A8">
      <w:pPr>
        <w:jc w:val="both"/>
        <w:rPr>
          <w:sz w:val="24"/>
          <w:szCs w:val="24"/>
        </w:rPr>
      </w:pPr>
    </w:p>
    <w:p w:rsidR="00057E4E" w:rsidRPr="006C4616" w:rsidRDefault="00057E4E">
      <w:pPr>
        <w:pStyle w:val="Zkladntext"/>
        <w:widowControl/>
        <w:numPr>
          <w:ilvl w:val="1"/>
          <w:numId w:val="10"/>
        </w:numPr>
        <w:tabs>
          <w:tab w:val="num" w:pos="0"/>
        </w:tabs>
        <w:spacing w:before="120" w:after="120"/>
        <w:ind w:left="425" w:hanging="425"/>
        <w:rPr>
          <w:rFonts w:ascii="Times New Roman" w:hAnsi="Times New Roman"/>
          <w:b/>
          <w:sz w:val="24"/>
          <w:szCs w:val="24"/>
        </w:rPr>
      </w:pPr>
      <w:r w:rsidRPr="006C4616">
        <w:rPr>
          <w:rFonts w:ascii="Times New Roman" w:hAnsi="Times New Roman"/>
          <w:b/>
          <w:sz w:val="24"/>
          <w:szCs w:val="24"/>
        </w:rPr>
        <w:t>Místo plnění veřejné zakázky</w:t>
      </w:r>
    </w:p>
    <w:p w:rsidR="00144875" w:rsidRDefault="00F84F3F" w:rsidP="00144875">
      <w:pPr>
        <w:jc w:val="both"/>
        <w:rPr>
          <w:sz w:val="24"/>
          <w:szCs w:val="24"/>
        </w:rPr>
      </w:pPr>
      <w:bookmarkStart w:id="2" w:name="_Toc363974222"/>
      <w:bookmarkStart w:id="3" w:name="_Toc366583530"/>
      <w:r>
        <w:rPr>
          <w:b/>
          <w:sz w:val="24"/>
        </w:rPr>
        <w:t>Učebna č.</w:t>
      </w:r>
      <w:r w:rsidR="005224FB">
        <w:rPr>
          <w:b/>
          <w:sz w:val="24"/>
        </w:rPr>
        <w:t xml:space="preserve"> </w:t>
      </w:r>
      <w:r>
        <w:rPr>
          <w:b/>
          <w:sz w:val="24"/>
        </w:rPr>
        <w:t xml:space="preserve">109 a učebna 110 </w:t>
      </w:r>
      <w:r w:rsidR="00144875">
        <w:rPr>
          <w:sz w:val="24"/>
        </w:rPr>
        <w:t>objektu</w:t>
      </w:r>
      <w:r>
        <w:rPr>
          <w:sz w:val="24"/>
        </w:rPr>
        <w:t xml:space="preserve"> školy</w:t>
      </w:r>
      <w:r w:rsidR="00144875">
        <w:rPr>
          <w:sz w:val="24"/>
        </w:rPr>
        <w:t xml:space="preserve"> č.p. 2089</w:t>
      </w:r>
      <w:r>
        <w:rPr>
          <w:sz w:val="24"/>
        </w:rPr>
        <w:t>,</w:t>
      </w:r>
      <w:r w:rsidR="00144875">
        <w:rPr>
          <w:sz w:val="24"/>
        </w:rPr>
        <w:t xml:space="preserve"> Střední odborné školy, Frýdek-Místek, příspěvkové organizace</w:t>
      </w:r>
      <w:r w:rsidR="00144875">
        <w:rPr>
          <w:sz w:val="24"/>
          <w:szCs w:val="24"/>
        </w:rPr>
        <w:t>“  na pozemku parc. číslo 5263/25  v katastrálním území Frýdek.</w:t>
      </w:r>
    </w:p>
    <w:p w:rsidR="006C24DB" w:rsidRDefault="006C24DB" w:rsidP="00144875">
      <w:pPr>
        <w:jc w:val="both"/>
        <w:rPr>
          <w:sz w:val="24"/>
          <w:szCs w:val="24"/>
        </w:rPr>
      </w:pPr>
    </w:p>
    <w:p w:rsidR="00057E4E" w:rsidRPr="006C4616" w:rsidRDefault="00057E4E">
      <w:pPr>
        <w:pStyle w:val="Zkladntext"/>
        <w:widowControl/>
        <w:numPr>
          <w:ilvl w:val="1"/>
          <w:numId w:val="10"/>
        </w:numPr>
        <w:tabs>
          <w:tab w:val="num" w:pos="0"/>
        </w:tabs>
        <w:spacing w:before="120" w:after="120"/>
        <w:ind w:left="425" w:hanging="425"/>
        <w:rPr>
          <w:rFonts w:ascii="Times New Roman" w:hAnsi="Times New Roman"/>
          <w:b/>
          <w:sz w:val="24"/>
          <w:szCs w:val="24"/>
        </w:rPr>
      </w:pPr>
      <w:r w:rsidRPr="006C4616">
        <w:rPr>
          <w:rFonts w:ascii="Times New Roman" w:hAnsi="Times New Roman"/>
          <w:b/>
          <w:sz w:val="24"/>
          <w:szCs w:val="24"/>
        </w:rPr>
        <w:t>Zadávací dokumentace</w:t>
      </w:r>
    </w:p>
    <w:p w:rsidR="00C01419" w:rsidRDefault="00C01419" w:rsidP="0014487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Zadávací dokumentaci si mohou uchazeči vyzvednout buďto </w:t>
      </w:r>
      <w:r w:rsidR="009E0D2E">
        <w:rPr>
          <w:sz w:val="24"/>
          <w:szCs w:val="24"/>
        </w:rPr>
        <w:t>v digitální podobě na CD</w:t>
      </w:r>
      <w:r w:rsidR="00F84F3F">
        <w:rPr>
          <w:sz w:val="24"/>
          <w:szCs w:val="24"/>
        </w:rPr>
        <w:t xml:space="preserve">  u</w:t>
      </w:r>
      <w:r w:rsidR="00480932">
        <w:rPr>
          <w:sz w:val="24"/>
          <w:szCs w:val="24"/>
        </w:rPr>
        <w:t> </w:t>
      </w:r>
      <w:r w:rsidR="00F84F3F">
        <w:rPr>
          <w:sz w:val="24"/>
          <w:szCs w:val="24"/>
        </w:rPr>
        <w:t>Ing.</w:t>
      </w:r>
      <w:r w:rsidR="00480932">
        <w:rPr>
          <w:sz w:val="24"/>
          <w:szCs w:val="24"/>
        </w:rPr>
        <w:t> </w:t>
      </w:r>
      <w:r w:rsidR="00F84F3F">
        <w:rPr>
          <w:sz w:val="24"/>
          <w:szCs w:val="24"/>
        </w:rPr>
        <w:t>Leony Hanákové</w:t>
      </w:r>
      <w:r>
        <w:rPr>
          <w:sz w:val="24"/>
          <w:szCs w:val="24"/>
        </w:rPr>
        <w:t xml:space="preserve"> nebo Ing. Dušana Vašíčka  na adrese Střední odborná škola, Frýdek-Místek, příspěvková organizace, Lískovecká 2089, 738 01 Frýdek-Místek. Telefon</w:t>
      </w:r>
      <w:r w:rsidR="00F84F3F">
        <w:rPr>
          <w:sz w:val="24"/>
          <w:szCs w:val="24"/>
        </w:rPr>
        <w:t>ní kontakt: 558621792, 775 211 134</w:t>
      </w:r>
      <w:r>
        <w:rPr>
          <w:sz w:val="24"/>
          <w:szCs w:val="24"/>
        </w:rPr>
        <w:t xml:space="preserve">, nebo mohou </w:t>
      </w:r>
      <w:r w:rsidR="00F8164A">
        <w:rPr>
          <w:sz w:val="24"/>
          <w:szCs w:val="24"/>
        </w:rPr>
        <w:t xml:space="preserve">požádat </w:t>
      </w:r>
      <w:r>
        <w:rPr>
          <w:sz w:val="24"/>
          <w:szCs w:val="24"/>
        </w:rPr>
        <w:t>o její zaslání v elektronické podobě  na e-mailové adrese:</w:t>
      </w:r>
      <w:r w:rsidR="006C24DB">
        <w:rPr>
          <w:sz w:val="24"/>
          <w:szCs w:val="24"/>
        </w:rPr>
        <w:t xml:space="preserve"> </w:t>
      </w:r>
      <w:r w:rsidR="006C24DB" w:rsidRPr="006C24DB">
        <w:rPr>
          <w:b/>
          <w:sz w:val="24"/>
          <w:szCs w:val="24"/>
        </w:rPr>
        <w:t>hanakova@sosfm.cz,</w:t>
      </w:r>
      <w:r>
        <w:rPr>
          <w:sz w:val="24"/>
          <w:szCs w:val="24"/>
        </w:rPr>
        <w:t xml:space="preserve"> </w:t>
      </w:r>
      <w:hyperlink r:id="rId10" w:history="1">
        <w:r w:rsidR="00F8164A" w:rsidRPr="00DD4A67">
          <w:rPr>
            <w:rStyle w:val="Hypertextovodkaz"/>
            <w:b/>
            <w:sz w:val="24"/>
            <w:szCs w:val="24"/>
          </w:rPr>
          <w:t>vasicek@sosfm.cz</w:t>
        </w:r>
      </w:hyperlink>
      <w:r>
        <w:rPr>
          <w:b/>
          <w:sz w:val="24"/>
          <w:szCs w:val="24"/>
        </w:rPr>
        <w:t>.</w:t>
      </w:r>
    </w:p>
    <w:p w:rsidR="00F8164A" w:rsidRDefault="00F8164A" w:rsidP="00144875">
      <w:pPr>
        <w:jc w:val="both"/>
        <w:rPr>
          <w:b/>
          <w:sz w:val="24"/>
          <w:szCs w:val="24"/>
        </w:rPr>
      </w:pPr>
    </w:p>
    <w:p w:rsidR="00F8164A" w:rsidRPr="00F8164A" w:rsidRDefault="00F8164A" w:rsidP="00F8164A">
      <w:pPr>
        <w:pStyle w:val="Zkladntext"/>
        <w:widowControl/>
        <w:numPr>
          <w:ilvl w:val="1"/>
          <w:numId w:val="10"/>
        </w:numPr>
        <w:tabs>
          <w:tab w:val="num" w:pos="0"/>
        </w:tabs>
        <w:spacing w:before="120" w:after="120"/>
        <w:ind w:left="425" w:hanging="425"/>
        <w:rPr>
          <w:rFonts w:ascii="Times New Roman" w:hAnsi="Times New Roman"/>
          <w:b/>
          <w:sz w:val="24"/>
          <w:szCs w:val="24"/>
        </w:rPr>
      </w:pPr>
      <w:r w:rsidRPr="00F8164A">
        <w:rPr>
          <w:rFonts w:ascii="Times New Roman" w:hAnsi="Times New Roman"/>
          <w:b/>
          <w:sz w:val="24"/>
          <w:szCs w:val="24"/>
        </w:rPr>
        <w:t>Předpokládaná hodnota zakázky</w:t>
      </w:r>
    </w:p>
    <w:p w:rsidR="00F8164A" w:rsidRPr="00F8164A" w:rsidRDefault="00F8164A" w:rsidP="00F8164A">
      <w:pPr>
        <w:pStyle w:val="Zkladntext"/>
        <w:widowControl/>
        <w:spacing w:before="120" w:after="120"/>
        <w:rPr>
          <w:rFonts w:ascii="Times New Roman" w:hAnsi="Times New Roman"/>
          <w:sz w:val="24"/>
          <w:szCs w:val="24"/>
        </w:rPr>
      </w:pPr>
      <w:r w:rsidRPr="00F8164A">
        <w:rPr>
          <w:rFonts w:ascii="Times New Roman" w:hAnsi="Times New Roman"/>
          <w:sz w:val="24"/>
          <w:szCs w:val="24"/>
        </w:rPr>
        <w:t>Z proj</w:t>
      </w:r>
      <w:r w:rsidR="00A277BC">
        <w:rPr>
          <w:rFonts w:ascii="Times New Roman" w:hAnsi="Times New Roman"/>
          <w:sz w:val="24"/>
          <w:szCs w:val="24"/>
        </w:rPr>
        <w:t>e</w:t>
      </w:r>
      <w:r w:rsidRPr="00F8164A">
        <w:rPr>
          <w:rFonts w:ascii="Times New Roman" w:hAnsi="Times New Roman"/>
          <w:sz w:val="24"/>
          <w:szCs w:val="24"/>
        </w:rPr>
        <w:t>ktu č.</w:t>
      </w:r>
      <w:r w:rsidR="00AF15A7">
        <w:rPr>
          <w:rFonts w:ascii="Times New Roman" w:hAnsi="Times New Roman"/>
          <w:sz w:val="24"/>
          <w:szCs w:val="24"/>
        </w:rPr>
        <w:t xml:space="preserve"> </w:t>
      </w:r>
      <w:r w:rsidR="00AF15A7" w:rsidRPr="00AF15A7">
        <w:rPr>
          <w:rFonts w:ascii="Times New Roman" w:hAnsi="Times New Roman"/>
          <w:sz w:val="24"/>
          <w:szCs w:val="24"/>
        </w:rPr>
        <w:t>CZ.1.07/1.1.00/44.0008</w:t>
      </w:r>
      <w:r w:rsidR="00F27B69">
        <w:rPr>
          <w:rFonts w:ascii="Times New Roman" w:hAnsi="Times New Roman"/>
          <w:sz w:val="24"/>
          <w:szCs w:val="24"/>
        </w:rPr>
        <w:t xml:space="preserve">  níže uvedené položky. Uvedené ceny jsou stanovené jako maximální a nepřekročitelné. Celková cena bez DPH </w:t>
      </w:r>
      <w:r w:rsidR="0095599F">
        <w:rPr>
          <w:rFonts w:ascii="Times New Roman" w:hAnsi="Times New Roman"/>
          <w:sz w:val="24"/>
          <w:szCs w:val="24"/>
        </w:rPr>
        <w:t>545 455,- Kč</w:t>
      </w:r>
    </w:p>
    <w:p w:rsidR="00F8164A" w:rsidRPr="00876556" w:rsidRDefault="00876556" w:rsidP="00F8164A">
      <w:pPr>
        <w:pStyle w:val="Zkladntext"/>
        <w:widowControl/>
        <w:spacing w:before="120" w:after="120"/>
        <w:rPr>
          <w:rFonts w:ascii="Times New Roman" w:hAnsi="Times New Roman"/>
          <w:sz w:val="24"/>
          <w:szCs w:val="24"/>
        </w:rPr>
      </w:pPr>
      <w:r w:rsidRPr="00876556">
        <w:rPr>
          <w:rFonts w:ascii="Times New Roman" w:hAnsi="Times New Roman"/>
          <w:sz w:val="24"/>
          <w:szCs w:val="24"/>
        </w:rPr>
        <w:t>Ostatní položky budou zvlášť zhotovitelem fakturovány a budou hrazeny školou z jiných zdrojů. Jedná se o cenu elektroinstalace osvětlení a případné více práce spojené s instalací klimatizačních jednotek.</w:t>
      </w:r>
    </w:p>
    <w:p w:rsidR="00B06CFF" w:rsidRPr="00CC2DC0" w:rsidRDefault="00B06CFF">
      <w:pPr>
        <w:pStyle w:val="Zkladntext3"/>
        <w:rPr>
          <w:rFonts w:ascii="Times New Roman" w:hAnsi="Times New Roman" w:cs="Times New Roman"/>
          <w:i/>
        </w:rPr>
      </w:pPr>
    </w:p>
    <w:p w:rsidR="00057E4E" w:rsidRPr="006C4616" w:rsidRDefault="00057E4E">
      <w:pPr>
        <w:pStyle w:val="Zkladntext"/>
        <w:widowControl/>
        <w:numPr>
          <w:ilvl w:val="1"/>
          <w:numId w:val="10"/>
        </w:numPr>
        <w:tabs>
          <w:tab w:val="num" w:pos="0"/>
        </w:tabs>
        <w:spacing w:before="120" w:after="120"/>
        <w:ind w:left="425" w:hanging="425"/>
        <w:rPr>
          <w:rFonts w:ascii="Times New Roman" w:hAnsi="Times New Roman"/>
          <w:b/>
          <w:sz w:val="24"/>
          <w:szCs w:val="24"/>
        </w:rPr>
      </w:pPr>
      <w:r w:rsidRPr="006C4616">
        <w:rPr>
          <w:rFonts w:ascii="Times New Roman" w:hAnsi="Times New Roman"/>
          <w:b/>
          <w:sz w:val="24"/>
          <w:szCs w:val="24"/>
        </w:rPr>
        <w:t>Pokyny pro zpracování nabídky</w:t>
      </w:r>
    </w:p>
    <w:p w:rsidR="00057E4E" w:rsidRPr="00CC2DC0" w:rsidRDefault="00057E4E">
      <w:pPr>
        <w:pStyle w:val="Zkladntext3"/>
        <w:spacing w:after="120"/>
        <w:rPr>
          <w:rFonts w:ascii="Times New Roman" w:hAnsi="Times New Roman" w:cs="Times New Roman"/>
        </w:rPr>
      </w:pPr>
      <w:r w:rsidRPr="00CC2DC0">
        <w:rPr>
          <w:rFonts w:ascii="Times New Roman" w:hAnsi="Times New Roman" w:cs="Times New Roman"/>
        </w:rPr>
        <w:t>Nabídka bude předložena v originále v písemné formě, v českém jazyce. Nabídka nebude obsahovat přepisy a opravy, které by mohly zadavatele uvést v omyl. Obsah nabídky bude v souladu s § 68 zákona</w:t>
      </w:r>
      <w:r w:rsidR="00C454D3">
        <w:rPr>
          <w:rFonts w:ascii="Times New Roman" w:hAnsi="Times New Roman" w:cs="Times New Roman"/>
        </w:rPr>
        <w:t xml:space="preserve"> </w:t>
      </w:r>
      <w:r w:rsidR="0084500F">
        <w:rPr>
          <w:rFonts w:ascii="Times New Roman" w:hAnsi="Times New Roman" w:cs="Times New Roman"/>
        </w:rPr>
        <w:t>č.</w:t>
      </w:r>
      <w:r w:rsidR="00C454D3">
        <w:rPr>
          <w:rFonts w:ascii="Times New Roman" w:hAnsi="Times New Roman" w:cs="Times New Roman"/>
        </w:rPr>
        <w:t>137/2006 Sb.</w:t>
      </w:r>
    </w:p>
    <w:p w:rsidR="0096706D" w:rsidRDefault="0096706D">
      <w:pPr>
        <w:jc w:val="both"/>
        <w:rPr>
          <w:sz w:val="22"/>
        </w:rPr>
      </w:pPr>
    </w:p>
    <w:p w:rsidR="00057E4E" w:rsidRPr="00CC2DC0" w:rsidRDefault="00057E4E">
      <w:pPr>
        <w:jc w:val="both"/>
        <w:rPr>
          <w:sz w:val="22"/>
        </w:rPr>
      </w:pPr>
      <w:r w:rsidRPr="00CC2DC0">
        <w:rPr>
          <w:sz w:val="22"/>
        </w:rPr>
        <w:t>Všechny listy nabídky včetně příloh budou řádně očíslovány vzestupnou číselnou řadou a nabídka bude zajištěna proti neoprávněné manipulaci.</w:t>
      </w:r>
    </w:p>
    <w:p w:rsidR="00057E4E" w:rsidRPr="00CC2DC0" w:rsidRDefault="00057E4E">
      <w:pPr>
        <w:jc w:val="both"/>
        <w:rPr>
          <w:sz w:val="22"/>
        </w:rPr>
      </w:pPr>
    </w:p>
    <w:p w:rsidR="00057E4E" w:rsidRPr="00CC2DC0" w:rsidRDefault="00057E4E">
      <w:pPr>
        <w:tabs>
          <w:tab w:val="left" w:pos="567"/>
        </w:tabs>
        <w:jc w:val="both"/>
        <w:rPr>
          <w:sz w:val="22"/>
          <w:u w:val="single"/>
        </w:rPr>
      </w:pPr>
      <w:r w:rsidRPr="00CC2DC0">
        <w:rPr>
          <w:sz w:val="22"/>
          <w:u w:val="single"/>
        </w:rPr>
        <w:t>Nabídka bude dále obsahovat tyto dokumenty:</w:t>
      </w:r>
    </w:p>
    <w:p w:rsidR="00057E4E" w:rsidRPr="00C01419" w:rsidRDefault="00057E4E" w:rsidP="0068702B">
      <w:pPr>
        <w:pStyle w:val="Seznam"/>
        <w:numPr>
          <w:ilvl w:val="0"/>
          <w:numId w:val="15"/>
        </w:numPr>
        <w:tabs>
          <w:tab w:val="left" w:pos="284"/>
        </w:tabs>
        <w:spacing w:after="60"/>
        <w:ind w:left="284" w:hanging="284"/>
        <w:jc w:val="both"/>
        <w:rPr>
          <w:rFonts w:ascii="Times New Roman" w:hAnsi="Times New Roman"/>
          <w:sz w:val="22"/>
        </w:rPr>
      </w:pPr>
      <w:r w:rsidRPr="00C01419">
        <w:rPr>
          <w:rFonts w:ascii="Times New Roman" w:hAnsi="Times New Roman"/>
          <w:sz w:val="22"/>
        </w:rPr>
        <w:t xml:space="preserve">krycí list </w:t>
      </w:r>
      <w:r w:rsidR="00C01419">
        <w:rPr>
          <w:rFonts w:ascii="Times New Roman" w:hAnsi="Times New Roman"/>
          <w:sz w:val="22"/>
        </w:rPr>
        <w:t>nabídky s uvedením ceny v české měně, a to v členění bez DPH a celkem včetně DPH</w:t>
      </w:r>
    </w:p>
    <w:p w:rsidR="00057E4E" w:rsidRDefault="0068702B" w:rsidP="0068702B">
      <w:pPr>
        <w:pStyle w:val="Seznam"/>
        <w:numPr>
          <w:ilvl w:val="0"/>
          <w:numId w:val="15"/>
        </w:numPr>
        <w:tabs>
          <w:tab w:val="left" w:pos="284"/>
        </w:tabs>
        <w:spacing w:after="60"/>
        <w:ind w:left="284" w:hanging="284"/>
        <w:jc w:val="both"/>
        <w:rPr>
          <w:rFonts w:ascii="Times New Roman" w:hAnsi="Times New Roman"/>
          <w:sz w:val="22"/>
        </w:rPr>
      </w:pPr>
      <w:r w:rsidRPr="00C01419">
        <w:rPr>
          <w:rFonts w:ascii="Times New Roman" w:hAnsi="Times New Roman"/>
          <w:sz w:val="22"/>
        </w:rPr>
        <w:t>vyplněn</w:t>
      </w:r>
      <w:r w:rsidR="007F1F4F" w:rsidRPr="00C01419">
        <w:rPr>
          <w:rFonts w:ascii="Times New Roman" w:hAnsi="Times New Roman"/>
          <w:sz w:val="22"/>
        </w:rPr>
        <w:t>ou</w:t>
      </w:r>
      <w:r w:rsidRPr="00C01419">
        <w:rPr>
          <w:rFonts w:ascii="Times New Roman" w:hAnsi="Times New Roman"/>
          <w:sz w:val="22"/>
        </w:rPr>
        <w:t xml:space="preserve"> </w:t>
      </w:r>
      <w:r w:rsidR="0039098D" w:rsidRPr="00C01419">
        <w:rPr>
          <w:rFonts w:ascii="Times New Roman" w:hAnsi="Times New Roman"/>
          <w:sz w:val="22"/>
        </w:rPr>
        <w:t xml:space="preserve">(oceněnou) </w:t>
      </w:r>
      <w:r w:rsidRPr="00C01419">
        <w:rPr>
          <w:rFonts w:ascii="Times New Roman" w:hAnsi="Times New Roman"/>
          <w:sz w:val="22"/>
        </w:rPr>
        <w:t>položkov</w:t>
      </w:r>
      <w:r w:rsidR="007F1F4F" w:rsidRPr="00C01419">
        <w:rPr>
          <w:rFonts w:ascii="Times New Roman" w:hAnsi="Times New Roman"/>
          <w:sz w:val="22"/>
        </w:rPr>
        <w:t>ou</w:t>
      </w:r>
      <w:r w:rsidRPr="00C01419">
        <w:rPr>
          <w:rFonts w:ascii="Times New Roman" w:hAnsi="Times New Roman"/>
          <w:sz w:val="22"/>
        </w:rPr>
        <w:t xml:space="preserve"> </w:t>
      </w:r>
      <w:r w:rsidR="007F1F4F" w:rsidRPr="00C01419">
        <w:rPr>
          <w:rFonts w:ascii="Times New Roman" w:hAnsi="Times New Roman"/>
          <w:sz w:val="22"/>
        </w:rPr>
        <w:t>specifikaci</w:t>
      </w:r>
      <w:r w:rsidRPr="00C01419">
        <w:rPr>
          <w:rFonts w:ascii="Times New Roman" w:hAnsi="Times New Roman"/>
          <w:sz w:val="22"/>
        </w:rPr>
        <w:t xml:space="preserve"> ze zadávací dokumentace.</w:t>
      </w:r>
    </w:p>
    <w:p w:rsidR="0068702B" w:rsidRPr="003A79BD" w:rsidRDefault="00C01419" w:rsidP="003A79BD">
      <w:pPr>
        <w:pStyle w:val="Seznam"/>
        <w:tabs>
          <w:tab w:val="left" w:pos="284"/>
        </w:tabs>
        <w:spacing w:after="60"/>
        <w:ind w:left="0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Nabídková cena musí být definována jako nejvýše přípustná a musí obsahovat veškeré náklady nutné k realizaci zakázky.</w:t>
      </w:r>
    </w:p>
    <w:p w:rsidR="00057E4E" w:rsidRPr="00CC2DC0" w:rsidRDefault="00057E4E">
      <w:pPr>
        <w:pStyle w:val="Zkladntext3"/>
        <w:spacing w:after="120"/>
        <w:rPr>
          <w:rFonts w:ascii="Times New Roman" w:hAnsi="Times New Roman" w:cs="Times New Roman"/>
        </w:rPr>
      </w:pPr>
      <w:r w:rsidRPr="00CC2DC0">
        <w:rPr>
          <w:rFonts w:ascii="Times New Roman" w:hAnsi="Times New Roman" w:cs="Times New Roman"/>
        </w:rPr>
        <w:t xml:space="preserve">Zájemce je vázán svou nabídkou na dobu </w:t>
      </w:r>
      <w:r w:rsidR="0068702B" w:rsidRPr="00CC2DC0">
        <w:rPr>
          <w:rFonts w:ascii="Times New Roman" w:hAnsi="Times New Roman" w:cs="Times New Roman"/>
        </w:rPr>
        <w:t>3</w:t>
      </w:r>
      <w:r w:rsidRPr="00CC2DC0">
        <w:rPr>
          <w:rFonts w:ascii="Times New Roman" w:hAnsi="Times New Roman" w:cs="Times New Roman"/>
        </w:rPr>
        <w:t xml:space="preserve"> měsíců od skončení lhůty pro podání nabídek. </w:t>
      </w:r>
    </w:p>
    <w:p w:rsidR="001C6A24" w:rsidRDefault="001C6A24" w:rsidP="001C6A24">
      <w:pPr>
        <w:pStyle w:val="Zkladntext"/>
        <w:widowControl/>
        <w:tabs>
          <w:tab w:val="num" w:pos="432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1C6A24" w:rsidRDefault="001C6A24" w:rsidP="001C6A24">
      <w:pPr>
        <w:pStyle w:val="Zkladntext"/>
        <w:widowControl/>
        <w:tabs>
          <w:tab w:val="num" w:pos="432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1C6A24" w:rsidRDefault="001C6A24" w:rsidP="001C6A24">
      <w:pPr>
        <w:pStyle w:val="Zkladntext"/>
        <w:widowControl/>
        <w:tabs>
          <w:tab w:val="num" w:pos="432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1C6A24" w:rsidRDefault="001C6A24" w:rsidP="001C6A24">
      <w:pPr>
        <w:pStyle w:val="Zkladntext"/>
        <w:widowControl/>
        <w:tabs>
          <w:tab w:val="num" w:pos="432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1C6A24" w:rsidRDefault="001C6A24" w:rsidP="001C6A24">
      <w:pPr>
        <w:pStyle w:val="Zkladntext"/>
        <w:widowControl/>
        <w:tabs>
          <w:tab w:val="num" w:pos="432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DD0A8E" w:rsidRPr="006C4616" w:rsidRDefault="00057E4E" w:rsidP="001C6A24">
      <w:pPr>
        <w:pStyle w:val="Zkladntext"/>
        <w:widowControl/>
        <w:numPr>
          <w:ilvl w:val="1"/>
          <w:numId w:val="10"/>
        </w:numPr>
        <w:spacing w:before="120" w:after="120"/>
        <w:rPr>
          <w:rFonts w:ascii="Times New Roman" w:hAnsi="Times New Roman"/>
          <w:b/>
          <w:sz w:val="24"/>
          <w:szCs w:val="24"/>
        </w:rPr>
      </w:pPr>
      <w:r w:rsidRPr="006C4616">
        <w:rPr>
          <w:rFonts w:ascii="Times New Roman" w:hAnsi="Times New Roman"/>
          <w:b/>
          <w:sz w:val="24"/>
          <w:szCs w:val="24"/>
        </w:rPr>
        <w:t>Lhůta pro podání nabídek včetně adresy, na kterou mají být poslány</w:t>
      </w:r>
    </w:p>
    <w:p w:rsidR="00DD0A8E" w:rsidRDefault="00DD0A8E" w:rsidP="00DD0A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Nabídku v písemné formě v jednom vyhotovení doručí uchazeč doporučenou poštou </w:t>
      </w:r>
      <w:r w:rsidR="001C6A24">
        <w:rPr>
          <w:sz w:val="24"/>
          <w:szCs w:val="24"/>
        </w:rPr>
        <w:t xml:space="preserve">nebo osobně </w:t>
      </w:r>
      <w:r>
        <w:rPr>
          <w:sz w:val="24"/>
          <w:szCs w:val="24"/>
        </w:rPr>
        <w:t>v uzavřené obálce opatřené na uzavření razítkem, případně podpisem uchazeče a označené</w:t>
      </w:r>
    </w:p>
    <w:p w:rsidR="00DD0A8E" w:rsidRDefault="00DD0A8E" w:rsidP="00DD0A8E">
      <w:pPr>
        <w:ind w:left="360"/>
        <w:jc w:val="both"/>
        <w:rPr>
          <w:sz w:val="24"/>
          <w:szCs w:val="24"/>
        </w:rPr>
      </w:pPr>
    </w:p>
    <w:p w:rsidR="00DD0A8E" w:rsidRDefault="00DD0A8E" w:rsidP="00DD0A8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NABÍDKA</w:t>
      </w:r>
    </w:p>
    <w:p w:rsidR="00DD0A8E" w:rsidRDefault="00DD0A8E" w:rsidP="00DD0A8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4C1E5A">
        <w:rPr>
          <w:sz w:val="24"/>
          <w:szCs w:val="24"/>
        </w:rPr>
        <w:t xml:space="preserve">             </w:t>
      </w:r>
      <w:r w:rsidR="006C24DB">
        <w:rPr>
          <w:sz w:val="24"/>
          <w:szCs w:val="24"/>
        </w:rPr>
        <w:t xml:space="preserve"> „Stavební úpravy ve dvou učebnách</w:t>
      </w:r>
      <w:r>
        <w:rPr>
          <w:sz w:val="24"/>
          <w:szCs w:val="24"/>
        </w:rPr>
        <w:t>“</w:t>
      </w:r>
    </w:p>
    <w:p w:rsidR="00DD0A8E" w:rsidRDefault="00DD0A8E" w:rsidP="00DD0A8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NEOTVÍRAT</w:t>
      </w:r>
    </w:p>
    <w:p w:rsidR="00DD0A8E" w:rsidRDefault="00DD0A8E" w:rsidP="00DD0A8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0A8E" w:rsidRDefault="00DD0A8E" w:rsidP="00DD0A8E">
      <w:pPr>
        <w:jc w:val="both"/>
        <w:rPr>
          <w:sz w:val="24"/>
          <w:szCs w:val="24"/>
        </w:rPr>
      </w:pPr>
      <w:r>
        <w:rPr>
          <w:sz w:val="24"/>
          <w:szCs w:val="24"/>
        </w:rPr>
        <w:t>na adresu Střední odborná škola, Frýdek-Místek, příspěvková or</w:t>
      </w:r>
      <w:r w:rsidR="003D2DAC">
        <w:rPr>
          <w:sz w:val="24"/>
          <w:szCs w:val="24"/>
        </w:rPr>
        <w:t>ganizace,  Lískovecká 2089, 738 </w:t>
      </w:r>
      <w:r>
        <w:rPr>
          <w:sz w:val="24"/>
          <w:szCs w:val="24"/>
        </w:rPr>
        <w:t xml:space="preserve">01 Frýdek-Místek, nebo osobně tamtéž, 1. poschodí, sekretariát ředitele, telefon 558621792 nejpozději </w:t>
      </w:r>
      <w:r w:rsidR="00F27F01">
        <w:rPr>
          <w:b/>
          <w:sz w:val="24"/>
          <w:szCs w:val="24"/>
        </w:rPr>
        <w:t>2</w:t>
      </w:r>
      <w:r w:rsidR="00480932">
        <w:rPr>
          <w:b/>
          <w:sz w:val="24"/>
          <w:szCs w:val="24"/>
        </w:rPr>
        <w:t>3</w:t>
      </w:r>
      <w:r w:rsidR="006C24DB">
        <w:rPr>
          <w:b/>
          <w:sz w:val="24"/>
          <w:szCs w:val="24"/>
        </w:rPr>
        <w:t>.</w:t>
      </w:r>
      <w:r w:rsidR="003D2DAC">
        <w:rPr>
          <w:b/>
          <w:sz w:val="24"/>
          <w:szCs w:val="24"/>
        </w:rPr>
        <w:t xml:space="preserve"> </w:t>
      </w:r>
      <w:r w:rsidR="006C24D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3D2DAC">
        <w:rPr>
          <w:b/>
          <w:sz w:val="24"/>
          <w:szCs w:val="24"/>
        </w:rPr>
        <w:t xml:space="preserve"> </w:t>
      </w:r>
      <w:r w:rsidR="004C1E5A">
        <w:rPr>
          <w:b/>
          <w:bCs/>
          <w:sz w:val="24"/>
          <w:szCs w:val="24"/>
        </w:rPr>
        <w:t>2013</w:t>
      </w:r>
      <w:r w:rsidR="003D2DAC">
        <w:rPr>
          <w:b/>
          <w:bCs/>
          <w:sz w:val="24"/>
          <w:szCs w:val="24"/>
        </w:rPr>
        <w:t xml:space="preserve"> </w:t>
      </w:r>
      <w:r w:rsidR="00C454D3">
        <w:rPr>
          <w:b/>
          <w:bCs/>
          <w:sz w:val="24"/>
          <w:szCs w:val="24"/>
        </w:rPr>
        <w:t>do 12</w:t>
      </w:r>
      <w:r>
        <w:rPr>
          <w:b/>
          <w:bCs/>
          <w:sz w:val="24"/>
          <w:szCs w:val="24"/>
        </w:rPr>
        <w:t>,00 hod</w:t>
      </w:r>
      <w:r>
        <w:rPr>
          <w:sz w:val="24"/>
          <w:szCs w:val="24"/>
        </w:rPr>
        <w:t>. Nabídky doručené po tomto datu a hodině nebudou do soutěže zařazeny.</w:t>
      </w:r>
    </w:p>
    <w:p w:rsidR="00AF03A8" w:rsidRDefault="00AF03A8" w:rsidP="00DD0A8E">
      <w:pPr>
        <w:jc w:val="both"/>
        <w:rPr>
          <w:sz w:val="24"/>
          <w:szCs w:val="24"/>
        </w:rPr>
      </w:pPr>
    </w:p>
    <w:p w:rsidR="006C4616" w:rsidRDefault="006C4616" w:rsidP="00DD0A8E">
      <w:pPr>
        <w:jc w:val="both"/>
        <w:rPr>
          <w:sz w:val="24"/>
          <w:szCs w:val="24"/>
        </w:rPr>
      </w:pPr>
    </w:p>
    <w:p w:rsidR="006C4616" w:rsidRPr="006C4616" w:rsidRDefault="006C4616" w:rsidP="006C4616">
      <w:pPr>
        <w:numPr>
          <w:ilvl w:val="0"/>
          <w:numId w:val="10"/>
        </w:numPr>
        <w:jc w:val="both"/>
        <w:rPr>
          <w:b/>
          <w:sz w:val="24"/>
          <w:szCs w:val="24"/>
          <w:u w:val="single"/>
        </w:rPr>
      </w:pPr>
      <w:r w:rsidRPr="006C4616">
        <w:rPr>
          <w:b/>
          <w:sz w:val="24"/>
          <w:szCs w:val="24"/>
          <w:u w:val="single"/>
        </w:rPr>
        <w:t>Vyhodnocení nabídek:</w:t>
      </w:r>
    </w:p>
    <w:p w:rsidR="006C4616" w:rsidRDefault="006C4616" w:rsidP="006C4616">
      <w:pPr>
        <w:ind w:left="360"/>
        <w:jc w:val="both"/>
        <w:rPr>
          <w:b/>
          <w:sz w:val="24"/>
          <w:szCs w:val="24"/>
        </w:rPr>
      </w:pPr>
    </w:p>
    <w:p w:rsidR="00DD0A8E" w:rsidRDefault="005224FB" w:rsidP="00DD0A8E">
      <w:pPr>
        <w:pStyle w:val="Zkladntext"/>
        <w:widowControl/>
        <w:tabs>
          <w:tab w:val="num" w:pos="432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Otevírání obálek proběhne dne 23</w:t>
      </w:r>
      <w:r w:rsidRPr="005224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4FB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4FB">
        <w:rPr>
          <w:rFonts w:ascii="Times New Roman" w:hAnsi="Times New Roman"/>
          <w:sz w:val="24"/>
          <w:szCs w:val="24"/>
        </w:rPr>
        <w:t>2013 v 13:00 hod. (jednací místnost ředitelna školy, Lískovecká 2089)</w:t>
      </w:r>
      <w:r>
        <w:rPr>
          <w:rFonts w:ascii="Times New Roman" w:hAnsi="Times New Roman"/>
          <w:sz w:val="24"/>
          <w:szCs w:val="24"/>
        </w:rPr>
        <w:t>. Vyhlášení výsledků 24. 9. 2013.</w:t>
      </w:r>
    </w:p>
    <w:p w:rsidR="005224FB" w:rsidRPr="00DD0A8E" w:rsidRDefault="005224FB" w:rsidP="00DD0A8E">
      <w:pPr>
        <w:pStyle w:val="Zkladntext"/>
        <w:widowControl/>
        <w:tabs>
          <w:tab w:val="num" w:pos="432"/>
        </w:tabs>
        <w:spacing w:before="120" w:after="120"/>
        <w:rPr>
          <w:rFonts w:ascii="Times New Roman" w:hAnsi="Times New Roman"/>
          <w:sz w:val="24"/>
          <w:szCs w:val="24"/>
        </w:rPr>
      </w:pPr>
    </w:p>
    <w:p w:rsidR="00057E4E" w:rsidRPr="006C4616" w:rsidRDefault="00057E4E">
      <w:pPr>
        <w:numPr>
          <w:ilvl w:val="0"/>
          <w:numId w:val="10"/>
        </w:numPr>
        <w:tabs>
          <w:tab w:val="num" w:pos="426"/>
        </w:tabs>
        <w:spacing w:after="240"/>
        <w:ind w:left="425" w:hanging="425"/>
        <w:rPr>
          <w:b/>
          <w:sz w:val="24"/>
          <w:u w:val="single"/>
        </w:rPr>
      </w:pPr>
      <w:r w:rsidRPr="006C4616">
        <w:rPr>
          <w:b/>
          <w:sz w:val="24"/>
          <w:u w:val="single"/>
        </w:rPr>
        <w:t>Požadavky na prokázání kvalifikace</w:t>
      </w:r>
    </w:p>
    <w:p w:rsidR="00057E4E" w:rsidRPr="00DD0A8E" w:rsidRDefault="00057E4E">
      <w:pPr>
        <w:pStyle w:val="Zkladntext"/>
        <w:widowControl/>
        <w:numPr>
          <w:ilvl w:val="1"/>
          <w:numId w:val="10"/>
        </w:numPr>
        <w:tabs>
          <w:tab w:val="num" w:pos="0"/>
        </w:tabs>
        <w:spacing w:before="120" w:after="120"/>
        <w:ind w:left="425" w:hanging="425"/>
        <w:rPr>
          <w:rFonts w:ascii="Times New Roman" w:hAnsi="Times New Roman"/>
          <w:sz w:val="24"/>
          <w:szCs w:val="24"/>
        </w:rPr>
      </w:pPr>
      <w:bookmarkStart w:id="4" w:name="_Toc138914982"/>
      <w:bookmarkEnd w:id="2"/>
      <w:bookmarkEnd w:id="3"/>
      <w:r w:rsidRPr="00DD0A8E">
        <w:rPr>
          <w:rFonts w:ascii="Times New Roman" w:hAnsi="Times New Roman"/>
          <w:sz w:val="24"/>
          <w:szCs w:val="24"/>
        </w:rPr>
        <w:t>Základní kvalifikační předpoklady</w:t>
      </w:r>
      <w:bookmarkEnd w:id="4"/>
    </w:p>
    <w:p w:rsidR="00057E4E" w:rsidRPr="00CC2DC0" w:rsidRDefault="00057E4E">
      <w:pPr>
        <w:pStyle w:val="Zkladntext2"/>
        <w:spacing w:after="120"/>
        <w:rPr>
          <w:rFonts w:ascii="Times New Roman" w:hAnsi="Times New Roman"/>
        </w:rPr>
      </w:pPr>
      <w:r w:rsidRPr="00CC2DC0">
        <w:rPr>
          <w:rFonts w:ascii="Times New Roman" w:hAnsi="Times New Roman"/>
        </w:rPr>
        <w:t>Zadavatel požaduje splnění základních kvalifikačních kritérií dle § 53 zákona</w:t>
      </w:r>
      <w:r w:rsidR="00B06CFF" w:rsidRPr="00CC2DC0">
        <w:rPr>
          <w:rFonts w:ascii="Times New Roman" w:hAnsi="Times New Roman"/>
        </w:rPr>
        <w:t xml:space="preserve"> (ve znění novely </w:t>
      </w:r>
      <w:r w:rsidR="00F327FD" w:rsidRPr="00CC2DC0">
        <w:rPr>
          <w:rFonts w:ascii="Times New Roman" w:hAnsi="Times New Roman"/>
        </w:rPr>
        <w:t>platné k 1.</w:t>
      </w:r>
      <w:r w:rsidR="00480932">
        <w:rPr>
          <w:rFonts w:ascii="Times New Roman" w:hAnsi="Times New Roman"/>
        </w:rPr>
        <w:t> </w:t>
      </w:r>
      <w:r w:rsidR="00F327FD" w:rsidRPr="00CC2DC0">
        <w:rPr>
          <w:rFonts w:ascii="Times New Roman" w:hAnsi="Times New Roman"/>
        </w:rPr>
        <w:t>3.</w:t>
      </w:r>
      <w:r w:rsidR="00480932">
        <w:rPr>
          <w:rFonts w:ascii="Times New Roman" w:hAnsi="Times New Roman"/>
        </w:rPr>
        <w:t xml:space="preserve"> </w:t>
      </w:r>
      <w:r w:rsidR="00F327FD" w:rsidRPr="00CC2DC0">
        <w:rPr>
          <w:rFonts w:ascii="Times New Roman" w:hAnsi="Times New Roman"/>
        </w:rPr>
        <w:t>2012</w:t>
      </w:r>
      <w:r w:rsidR="00B06CFF" w:rsidRPr="00CC2DC0">
        <w:rPr>
          <w:rFonts w:ascii="Times New Roman" w:hAnsi="Times New Roman"/>
        </w:rPr>
        <w:t>)</w:t>
      </w:r>
      <w:r w:rsidRPr="00CC2DC0">
        <w:rPr>
          <w:rFonts w:ascii="Times New Roman" w:hAnsi="Times New Roman"/>
        </w:rPr>
        <w:t>, a to čestným prohlášením.</w:t>
      </w:r>
    </w:p>
    <w:p w:rsidR="00F327FD" w:rsidRPr="00CC2DC0" w:rsidRDefault="00F327FD">
      <w:pPr>
        <w:pStyle w:val="Zkladntext2"/>
        <w:spacing w:after="120"/>
        <w:rPr>
          <w:rFonts w:ascii="Times New Roman" w:hAnsi="Times New Roman"/>
        </w:rPr>
      </w:pPr>
    </w:p>
    <w:p w:rsidR="00057E4E" w:rsidRPr="00DD0A8E" w:rsidRDefault="00057E4E">
      <w:pPr>
        <w:pStyle w:val="Zkladntext"/>
        <w:widowControl/>
        <w:numPr>
          <w:ilvl w:val="1"/>
          <w:numId w:val="10"/>
        </w:numPr>
        <w:tabs>
          <w:tab w:val="num" w:pos="0"/>
        </w:tabs>
        <w:spacing w:before="120" w:after="120"/>
        <w:ind w:left="425" w:hanging="425"/>
        <w:rPr>
          <w:rFonts w:ascii="Times New Roman" w:hAnsi="Times New Roman"/>
          <w:sz w:val="24"/>
          <w:szCs w:val="24"/>
        </w:rPr>
      </w:pPr>
      <w:bookmarkStart w:id="5" w:name="_Toc138914983"/>
      <w:r w:rsidRPr="00DD0A8E">
        <w:rPr>
          <w:rFonts w:ascii="Times New Roman" w:hAnsi="Times New Roman"/>
          <w:sz w:val="24"/>
          <w:szCs w:val="24"/>
        </w:rPr>
        <w:t>Profesní kvalifikační předpoklady</w:t>
      </w:r>
      <w:bookmarkEnd w:id="5"/>
    </w:p>
    <w:p w:rsidR="00057E4E" w:rsidRPr="00CC2DC0" w:rsidRDefault="00057E4E">
      <w:pPr>
        <w:rPr>
          <w:sz w:val="22"/>
        </w:rPr>
      </w:pPr>
      <w:r w:rsidRPr="00CC2DC0">
        <w:rPr>
          <w:sz w:val="22"/>
        </w:rPr>
        <w:t>Zadavatel požaduje, aby splnění profesních kvalifikačních předpokladů prokázal dodavatel takto:</w:t>
      </w:r>
    </w:p>
    <w:p w:rsidR="00B06CFF" w:rsidRPr="00CC2DC0" w:rsidRDefault="00B06CFF">
      <w:pPr>
        <w:rPr>
          <w:sz w:val="22"/>
        </w:rPr>
      </w:pPr>
    </w:p>
    <w:p w:rsidR="004C1E5A" w:rsidRPr="00CC2DC0" w:rsidRDefault="00654AE6" w:rsidP="004C1E5A">
      <w:pPr>
        <w:pStyle w:val="Zkladntext"/>
        <w:widowControl/>
        <w:spacing w:before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</w:t>
      </w:r>
      <w:r w:rsidR="00B06CFF" w:rsidRPr="00CC2DC0">
        <w:rPr>
          <w:rFonts w:ascii="Times New Roman" w:hAnsi="Times New Roman"/>
          <w:sz w:val="22"/>
        </w:rPr>
        <w:t xml:space="preserve">předložením kopie </w:t>
      </w:r>
      <w:r w:rsidR="00057E4E" w:rsidRPr="00CC2DC0">
        <w:rPr>
          <w:rFonts w:ascii="Times New Roman" w:hAnsi="Times New Roman"/>
          <w:sz w:val="22"/>
        </w:rPr>
        <w:t>dokladu o oprávnění k podnikání podle zvl</w:t>
      </w:r>
      <w:r w:rsidR="0091680C" w:rsidRPr="00CC2DC0">
        <w:rPr>
          <w:rFonts w:ascii="Times New Roman" w:hAnsi="Times New Roman"/>
          <w:sz w:val="22"/>
        </w:rPr>
        <w:t>áštních p</w:t>
      </w:r>
      <w:r w:rsidR="00057E4E" w:rsidRPr="00CC2DC0">
        <w:rPr>
          <w:rFonts w:ascii="Times New Roman" w:hAnsi="Times New Roman"/>
          <w:sz w:val="22"/>
        </w:rPr>
        <w:t xml:space="preserve">rávních předpisů v rozsahu odpovídajícím předmětu veřejné zakázky, </w:t>
      </w:r>
      <w:r w:rsidR="004C1E5A" w:rsidRPr="00CC2DC0">
        <w:rPr>
          <w:rFonts w:ascii="Times New Roman" w:hAnsi="Times New Roman"/>
          <w:sz w:val="22"/>
        </w:rPr>
        <w:t>zejména doklad prokazující příslušné živnostenské oprávnění či licenci,</w:t>
      </w:r>
    </w:p>
    <w:p w:rsidR="00057E4E" w:rsidRPr="00CC2DC0" w:rsidRDefault="00654AE6" w:rsidP="004C1E5A">
      <w:pPr>
        <w:pStyle w:val="Zkladntext"/>
        <w:widowControl/>
        <w:spacing w:before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</w:t>
      </w:r>
      <w:r w:rsidR="00057E4E" w:rsidRPr="00CC2DC0">
        <w:rPr>
          <w:rFonts w:ascii="Times New Roman" w:hAnsi="Times New Roman"/>
          <w:sz w:val="22"/>
        </w:rPr>
        <w:t xml:space="preserve">předložení kopie výpisu z obchodního rejstříku, pokud je </w:t>
      </w:r>
      <w:r w:rsidR="00D80B4A">
        <w:rPr>
          <w:rFonts w:ascii="Times New Roman" w:hAnsi="Times New Roman"/>
          <w:sz w:val="22"/>
        </w:rPr>
        <w:t xml:space="preserve">v něm zapsán, či výpisu z jiné </w:t>
      </w:r>
      <w:r w:rsidR="00057E4E" w:rsidRPr="00CC2DC0">
        <w:rPr>
          <w:rFonts w:ascii="Times New Roman" w:hAnsi="Times New Roman"/>
          <w:sz w:val="22"/>
        </w:rPr>
        <w:t xml:space="preserve">obdobné evidence, </w:t>
      </w:r>
      <w:r w:rsidR="0068702B" w:rsidRPr="00CC2DC0">
        <w:rPr>
          <w:rFonts w:ascii="Times New Roman" w:hAnsi="Times New Roman"/>
          <w:sz w:val="22"/>
        </w:rPr>
        <w:t>pokud je v ní zapsán.</w:t>
      </w:r>
    </w:p>
    <w:p w:rsidR="00057E4E" w:rsidRDefault="00057E4E"/>
    <w:p w:rsidR="005224FB" w:rsidRPr="00CC2DC0" w:rsidRDefault="005224FB"/>
    <w:p w:rsidR="00B06CFF" w:rsidRPr="00CC2DC0" w:rsidRDefault="00B06CFF"/>
    <w:p w:rsidR="00057E4E" w:rsidRPr="006C4616" w:rsidRDefault="00057E4E">
      <w:pPr>
        <w:numPr>
          <w:ilvl w:val="0"/>
          <w:numId w:val="10"/>
        </w:numPr>
        <w:tabs>
          <w:tab w:val="num" w:pos="426"/>
        </w:tabs>
        <w:spacing w:after="240"/>
        <w:ind w:left="425" w:hanging="425"/>
        <w:rPr>
          <w:b/>
          <w:sz w:val="24"/>
          <w:u w:val="single"/>
        </w:rPr>
      </w:pPr>
      <w:bookmarkStart w:id="6" w:name="_Toc80687301"/>
      <w:bookmarkStart w:id="7" w:name="_Toc81386299"/>
      <w:bookmarkStart w:id="8" w:name="_Toc81995443"/>
      <w:bookmarkStart w:id="9" w:name="_Toc85180938"/>
      <w:bookmarkStart w:id="10" w:name="_Toc138915013"/>
      <w:r w:rsidRPr="006C4616">
        <w:rPr>
          <w:b/>
          <w:sz w:val="24"/>
          <w:u w:val="single"/>
        </w:rPr>
        <w:lastRenderedPageBreak/>
        <w:t xml:space="preserve">Kritéria pro </w:t>
      </w:r>
      <w:r w:rsidR="006C4616" w:rsidRPr="006C4616">
        <w:rPr>
          <w:b/>
          <w:sz w:val="24"/>
          <w:u w:val="single"/>
        </w:rPr>
        <w:t>hodnocení a způsob stanovení pořadí nabídek</w:t>
      </w:r>
      <w:bookmarkEnd w:id="6"/>
      <w:bookmarkEnd w:id="7"/>
      <w:bookmarkEnd w:id="8"/>
      <w:bookmarkEnd w:id="9"/>
      <w:bookmarkEnd w:id="10"/>
    </w:p>
    <w:p w:rsidR="00057E4E" w:rsidRPr="00CC2DC0" w:rsidRDefault="00057E4E">
      <w:pPr>
        <w:pStyle w:val="Zkladntext"/>
        <w:rPr>
          <w:rFonts w:ascii="Times New Roman" w:hAnsi="Times New Roman"/>
          <w:sz w:val="22"/>
        </w:rPr>
      </w:pPr>
      <w:r w:rsidRPr="00CC2DC0">
        <w:rPr>
          <w:rFonts w:ascii="Times New Roman" w:hAnsi="Times New Roman"/>
          <w:sz w:val="22"/>
        </w:rPr>
        <w:t xml:space="preserve">Kritériem pro hodnocení zadání veřejné zakázky je </w:t>
      </w:r>
      <w:r w:rsidR="00DC0AAB">
        <w:rPr>
          <w:rFonts w:ascii="Times New Roman" w:hAnsi="Times New Roman"/>
          <w:sz w:val="22"/>
        </w:rPr>
        <w:t xml:space="preserve">výše nabídkové ceny </w:t>
      </w:r>
      <w:r w:rsidR="00E306A6">
        <w:rPr>
          <w:rFonts w:ascii="Times New Roman" w:hAnsi="Times New Roman"/>
          <w:sz w:val="22"/>
        </w:rPr>
        <w:t>bez DPH</w:t>
      </w:r>
      <w:r w:rsidRPr="00CC2DC0">
        <w:rPr>
          <w:rFonts w:ascii="Times New Roman" w:hAnsi="Times New Roman"/>
          <w:sz w:val="22"/>
        </w:rPr>
        <w:t xml:space="preserve">. </w:t>
      </w:r>
    </w:p>
    <w:p w:rsidR="00A13D6A" w:rsidRPr="00CC2DC0" w:rsidRDefault="00A13D6A">
      <w:pPr>
        <w:pStyle w:val="Zkladntext"/>
        <w:rPr>
          <w:rFonts w:ascii="Times New Roman" w:hAnsi="Times New Roman"/>
          <w:sz w:val="22"/>
        </w:rPr>
      </w:pPr>
    </w:p>
    <w:p w:rsidR="00057E4E" w:rsidRPr="00CC2DC0" w:rsidRDefault="00057E4E">
      <w:pPr>
        <w:pStyle w:val="Zkladntext"/>
        <w:rPr>
          <w:rFonts w:ascii="Times New Roman" w:hAnsi="Times New Roman"/>
          <w:sz w:val="22"/>
        </w:rPr>
      </w:pPr>
      <w:r w:rsidRPr="00CC2DC0">
        <w:rPr>
          <w:rFonts w:ascii="Times New Roman" w:hAnsi="Times New Roman"/>
          <w:sz w:val="22"/>
        </w:rPr>
        <w:t>Hodnotící komise neprovede hodnocení nabídek, pokud by měla hodnotit nabídku pouze jednoho uchazeče (analogicky dle § 79 odst. 6 zákona).</w:t>
      </w:r>
    </w:p>
    <w:p w:rsidR="00B06CFF" w:rsidRDefault="00B06CFF" w:rsidP="00B06CFF">
      <w:pPr>
        <w:tabs>
          <w:tab w:val="num" w:pos="426"/>
        </w:tabs>
        <w:spacing w:after="240"/>
        <w:rPr>
          <w:b/>
          <w:sz w:val="24"/>
        </w:rPr>
      </w:pPr>
    </w:p>
    <w:p w:rsidR="001C6A24" w:rsidRPr="00CC2DC0" w:rsidRDefault="001C6A24" w:rsidP="00B06CFF">
      <w:pPr>
        <w:tabs>
          <w:tab w:val="num" w:pos="426"/>
        </w:tabs>
        <w:spacing w:after="240"/>
        <w:rPr>
          <w:b/>
          <w:sz w:val="24"/>
        </w:rPr>
      </w:pPr>
    </w:p>
    <w:p w:rsidR="00057E4E" w:rsidRPr="006C4616" w:rsidRDefault="00057E4E">
      <w:pPr>
        <w:numPr>
          <w:ilvl w:val="0"/>
          <w:numId w:val="10"/>
        </w:numPr>
        <w:tabs>
          <w:tab w:val="num" w:pos="426"/>
        </w:tabs>
        <w:spacing w:after="240"/>
        <w:ind w:left="425" w:hanging="425"/>
        <w:rPr>
          <w:b/>
          <w:sz w:val="24"/>
          <w:u w:val="single"/>
        </w:rPr>
      </w:pPr>
      <w:r w:rsidRPr="006C4616">
        <w:rPr>
          <w:b/>
          <w:sz w:val="24"/>
          <w:u w:val="single"/>
        </w:rPr>
        <w:t xml:space="preserve"> Další podmínky veřejné zakázky</w:t>
      </w:r>
    </w:p>
    <w:p w:rsidR="00057E4E" w:rsidRPr="00CC2DC0" w:rsidRDefault="00057E4E">
      <w:pPr>
        <w:pStyle w:val="Zkladntext"/>
        <w:spacing w:after="120"/>
        <w:rPr>
          <w:rFonts w:ascii="Times New Roman" w:hAnsi="Times New Roman"/>
          <w:sz w:val="22"/>
        </w:rPr>
      </w:pPr>
      <w:r w:rsidRPr="00CC2DC0">
        <w:rPr>
          <w:rFonts w:ascii="Times New Roman" w:hAnsi="Times New Roman"/>
          <w:sz w:val="22"/>
        </w:rPr>
        <w:t>Zadavatel si dále vyhrazuje níže uvedená práva a podmínky:</w:t>
      </w:r>
    </w:p>
    <w:p w:rsidR="00057E4E" w:rsidRPr="00CC2DC0" w:rsidRDefault="00057E4E">
      <w:pPr>
        <w:pStyle w:val="Zkladntext"/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left"/>
        <w:rPr>
          <w:rFonts w:ascii="Times New Roman" w:hAnsi="Times New Roman"/>
          <w:sz w:val="22"/>
        </w:rPr>
      </w:pPr>
      <w:r w:rsidRPr="00CC2DC0">
        <w:rPr>
          <w:rFonts w:ascii="Times New Roman" w:hAnsi="Times New Roman"/>
          <w:sz w:val="22"/>
        </w:rPr>
        <w:t>Uchazeči sami ponesou veškeré své náklady spojené s účastí v zadávacím řízení.</w:t>
      </w:r>
    </w:p>
    <w:p w:rsidR="00057E4E" w:rsidRPr="00CC2DC0" w:rsidRDefault="00057E4E">
      <w:pPr>
        <w:pStyle w:val="Zkladntext"/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left"/>
        <w:rPr>
          <w:rFonts w:ascii="Times New Roman" w:hAnsi="Times New Roman"/>
          <w:sz w:val="22"/>
        </w:rPr>
      </w:pPr>
      <w:r w:rsidRPr="00CC2DC0">
        <w:rPr>
          <w:rFonts w:ascii="Times New Roman" w:hAnsi="Times New Roman"/>
          <w:sz w:val="22"/>
        </w:rPr>
        <w:t>Jednotliví uchazeči jsou povinni zdržet se jakýchkoli jednání, která by mohla narušit transparentní a nediskriminační průběh zadávacího řízení.</w:t>
      </w:r>
    </w:p>
    <w:p w:rsidR="00DD0A8E" w:rsidRPr="00DD0A8E" w:rsidRDefault="00057E4E">
      <w:pPr>
        <w:pStyle w:val="Zkladntext"/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left"/>
        <w:rPr>
          <w:rFonts w:ascii="Times New Roman" w:hAnsi="Times New Roman"/>
          <w:sz w:val="22"/>
        </w:rPr>
      </w:pPr>
      <w:r w:rsidRPr="00CC2DC0">
        <w:rPr>
          <w:rFonts w:ascii="Times New Roman" w:hAnsi="Times New Roman"/>
          <w:sz w:val="22"/>
        </w:rPr>
        <w:t>Zadavatel si vyhrazuje právo</w:t>
      </w:r>
      <w:r w:rsidR="00DD0A8E">
        <w:rPr>
          <w:rFonts w:ascii="Times New Roman" w:hAnsi="Times New Roman"/>
          <w:sz w:val="22"/>
        </w:rPr>
        <w:t>:</w:t>
      </w:r>
    </w:p>
    <w:p w:rsidR="00057E4E" w:rsidRDefault="00DD0A8E" w:rsidP="00DD0A8E">
      <w:pPr>
        <w:pStyle w:val="Zkladntext"/>
        <w:ind w:left="426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</w:t>
      </w:r>
      <w:r w:rsidR="00057E4E" w:rsidRPr="00CC2DC0">
        <w:rPr>
          <w:rFonts w:ascii="Times New Roman" w:hAnsi="Times New Roman"/>
          <w:sz w:val="22"/>
        </w:rPr>
        <w:t>výzvu k podání nabídky a následné zadávací řízení na tuto zakázku</w:t>
      </w:r>
      <w:r>
        <w:rPr>
          <w:rFonts w:ascii="Times New Roman" w:hAnsi="Times New Roman"/>
          <w:sz w:val="22"/>
        </w:rPr>
        <w:t xml:space="preserve"> kdykoliv v jeho průběhu zrušit</w:t>
      </w:r>
    </w:p>
    <w:p w:rsidR="00DD0A8E" w:rsidRDefault="00DD0A8E" w:rsidP="00DD0A8E">
      <w:pPr>
        <w:pStyle w:val="Zkladntext"/>
        <w:ind w:left="426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odmítnou všechny předložené nabídky</w:t>
      </w:r>
    </w:p>
    <w:p w:rsidR="00DD0A8E" w:rsidRPr="00DD0A8E" w:rsidRDefault="00DD0A8E" w:rsidP="00DD0A8E">
      <w:pPr>
        <w:pStyle w:val="Zkladntext"/>
        <w:ind w:left="426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změnit podmínky zadání zakázky</w:t>
      </w:r>
    </w:p>
    <w:p w:rsidR="00DD0A8E" w:rsidRPr="00DD0A8E" w:rsidRDefault="00DD0A8E" w:rsidP="00DD0A8E">
      <w:pPr>
        <w:pStyle w:val="Zkladntext"/>
        <w:spacing w:after="120"/>
        <w:ind w:left="426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smlouvu se žádným z uchazečů neuzavřít</w:t>
      </w:r>
    </w:p>
    <w:p w:rsidR="00057E4E" w:rsidRPr="00CC2DC0" w:rsidRDefault="00057E4E">
      <w:pPr>
        <w:pStyle w:val="Zkladntext"/>
        <w:rPr>
          <w:rFonts w:ascii="Times New Roman" w:hAnsi="Times New Roman"/>
          <w:sz w:val="22"/>
        </w:rPr>
      </w:pPr>
    </w:p>
    <w:p w:rsidR="00057E4E" w:rsidRPr="00CC2DC0" w:rsidRDefault="00057E4E">
      <w:pPr>
        <w:pStyle w:val="Zkladntext"/>
        <w:spacing w:after="120"/>
        <w:rPr>
          <w:rFonts w:ascii="Times New Roman" w:hAnsi="Times New Roman"/>
          <w:sz w:val="24"/>
        </w:rPr>
      </w:pPr>
    </w:p>
    <w:p w:rsidR="00057E4E" w:rsidRPr="006C4616" w:rsidRDefault="006C4616">
      <w:pPr>
        <w:pStyle w:val="Zkladntext"/>
        <w:spacing w:after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Ve Frýdku-Místku dne </w:t>
      </w:r>
      <w:r w:rsidR="00480932">
        <w:rPr>
          <w:rFonts w:ascii="Times New Roman" w:hAnsi="Times New Roman"/>
          <w:sz w:val="22"/>
        </w:rPr>
        <w:t>9</w:t>
      </w:r>
      <w:r w:rsidR="00AF03A8">
        <w:rPr>
          <w:rFonts w:ascii="Times New Roman" w:hAnsi="Times New Roman"/>
          <w:sz w:val="22"/>
        </w:rPr>
        <w:t>.</w:t>
      </w:r>
      <w:r w:rsidR="00547F29">
        <w:rPr>
          <w:rFonts w:ascii="Times New Roman" w:hAnsi="Times New Roman"/>
          <w:sz w:val="22"/>
        </w:rPr>
        <w:t xml:space="preserve"> </w:t>
      </w:r>
      <w:r w:rsidR="00F27F01">
        <w:rPr>
          <w:rFonts w:ascii="Times New Roman" w:hAnsi="Times New Roman"/>
          <w:sz w:val="22"/>
        </w:rPr>
        <w:t>9</w:t>
      </w:r>
      <w:r w:rsidR="00A60AC1">
        <w:rPr>
          <w:rFonts w:ascii="Times New Roman" w:hAnsi="Times New Roman"/>
          <w:sz w:val="22"/>
        </w:rPr>
        <w:t>.</w:t>
      </w:r>
      <w:r w:rsidR="00547F29">
        <w:rPr>
          <w:rFonts w:ascii="Times New Roman" w:hAnsi="Times New Roman"/>
          <w:sz w:val="22"/>
        </w:rPr>
        <w:t xml:space="preserve"> </w:t>
      </w:r>
      <w:r w:rsidR="00AF03A8">
        <w:rPr>
          <w:rFonts w:ascii="Times New Roman" w:hAnsi="Times New Roman"/>
          <w:sz w:val="22"/>
        </w:rPr>
        <w:t>2013</w:t>
      </w:r>
    </w:p>
    <w:p w:rsidR="00057E4E" w:rsidRPr="00CC2DC0" w:rsidRDefault="00057E4E">
      <w:pPr>
        <w:pStyle w:val="Zkladntext"/>
        <w:spacing w:after="120"/>
        <w:rPr>
          <w:rFonts w:ascii="Times New Roman" w:hAnsi="Times New Roman"/>
          <w:sz w:val="22"/>
        </w:rPr>
      </w:pPr>
    </w:p>
    <w:p w:rsidR="00057E4E" w:rsidRDefault="00057E4E">
      <w:pPr>
        <w:pStyle w:val="Zkladntext"/>
        <w:rPr>
          <w:rFonts w:ascii="Times New Roman" w:hAnsi="Times New Roman"/>
          <w:sz w:val="22"/>
        </w:rPr>
      </w:pPr>
    </w:p>
    <w:p w:rsidR="005224FB" w:rsidRDefault="005224FB">
      <w:pPr>
        <w:pStyle w:val="Zkladntext"/>
        <w:rPr>
          <w:rFonts w:ascii="Times New Roman" w:hAnsi="Times New Roman"/>
          <w:sz w:val="22"/>
        </w:rPr>
      </w:pPr>
    </w:p>
    <w:p w:rsidR="005224FB" w:rsidRDefault="005224FB">
      <w:pPr>
        <w:pStyle w:val="Zkladntext"/>
        <w:rPr>
          <w:rFonts w:ascii="Times New Roman" w:hAnsi="Times New Roman"/>
          <w:sz w:val="22"/>
        </w:rPr>
      </w:pPr>
    </w:p>
    <w:p w:rsidR="005224FB" w:rsidRDefault="005224FB">
      <w:pPr>
        <w:pStyle w:val="Zkladntext"/>
        <w:rPr>
          <w:rFonts w:ascii="Times New Roman" w:hAnsi="Times New Roman"/>
          <w:sz w:val="22"/>
        </w:rPr>
      </w:pPr>
    </w:p>
    <w:p w:rsidR="005224FB" w:rsidRDefault="005224FB">
      <w:pPr>
        <w:pStyle w:val="Zkladntext"/>
        <w:rPr>
          <w:rFonts w:ascii="Times New Roman" w:hAnsi="Times New Roman"/>
          <w:sz w:val="22"/>
        </w:rPr>
      </w:pPr>
    </w:p>
    <w:p w:rsidR="005224FB" w:rsidRDefault="005224FB">
      <w:pPr>
        <w:pStyle w:val="Zkladntext"/>
        <w:rPr>
          <w:rFonts w:ascii="Times New Roman" w:hAnsi="Times New Roman"/>
          <w:sz w:val="22"/>
        </w:rPr>
      </w:pPr>
    </w:p>
    <w:p w:rsidR="005224FB" w:rsidRDefault="005224FB">
      <w:pPr>
        <w:pStyle w:val="Zkladntext"/>
        <w:rPr>
          <w:rFonts w:ascii="Times New Roman" w:hAnsi="Times New Roman"/>
          <w:sz w:val="22"/>
        </w:rPr>
      </w:pPr>
    </w:p>
    <w:p w:rsidR="005224FB" w:rsidRDefault="005224FB">
      <w:pPr>
        <w:pStyle w:val="Zkladntext"/>
        <w:rPr>
          <w:rFonts w:ascii="Times New Roman" w:hAnsi="Times New Roman"/>
          <w:sz w:val="22"/>
        </w:rPr>
      </w:pPr>
    </w:p>
    <w:p w:rsidR="005224FB" w:rsidRPr="00CC2DC0" w:rsidRDefault="005224FB">
      <w:pPr>
        <w:pStyle w:val="Zkladntext"/>
        <w:rPr>
          <w:rFonts w:ascii="Times New Roman" w:hAnsi="Times New Roman"/>
          <w:sz w:val="22"/>
        </w:rPr>
      </w:pPr>
    </w:p>
    <w:p w:rsidR="00057E4E" w:rsidRPr="00CC2DC0" w:rsidRDefault="00057E4E">
      <w:pPr>
        <w:pStyle w:val="Zkladntext"/>
        <w:rPr>
          <w:rFonts w:ascii="Times New Roman" w:hAnsi="Times New Roman"/>
          <w:sz w:val="22"/>
        </w:rPr>
      </w:pPr>
    </w:p>
    <w:p w:rsidR="006C4616" w:rsidRDefault="006C4616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Ing. Pavel Řezníček</w:t>
      </w:r>
    </w:p>
    <w:p w:rsidR="00057E4E" w:rsidRPr="00CC2DC0" w:rsidRDefault="006C4616">
      <w:pPr>
        <w:pStyle w:val="Zklad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ředitel</w:t>
      </w:r>
      <w:r w:rsidR="00057E4E" w:rsidRPr="00CC2DC0">
        <w:rPr>
          <w:rFonts w:ascii="Times New Roman" w:hAnsi="Times New Roman"/>
          <w:sz w:val="22"/>
        </w:rPr>
        <w:t xml:space="preserve">             </w:t>
      </w:r>
    </w:p>
    <w:sectPr w:rsidR="00057E4E" w:rsidRPr="00CC2DC0" w:rsidSect="00AF15A7">
      <w:headerReference w:type="even" r:id="rId11"/>
      <w:headerReference w:type="default" r:id="rId12"/>
      <w:footerReference w:type="default" r:id="rId13"/>
      <w:pgSz w:w="11907" w:h="16840" w:code="9"/>
      <w:pgMar w:top="522" w:right="1134" w:bottom="567" w:left="1418" w:header="709" w:footer="141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B9" w:rsidRDefault="00361CB9">
      <w:r>
        <w:separator/>
      </w:r>
    </w:p>
  </w:endnote>
  <w:endnote w:type="continuationSeparator" w:id="0">
    <w:p w:rsidR="00361CB9" w:rsidRDefault="0036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813558"/>
      <w:docPartObj>
        <w:docPartGallery w:val="Page Numbers (Bottom of Page)"/>
        <w:docPartUnique/>
      </w:docPartObj>
    </w:sdtPr>
    <w:sdtContent>
      <w:p w:rsidR="00AF15A7" w:rsidRDefault="00E9350F">
        <w:pPr>
          <w:pStyle w:val="Zpat"/>
          <w:jc w:val="right"/>
        </w:pPr>
        <w:fldSimple w:instr=" PAGE   \* MERGEFORMAT ">
          <w:r w:rsidR="003A6D1B">
            <w:rPr>
              <w:noProof/>
            </w:rPr>
            <w:t>1</w:t>
          </w:r>
        </w:fldSimple>
      </w:p>
    </w:sdtContent>
  </w:sdt>
  <w:p w:rsidR="00057E4E" w:rsidRDefault="00057E4E">
    <w:pPr>
      <w:pStyle w:val="Zpa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B9" w:rsidRDefault="00361CB9">
      <w:r>
        <w:separator/>
      </w:r>
    </w:p>
  </w:footnote>
  <w:footnote w:type="continuationSeparator" w:id="0">
    <w:p w:rsidR="00361CB9" w:rsidRDefault="00361CB9">
      <w:r>
        <w:continuationSeparator/>
      </w:r>
    </w:p>
  </w:footnote>
  <w:footnote w:id="1">
    <w:p w:rsidR="00AF15A7" w:rsidRDefault="00AF15A7" w:rsidP="00AF15A7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4E" w:rsidRDefault="00E9350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7E4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7E4E" w:rsidRDefault="00057E4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4E" w:rsidRDefault="00E9350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7E4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6D1B">
      <w:rPr>
        <w:rStyle w:val="slostrnky"/>
        <w:noProof/>
      </w:rPr>
      <w:t>1</w:t>
    </w:r>
    <w:r>
      <w:rPr>
        <w:rStyle w:val="slostrnky"/>
      </w:rPr>
      <w:fldChar w:fldCharType="end"/>
    </w:r>
  </w:p>
  <w:p w:rsidR="00057E4E" w:rsidRDefault="00AF15A7">
    <w:pPr>
      <w:pStyle w:val="Zhlav"/>
    </w:pPr>
    <w:r w:rsidRPr="00AF15A7"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-335915</wp:posOffset>
          </wp:positionV>
          <wp:extent cx="6086475" cy="1485900"/>
          <wp:effectExtent l="19050" t="0" r="9525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6D8C7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C43218D"/>
    <w:multiLevelType w:val="hybridMultilevel"/>
    <w:tmpl w:val="D7F8E6C4"/>
    <w:lvl w:ilvl="0" w:tplc="EC2E397E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257A2E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EE14FA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E7AA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2C6A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E85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EA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ED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CEA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8394F"/>
    <w:multiLevelType w:val="hybridMultilevel"/>
    <w:tmpl w:val="5E487776"/>
    <w:lvl w:ilvl="0" w:tplc="BD9478AA">
      <w:start w:val="5"/>
      <w:numFmt w:val="lowerLetter"/>
      <w:lvlText w:val="%1)"/>
      <w:lvlJc w:val="left"/>
      <w:pPr>
        <w:tabs>
          <w:tab w:val="num" w:pos="454"/>
        </w:tabs>
        <w:ind w:left="680" w:hanging="323"/>
      </w:pPr>
      <w:rPr>
        <w:rFonts w:ascii="Times New Roman" w:hAnsi="Times New Roman" w:hint="default"/>
        <w:b w:val="0"/>
        <w:i w:val="0"/>
        <w:sz w:val="24"/>
      </w:rPr>
    </w:lvl>
    <w:lvl w:ilvl="1" w:tplc="99D87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E02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D8D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06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7CA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B62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4F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08E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53704"/>
    <w:multiLevelType w:val="hybridMultilevel"/>
    <w:tmpl w:val="8B407D68"/>
    <w:lvl w:ilvl="0" w:tplc="F4E6A67A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2C145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3835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52F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AB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A48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066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E6C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C800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B68FE"/>
    <w:multiLevelType w:val="hybridMultilevel"/>
    <w:tmpl w:val="2DF20EB4"/>
    <w:lvl w:ilvl="0" w:tplc="3B9AF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07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E09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3AF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47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A2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CE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6B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6C9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03097"/>
    <w:multiLevelType w:val="singleLevel"/>
    <w:tmpl w:val="91481FD2"/>
    <w:lvl w:ilvl="0">
      <w:start w:val="1"/>
      <w:numFmt w:val="decimal"/>
      <w:lvlText w:val="%1."/>
      <w:lvlJc w:val="left"/>
      <w:pPr>
        <w:tabs>
          <w:tab w:val="num" w:pos="-904"/>
        </w:tabs>
        <w:ind w:left="-904" w:hanging="372"/>
      </w:pPr>
      <w:rPr>
        <w:rFonts w:hint="default"/>
      </w:rPr>
    </w:lvl>
  </w:abstractNum>
  <w:abstractNum w:abstractNumId="6">
    <w:nsid w:val="1EDB7A51"/>
    <w:multiLevelType w:val="hybridMultilevel"/>
    <w:tmpl w:val="F4F2A458"/>
    <w:lvl w:ilvl="0" w:tplc="D5CEF3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083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5C1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EE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8A5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8A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A7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CC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F61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F11FE"/>
    <w:multiLevelType w:val="hybridMultilevel"/>
    <w:tmpl w:val="CBF40388"/>
    <w:lvl w:ilvl="0" w:tplc="7B46C0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196B8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97465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F4862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08851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D408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38E9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0495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DB870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993773"/>
    <w:multiLevelType w:val="multilevel"/>
    <w:tmpl w:val="B90ECC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5146E0"/>
    <w:multiLevelType w:val="hybridMultilevel"/>
    <w:tmpl w:val="634828AE"/>
    <w:lvl w:ilvl="0" w:tplc="FC666E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458C5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BAB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CC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63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F45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649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24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1E3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A21C8F"/>
    <w:multiLevelType w:val="singleLevel"/>
    <w:tmpl w:val="BAB2B1D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11">
    <w:nsid w:val="5FA87181"/>
    <w:multiLevelType w:val="multilevel"/>
    <w:tmpl w:val="B8AE82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FB7D63"/>
    <w:multiLevelType w:val="hybridMultilevel"/>
    <w:tmpl w:val="40B0337A"/>
    <w:lvl w:ilvl="0" w:tplc="E47E5A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BD2F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F6C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6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203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F4D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ECB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20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50F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FB4D11"/>
    <w:multiLevelType w:val="hybridMultilevel"/>
    <w:tmpl w:val="A6662226"/>
    <w:lvl w:ilvl="0" w:tplc="B8366A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20A8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5CF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72C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6FC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820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E2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82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84F9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8C32BE"/>
    <w:multiLevelType w:val="hybridMultilevel"/>
    <w:tmpl w:val="3FF2AB4E"/>
    <w:lvl w:ilvl="0" w:tplc="C9BE11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13E1A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44A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688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0C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22D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56A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E2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244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F53C8C"/>
    <w:multiLevelType w:val="hybridMultilevel"/>
    <w:tmpl w:val="13F4F284"/>
    <w:lvl w:ilvl="0" w:tplc="0346EFA0">
      <w:start w:val="7"/>
      <w:numFmt w:val="bullet"/>
      <w:lvlText w:val="-"/>
      <w:lvlJc w:val="left"/>
      <w:pPr>
        <w:tabs>
          <w:tab w:val="num" w:pos="2314"/>
        </w:tabs>
        <w:ind w:left="2314" w:hanging="187"/>
      </w:pPr>
      <w:rPr>
        <w:rFonts w:ascii="Times New Roman" w:eastAsia="Times New Roman" w:hAnsi="Times New Roman" w:cs="Times New Roman" w:hint="default"/>
      </w:rPr>
    </w:lvl>
    <w:lvl w:ilvl="1" w:tplc="965602F4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CD1EA3C6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533238D8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DA42FDE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DA384C80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358A390E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1CF2BF62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C4709E00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>
    <w:nsid w:val="6A91061D"/>
    <w:multiLevelType w:val="multilevel"/>
    <w:tmpl w:val="95CE8FB4"/>
    <w:lvl w:ilvl="0">
      <w:start w:val="5"/>
      <w:numFmt w:val="lowerLetter"/>
      <w:lvlText w:val="%1)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8">
    <w:nsid w:val="6BE32FA4"/>
    <w:multiLevelType w:val="multilevel"/>
    <w:tmpl w:val="CC92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ED36BB0"/>
    <w:multiLevelType w:val="hybridMultilevel"/>
    <w:tmpl w:val="2C38EE9E"/>
    <w:lvl w:ilvl="0" w:tplc="D5E42C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4A3E9F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39AC6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6BA21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304D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1B014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A85A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D70E7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99C3F8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4"/>
  </w:num>
  <w:num w:numId="6">
    <w:abstractNumId w:val="1"/>
  </w:num>
  <w:num w:numId="7">
    <w:abstractNumId w:val="11"/>
  </w:num>
  <w:num w:numId="8">
    <w:abstractNumId w:val="2"/>
  </w:num>
  <w:num w:numId="9">
    <w:abstractNumId w:val="16"/>
  </w:num>
  <w:num w:numId="10">
    <w:abstractNumId w:val="18"/>
  </w:num>
  <w:num w:numId="11">
    <w:abstractNumId w:val="4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19"/>
  </w:num>
  <w:num w:numId="17">
    <w:abstractNumId w:val="13"/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7504E"/>
    <w:rsid w:val="00006FBA"/>
    <w:rsid w:val="00016041"/>
    <w:rsid w:val="000442BA"/>
    <w:rsid w:val="00057E4E"/>
    <w:rsid w:val="000A3E61"/>
    <w:rsid w:val="000B3815"/>
    <w:rsid w:val="000B7AB3"/>
    <w:rsid w:val="000C7C3D"/>
    <w:rsid w:val="00144723"/>
    <w:rsid w:val="00144875"/>
    <w:rsid w:val="0014572F"/>
    <w:rsid w:val="001604D6"/>
    <w:rsid w:val="00167559"/>
    <w:rsid w:val="0017504E"/>
    <w:rsid w:val="00176808"/>
    <w:rsid w:val="00186259"/>
    <w:rsid w:val="001B6845"/>
    <w:rsid w:val="001C6A24"/>
    <w:rsid w:val="002367DB"/>
    <w:rsid w:val="00250684"/>
    <w:rsid w:val="002659BA"/>
    <w:rsid w:val="00266439"/>
    <w:rsid w:val="00280FCA"/>
    <w:rsid w:val="002B3E76"/>
    <w:rsid w:val="002B6097"/>
    <w:rsid w:val="002C303B"/>
    <w:rsid w:val="00326543"/>
    <w:rsid w:val="00346D9E"/>
    <w:rsid w:val="00361CB9"/>
    <w:rsid w:val="00363025"/>
    <w:rsid w:val="00372821"/>
    <w:rsid w:val="00384696"/>
    <w:rsid w:val="0039098D"/>
    <w:rsid w:val="003A6D1B"/>
    <w:rsid w:val="003A7112"/>
    <w:rsid w:val="003A79BD"/>
    <w:rsid w:val="003D2DAC"/>
    <w:rsid w:val="00480932"/>
    <w:rsid w:val="004944CE"/>
    <w:rsid w:val="00495FF3"/>
    <w:rsid w:val="004C1E5A"/>
    <w:rsid w:val="004C2E0B"/>
    <w:rsid w:val="005224FB"/>
    <w:rsid w:val="00547F29"/>
    <w:rsid w:val="0055343A"/>
    <w:rsid w:val="005A036B"/>
    <w:rsid w:val="005D4714"/>
    <w:rsid w:val="005E7DA6"/>
    <w:rsid w:val="00654449"/>
    <w:rsid w:val="00654AE6"/>
    <w:rsid w:val="0068702B"/>
    <w:rsid w:val="00697D53"/>
    <w:rsid w:val="006A05AF"/>
    <w:rsid w:val="006C24DB"/>
    <w:rsid w:val="006C2E2C"/>
    <w:rsid w:val="006C4616"/>
    <w:rsid w:val="006D307A"/>
    <w:rsid w:val="006E7F34"/>
    <w:rsid w:val="00711587"/>
    <w:rsid w:val="007345FB"/>
    <w:rsid w:val="007A14C0"/>
    <w:rsid w:val="007F1F4F"/>
    <w:rsid w:val="007F3FEE"/>
    <w:rsid w:val="0083652D"/>
    <w:rsid w:val="0084500F"/>
    <w:rsid w:val="00847E94"/>
    <w:rsid w:val="00876556"/>
    <w:rsid w:val="008A2AB0"/>
    <w:rsid w:val="008A393A"/>
    <w:rsid w:val="008C24FE"/>
    <w:rsid w:val="008D54CD"/>
    <w:rsid w:val="008E6487"/>
    <w:rsid w:val="00905AA1"/>
    <w:rsid w:val="0091306C"/>
    <w:rsid w:val="0091680C"/>
    <w:rsid w:val="00936BB2"/>
    <w:rsid w:val="00940F29"/>
    <w:rsid w:val="0094107D"/>
    <w:rsid w:val="0095599F"/>
    <w:rsid w:val="0096706D"/>
    <w:rsid w:val="00967458"/>
    <w:rsid w:val="009B7777"/>
    <w:rsid w:val="009C48F2"/>
    <w:rsid w:val="009C5EEC"/>
    <w:rsid w:val="009E0D2E"/>
    <w:rsid w:val="009E34B5"/>
    <w:rsid w:val="00A13D6A"/>
    <w:rsid w:val="00A20FC5"/>
    <w:rsid w:val="00A277BC"/>
    <w:rsid w:val="00A60AC1"/>
    <w:rsid w:val="00AA45D5"/>
    <w:rsid w:val="00AB13A3"/>
    <w:rsid w:val="00AC61C1"/>
    <w:rsid w:val="00AC6D0B"/>
    <w:rsid w:val="00AF03A8"/>
    <w:rsid w:val="00AF15A7"/>
    <w:rsid w:val="00B06CFF"/>
    <w:rsid w:val="00B16413"/>
    <w:rsid w:val="00B2353A"/>
    <w:rsid w:val="00B300F2"/>
    <w:rsid w:val="00B30AC1"/>
    <w:rsid w:val="00B42E37"/>
    <w:rsid w:val="00B8072F"/>
    <w:rsid w:val="00B96B6D"/>
    <w:rsid w:val="00BB7497"/>
    <w:rsid w:val="00BF4E36"/>
    <w:rsid w:val="00C01419"/>
    <w:rsid w:val="00C0155C"/>
    <w:rsid w:val="00C02346"/>
    <w:rsid w:val="00C454D3"/>
    <w:rsid w:val="00C77CD3"/>
    <w:rsid w:val="00CC2DC0"/>
    <w:rsid w:val="00CD7AD1"/>
    <w:rsid w:val="00D34C8E"/>
    <w:rsid w:val="00D50F90"/>
    <w:rsid w:val="00D62662"/>
    <w:rsid w:val="00D80B4A"/>
    <w:rsid w:val="00D948B3"/>
    <w:rsid w:val="00DB2C91"/>
    <w:rsid w:val="00DC0AAB"/>
    <w:rsid w:val="00DD0A8E"/>
    <w:rsid w:val="00DD3E9E"/>
    <w:rsid w:val="00E2474F"/>
    <w:rsid w:val="00E3041F"/>
    <w:rsid w:val="00E306A6"/>
    <w:rsid w:val="00E3291F"/>
    <w:rsid w:val="00E61A29"/>
    <w:rsid w:val="00E72E58"/>
    <w:rsid w:val="00E9350F"/>
    <w:rsid w:val="00EA5546"/>
    <w:rsid w:val="00EC22E3"/>
    <w:rsid w:val="00EC31E0"/>
    <w:rsid w:val="00F27B69"/>
    <w:rsid w:val="00F27F01"/>
    <w:rsid w:val="00F327FD"/>
    <w:rsid w:val="00F4452B"/>
    <w:rsid w:val="00F8164A"/>
    <w:rsid w:val="00F84F3F"/>
    <w:rsid w:val="00F86C6F"/>
    <w:rsid w:val="00FC5750"/>
    <w:rsid w:val="00FD5F95"/>
    <w:rsid w:val="00FE3121"/>
    <w:rsid w:val="00FF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8F2"/>
  </w:style>
  <w:style w:type="paragraph" w:styleId="Nadpis1">
    <w:name w:val="heading 1"/>
    <w:basedOn w:val="Normln"/>
    <w:next w:val="Normln"/>
    <w:qFormat/>
    <w:rsid w:val="009C48F2"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9C48F2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9C48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48F2"/>
    <w:pPr>
      <w:keepNext/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basedOn w:val="Normln"/>
    <w:next w:val="Normln"/>
    <w:qFormat/>
    <w:rsid w:val="009C48F2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9C48F2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9C48F2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9C48F2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9C48F2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ney">
    <w:name w:val="honey"/>
    <w:basedOn w:val="Normln"/>
    <w:rsid w:val="009C48F2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semiHidden/>
    <w:rsid w:val="009C48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C48F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semiHidden/>
    <w:rsid w:val="009C48F2"/>
    <w:pPr>
      <w:widowControl w:val="0"/>
      <w:jc w:val="both"/>
    </w:pPr>
    <w:rPr>
      <w:rFonts w:ascii="Arial" w:hAnsi="Arial"/>
    </w:rPr>
  </w:style>
  <w:style w:type="paragraph" w:styleId="Zkladntext2">
    <w:name w:val="Body Text 2"/>
    <w:basedOn w:val="Normln"/>
    <w:semiHidden/>
    <w:rsid w:val="009C48F2"/>
    <w:rPr>
      <w:rFonts w:ascii="Arial" w:hAnsi="Arial"/>
      <w:sz w:val="22"/>
    </w:rPr>
  </w:style>
  <w:style w:type="paragraph" w:customStyle="1" w:styleId="Normodsaz">
    <w:name w:val="Norm.odsaz."/>
    <w:basedOn w:val="Normln"/>
    <w:rsid w:val="009C48F2"/>
    <w:pPr>
      <w:autoSpaceDE w:val="0"/>
      <w:autoSpaceDN w:val="0"/>
      <w:spacing w:before="120" w:after="120"/>
      <w:jc w:val="both"/>
    </w:pPr>
    <w:rPr>
      <w:sz w:val="24"/>
      <w:szCs w:val="24"/>
    </w:rPr>
  </w:style>
  <w:style w:type="paragraph" w:customStyle="1" w:styleId="normalodsazene">
    <w:name w:val="normalodsazene"/>
    <w:basedOn w:val="Normln"/>
    <w:rsid w:val="009C48F2"/>
    <w:pPr>
      <w:spacing w:before="100" w:beforeAutospacing="1" w:after="100" w:afterAutospacing="1"/>
    </w:pPr>
    <w:rPr>
      <w:szCs w:val="24"/>
    </w:rPr>
  </w:style>
  <w:style w:type="character" w:styleId="slostrnky">
    <w:name w:val="page number"/>
    <w:basedOn w:val="Standardnpsmoodstavce"/>
    <w:semiHidden/>
    <w:rsid w:val="009C48F2"/>
  </w:style>
  <w:style w:type="paragraph" w:styleId="Seznamsodrkami2">
    <w:name w:val="List Bullet 2"/>
    <w:basedOn w:val="Normln"/>
    <w:autoRedefine/>
    <w:semiHidden/>
    <w:rsid w:val="009C48F2"/>
    <w:pPr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9C48F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rsid w:val="009C48F2"/>
    <w:pPr>
      <w:spacing w:before="100" w:beforeAutospacing="1" w:after="100" w:afterAutospacing="1"/>
    </w:pPr>
    <w:rPr>
      <w:sz w:val="24"/>
      <w:szCs w:val="24"/>
    </w:rPr>
  </w:style>
  <w:style w:type="paragraph" w:styleId="Zkladntext3">
    <w:name w:val="Body Text 3"/>
    <w:basedOn w:val="Normln"/>
    <w:semiHidden/>
    <w:rsid w:val="009C48F2"/>
    <w:pPr>
      <w:jc w:val="both"/>
    </w:pPr>
    <w:rPr>
      <w:rFonts w:ascii="Arial" w:hAnsi="Arial" w:cs="Arial"/>
      <w:sz w:val="22"/>
      <w:szCs w:val="24"/>
    </w:rPr>
  </w:style>
  <w:style w:type="paragraph" w:styleId="Seznam">
    <w:name w:val="List"/>
    <w:basedOn w:val="Normln"/>
    <w:semiHidden/>
    <w:rsid w:val="009C48F2"/>
    <w:pPr>
      <w:ind w:left="283" w:hanging="283"/>
    </w:pPr>
    <w:rPr>
      <w:rFonts w:ascii="Arial" w:hAnsi="Arial"/>
    </w:rPr>
  </w:style>
  <w:style w:type="character" w:styleId="Hypertextovodkaz">
    <w:name w:val="Hyperlink"/>
    <w:uiPriority w:val="99"/>
    <w:rsid w:val="009C48F2"/>
    <w:rPr>
      <w:color w:val="0000FF"/>
      <w:u w:val="single"/>
    </w:rPr>
  </w:style>
  <w:style w:type="paragraph" w:styleId="Zkladntextodsazen">
    <w:name w:val="Body Text Indent"/>
    <w:basedOn w:val="Normln"/>
    <w:semiHidden/>
    <w:rsid w:val="009C48F2"/>
    <w:pPr>
      <w:tabs>
        <w:tab w:val="left" w:pos="709"/>
        <w:tab w:val="left" w:pos="5387"/>
        <w:tab w:val="right" w:pos="6521"/>
      </w:tabs>
      <w:jc w:val="center"/>
    </w:pPr>
    <w:rPr>
      <w:b/>
      <w:bCs/>
      <w:sz w:val="24"/>
      <w:szCs w:val="24"/>
    </w:rPr>
  </w:style>
  <w:style w:type="paragraph" w:styleId="Nzev">
    <w:name w:val="Title"/>
    <w:basedOn w:val="Normln"/>
    <w:qFormat/>
    <w:rsid w:val="009C48F2"/>
    <w:pPr>
      <w:tabs>
        <w:tab w:val="left" w:pos="1134"/>
        <w:tab w:val="left" w:pos="4536"/>
        <w:tab w:val="right" w:pos="7938"/>
      </w:tabs>
      <w:jc w:val="center"/>
    </w:pPr>
    <w:rPr>
      <w:rFonts w:ascii="CG Times" w:hAnsi="CG Times"/>
      <w:b/>
      <w:bCs/>
      <w:sz w:val="28"/>
      <w:szCs w:val="28"/>
    </w:rPr>
  </w:style>
  <w:style w:type="paragraph" w:customStyle="1" w:styleId="Textpsmene">
    <w:name w:val="Text písmene"/>
    <w:basedOn w:val="Normln"/>
    <w:rsid w:val="002B6097"/>
    <w:pPr>
      <w:numPr>
        <w:ilvl w:val="1"/>
        <w:numId w:val="20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2B6097"/>
    <w:pPr>
      <w:numPr>
        <w:numId w:val="20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0C7C3D"/>
    <w:rPr>
      <w:rFonts w:ascii="Arial" w:hAnsi="Arial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AF15A7"/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AF15A7"/>
  </w:style>
  <w:style w:type="character" w:styleId="Znakapoznpodarou">
    <w:name w:val="footnote reference"/>
    <w:semiHidden/>
    <w:rsid w:val="00AF15A7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AF1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kova@sosfm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sicek@sosf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sicek@sosfm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FFICE\sablony\DEKANAT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FDF8-BA67-4A5B-98F3-5AF95995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</Template>
  <TotalTime>0</TotalTime>
  <Pages>4</Pages>
  <Words>944</Words>
  <Characters>5570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UNIVERZITA  KARLOVA  V PRAZE</vt:lpstr>
      <vt:lpstr>UNIVERZITA  KARLOVA  V PRAZE</vt:lpstr>
    </vt:vector>
  </TitlesOfParts>
  <Company>1. LF UK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creator>Věra Šimánová</dc:creator>
  <cp:lastModifiedBy>Stoudj</cp:lastModifiedBy>
  <cp:revision>3</cp:revision>
  <cp:lastPrinted>2013-09-09T06:22:00Z</cp:lastPrinted>
  <dcterms:created xsi:type="dcterms:W3CDTF">2013-09-09T06:23:00Z</dcterms:created>
  <dcterms:modified xsi:type="dcterms:W3CDTF">2013-09-11T12:02:00Z</dcterms:modified>
</cp:coreProperties>
</file>