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4A7" w:rsidRPr="00801EDA" w:rsidRDefault="003C64A7" w:rsidP="000F35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801EDA">
        <w:rPr>
          <w:rFonts w:ascii="Times New Roman" w:hAnsi="Times New Roman" w:cs="Times New Roman"/>
          <w:b/>
          <w:bCs/>
          <w:sz w:val="28"/>
          <w:szCs w:val="28"/>
        </w:rPr>
        <w:t xml:space="preserve">Příloha </w:t>
      </w:r>
      <w:proofErr w:type="gramStart"/>
      <w:r w:rsidRPr="00801EDA">
        <w:rPr>
          <w:rFonts w:ascii="Times New Roman" w:hAnsi="Times New Roman" w:cs="Times New Roman"/>
          <w:b/>
          <w:bCs/>
          <w:sz w:val="28"/>
          <w:szCs w:val="28"/>
        </w:rPr>
        <w:t>č.2</w:t>
      </w:r>
      <w:proofErr w:type="gramEnd"/>
    </w:p>
    <w:p w:rsidR="003C64A7" w:rsidRDefault="003C64A7" w:rsidP="000F357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2BE0">
        <w:rPr>
          <w:rFonts w:ascii="Times New Roman" w:hAnsi="Times New Roman" w:cs="Times New Roman"/>
          <w:b/>
          <w:bCs/>
          <w:sz w:val="28"/>
          <w:szCs w:val="28"/>
        </w:rPr>
        <w:t xml:space="preserve">Čestné prohlášení </w:t>
      </w:r>
      <w:r>
        <w:rPr>
          <w:rFonts w:ascii="Times New Roman" w:hAnsi="Times New Roman" w:cs="Times New Roman"/>
          <w:b/>
          <w:bCs/>
          <w:sz w:val="28"/>
          <w:szCs w:val="28"/>
        </w:rPr>
        <w:t>dodavatele</w:t>
      </w:r>
      <w:r w:rsidRPr="009F2B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C64A7" w:rsidRDefault="003C64A7" w:rsidP="000F357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2BE0">
        <w:rPr>
          <w:rFonts w:ascii="Times New Roman" w:hAnsi="Times New Roman" w:cs="Times New Roman"/>
          <w:b/>
          <w:bCs/>
          <w:sz w:val="28"/>
          <w:szCs w:val="28"/>
        </w:rPr>
        <w:t xml:space="preserve">o splnění základních kvalifikačních </w:t>
      </w:r>
      <w:r>
        <w:rPr>
          <w:rFonts w:ascii="Times New Roman" w:hAnsi="Times New Roman" w:cs="Times New Roman"/>
          <w:b/>
          <w:bCs/>
          <w:sz w:val="28"/>
          <w:szCs w:val="28"/>
        </w:rPr>
        <w:t>předpokladů</w:t>
      </w:r>
    </w:p>
    <w:p w:rsidR="003C64A7" w:rsidRDefault="003C64A7" w:rsidP="000F357E"/>
    <w:p w:rsidR="003C64A7" w:rsidRDefault="003C64A7" w:rsidP="000F357E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F21341">
        <w:rPr>
          <w:rFonts w:ascii="Times New Roman" w:hAnsi="Times New Roman" w:cs="Times New Roman"/>
          <w:b/>
          <w:bCs/>
          <w:sz w:val="22"/>
          <w:szCs w:val="22"/>
        </w:rPr>
        <w:t>ZAKÁZKY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 MALÉHO ROZSAHU</w:t>
      </w:r>
      <w:r w:rsidRPr="00F21341">
        <w:rPr>
          <w:rFonts w:ascii="Times New Roman" w:hAnsi="Times New Roman" w:cs="Times New Roman"/>
          <w:b/>
          <w:bCs/>
          <w:sz w:val="22"/>
          <w:szCs w:val="22"/>
        </w:rPr>
        <w:t xml:space="preserve"> NA </w:t>
      </w:r>
      <w:r>
        <w:rPr>
          <w:rFonts w:ascii="Times New Roman" w:hAnsi="Times New Roman" w:cs="Times New Roman"/>
          <w:b/>
          <w:bCs/>
          <w:sz w:val="22"/>
          <w:szCs w:val="22"/>
        </w:rPr>
        <w:t>DODÁVKU</w:t>
      </w:r>
      <w:r w:rsidRPr="00F21341">
        <w:rPr>
          <w:rFonts w:ascii="Times New Roman" w:hAnsi="Times New Roman" w:cs="Times New Roman"/>
          <w:b/>
          <w:bCs/>
          <w:sz w:val="22"/>
          <w:szCs w:val="22"/>
        </w:rPr>
        <w:t xml:space="preserve"> S</w:t>
      </w:r>
      <w:r>
        <w:rPr>
          <w:rFonts w:ascii="Times New Roman" w:hAnsi="Times New Roman" w:cs="Times New Roman"/>
          <w:b/>
          <w:bCs/>
          <w:sz w:val="22"/>
          <w:szCs w:val="22"/>
        </w:rPr>
        <w:t> </w:t>
      </w:r>
      <w:r w:rsidRPr="00F21341">
        <w:rPr>
          <w:rFonts w:ascii="Times New Roman" w:hAnsi="Times New Roman" w:cs="Times New Roman"/>
          <w:b/>
          <w:bCs/>
          <w:sz w:val="22"/>
          <w:szCs w:val="22"/>
        </w:rPr>
        <w:t>NÁZVEM</w:t>
      </w:r>
      <w:r>
        <w:rPr>
          <w:rFonts w:ascii="Times New Roman" w:hAnsi="Times New Roman" w:cs="Times New Roman"/>
          <w:b/>
          <w:bCs/>
          <w:sz w:val="22"/>
          <w:szCs w:val="22"/>
        </w:rPr>
        <w:t>:</w:t>
      </w:r>
    </w:p>
    <w:p w:rsidR="003C64A7" w:rsidRPr="001D0D74" w:rsidRDefault="003C64A7" w:rsidP="000F357E">
      <w:pPr>
        <w:pStyle w:val="Zkladntex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/>
        <w:jc w:val="center"/>
        <w:rPr>
          <w:rFonts w:ascii="Times New Roman" w:hAnsi="Times New Roman" w:cs="Times New Roman"/>
          <w:b/>
          <w:bCs/>
        </w:rPr>
      </w:pPr>
      <w:r w:rsidRPr="00F721E2">
        <w:rPr>
          <w:rStyle w:val="slostrnky"/>
          <w:rFonts w:ascii="Times New Roman" w:hAnsi="Times New Roman" w:cs="Times New Roman"/>
          <w:b/>
          <w:bCs/>
          <w:sz w:val="24"/>
          <w:szCs w:val="24"/>
        </w:rPr>
        <w:t>„</w:t>
      </w:r>
      <w:r w:rsidR="00804FA9" w:rsidRPr="002904BD">
        <w:rPr>
          <w:rFonts w:ascii="Times New Roman" w:hAnsi="Times New Roman" w:cs="Times New Roman"/>
          <w:b/>
          <w:bCs/>
          <w:sz w:val="28"/>
          <w:szCs w:val="28"/>
        </w:rPr>
        <w:t>Dodávky k zabezpečení projektů OPVK</w:t>
      </w:r>
      <w:r w:rsidRPr="00F721E2">
        <w:rPr>
          <w:rStyle w:val="slostrnky"/>
          <w:rFonts w:ascii="Times New Roman" w:hAnsi="Times New Roman" w:cs="Times New Roman"/>
          <w:b/>
          <w:bCs/>
          <w:sz w:val="24"/>
          <w:szCs w:val="24"/>
        </w:rPr>
        <w:t>“</w:t>
      </w:r>
    </w:p>
    <w:p w:rsidR="005F6055" w:rsidRPr="005A171E" w:rsidRDefault="005F6055" w:rsidP="005F6055">
      <w:pPr>
        <w:rPr>
          <w:rFonts w:ascii="Times New Roman" w:hAnsi="Times New Roman" w:cs="Times New Roman"/>
          <w:sz w:val="20"/>
          <w:szCs w:val="20"/>
        </w:rPr>
      </w:pPr>
      <w:r w:rsidRPr="005A171E">
        <w:rPr>
          <w:rFonts w:ascii="Times New Roman" w:hAnsi="Times New Roman" w:cs="Times New Roman"/>
          <w:b/>
          <w:bCs/>
          <w:sz w:val="20"/>
          <w:szCs w:val="20"/>
        </w:rPr>
        <w:t xml:space="preserve">ZADAVATEL ZAKÁZKY: 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1F3215">
        <w:rPr>
          <w:rFonts w:ascii="Times New Roman" w:hAnsi="Times New Roman" w:cs="Times New Roman"/>
          <w:sz w:val="20"/>
          <w:szCs w:val="20"/>
        </w:rPr>
        <w:t>Vyšší odborná škola a Střední průmyslová škola, Jičín, Pod Koželuhy100</w:t>
      </w:r>
    </w:p>
    <w:p w:rsidR="005F6055" w:rsidRPr="005A171E" w:rsidRDefault="005F6055" w:rsidP="005F6055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Sídlo zadavatele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 xml:space="preserve">:          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      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1F3215">
        <w:rPr>
          <w:rFonts w:ascii="Times New Roman" w:hAnsi="Times New Roman" w:cs="Times New Roman"/>
          <w:sz w:val="20"/>
          <w:szCs w:val="20"/>
        </w:rPr>
        <w:t>Pod Koželuhy 100, 506 41 Jičín</w:t>
      </w:r>
    </w:p>
    <w:p w:rsidR="005F6055" w:rsidRPr="005A171E" w:rsidRDefault="005F6055" w:rsidP="005F6055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Zadavatele zastupuje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 xml:space="preserve">:      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1F3215">
        <w:rPr>
          <w:rFonts w:ascii="Times New Roman" w:hAnsi="Times New Roman" w:cs="Times New Roman"/>
          <w:sz w:val="20"/>
          <w:szCs w:val="20"/>
        </w:rPr>
        <w:t xml:space="preserve">Ing. Alena </w:t>
      </w:r>
      <w:proofErr w:type="spellStart"/>
      <w:r w:rsidR="001F3215">
        <w:rPr>
          <w:rFonts w:ascii="Times New Roman" w:hAnsi="Times New Roman" w:cs="Times New Roman"/>
          <w:sz w:val="20"/>
          <w:szCs w:val="20"/>
        </w:rPr>
        <w:t>Žalská</w:t>
      </w:r>
      <w:proofErr w:type="spellEnd"/>
      <w:r w:rsidR="001F3215">
        <w:rPr>
          <w:rFonts w:ascii="Times New Roman" w:hAnsi="Times New Roman" w:cs="Times New Roman"/>
          <w:sz w:val="20"/>
          <w:szCs w:val="20"/>
        </w:rPr>
        <w:t>, ředitelka školy</w:t>
      </w:r>
    </w:p>
    <w:p w:rsidR="005F6055" w:rsidRDefault="005F6055" w:rsidP="005F6055">
      <w:pPr>
        <w:rPr>
          <w:rFonts w:ascii="Times New Roman" w:hAnsi="Times New Roman" w:cs="Times New Roman"/>
          <w:sz w:val="20"/>
          <w:szCs w:val="20"/>
        </w:rPr>
      </w:pPr>
      <w:r w:rsidRPr="005A171E">
        <w:rPr>
          <w:rFonts w:ascii="Times New Roman" w:hAnsi="Times New Roman" w:cs="Times New Roman"/>
          <w:b/>
          <w:bCs/>
          <w:sz w:val="20"/>
          <w:szCs w:val="20"/>
        </w:rPr>
        <w:t>IČ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zadavatele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 xml:space="preserve">:                      </w:t>
      </w:r>
      <w:r w:rsidRPr="005A171E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1F3215">
        <w:rPr>
          <w:rFonts w:ascii="Times New Roman" w:hAnsi="Times New Roman" w:cs="Times New Roman"/>
          <w:sz w:val="20"/>
          <w:szCs w:val="20"/>
        </w:rPr>
        <w:t>60116820</w:t>
      </w:r>
    </w:p>
    <w:p w:rsidR="005F6055" w:rsidRPr="00B41771" w:rsidRDefault="005F6055" w:rsidP="005F6055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B41771">
        <w:rPr>
          <w:rFonts w:ascii="Times New Roman" w:hAnsi="Times New Roman" w:cs="Times New Roman"/>
          <w:b/>
          <w:bCs/>
          <w:sz w:val="20"/>
          <w:szCs w:val="20"/>
        </w:rPr>
        <w:t>DIČ zadavatele:</w:t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1F3215" w:rsidRPr="00B41771">
        <w:rPr>
          <w:rFonts w:ascii="Times New Roman" w:hAnsi="Times New Roman" w:cs="Times New Roman"/>
          <w:sz w:val="20"/>
          <w:szCs w:val="20"/>
        </w:rPr>
        <w:t>CZ</w:t>
      </w:r>
      <w:r w:rsidR="001F3215">
        <w:rPr>
          <w:rFonts w:ascii="Times New Roman" w:hAnsi="Times New Roman" w:cs="Times New Roman"/>
          <w:sz w:val="20"/>
          <w:szCs w:val="20"/>
        </w:rPr>
        <w:t>60116820</w:t>
      </w:r>
    </w:p>
    <w:p w:rsidR="005F6055" w:rsidRDefault="005F6055" w:rsidP="005F6055">
      <w:pPr>
        <w:jc w:val="both"/>
        <w:rPr>
          <w:rFonts w:ascii="Times New Roman" w:hAnsi="Times New Roman" w:cs="Times New Roman"/>
          <w:spacing w:val="26"/>
          <w:sz w:val="20"/>
          <w:szCs w:val="20"/>
        </w:rPr>
      </w:pPr>
      <w:r w:rsidRPr="005A171E">
        <w:rPr>
          <w:rFonts w:ascii="Times New Roman" w:hAnsi="Times New Roman" w:cs="Times New Roman"/>
          <w:b/>
          <w:bCs/>
          <w:sz w:val="20"/>
          <w:szCs w:val="20"/>
        </w:rPr>
        <w:t>Způsob zadávacího řízení:</w:t>
      </w:r>
      <w:r w:rsidRPr="005A171E">
        <w:rPr>
          <w:rFonts w:ascii="Times New Roman" w:hAnsi="Times New Roman" w:cs="Times New Roman"/>
          <w:sz w:val="20"/>
          <w:szCs w:val="20"/>
        </w:rPr>
        <w:t xml:space="preserve"> </w:t>
      </w:r>
      <w:r w:rsidRPr="00E97B6F">
        <w:rPr>
          <w:rFonts w:ascii="Times New Roman" w:hAnsi="Times New Roman" w:cs="Times New Roman"/>
          <w:sz w:val="20"/>
          <w:szCs w:val="20"/>
        </w:rPr>
        <w:t>v souladu § 12 odst. (3) a dle ustanovení § 18 ods</w:t>
      </w:r>
      <w:r w:rsidR="001F3215">
        <w:rPr>
          <w:rFonts w:ascii="Times New Roman" w:hAnsi="Times New Roman" w:cs="Times New Roman"/>
          <w:sz w:val="20"/>
          <w:szCs w:val="20"/>
        </w:rPr>
        <w:t>t. (5) zákona č.137/2006 Sb., o </w:t>
      </w:r>
      <w:r w:rsidRPr="00E97B6F">
        <w:rPr>
          <w:rFonts w:ascii="Times New Roman" w:hAnsi="Times New Roman" w:cs="Times New Roman"/>
          <w:sz w:val="20"/>
          <w:szCs w:val="20"/>
        </w:rPr>
        <w:t>veřejných zakázkách, ve znění pozdějších předpisů (dále jen: „zákon“) dle Příručky pro příjemce z </w:t>
      </w:r>
      <w:proofErr w:type="gramStart"/>
      <w:r w:rsidRPr="00E97B6F">
        <w:rPr>
          <w:rFonts w:ascii="Times New Roman" w:hAnsi="Times New Roman" w:cs="Times New Roman"/>
          <w:sz w:val="20"/>
          <w:szCs w:val="20"/>
        </w:rPr>
        <w:t>OP</w:t>
      </w:r>
      <w:proofErr w:type="gramEnd"/>
      <w:r w:rsidRPr="00E97B6F">
        <w:rPr>
          <w:rFonts w:ascii="Times New Roman" w:hAnsi="Times New Roman" w:cs="Times New Roman"/>
          <w:sz w:val="20"/>
          <w:szCs w:val="20"/>
        </w:rPr>
        <w:t xml:space="preserve"> VK, verze 6., platné od 29.6.2012 (dále: „Příručka OP VK“) - </w:t>
      </w:r>
      <w:r w:rsidRPr="00E97B6F">
        <w:rPr>
          <w:rFonts w:ascii="Times New Roman" w:hAnsi="Times New Roman" w:cs="Times New Roman"/>
          <w:b/>
          <w:sz w:val="20"/>
          <w:szCs w:val="20"/>
        </w:rPr>
        <w:t xml:space="preserve">VÝBĚROVÉ ŘÍZENÍ </w:t>
      </w:r>
      <w:r w:rsidRPr="00E97B6F">
        <w:rPr>
          <w:rFonts w:ascii="Times New Roman" w:hAnsi="Times New Roman" w:cs="Times New Roman"/>
          <w:sz w:val="20"/>
          <w:szCs w:val="20"/>
        </w:rPr>
        <w:t>vedené mimo režim zákona dle postupu B) pro zakázky malého rozsahu Příručky OP VK, zahájené výzvou k podání nabídky předem vybraným zájemcům.</w:t>
      </w:r>
    </w:p>
    <w:p w:rsidR="005F6055" w:rsidRPr="005F6055" w:rsidRDefault="005F6055" w:rsidP="005F6055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91"/>
        <w:gridCol w:w="3597"/>
        <w:gridCol w:w="2936"/>
      </w:tblGrid>
      <w:tr w:rsidR="005F6055" w:rsidRPr="005F6055" w:rsidTr="002B078E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055"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055" w:rsidRPr="005F6055" w:rsidTr="002B078E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055"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055" w:rsidRPr="005F6055" w:rsidTr="002B078E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055">
              <w:rPr>
                <w:rFonts w:ascii="Times New Roman" w:hAnsi="Times New Roman" w:cs="Times New Roman"/>
                <w:b/>
                <w:sz w:val="20"/>
                <w:szCs w:val="20"/>
              </w:rPr>
              <w:t>IČ: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F6055" w:rsidRPr="005F6055" w:rsidTr="002B078E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6055"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5F6055" w:rsidRPr="005F6055" w:rsidRDefault="005F6055" w:rsidP="005F605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F6055" w:rsidRPr="005F6055" w:rsidRDefault="005F6055" w:rsidP="005F6055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5F6055" w:rsidRPr="005F6055" w:rsidRDefault="005F6055" w:rsidP="005F6055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5F6055">
        <w:rPr>
          <w:rFonts w:ascii="Times New Roman" w:hAnsi="Times New Roman" w:cs="Times New Roman"/>
          <w:b/>
          <w:bCs/>
          <w:sz w:val="22"/>
          <w:szCs w:val="22"/>
        </w:rPr>
        <w:t xml:space="preserve"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ustanovení) splňuji základní kvalifikační předpoklady stanovené zadavatelem v kapitole 6 </w:t>
      </w:r>
      <w:r w:rsidR="00E40F97">
        <w:rPr>
          <w:rFonts w:ascii="Times New Roman" w:hAnsi="Times New Roman" w:cs="Times New Roman"/>
          <w:b/>
          <w:bCs/>
          <w:sz w:val="22"/>
          <w:szCs w:val="22"/>
        </w:rPr>
        <w:t>Výzvy</w:t>
      </w:r>
      <w:r w:rsidRPr="005F6055">
        <w:rPr>
          <w:rFonts w:ascii="Times New Roman" w:hAnsi="Times New Roman" w:cs="Times New Roman"/>
          <w:b/>
          <w:bCs/>
          <w:sz w:val="22"/>
          <w:szCs w:val="22"/>
        </w:rPr>
        <w:t xml:space="preserve"> této zakázky ve vymezení kvalifikačních předpokladů, že splňuji a jsem dodavatel:</w:t>
      </w: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0"/>
          <w:u w:val="single"/>
        </w:rPr>
      </w:pP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a) který nebyl pravomocně odsouzen pro trestný čin spáchaný ve prospěch organizované zločinecké skupiny, trestný čin účasti na organizované zločinecké skupině, legalizace výnosů z 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5F6055" w:rsidRPr="005F6055" w:rsidRDefault="005F6055" w:rsidP="005F6055">
      <w:pPr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b)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5F6055" w:rsidRPr="005F6055" w:rsidRDefault="005F6055" w:rsidP="005F6055">
      <w:pPr>
        <w:spacing w:before="60"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c) který v posledních třech letech nenaplnil skutkovou podstatu jednání nekalé soutěže formou podplácení podle zvláštního právního předpisu,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lastRenderedPageBreak/>
        <w:t>d) vůči jehož majetku neprobíhá nebo v posledních třech letech neproběhlo  insolvenční řízení, v 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e) který není v likvidaci,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f) který nemá v evidenci daní zachyceny daňové nedoplatky, a to jak v České republice, tak v zemi sídla, místa podnikání či bydliště dodavatele,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g) který nemá nedoplatek na pojistném a na penále na veřejné zdravotní pojištění, a to jak v České republice, tak v zemi sídla, místa podnikání či bydliště dodavatele,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 xml:space="preserve">h) který nemá nedoplatek na pojistném a na penále na sociální zabezpečení a příspěvku na státní politiku zaměstnanosti, a to jak v České republice, tak v zemi sídla, místa podnikání či bydliště dodavatele, 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i) který 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j) který není veden v rejstříku osob se zákazem plnění veřejných zakázek a</w:t>
      </w:r>
    </w:p>
    <w:p w:rsidR="005F6055" w:rsidRPr="005F6055" w:rsidRDefault="005F6055" w:rsidP="005F6055">
      <w:pPr>
        <w:spacing w:after="60"/>
        <w:jc w:val="both"/>
        <w:rPr>
          <w:rFonts w:ascii="Times New Roman" w:hAnsi="Times New Roman" w:cs="Times New Roman"/>
          <w:sz w:val="20"/>
          <w:szCs w:val="20"/>
        </w:rPr>
      </w:pPr>
      <w:r w:rsidRPr="005F6055">
        <w:rPr>
          <w:rFonts w:ascii="Times New Roman" w:hAnsi="Times New Roman" w:cs="Times New Roman"/>
          <w:sz w:val="20"/>
          <w:szCs w:val="20"/>
        </w:rPr>
        <w:t>k) kterému nebyla v posledních 3 letech pravomocně uložena pokuta za umožnění výkonu nelegální práce podle zvláštního právního předpisu.</w:t>
      </w:r>
    </w:p>
    <w:p w:rsidR="005F6055" w:rsidRPr="005F6055" w:rsidRDefault="005F6055" w:rsidP="005F6055">
      <w:pPr>
        <w:pBdr>
          <w:top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pBdr>
          <w:top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pBdr>
          <w:top w:val="single" w:sz="4" w:space="1" w:color="auto"/>
        </w:pBd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  <w:r w:rsidRPr="005F6055">
        <w:rPr>
          <w:rFonts w:ascii="Times New Roman" w:hAnsi="Times New Roman" w:cs="Times New Roman"/>
          <w:sz w:val="24"/>
          <w:szCs w:val="24"/>
        </w:rPr>
        <w:t xml:space="preserve">Toto čestné prohlášení podepisuji jako </w:t>
      </w:r>
      <w:r w:rsidRPr="005F6055">
        <w:rPr>
          <w:rFonts w:ascii="Times New Roman" w:hAnsi="Times New Roman" w:cs="Times New Roman"/>
          <w:iCs/>
          <w:sz w:val="24"/>
          <w:szCs w:val="24"/>
        </w:rPr>
        <w:t>osoba oprávněná jednat jménem či za dodavatele.</w:t>
      </w: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  <w:r w:rsidRPr="005F6055">
        <w:rPr>
          <w:rFonts w:ascii="Times New Roman" w:hAnsi="Times New Roman" w:cs="Times New Roman"/>
          <w:sz w:val="24"/>
          <w:szCs w:val="24"/>
        </w:rPr>
        <w:t>V ………………… dne ……………</w:t>
      </w:r>
      <w:proofErr w:type="gramStart"/>
      <w:r w:rsidRPr="005F6055">
        <w:rPr>
          <w:rFonts w:ascii="Times New Roman" w:hAnsi="Times New Roman" w:cs="Times New Roman"/>
          <w:sz w:val="24"/>
          <w:szCs w:val="24"/>
        </w:rPr>
        <w:t>…</w:t>
      </w:r>
      <w:r w:rsidRPr="005F6055">
        <w:rPr>
          <w:rFonts w:ascii="Times New Roman" w:hAnsi="Times New Roman" w:cs="Times New Roman"/>
          <w:i/>
          <w:iCs/>
          <w:sz w:val="24"/>
          <w:szCs w:val="24"/>
        </w:rPr>
        <w:t xml:space="preserve">           …</w:t>
      </w:r>
      <w:proofErr w:type="gramEnd"/>
      <w:r w:rsidRPr="005F6055">
        <w:rPr>
          <w:rFonts w:ascii="Times New Roman" w:hAnsi="Times New Roman" w:cs="Times New Roman"/>
          <w:i/>
          <w:iCs/>
          <w:sz w:val="24"/>
          <w:szCs w:val="24"/>
        </w:rPr>
        <w:t>…………………………………………………….</w:t>
      </w:r>
    </w:p>
    <w:p w:rsidR="005F6055" w:rsidRPr="005F6055" w:rsidRDefault="005F6055" w:rsidP="005F6055">
      <w:pPr>
        <w:rPr>
          <w:rFonts w:ascii="Times New Roman" w:hAnsi="Times New Roman" w:cs="Times New Roman"/>
          <w:sz w:val="24"/>
          <w:szCs w:val="24"/>
        </w:rPr>
      </w:pP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</w:r>
      <w:r w:rsidRPr="005F6055">
        <w:rPr>
          <w:rFonts w:ascii="Times New Roman" w:hAnsi="Times New Roman" w:cs="Times New Roman"/>
          <w:sz w:val="24"/>
          <w:szCs w:val="24"/>
        </w:rPr>
        <w:tab/>
        <w:t>jméno a příjmení, podpis</w:t>
      </w:r>
    </w:p>
    <w:p w:rsidR="005F6055" w:rsidRPr="005F6055" w:rsidRDefault="005F6055" w:rsidP="005F6055">
      <w:pPr>
        <w:jc w:val="both"/>
        <w:rPr>
          <w:szCs w:val="24"/>
        </w:rPr>
      </w:pPr>
    </w:p>
    <w:p w:rsidR="005F6055" w:rsidRPr="005F6055" w:rsidRDefault="005F6055" w:rsidP="005F6055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5F6055" w:rsidRPr="005F6055" w:rsidSect="00993E52">
      <w:headerReference w:type="default" r:id="rId7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888" w:rsidRDefault="00F93888" w:rsidP="000F357E">
      <w:r>
        <w:separator/>
      </w:r>
    </w:p>
  </w:endnote>
  <w:endnote w:type="continuationSeparator" w:id="0">
    <w:p w:rsidR="00F93888" w:rsidRDefault="00F93888" w:rsidP="000F35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888" w:rsidRDefault="00F93888" w:rsidP="000F357E">
      <w:r>
        <w:separator/>
      </w:r>
    </w:p>
  </w:footnote>
  <w:footnote w:type="continuationSeparator" w:id="0">
    <w:p w:rsidR="00F93888" w:rsidRDefault="00F93888" w:rsidP="000F35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4A7" w:rsidRDefault="00236FD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535305</wp:posOffset>
          </wp:positionH>
          <wp:positionV relativeFrom="paragraph">
            <wp:posOffset>-448945</wp:posOffset>
          </wp:positionV>
          <wp:extent cx="4335145" cy="1057275"/>
          <wp:effectExtent l="19050" t="0" r="825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5145" cy="10572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3C64A7" w:rsidRDefault="003C64A7">
    <w:pPr>
      <w:pStyle w:val="Zhlav"/>
    </w:pPr>
  </w:p>
  <w:p w:rsidR="003C64A7" w:rsidRDefault="003C64A7">
    <w:pPr>
      <w:pStyle w:val="Zhlav"/>
    </w:pPr>
  </w:p>
  <w:p w:rsidR="003C64A7" w:rsidRDefault="003C64A7">
    <w:pPr>
      <w:pStyle w:val="Zhlav"/>
    </w:pPr>
  </w:p>
  <w:p w:rsidR="003C64A7" w:rsidRDefault="003C64A7">
    <w:pPr>
      <w:pStyle w:val="Zhlav"/>
    </w:pPr>
  </w:p>
  <w:p w:rsidR="003C64A7" w:rsidRDefault="003C64A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0408A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58D2A4B"/>
    <w:multiLevelType w:val="hybridMultilevel"/>
    <w:tmpl w:val="717C0DC2"/>
    <w:lvl w:ilvl="0" w:tplc="12140BFA">
      <w:start w:val="1"/>
      <w:numFmt w:val="bullet"/>
      <w:lvlText w:val=""/>
      <w:lvlJc w:val="left"/>
      <w:pPr>
        <w:tabs>
          <w:tab w:val="num" w:pos="397"/>
        </w:tabs>
        <w:ind w:left="397" w:hanging="284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9976A4F"/>
    <w:multiLevelType w:val="multilevel"/>
    <w:tmpl w:val="68806B0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2232192F"/>
    <w:multiLevelType w:val="hybridMultilevel"/>
    <w:tmpl w:val="990E466A"/>
    <w:lvl w:ilvl="0" w:tplc="508215EC">
      <w:start w:val="1"/>
      <w:numFmt w:val="bullet"/>
      <w:lvlText w:val=""/>
      <w:lvlJc w:val="left"/>
      <w:pPr>
        <w:tabs>
          <w:tab w:val="num" w:pos="2483"/>
        </w:tabs>
        <w:ind w:left="2483" w:hanging="453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BE104AA"/>
    <w:multiLevelType w:val="multilevel"/>
    <w:tmpl w:val="4CEA27B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614563C"/>
    <w:multiLevelType w:val="hybridMultilevel"/>
    <w:tmpl w:val="2098CDA6"/>
    <w:lvl w:ilvl="0" w:tplc="F4F03C04">
      <w:start w:val="1"/>
      <w:numFmt w:val="bullet"/>
      <w:lvlText w:val=""/>
      <w:lvlJc w:val="left"/>
      <w:pPr>
        <w:tabs>
          <w:tab w:val="num" w:pos="568"/>
        </w:tabs>
        <w:ind w:left="568" w:hanging="284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6">
    <w:nsid w:val="3BA60940"/>
    <w:multiLevelType w:val="hybridMultilevel"/>
    <w:tmpl w:val="1B24975C"/>
    <w:lvl w:ilvl="0" w:tplc="E47ACABA">
      <w:start w:val="1"/>
      <w:numFmt w:val="bullet"/>
      <w:lvlText w:val=""/>
      <w:lvlJc w:val="left"/>
      <w:pPr>
        <w:tabs>
          <w:tab w:val="num" w:pos="624"/>
        </w:tabs>
        <w:ind w:left="680" w:hanging="567"/>
      </w:pPr>
      <w:rPr>
        <w:rFonts w:ascii="Wingdings" w:hAnsi="Wingdings" w:cs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B500546"/>
    <w:multiLevelType w:val="hybridMultilevel"/>
    <w:tmpl w:val="FAA4FC38"/>
    <w:lvl w:ilvl="0" w:tplc="F4F03C04">
      <w:start w:val="1"/>
      <w:numFmt w:val="bullet"/>
      <w:lvlText w:val=""/>
      <w:lvlJc w:val="left"/>
      <w:pPr>
        <w:tabs>
          <w:tab w:val="num" w:pos="568"/>
        </w:tabs>
        <w:ind w:left="568" w:hanging="284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cs="Wingdings" w:hint="default"/>
      </w:rPr>
    </w:lvl>
  </w:abstractNum>
  <w:abstractNum w:abstractNumId="8">
    <w:nsid w:val="50A047D8"/>
    <w:multiLevelType w:val="hybridMultilevel"/>
    <w:tmpl w:val="48045464"/>
    <w:lvl w:ilvl="0" w:tplc="106E923C">
      <w:start w:val="1"/>
      <w:numFmt w:val="lowerLetter"/>
      <w:lvlText w:val="%1)"/>
      <w:lvlJc w:val="left"/>
      <w:pPr>
        <w:ind w:left="1068" w:hanging="360"/>
      </w:pPr>
      <w:rPr>
        <w:rFonts w:ascii="Times New Roman" w:eastAsia="Times New Roman" w:hAnsi="Times New Roman" w:hint="default"/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92A7B94"/>
    <w:multiLevelType w:val="multilevel"/>
    <w:tmpl w:val="84D0C786"/>
    <w:lvl w:ilvl="0">
      <w:start w:val="2"/>
      <w:numFmt w:val="none"/>
      <w:lvlText w:val="3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88C08AE"/>
    <w:multiLevelType w:val="multilevel"/>
    <w:tmpl w:val="63AE92B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E71383B"/>
    <w:multiLevelType w:val="hybridMultilevel"/>
    <w:tmpl w:val="CAD24F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5F0D6C"/>
    <w:multiLevelType w:val="multilevel"/>
    <w:tmpl w:val="4CEA27B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10"/>
  </w:num>
  <w:num w:numId="5">
    <w:abstractNumId w:val="4"/>
  </w:num>
  <w:num w:numId="6">
    <w:abstractNumId w:val="9"/>
  </w:num>
  <w:num w:numId="7">
    <w:abstractNumId w:val="6"/>
  </w:num>
  <w:num w:numId="8">
    <w:abstractNumId w:val="3"/>
  </w:num>
  <w:num w:numId="9">
    <w:abstractNumId w:val="2"/>
  </w:num>
  <w:num w:numId="10">
    <w:abstractNumId w:val="0"/>
  </w:num>
  <w:num w:numId="11">
    <w:abstractNumId w:val="11"/>
  </w:num>
  <w:num w:numId="12">
    <w:abstractNumId w:val="8"/>
  </w:num>
  <w:num w:numId="13">
    <w:abstractNumId w:val="12"/>
  </w:num>
  <w:num w:numId="14">
    <w:abstractNumId w:val="5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0F357E"/>
    <w:rsid w:val="00001498"/>
    <w:rsid w:val="00004FD3"/>
    <w:rsid w:val="00006A57"/>
    <w:rsid w:val="00010F2E"/>
    <w:rsid w:val="00030D27"/>
    <w:rsid w:val="000618C4"/>
    <w:rsid w:val="0007547A"/>
    <w:rsid w:val="00091F5B"/>
    <w:rsid w:val="000926F8"/>
    <w:rsid w:val="000B7969"/>
    <w:rsid w:val="000D03CA"/>
    <w:rsid w:val="000D522A"/>
    <w:rsid w:val="000F357E"/>
    <w:rsid w:val="000F60BB"/>
    <w:rsid w:val="001008C1"/>
    <w:rsid w:val="00107085"/>
    <w:rsid w:val="00115986"/>
    <w:rsid w:val="00152C3C"/>
    <w:rsid w:val="001C6B63"/>
    <w:rsid w:val="001D0D74"/>
    <w:rsid w:val="001E0F07"/>
    <w:rsid w:val="001E5196"/>
    <w:rsid w:val="001E54F3"/>
    <w:rsid w:val="001F3215"/>
    <w:rsid w:val="00202A11"/>
    <w:rsid w:val="002155DA"/>
    <w:rsid w:val="00236FD6"/>
    <w:rsid w:val="00241639"/>
    <w:rsid w:val="00294D01"/>
    <w:rsid w:val="002A6A83"/>
    <w:rsid w:val="002C40F3"/>
    <w:rsid w:val="002C61E5"/>
    <w:rsid w:val="002F2610"/>
    <w:rsid w:val="002F565E"/>
    <w:rsid w:val="00336C5F"/>
    <w:rsid w:val="00340618"/>
    <w:rsid w:val="00341BE3"/>
    <w:rsid w:val="0035604F"/>
    <w:rsid w:val="003668C6"/>
    <w:rsid w:val="00397CC9"/>
    <w:rsid w:val="003B1F5F"/>
    <w:rsid w:val="003B322A"/>
    <w:rsid w:val="003B5BD1"/>
    <w:rsid w:val="003C64A7"/>
    <w:rsid w:val="003C74A4"/>
    <w:rsid w:val="003E1CCB"/>
    <w:rsid w:val="003E2022"/>
    <w:rsid w:val="003F292C"/>
    <w:rsid w:val="003F485C"/>
    <w:rsid w:val="00417000"/>
    <w:rsid w:val="0043472A"/>
    <w:rsid w:val="00442758"/>
    <w:rsid w:val="004462C8"/>
    <w:rsid w:val="004534BB"/>
    <w:rsid w:val="00476C44"/>
    <w:rsid w:val="00477B13"/>
    <w:rsid w:val="004944F7"/>
    <w:rsid w:val="004A3F81"/>
    <w:rsid w:val="004B5BA9"/>
    <w:rsid w:val="004E0FCB"/>
    <w:rsid w:val="00526181"/>
    <w:rsid w:val="00534D84"/>
    <w:rsid w:val="00537DC0"/>
    <w:rsid w:val="00583A4B"/>
    <w:rsid w:val="0059018F"/>
    <w:rsid w:val="00595240"/>
    <w:rsid w:val="005A171E"/>
    <w:rsid w:val="005B4CBA"/>
    <w:rsid w:val="005F6055"/>
    <w:rsid w:val="005F645E"/>
    <w:rsid w:val="00602739"/>
    <w:rsid w:val="0060531F"/>
    <w:rsid w:val="00615897"/>
    <w:rsid w:val="00640F66"/>
    <w:rsid w:val="00645D25"/>
    <w:rsid w:val="00660938"/>
    <w:rsid w:val="00676290"/>
    <w:rsid w:val="00682AD0"/>
    <w:rsid w:val="0069396B"/>
    <w:rsid w:val="006A63C9"/>
    <w:rsid w:val="006A7E21"/>
    <w:rsid w:val="006C3074"/>
    <w:rsid w:val="006D0961"/>
    <w:rsid w:val="006E2E62"/>
    <w:rsid w:val="006E5DE1"/>
    <w:rsid w:val="007160F2"/>
    <w:rsid w:val="00732761"/>
    <w:rsid w:val="00786EA4"/>
    <w:rsid w:val="00790BFA"/>
    <w:rsid w:val="007A5F67"/>
    <w:rsid w:val="007B3BCE"/>
    <w:rsid w:val="007C6961"/>
    <w:rsid w:val="007C7FD3"/>
    <w:rsid w:val="00801EDA"/>
    <w:rsid w:val="00804FA9"/>
    <w:rsid w:val="00812016"/>
    <w:rsid w:val="00824B09"/>
    <w:rsid w:val="00882F4D"/>
    <w:rsid w:val="0088613E"/>
    <w:rsid w:val="00886475"/>
    <w:rsid w:val="008B0071"/>
    <w:rsid w:val="008D1518"/>
    <w:rsid w:val="008D755A"/>
    <w:rsid w:val="008F5CCE"/>
    <w:rsid w:val="0092058F"/>
    <w:rsid w:val="0093307D"/>
    <w:rsid w:val="009449E8"/>
    <w:rsid w:val="009464B2"/>
    <w:rsid w:val="009562D1"/>
    <w:rsid w:val="00957250"/>
    <w:rsid w:val="00993E52"/>
    <w:rsid w:val="00997A03"/>
    <w:rsid w:val="009A4935"/>
    <w:rsid w:val="009A5B9B"/>
    <w:rsid w:val="009B608A"/>
    <w:rsid w:val="009C13AB"/>
    <w:rsid w:val="009C468C"/>
    <w:rsid w:val="009D23B2"/>
    <w:rsid w:val="009D5655"/>
    <w:rsid w:val="009E15B7"/>
    <w:rsid w:val="009E3C95"/>
    <w:rsid w:val="009F2BE0"/>
    <w:rsid w:val="00A2540A"/>
    <w:rsid w:val="00A427BE"/>
    <w:rsid w:val="00A561B1"/>
    <w:rsid w:val="00A855A2"/>
    <w:rsid w:val="00A9101D"/>
    <w:rsid w:val="00A94FE2"/>
    <w:rsid w:val="00AA7209"/>
    <w:rsid w:val="00AC6829"/>
    <w:rsid w:val="00AF0136"/>
    <w:rsid w:val="00B038EB"/>
    <w:rsid w:val="00B065B4"/>
    <w:rsid w:val="00B128DC"/>
    <w:rsid w:val="00B150F4"/>
    <w:rsid w:val="00B25B7B"/>
    <w:rsid w:val="00B41771"/>
    <w:rsid w:val="00B8145A"/>
    <w:rsid w:val="00BD487D"/>
    <w:rsid w:val="00C01F22"/>
    <w:rsid w:val="00C151FB"/>
    <w:rsid w:val="00C37826"/>
    <w:rsid w:val="00C734A7"/>
    <w:rsid w:val="00C77DB4"/>
    <w:rsid w:val="00CF43A8"/>
    <w:rsid w:val="00D0742F"/>
    <w:rsid w:val="00D21A87"/>
    <w:rsid w:val="00D2397C"/>
    <w:rsid w:val="00D31D92"/>
    <w:rsid w:val="00D4389F"/>
    <w:rsid w:val="00D502FA"/>
    <w:rsid w:val="00D526B4"/>
    <w:rsid w:val="00D659C6"/>
    <w:rsid w:val="00D80848"/>
    <w:rsid w:val="00D82B8B"/>
    <w:rsid w:val="00D924FC"/>
    <w:rsid w:val="00D9440B"/>
    <w:rsid w:val="00DA5510"/>
    <w:rsid w:val="00DB5B9D"/>
    <w:rsid w:val="00DB73EC"/>
    <w:rsid w:val="00DD1166"/>
    <w:rsid w:val="00DD5962"/>
    <w:rsid w:val="00DF13F7"/>
    <w:rsid w:val="00E20924"/>
    <w:rsid w:val="00E314F6"/>
    <w:rsid w:val="00E40B70"/>
    <w:rsid w:val="00E40F97"/>
    <w:rsid w:val="00E57B4E"/>
    <w:rsid w:val="00E74B79"/>
    <w:rsid w:val="00E86B5D"/>
    <w:rsid w:val="00E87020"/>
    <w:rsid w:val="00E97E62"/>
    <w:rsid w:val="00EA1056"/>
    <w:rsid w:val="00EB1E9A"/>
    <w:rsid w:val="00EC6C21"/>
    <w:rsid w:val="00ED238A"/>
    <w:rsid w:val="00ED71BF"/>
    <w:rsid w:val="00EF2404"/>
    <w:rsid w:val="00F0013B"/>
    <w:rsid w:val="00F21341"/>
    <w:rsid w:val="00F31024"/>
    <w:rsid w:val="00F721E2"/>
    <w:rsid w:val="00F93888"/>
    <w:rsid w:val="00F94969"/>
    <w:rsid w:val="00FB1F19"/>
    <w:rsid w:val="00FC4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357E"/>
    <w:rPr>
      <w:rFonts w:ascii="Courier New" w:eastAsia="Times New Roman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0F357E"/>
    <w:pPr>
      <w:keepNext/>
      <w:shd w:val="clear" w:color="auto" w:fill="0C0C0C"/>
      <w:outlineLvl w:val="0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801EDA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F357E"/>
    <w:rPr>
      <w:rFonts w:ascii="Courier New" w:hAnsi="Courier New" w:cs="Courier New"/>
      <w:b/>
      <w:bCs/>
      <w:sz w:val="24"/>
      <w:szCs w:val="24"/>
      <w:shd w:val="clear" w:color="auto" w:fill="0C0C0C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01EDA"/>
    <w:rPr>
      <w:rFonts w:ascii="Cambria" w:hAnsi="Cambria" w:cs="Cambria"/>
      <w:i/>
      <w:iCs/>
      <w:color w:val="243F6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F357E"/>
  </w:style>
  <w:style w:type="paragraph" w:styleId="Zkladntext">
    <w:name w:val="Body Text"/>
    <w:basedOn w:val="Normln"/>
    <w:link w:val="ZkladntextChar"/>
    <w:uiPriority w:val="99"/>
    <w:rsid w:val="000F357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0F357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01EDA"/>
    <w:pPr>
      <w:ind w:left="720"/>
    </w:pPr>
  </w:style>
  <w:style w:type="paragraph" w:styleId="Zkladntextodsazen2">
    <w:name w:val="Body Text Indent 2"/>
    <w:basedOn w:val="Normln"/>
    <w:link w:val="Zkladntextodsazen2Char"/>
    <w:uiPriority w:val="99"/>
    <w:rsid w:val="00801ED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801EDA"/>
    <w:rPr>
      <w:rFonts w:ascii="Courier New" w:hAnsi="Courier New" w:cs="Courier New"/>
      <w:sz w:val="24"/>
      <w:szCs w:val="24"/>
      <w:lang w:eastAsia="cs-CZ"/>
    </w:rPr>
  </w:style>
  <w:style w:type="character" w:customStyle="1" w:styleId="datalabelstring">
    <w:name w:val="datalabel string"/>
    <w:basedOn w:val="Standardnpsmoodstavce"/>
    <w:uiPriority w:val="99"/>
    <w:rsid w:val="00801EDA"/>
  </w:style>
  <w:style w:type="paragraph" w:customStyle="1" w:styleId="Zkladntext21">
    <w:name w:val="Základní text 21"/>
    <w:basedOn w:val="Normln"/>
    <w:uiPriority w:val="99"/>
    <w:rsid w:val="00397CC9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Seznamsodrkami">
    <w:name w:val="List Bullet"/>
    <w:basedOn w:val="Normln"/>
    <w:autoRedefine/>
    <w:uiPriority w:val="99"/>
    <w:rsid w:val="00397CC9"/>
    <w:pPr>
      <w:numPr>
        <w:numId w:val="9"/>
      </w:numPr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F310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"/>
    <w:basedOn w:val="Normln"/>
    <w:link w:val="TextpoznpodarouChar"/>
    <w:uiPriority w:val="99"/>
    <w:semiHidden/>
    <w:rsid w:val="00F31024"/>
    <w:rPr>
      <w:rFonts w:ascii="Calibri" w:hAnsi="Calibri" w:cs="Calibri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"/>
    <w:basedOn w:val="Standardnpsmoodstavce"/>
    <w:link w:val="Textpoznpodarou"/>
    <w:uiPriority w:val="99"/>
    <w:locked/>
    <w:rsid w:val="00F31024"/>
    <w:rPr>
      <w:rFonts w:ascii="Calibri" w:hAnsi="Calibri" w:cs="Calibr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F31024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7B13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7B13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7629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List Bulle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F357E"/>
    <w:rPr>
      <w:rFonts w:ascii="Courier New" w:eastAsia="Times New Roman" w:hAnsi="Courier New" w:cs="Courier New"/>
      <w:sz w:val="16"/>
      <w:szCs w:val="16"/>
    </w:rPr>
  </w:style>
  <w:style w:type="paragraph" w:styleId="Nadpis1">
    <w:name w:val="heading 1"/>
    <w:basedOn w:val="Normln"/>
    <w:next w:val="Normln"/>
    <w:link w:val="Nadpis1Char"/>
    <w:uiPriority w:val="99"/>
    <w:qFormat/>
    <w:rsid w:val="000F357E"/>
    <w:pPr>
      <w:keepNext/>
      <w:shd w:val="clear" w:color="auto" w:fill="0C0C0C"/>
      <w:outlineLvl w:val="0"/>
    </w:pPr>
    <w:rPr>
      <w:b/>
      <w:bCs/>
    </w:rPr>
  </w:style>
  <w:style w:type="paragraph" w:styleId="Nadpis6">
    <w:name w:val="heading 6"/>
    <w:basedOn w:val="Normln"/>
    <w:next w:val="Normln"/>
    <w:link w:val="Nadpis6Char"/>
    <w:uiPriority w:val="99"/>
    <w:qFormat/>
    <w:rsid w:val="00801EDA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0F357E"/>
    <w:rPr>
      <w:rFonts w:ascii="Courier New" w:hAnsi="Courier New" w:cs="Courier New"/>
      <w:b/>
      <w:bCs/>
      <w:sz w:val="24"/>
      <w:szCs w:val="24"/>
      <w:shd w:val="clear" w:color="auto" w:fill="0C0C0C"/>
      <w:lang w:eastAsia="cs-CZ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801EDA"/>
    <w:rPr>
      <w:rFonts w:ascii="Cambria" w:hAnsi="Cambria" w:cs="Cambria"/>
      <w:i/>
      <w:iCs/>
      <w:color w:val="243F60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0F357E"/>
  </w:style>
  <w:style w:type="paragraph" w:styleId="Zkladntext">
    <w:name w:val="Body Text"/>
    <w:basedOn w:val="Normln"/>
    <w:link w:val="ZkladntextChar"/>
    <w:uiPriority w:val="99"/>
    <w:rsid w:val="000F357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table" w:styleId="Mkatabulky">
    <w:name w:val="Table Grid"/>
    <w:basedOn w:val="Normlntabulka"/>
    <w:uiPriority w:val="99"/>
    <w:rsid w:val="000F357E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0F357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0F357E"/>
    <w:rPr>
      <w:rFonts w:ascii="Courier New" w:hAnsi="Courier New" w:cs="Courier New"/>
      <w:sz w:val="24"/>
      <w:szCs w:val="24"/>
      <w:lang w:eastAsia="cs-CZ"/>
    </w:rPr>
  </w:style>
  <w:style w:type="paragraph" w:styleId="Odstavecseseznamem">
    <w:name w:val="List Paragraph"/>
    <w:basedOn w:val="Normln"/>
    <w:uiPriority w:val="99"/>
    <w:qFormat/>
    <w:rsid w:val="00801EDA"/>
    <w:pPr>
      <w:ind w:left="720"/>
    </w:pPr>
  </w:style>
  <w:style w:type="paragraph" w:styleId="Zkladntextodsazen2">
    <w:name w:val="Body Text Indent 2"/>
    <w:basedOn w:val="Normln"/>
    <w:link w:val="Zkladntextodsazen2Char"/>
    <w:uiPriority w:val="99"/>
    <w:rsid w:val="00801ED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locked/>
    <w:rsid w:val="00801EDA"/>
    <w:rPr>
      <w:rFonts w:ascii="Courier New" w:hAnsi="Courier New" w:cs="Courier New"/>
      <w:sz w:val="24"/>
      <w:szCs w:val="24"/>
      <w:lang w:eastAsia="cs-CZ"/>
    </w:rPr>
  </w:style>
  <w:style w:type="character" w:customStyle="1" w:styleId="datalabelstring">
    <w:name w:val="datalabel string"/>
    <w:basedOn w:val="Standardnpsmoodstavce"/>
    <w:uiPriority w:val="99"/>
    <w:rsid w:val="00801EDA"/>
  </w:style>
  <w:style w:type="paragraph" w:customStyle="1" w:styleId="Zkladntext21">
    <w:name w:val="Základní text 21"/>
    <w:basedOn w:val="Normln"/>
    <w:uiPriority w:val="99"/>
    <w:rsid w:val="00397CC9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 w:cs="Times New Roman"/>
      <w:sz w:val="24"/>
      <w:szCs w:val="24"/>
    </w:rPr>
  </w:style>
  <w:style w:type="paragraph" w:styleId="Seznamsodrkami">
    <w:name w:val="List Bullet"/>
    <w:basedOn w:val="Normln"/>
    <w:autoRedefine/>
    <w:uiPriority w:val="99"/>
    <w:rsid w:val="00397CC9"/>
    <w:pPr>
      <w:numPr>
        <w:numId w:val="9"/>
      </w:numPr>
    </w:pPr>
    <w:rPr>
      <w:rFonts w:ascii="Arial" w:hAnsi="Arial" w:cs="Arial"/>
      <w:sz w:val="24"/>
      <w:szCs w:val="24"/>
    </w:rPr>
  </w:style>
  <w:style w:type="paragraph" w:customStyle="1" w:styleId="Default">
    <w:name w:val="Default"/>
    <w:uiPriority w:val="99"/>
    <w:rsid w:val="00F3102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xtpoznpodarou">
    <w:name w:val="footnote text"/>
    <w:aliases w:val="Schriftart: 9 pt,Schriftart: 10 pt,Schriftart: 8 pt,Text poznámky pod čiarou 007,Fußnotentextf,Geneva 9,Font: Geneva 9,Boston 10,f"/>
    <w:basedOn w:val="Normln"/>
    <w:link w:val="TextpoznpodarouChar"/>
    <w:uiPriority w:val="99"/>
    <w:semiHidden/>
    <w:rsid w:val="00F31024"/>
    <w:rPr>
      <w:rFonts w:ascii="Calibri" w:hAnsi="Calibri" w:cs="Calibri"/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Text poznámky pod čiarou 007 Char,Fußnotentextf Char,Geneva 9 Char,Font: Geneva 9 Char,Boston 10 Char,f Char"/>
    <w:basedOn w:val="Standardnpsmoodstavce"/>
    <w:link w:val="Textpoznpodarou"/>
    <w:uiPriority w:val="99"/>
    <w:locked/>
    <w:rsid w:val="00F31024"/>
    <w:rPr>
      <w:rFonts w:ascii="Calibri" w:hAnsi="Calibri" w:cs="Calibri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rsid w:val="00F31024"/>
    <w:rPr>
      <w:rFonts w:cs="Times New Roman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7B13"/>
    <w:rPr>
      <w:rFonts w:ascii="Tahoma" w:hAnsi="Tahoma" w:cs="Tahoma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77B13"/>
    <w:rPr>
      <w:rFonts w:ascii="Tahoma" w:eastAsia="Times New Roman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7629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764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lenka</Company>
  <LinksUpToDate>false</LinksUpToDate>
  <CharactersWithSpaces>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bárta</dc:creator>
  <cp:lastModifiedBy>Lea Šikýřová</cp:lastModifiedBy>
  <cp:revision>3</cp:revision>
  <dcterms:created xsi:type="dcterms:W3CDTF">2013-09-10T05:45:00Z</dcterms:created>
  <dcterms:modified xsi:type="dcterms:W3CDTF">2013-09-11T13:14:00Z</dcterms:modified>
</cp:coreProperties>
</file>