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1874" w:rsidRPr="00EA2724" w:rsidRDefault="001D1874" w:rsidP="00EA2724">
      <w:pPr>
        <w:pStyle w:val="NoSpacing"/>
        <w:jc w:val="center"/>
        <w:rPr>
          <w:rFonts w:ascii="Times New Roman" w:hAnsi="Times New Roman"/>
        </w:rPr>
      </w:pPr>
      <w:r w:rsidRPr="00EA2724">
        <w:rPr>
          <w:rFonts w:ascii="Times New Roman" w:hAnsi="Times New Roman"/>
        </w:rPr>
        <w:t>Příloha č. 1</w:t>
      </w:r>
    </w:p>
    <w:p w:rsidR="001D1874" w:rsidRPr="00EA2724" w:rsidRDefault="001D1874" w:rsidP="00EA2724">
      <w:pPr>
        <w:pStyle w:val="NoSpacing"/>
        <w:jc w:val="center"/>
        <w:rPr>
          <w:rFonts w:ascii="Times New Roman" w:hAnsi="Times New Roman"/>
        </w:rPr>
      </w:pPr>
    </w:p>
    <w:p w:rsidR="001D1874" w:rsidRPr="00EA2724" w:rsidRDefault="001D1874" w:rsidP="00EA2724">
      <w:pPr>
        <w:pStyle w:val="NoSpacing"/>
        <w:jc w:val="center"/>
        <w:rPr>
          <w:rFonts w:ascii="Times New Roman" w:hAnsi="Times New Roman"/>
        </w:rPr>
      </w:pPr>
      <w:r w:rsidRPr="00EA2724">
        <w:rPr>
          <w:rFonts w:ascii="Times New Roman" w:hAnsi="Times New Roman"/>
        </w:rPr>
        <w:t>k výzvě k podání nabídek na zakázku malého rozsahu</w:t>
      </w:r>
    </w:p>
    <w:p w:rsidR="001D1874" w:rsidRPr="00EA2724" w:rsidRDefault="001D1874" w:rsidP="00EA2724">
      <w:pPr>
        <w:pStyle w:val="NoSpacing"/>
        <w:jc w:val="center"/>
        <w:rPr>
          <w:rFonts w:ascii="Times New Roman" w:hAnsi="Times New Roman"/>
        </w:rPr>
      </w:pPr>
    </w:p>
    <w:p w:rsidR="001D1874" w:rsidRDefault="001D1874" w:rsidP="00EA2724">
      <w:pPr>
        <w:pStyle w:val="NoSpacing"/>
        <w:jc w:val="center"/>
        <w:rPr>
          <w:rFonts w:ascii="Times New Roman" w:hAnsi="Times New Roman"/>
        </w:rPr>
      </w:pPr>
      <w:r w:rsidRPr="00EA2724">
        <w:rPr>
          <w:rFonts w:ascii="Times New Roman" w:hAnsi="Times New Roman"/>
        </w:rPr>
        <w:t>„Zajištění autobusové dopravy žáků a pedagog</w:t>
      </w:r>
      <w:r>
        <w:rPr>
          <w:rFonts w:ascii="Times New Roman" w:hAnsi="Times New Roman"/>
        </w:rPr>
        <w:t>ů v rámci projektu</w:t>
      </w:r>
    </w:p>
    <w:p w:rsidR="001D1874" w:rsidRPr="00EA2724" w:rsidRDefault="001D1874" w:rsidP="00EA2724">
      <w:pPr>
        <w:pStyle w:val="NoSpacing"/>
        <w:jc w:val="center"/>
        <w:rPr>
          <w:rFonts w:ascii="Times New Roman" w:hAnsi="Times New Roman"/>
          <w:u w:val="single"/>
        </w:rPr>
      </w:pPr>
      <w:r>
        <w:rPr>
          <w:rFonts w:ascii="Times New Roman" w:hAnsi="Times New Roman"/>
        </w:rPr>
        <w:t>Podpora přírodovědného a technického vzdělávání</w:t>
      </w:r>
      <w:r w:rsidRPr="00EA2724">
        <w:rPr>
          <w:rFonts w:ascii="Times New Roman" w:hAnsi="Times New Roman"/>
        </w:rPr>
        <w:t>“</w:t>
      </w:r>
    </w:p>
    <w:p w:rsidR="001D1874" w:rsidRPr="00EA2724" w:rsidRDefault="001D1874" w:rsidP="00EA2724">
      <w:pPr>
        <w:pStyle w:val="NoSpacing"/>
        <w:jc w:val="center"/>
        <w:rPr>
          <w:rFonts w:ascii="Times New Roman" w:hAnsi="Times New Roman"/>
          <w:u w:val="single"/>
        </w:rPr>
      </w:pPr>
    </w:p>
    <w:p w:rsidR="001D1874" w:rsidRDefault="001D1874" w:rsidP="00EA2724">
      <w:pPr>
        <w:pStyle w:val="NoSpacing"/>
        <w:jc w:val="center"/>
        <w:rPr>
          <w:rFonts w:ascii="Times New Roman" w:hAnsi="Times New Roman"/>
          <w:b/>
          <w:sz w:val="28"/>
          <w:szCs w:val="28"/>
          <w:u w:val="single"/>
        </w:rPr>
      </w:pPr>
      <w:r w:rsidRPr="00EA2724">
        <w:rPr>
          <w:rFonts w:ascii="Times New Roman" w:hAnsi="Times New Roman"/>
          <w:b/>
          <w:sz w:val="28"/>
          <w:szCs w:val="28"/>
          <w:u w:val="single"/>
        </w:rPr>
        <w:t>Zadávací dokumentace</w:t>
      </w:r>
    </w:p>
    <w:p w:rsidR="001D1874" w:rsidRPr="00EA2724" w:rsidRDefault="001D1874" w:rsidP="00EA2724">
      <w:pPr>
        <w:pStyle w:val="NoSpacing"/>
        <w:jc w:val="center"/>
        <w:rPr>
          <w:rFonts w:ascii="Times New Roman" w:hAnsi="Times New Roman"/>
          <w:b/>
          <w:sz w:val="28"/>
          <w:szCs w:val="28"/>
          <w:u w:val="single"/>
        </w:rPr>
      </w:pPr>
    </w:p>
    <w:p w:rsidR="001D1874" w:rsidRDefault="001D1874" w:rsidP="00EA2724">
      <w:pPr>
        <w:pStyle w:val="NoSpacing"/>
        <w:rPr>
          <w:rFonts w:ascii="Times New Roman" w:hAnsi="Times New Roman"/>
          <w:u w:val="single"/>
        </w:rPr>
      </w:pPr>
      <w:bookmarkStart w:id="0" w:name="_Toc230760903"/>
      <w:r w:rsidRPr="00EA2724">
        <w:rPr>
          <w:rFonts w:ascii="Times New Roman" w:hAnsi="Times New Roman"/>
          <w:u w:val="single"/>
        </w:rPr>
        <w:t>Základní informace o zakázce:</w:t>
      </w:r>
      <w:bookmarkEnd w:id="0"/>
    </w:p>
    <w:p w:rsidR="001D1874" w:rsidRPr="00EA2724" w:rsidRDefault="001D1874" w:rsidP="00EA2724">
      <w:pPr>
        <w:pStyle w:val="NoSpacing"/>
        <w:rPr>
          <w:rFonts w:ascii="Times New Roman" w:hAnsi="Times New Roman"/>
          <w:u w:val="single"/>
        </w:rPr>
      </w:pPr>
    </w:p>
    <w:p w:rsidR="001D1874" w:rsidRPr="00EA2724" w:rsidRDefault="001D1874" w:rsidP="00EA2724">
      <w:pPr>
        <w:pStyle w:val="NoSpacing"/>
        <w:rPr>
          <w:rFonts w:ascii="Times New Roman" w:hAnsi="Times New Roman"/>
        </w:rPr>
      </w:pPr>
      <w:r w:rsidRPr="00EA2724">
        <w:rPr>
          <w:rFonts w:ascii="Times New Roman" w:hAnsi="Times New Roman"/>
        </w:rPr>
        <w:t>Název programu:</w:t>
      </w:r>
      <w:r w:rsidRPr="00EA2724">
        <w:rPr>
          <w:rFonts w:ascii="Times New Roman" w:hAnsi="Times New Roman"/>
        </w:rPr>
        <w:tab/>
      </w:r>
      <w:r>
        <w:rPr>
          <w:rFonts w:ascii="Times New Roman" w:hAnsi="Times New Roman"/>
        </w:rPr>
        <w:tab/>
      </w:r>
      <w:r w:rsidRPr="00EA2724">
        <w:rPr>
          <w:rFonts w:ascii="Times New Roman" w:hAnsi="Times New Roman"/>
        </w:rPr>
        <w:t>Operační program Vzdělávání pro konkurenceschopnost</w:t>
      </w:r>
    </w:p>
    <w:p w:rsidR="001D1874" w:rsidRPr="00EA2724" w:rsidRDefault="001D1874" w:rsidP="00EA2724">
      <w:pPr>
        <w:pStyle w:val="NoSpacing"/>
        <w:rPr>
          <w:rFonts w:ascii="Times New Roman" w:hAnsi="Times New Roman"/>
        </w:rPr>
      </w:pPr>
      <w:r w:rsidRPr="00EA2724">
        <w:rPr>
          <w:rFonts w:ascii="Times New Roman" w:hAnsi="Times New Roman"/>
        </w:rPr>
        <w:t>Registrační číslo projektu:</w:t>
      </w:r>
      <w:r w:rsidRPr="00EA2724">
        <w:rPr>
          <w:rFonts w:ascii="Times New Roman" w:hAnsi="Times New Roman"/>
        </w:rPr>
        <w:tab/>
        <w:t>CZ.1.07/1.1.00/44.0012</w:t>
      </w:r>
    </w:p>
    <w:p w:rsidR="001D1874" w:rsidRPr="00EA2724" w:rsidRDefault="001D1874" w:rsidP="005011C2">
      <w:pPr>
        <w:pStyle w:val="NoSpacing"/>
        <w:ind w:left="2880" w:hanging="2880"/>
        <w:rPr>
          <w:rFonts w:ascii="Times New Roman" w:hAnsi="Times New Roman"/>
        </w:rPr>
      </w:pPr>
      <w:r w:rsidRPr="00EA2724">
        <w:rPr>
          <w:rFonts w:ascii="Times New Roman" w:hAnsi="Times New Roman"/>
        </w:rPr>
        <w:t>Název projektu:</w:t>
      </w:r>
      <w:r>
        <w:rPr>
          <w:rFonts w:ascii="Times New Roman" w:hAnsi="Times New Roman"/>
        </w:rPr>
        <w:tab/>
      </w:r>
      <w:r w:rsidRPr="00EA2724">
        <w:rPr>
          <w:rFonts w:ascii="Times New Roman" w:hAnsi="Times New Roman"/>
        </w:rPr>
        <w:t>Podpora přírodovědného a technického vzdělávání v Pardubickém kraji.</w:t>
      </w:r>
    </w:p>
    <w:p w:rsidR="001D1874" w:rsidRPr="00EA2724" w:rsidRDefault="001D1874" w:rsidP="005011C2">
      <w:pPr>
        <w:pStyle w:val="NoSpacing"/>
        <w:ind w:left="2880" w:hanging="2880"/>
        <w:rPr>
          <w:rFonts w:ascii="Times New Roman" w:hAnsi="Times New Roman"/>
        </w:rPr>
      </w:pPr>
      <w:r w:rsidRPr="00EA2724">
        <w:rPr>
          <w:rFonts w:ascii="Times New Roman" w:hAnsi="Times New Roman"/>
        </w:rPr>
        <w:t>Název veřejné zakázky:</w:t>
      </w:r>
      <w:r>
        <w:rPr>
          <w:rFonts w:ascii="Times New Roman" w:hAnsi="Times New Roman"/>
        </w:rPr>
        <w:tab/>
      </w:r>
      <w:r w:rsidRPr="00EA2724">
        <w:rPr>
          <w:rFonts w:ascii="Times New Roman" w:hAnsi="Times New Roman"/>
        </w:rPr>
        <w:t>„Zajištění autobusové dopravy žáků a pedagogů</w:t>
      </w:r>
      <w:r>
        <w:rPr>
          <w:rFonts w:ascii="Times New Roman" w:hAnsi="Times New Roman"/>
        </w:rPr>
        <w:t xml:space="preserve"> v rámci projektu Podpora přírodovědného a technického vzdělávání</w:t>
      </w:r>
      <w:r w:rsidRPr="00EA2724">
        <w:rPr>
          <w:rFonts w:ascii="Times New Roman" w:hAnsi="Times New Roman"/>
        </w:rPr>
        <w:t>“.</w:t>
      </w:r>
    </w:p>
    <w:p w:rsidR="001D1874" w:rsidRPr="00EA2724" w:rsidRDefault="001D1874" w:rsidP="00EA2724">
      <w:pPr>
        <w:pStyle w:val="NoSpacing"/>
        <w:rPr>
          <w:rFonts w:ascii="Times New Roman" w:hAnsi="Times New Roman"/>
        </w:rPr>
      </w:pPr>
      <w:r w:rsidRPr="00EA2724">
        <w:rPr>
          <w:rFonts w:ascii="Times New Roman" w:hAnsi="Times New Roman"/>
        </w:rPr>
        <w:t>Předmět veřejné zakázky:</w:t>
      </w:r>
      <w:r w:rsidRPr="00EA2724">
        <w:rPr>
          <w:rFonts w:ascii="Times New Roman" w:hAnsi="Times New Roman"/>
        </w:rPr>
        <w:tab/>
        <w:t xml:space="preserve">Služba </w:t>
      </w:r>
    </w:p>
    <w:p w:rsidR="001D1874" w:rsidRDefault="001D1874" w:rsidP="00EA2724">
      <w:pPr>
        <w:pStyle w:val="NoSpacing"/>
        <w:rPr>
          <w:rFonts w:ascii="Times New Roman" w:hAnsi="Times New Roman"/>
        </w:rPr>
      </w:pPr>
      <w:r w:rsidRPr="00EA2724">
        <w:rPr>
          <w:rFonts w:ascii="Times New Roman" w:hAnsi="Times New Roman"/>
        </w:rPr>
        <w:t>Datum vyhlášení zakázky:</w:t>
      </w:r>
      <w:r w:rsidRPr="00EA2724">
        <w:rPr>
          <w:rFonts w:ascii="Times New Roman" w:hAnsi="Times New Roman"/>
        </w:rPr>
        <w:tab/>
      </w:r>
      <w:r w:rsidRPr="00FD43D8">
        <w:rPr>
          <w:rFonts w:ascii="Times New Roman" w:hAnsi="Times New Roman"/>
        </w:rPr>
        <w:t>24. 9. 2013</w:t>
      </w:r>
    </w:p>
    <w:p w:rsidR="001D1874" w:rsidRPr="00EA2724" w:rsidRDefault="001D1874" w:rsidP="00EA2724">
      <w:pPr>
        <w:pStyle w:val="NoSpacing"/>
        <w:rPr>
          <w:rFonts w:ascii="Times New Roman" w:hAnsi="Times New Roman"/>
        </w:rPr>
      </w:pPr>
    </w:p>
    <w:p w:rsidR="001D1874" w:rsidRPr="00EA2724" w:rsidRDefault="001D1874" w:rsidP="00EA2724">
      <w:pPr>
        <w:pStyle w:val="NoSpacing"/>
        <w:rPr>
          <w:rFonts w:ascii="Times New Roman" w:hAnsi="Times New Roman"/>
          <w:u w:val="single"/>
        </w:rPr>
      </w:pPr>
      <w:r w:rsidRPr="00EA2724">
        <w:rPr>
          <w:rFonts w:ascii="Times New Roman" w:hAnsi="Times New Roman"/>
          <w:u w:val="single"/>
        </w:rPr>
        <w:t>Údaje o zadavateli</w:t>
      </w:r>
    </w:p>
    <w:p w:rsidR="001D1874" w:rsidRPr="00EA2724" w:rsidRDefault="001D1874" w:rsidP="00EA2724">
      <w:pPr>
        <w:pStyle w:val="NoSpacing"/>
        <w:rPr>
          <w:rFonts w:ascii="Times New Roman" w:hAnsi="Times New Roman"/>
        </w:rPr>
      </w:pPr>
      <w:bookmarkStart w:id="1" w:name="_Toc230747420"/>
      <w:r w:rsidRPr="00EA2724">
        <w:rPr>
          <w:rFonts w:ascii="Times New Roman" w:hAnsi="Times New Roman"/>
        </w:rPr>
        <w:t>Název zadavatele:</w:t>
      </w:r>
      <w:bookmarkEnd w:id="1"/>
      <w:r>
        <w:rPr>
          <w:rFonts w:ascii="Times New Roman" w:hAnsi="Times New Roman"/>
        </w:rPr>
        <w:tab/>
      </w:r>
      <w:r>
        <w:rPr>
          <w:rFonts w:ascii="Times New Roman" w:hAnsi="Times New Roman"/>
        </w:rPr>
        <w:tab/>
      </w:r>
      <w:r w:rsidRPr="00EA2724">
        <w:rPr>
          <w:rFonts w:ascii="Times New Roman" w:hAnsi="Times New Roman"/>
        </w:rPr>
        <w:t>Gym</w:t>
      </w:r>
      <w:r>
        <w:rPr>
          <w:rFonts w:ascii="Times New Roman" w:hAnsi="Times New Roman"/>
        </w:rPr>
        <w:t>názium a Střední odborná škola Přelouč</w:t>
      </w:r>
    </w:p>
    <w:p w:rsidR="001D1874" w:rsidRDefault="001D1874" w:rsidP="00EA2724">
      <w:pPr>
        <w:pStyle w:val="NoSpacing"/>
        <w:rPr>
          <w:rFonts w:ascii="Times New Roman" w:hAnsi="Times New Roman"/>
        </w:rPr>
      </w:pPr>
      <w:bookmarkStart w:id="2" w:name="_Toc230747422"/>
      <w:r w:rsidRPr="00EA2724">
        <w:rPr>
          <w:rFonts w:ascii="Times New Roman" w:hAnsi="Times New Roman"/>
        </w:rPr>
        <w:t>Sídlo zadavatele:</w:t>
      </w:r>
      <w:bookmarkEnd w:id="2"/>
      <w:r w:rsidRPr="00EA2724">
        <w:rPr>
          <w:rFonts w:ascii="Times New Roman" w:hAnsi="Times New Roman"/>
        </w:rPr>
        <w:tab/>
      </w:r>
      <w:r>
        <w:rPr>
          <w:rFonts w:ascii="Times New Roman" w:hAnsi="Times New Roman"/>
        </w:rPr>
        <w:tab/>
        <w:t>Obránců míru 1025</w:t>
      </w:r>
    </w:p>
    <w:p w:rsidR="001D1874" w:rsidRPr="00EA2724" w:rsidRDefault="001D1874" w:rsidP="00F56E83">
      <w:pPr>
        <w:pStyle w:val="NoSpacing"/>
        <w:ind w:left="2160" w:firstLine="720"/>
        <w:rPr>
          <w:rFonts w:ascii="Times New Roman" w:hAnsi="Times New Roman"/>
        </w:rPr>
      </w:pPr>
      <w:r>
        <w:rPr>
          <w:rFonts w:ascii="Times New Roman" w:hAnsi="Times New Roman"/>
        </w:rPr>
        <w:t>535 01 Přelouč</w:t>
      </w:r>
    </w:p>
    <w:p w:rsidR="001D1874" w:rsidRPr="00EA2724" w:rsidRDefault="001D1874" w:rsidP="00EA2724">
      <w:pPr>
        <w:pStyle w:val="NoSpacing"/>
        <w:rPr>
          <w:rFonts w:ascii="Times New Roman" w:hAnsi="Times New Roman"/>
        </w:rPr>
      </w:pPr>
      <w:bookmarkStart w:id="3" w:name="_Toc230747426"/>
      <w:r w:rsidRPr="00EA2724">
        <w:rPr>
          <w:rFonts w:ascii="Times New Roman" w:hAnsi="Times New Roman"/>
        </w:rPr>
        <w:t>IČ zadavatele:</w:t>
      </w:r>
      <w:bookmarkStart w:id="4" w:name="_Toc230747427"/>
      <w:bookmarkEnd w:id="3"/>
      <w:r>
        <w:rPr>
          <w:rFonts w:ascii="Times New Roman" w:hAnsi="Times New Roman"/>
        </w:rPr>
        <w:tab/>
      </w:r>
      <w:r>
        <w:rPr>
          <w:rFonts w:ascii="Times New Roman" w:hAnsi="Times New Roman"/>
        </w:rPr>
        <w:tab/>
      </w:r>
      <w:r>
        <w:rPr>
          <w:rFonts w:ascii="Times New Roman" w:hAnsi="Times New Roman"/>
        </w:rPr>
        <w:tab/>
        <w:t>72543159</w:t>
      </w:r>
    </w:p>
    <w:p w:rsidR="001D1874" w:rsidRPr="00EA2724" w:rsidRDefault="001D1874" w:rsidP="00EA2724">
      <w:pPr>
        <w:pStyle w:val="NoSpacing"/>
        <w:rPr>
          <w:rFonts w:ascii="Times New Roman" w:hAnsi="Times New Roman"/>
        </w:rPr>
      </w:pPr>
      <w:r w:rsidRPr="00EA2724">
        <w:rPr>
          <w:rFonts w:ascii="Times New Roman" w:hAnsi="Times New Roman"/>
        </w:rPr>
        <w:t>DIČ zadavatele:</w:t>
      </w:r>
      <w:r w:rsidRPr="00EA2724">
        <w:rPr>
          <w:rFonts w:ascii="Times New Roman" w:hAnsi="Times New Roman"/>
        </w:rPr>
        <w:tab/>
      </w:r>
      <w:bookmarkStart w:id="5" w:name="_Toc230747423"/>
      <w:bookmarkStart w:id="6" w:name="_Toc230760906"/>
      <w:bookmarkEnd w:id="4"/>
      <w:r>
        <w:rPr>
          <w:rFonts w:ascii="Times New Roman" w:hAnsi="Times New Roman"/>
        </w:rPr>
        <w:tab/>
      </w:r>
      <w:r>
        <w:rPr>
          <w:rFonts w:ascii="Times New Roman" w:hAnsi="Times New Roman"/>
        </w:rPr>
        <w:tab/>
        <w:t>CZ72143159</w:t>
      </w:r>
    </w:p>
    <w:p w:rsidR="001D1874" w:rsidRPr="00EA2724" w:rsidRDefault="001D1874" w:rsidP="00EA2724">
      <w:pPr>
        <w:pStyle w:val="NoSpacing"/>
        <w:rPr>
          <w:rFonts w:ascii="Times New Roman" w:hAnsi="Times New Roman"/>
        </w:rPr>
      </w:pPr>
      <w:r w:rsidRPr="00EA2724">
        <w:rPr>
          <w:rFonts w:ascii="Times New Roman" w:hAnsi="Times New Roman"/>
        </w:rPr>
        <w:t xml:space="preserve">Osoba oprávněná jednat </w:t>
      </w:r>
      <w:bookmarkEnd w:id="5"/>
      <w:bookmarkEnd w:id="6"/>
      <w:r w:rsidRPr="00EA2724">
        <w:rPr>
          <w:rFonts w:ascii="Times New Roman" w:hAnsi="Times New Roman"/>
        </w:rPr>
        <w:tab/>
      </w:r>
    </w:p>
    <w:p w:rsidR="001D1874" w:rsidRDefault="001D1874" w:rsidP="00EA2724">
      <w:pPr>
        <w:pStyle w:val="NoSpacing"/>
        <w:rPr>
          <w:rFonts w:ascii="Times New Roman" w:hAnsi="Times New Roman"/>
        </w:rPr>
      </w:pPr>
      <w:r>
        <w:rPr>
          <w:rFonts w:ascii="Times New Roman" w:hAnsi="Times New Roman"/>
        </w:rPr>
        <w:t xml:space="preserve">jménem zadavatele: </w:t>
      </w:r>
      <w:r>
        <w:rPr>
          <w:rFonts w:ascii="Times New Roman" w:hAnsi="Times New Roman"/>
        </w:rPr>
        <w:tab/>
      </w:r>
      <w:r>
        <w:rPr>
          <w:rFonts w:ascii="Times New Roman" w:hAnsi="Times New Roman"/>
        </w:rPr>
        <w:tab/>
        <w:t>Ing. Jindřich Janko</w:t>
      </w:r>
      <w:r w:rsidRPr="00EA2724">
        <w:rPr>
          <w:rFonts w:ascii="Times New Roman" w:hAnsi="Times New Roman"/>
        </w:rPr>
        <w:t xml:space="preserve">, ředitel školy </w:t>
      </w:r>
    </w:p>
    <w:p w:rsidR="001D1874" w:rsidRDefault="001D1874" w:rsidP="00F56E83">
      <w:pPr>
        <w:pStyle w:val="NoSpacing"/>
        <w:ind w:left="2160" w:firstLine="720"/>
        <w:rPr>
          <w:rFonts w:ascii="Times New Roman" w:hAnsi="Times New Roman"/>
        </w:rPr>
      </w:pPr>
      <w:r>
        <w:rPr>
          <w:rFonts w:ascii="Times New Roman" w:hAnsi="Times New Roman"/>
        </w:rPr>
        <w:t>Telefon: 466 672 744</w:t>
      </w:r>
    </w:p>
    <w:p w:rsidR="001D1874" w:rsidRPr="00EA2724" w:rsidRDefault="001D1874" w:rsidP="00F56E83">
      <w:pPr>
        <w:pStyle w:val="NoSpacing"/>
        <w:ind w:left="2160" w:firstLine="720"/>
        <w:rPr>
          <w:rFonts w:ascii="Times New Roman" w:hAnsi="Times New Roman"/>
        </w:rPr>
      </w:pPr>
      <w:r>
        <w:rPr>
          <w:rFonts w:ascii="Times New Roman" w:hAnsi="Times New Roman"/>
        </w:rPr>
        <w:t>E-mail: janko@gyasos-prelouc.cz</w:t>
      </w:r>
    </w:p>
    <w:p w:rsidR="001D1874" w:rsidRPr="00EA2724" w:rsidRDefault="001D1874" w:rsidP="00DA4B19">
      <w:pPr>
        <w:pStyle w:val="NoSpacing"/>
        <w:rPr>
          <w:rFonts w:ascii="Times New Roman" w:hAnsi="Times New Roman"/>
        </w:rPr>
      </w:pPr>
      <w:r w:rsidRPr="00EA2724">
        <w:rPr>
          <w:rFonts w:ascii="Times New Roman" w:hAnsi="Times New Roman"/>
        </w:rPr>
        <w:tab/>
      </w:r>
    </w:p>
    <w:p w:rsidR="001D1874" w:rsidRPr="00EA2724" w:rsidRDefault="001D1874" w:rsidP="00EA2724">
      <w:pPr>
        <w:pStyle w:val="NoSpacing"/>
        <w:rPr>
          <w:rFonts w:ascii="Times New Roman" w:hAnsi="Times New Roman"/>
        </w:rPr>
      </w:pPr>
      <w:bookmarkStart w:id="7" w:name="_Toc230747428"/>
      <w:bookmarkStart w:id="8" w:name="_Toc230760907"/>
      <w:r w:rsidRPr="00EA2724">
        <w:rPr>
          <w:rFonts w:ascii="Times New Roman" w:hAnsi="Times New Roman"/>
        </w:rPr>
        <w:t>Kontaktní osoba zadavatele</w:t>
      </w:r>
      <w:bookmarkEnd w:id="7"/>
      <w:bookmarkEnd w:id="8"/>
      <w:r w:rsidRPr="00EA2724">
        <w:rPr>
          <w:rFonts w:ascii="Times New Roman" w:hAnsi="Times New Roman"/>
        </w:rPr>
        <w:tab/>
      </w:r>
      <w:r>
        <w:rPr>
          <w:rFonts w:ascii="Times New Roman" w:hAnsi="Times New Roman"/>
        </w:rPr>
        <w:t>Mgr. Lubor Pacák</w:t>
      </w:r>
      <w:r w:rsidRPr="00EA2724">
        <w:rPr>
          <w:rFonts w:ascii="Times New Roman" w:hAnsi="Times New Roman"/>
        </w:rPr>
        <w:t xml:space="preserve"> </w:t>
      </w:r>
    </w:p>
    <w:p w:rsidR="001D1874" w:rsidRPr="00EA2724" w:rsidRDefault="001D1874" w:rsidP="00EA2724">
      <w:pPr>
        <w:pStyle w:val="NoSpacing"/>
        <w:rPr>
          <w:rFonts w:ascii="Times New Roman" w:hAnsi="Times New Roman"/>
        </w:rPr>
      </w:pPr>
      <w:r w:rsidRPr="00EA2724">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EA2724">
        <w:rPr>
          <w:rFonts w:ascii="Times New Roman" w:hAnsi="Times New Roman"/>
        </w:rPr>
        <w:t>Telefon:</w:t>
      </w:r>
      <w:r>
        <w:rPr>
          <w:rFonts w:ascii="Times New Roman" w:hAnsi="Times New Roman"/>
        </w:rPr>
        <w:t xml:space="preserve"> 466 953 311</w:t>
      </w:r>
    </w:p>
    <w:p w:rsidR="001D1874" w:rsidRPr="00EA2724" w:rsidRDefault="001D1874" w:rsidP="00F56E83">
      <w:pPr>
        <w:pStyle w:val="NoSpacing"/>
        <w:ind w:left="2160" w:firstLine="720"/>
        <w:rPr>
          <w:rFonts w:ascii="Times New Roman" w:hAnsi="Times New Roman"/>
        </w:rPr>
      </w:pPr>
      <w:r w:rsidRPr="00EA2724">
        <w:rPr>
          <w:rFonts w:ascii="Times New Roman" w:hAnsi="Times New Roman"/>
        </w:rPr>
        <w:t xml:space="preserve">E-mail: </w:t>
      </w:r>
      <w:smartTag w:uri="urn:schemas-microsoft-com:office:smarttags" w:element="PersonName">
        <w:r>
          <w:rPr>
            <w:rFonts w:ascii="Times New Roman" w:hAnsi="Times New Roman"/>
          </w:rPr>
          <w:t>pacak@gyasos-prelouc</w:t>
        </w:r>
        <w:r w:rsidRPr="00EA2724">
          <w:rPr>
            <w:rFonts w:ascii="Times New Roman" w:hAnsi="Times New Roman"/>
          </w:rPr>
          <w:t>.cz</w:t>
        </w:r>
      </w:smartTag>
    </w:p>
    <w:p w:rsidR="001D1874" w:rsidRPr="00EA2724" w:rsidRDefault="001D1874" w:rsidP="00EA2724">
      <w:pPr>
        <w:pStyle w:val="NoSpacing"/>
        <w:rPr>
          <w:rFonts w:ascii="Times New Roman" w:hAnsi="Times New Roman"/>
        </w:rPr>
      </w:pPr>
    </w:p>
    <w:p w:rsidR="001D1874" w:rsidRPr="00EA2724" w:rsidRDefault="001D1874" w:rsidP="00EA2724">
      <w:pPr>
        <w:pStyle w:val="NoSpacing"/>
        <w:rPr>
          <w:rFonts w:ascii="Times New Roman" w:hAnsi="Times New Roman"/>
        </w:rPr>
      </w:pPr>
    </w:p>
    <w:p w:rsidR="001D1874" w:rsidRPr="00DA4B19" w:rsidRDefault="001D1874" w:rsidP="00765ECD">
      <w:pPr>
        <w:pStyle w:val="NoSpacing"/>
        <w:jc w:val="both"/>
        <w:rPr>
          <w:rFonts w:ascii="Times New Roman" w:hAnsi="Times New Roman"/>
          <w:b/>
          <w:u w:val="single"/>
        </w:rPr>
      </w:pPr>
      <w:r w:rsidRPr="00DA4B19">
        <w:rPr>
          <w:rFonts w:ascii="Times New Roman" w:hAnsi="Times New Roman"/>
          <w:b/>
          <w:u w:val="single"/>
        </w:rPr>
        <w:t>Podmínky a požadavky na zpracování nabídky</w:t>
      </w:r>
    </w:p>
    <w:p w:rsidR="001D1874" w:rsidRPr="00EA2724" w:rsidRDefault="001D1874" w:rsidP="00765ECD">
      <w:pPr>
        <w:pStyle w:val="NoSpacing"/>
        <w:jc w:val="both"/>
        <w:rPr>
          <w:rFonts w:ascii="Times New Roman" w:hAnsi="Times New Roman"/>
        </w:rPr>
      </w:pPr>
    </w:p>
    <w:p w:rsidR="001D1874" w:rsidRDefault="001D1874" w:rsidP="00765ECD">
      <w:pPr>
        <w:pStyle w:val="NoSpacing"/>
        <w:jc w:val="both"/>
        <w:rPr>
          <w:rFonts w:ascii="Times New Roman" w:hAnsi="Times New Roman"/>
          <w:b/>
        </w:rPr>
      </w:pPr>
      <w:r w:rsidRPr="00DA4B19">
        <w:rPr>
          <w:rFonts w:ascii="Times New Roman" w:hAnsi="Times New Roman"/>
          <w:b/>
        </w:rPr>
        <w:t>A. Popis zakázky</w:t>
      </w:r>
    </w:p>
    <w:p w:rsidR="001D1874" w:rsidRPr="00DA4B19" w:rsidRDefault="001D1874" w:rsidP="00765ECD">
      <w:pPr>
        <w:pStyle w:val="NoSpacing"/>
        <w:jc w:val="both"/>
        <w:rPr>
          <w:rFonts w:ascii="Times New Roman" w:hAnsi="Times New Roman"/>
          <w:b/>
        </w:rPr>
      </w:pPr>
    </w:p>
    <w:p w:rsidR="001D1874" w:rsidRPr="00EA2724" w:rsidRDefault="001D1874" w:rsidP="00765ECD">
      <w:pPr>
        <w:pStyle w:val="NoSpacing"/>
        <w:jc w:val="both"/>
        <w:rPr>
          <w:rFonts w:ascii="Times New Roman" w:hAnsi="Times New Roman"/>
        </w:rPr>
      </w:pPr>
      <w:r w:rsidRPr="00EA2724">
        <w:rPr>
          <w:rFonts w:ascii="Times New Roman" w:hAnsi="Times New Roman"/>
        </w:rPr>
        <w:t xml:space="preserve">Předmětem zakázky je zajištění autobusové přepravy žáků a pedagogů na praktická cvičení a exkurze naplánované v projektu číslo CZ.1.07/1.1.00/44.0012 </w:t>
      </w:r>
      <w:r>
        <w:rPr>
          <w:rFonts w:ascii="Times New Roman" w:hAnsi="Times New Roman"/>
        </w:rPr>
        <w:t xml:space="preserve">pro období XI. 2013 </w:t>
      </w:r>
      <w:r w:rsidRPr="00EA2724">
        <w:rPr>
          <w:rFonts w:ascii="Times New Roman" w:hAnsi="Times New Roman"/>
        </w:rPr>
        <w:t xml:space="preserve">– VI. 2015. Jedná se o žáky základních škol a </w:t>
      </w:r>
      <w:r>
        <w:rPr>
          <w:rFonts w:ascii="Times New Roman" w:hAnsi="Times New Roman"/>
        </w:rPr>
        <w:t>Gy a SOŠ Přelouč</w:t>
      </w:r>
      <w:r w:rsidRPr="00EA2724">
        <w:rPr>
          <w:rFonts w:ascii="Times New Roman" w:hAnsi="Times New Roman"/>
        </w:rPr>
        <w:t xml:space="preserve"> (cílová skupina projektu) a pedagogický doprovod (zaměstnanci partnerů a zaměstnanci zadavatele). </w:t>
      </w:r>
    </w:p>
    <w:p w:rsidR="001D1874" w:rsidRDefault="001D1874" w:rsidP="00765ECD">
      <w:pPr>
        <w:pStyle w:val="NoSpacing"/>
        <w:jc w:val="both"/>
        <w:rPr>
          <w:rFonts w:ascii="Times New Roman" w:hAnsi="Times New Roman"/>
        </w:rPr>
      </w:pPr>
    </w:p>
    <w:p w:rsidR="001D1874" w:rsidRDefault="001D1874" w:rsidP="00765ECD">
      <w:pPr>
        <w:pStyle w:val="NoSpacing"/>
        <w:jc w:val="both"/>
        <w:rPr>
          <w:rFonts w:ascii="Times New Roman" w:hAnsi="Times New Roman"/>
          <w:b/>
        </w:rPr>
      </w:pPr>
    </w:p>
    <w:p w:rsidR="001D1874" w:rsidRDefault="001D1874" w:rsidP="00765ECD">
      <w:pPr>
        <w:pStyle w:val="NoSpacing"/>
        <w:jc w:val="both"/>
        <w:rPr>
          <w:rFonts w:ascii="Times New Roman" w:hAnsi="Times New Roman"/>
          <w:b/>
        </w:rPr>
      </w:pPr>
    </w:p>
    <w:p w:rsidR="001D1874" w:rsidRDefault="001D1874" w:rsidP="00765ECD">
      <w:pPr>
        <w:pStyle w:val="NoSpacing"/>
        <w:jc w:val="both"/>
        <w:rPr>
          <w:rFonts w:ascii="Times New Roman" w:hAnsi="Times New Roman"/>
          <w:b/>
        </w:rPr>
      </w:pPr>
    </w:p>
    <w:p w:rsidR="001D1874" w:rsidRDefault="001D1874" w:rsidP="00765ECD">
      <w:pPr>
        <w:pStyle w:val="NoSpacing"/>
        <w:jc w:val="both"/>
        <w:rPr>
          <w:rFonts w:ascii="Times New Roman" w:hAnsi="Times New Roman"/>
          <w:b/>
        </w:rPr>
      </w:pPr>
    </w:p>
    <w:p w:rsidR="001D1874" w:rsidRDefault="001D1874" w:rsidP="00765ECD">
      <w:pPr>
        <w:pStyle w:val="NoSpacing"/>
        <w:jc w:val="both"/>
        <w:rPr>
          <w:rFonts w:ascii="Times New Roman" w:hAnsi="Times New Roman"/>
          <w:b/>
        </w:rPr>
      </w:pPr>
      <w:r w:rsidRPr="00DA4B19">
        <w:rPr>
          <w:rFonts w:ascii="Times New Roman" w:hAnsi="Times New Roman"/>
          <w:b/>
        </w:rPr>
        <w:t>B. Rozsah požadovaných služeb</w:t>
      </w:r>
    </w:p>
    <w:p w:rsidR="001D1874" w:rsidRPr="00DA4B19" w:rsidRDefault="001D1874" w:rsidP="00765ECD">
      <w:pPr>
        <w:pStyle w:val="NoSpacing"/>
        <w:jc w:val="both"/>
        <w:rPr>
          <w:rFonts w:ascii="Times New Roman" w:hAnsi="Times New Roman"/>
          <w:b/>
        </w:rPr>
      </w:pPr>
    </w:p>
    <w:p w:rsidR="001D1874" w:rsidRDefault="001D1874" w:rsidP="00765ECD">
      <w:pPr>
        <w:pStyle w:val="NoSpacing"/>
        <w:jc w:val="both"/>
        <w:rPr>
          <w:rFonts w:ascii="Times New Roman" w:hAnsi="Times New Roman"/>
        </w:rPr>
      </w:pPr>
      <w:r w:rsidRPr="00EA2724">
        <w:rPr>
          <w:rFonts w:ascii="Times New Roman" w:hAnsi="Times New Roman"/>
        </w:rPr>
        <w:t>Dopravce zajistí přepravu osob na plánované akce z místa nástupu (počátku akce) a zpět dle písm. D této zadávací dokumentace a požadavků zadavatele. Tyto ak</w:t>
      </w:r>
      <w:r>
        <w:rPr>
          <w:rFonts w:ascii="Times New Roman" w:hAnsi="Times New Roman"/>
        </w:rPr>
        <w:t>ce se uskuteční v měsících listopad</w:t>
      </w:r>
      <w:r w:rsidRPr="00EA2724">
        <w:rPr>
          <w:rFonts w:ascii="Times New Roman" w:hAnsi="Times New Roman"/>
        </w:rPr>
        <w:t xml:space="preserve"> 2013 – červen 2015. Zadavatel zajistí průběh akcí po organizační stránce. Exkurze jsou plánovány jako jednodenní. Zadavatel požaduje, aby vozidlo splňovalo podmínky</w:t>
      </w:r>
      <w:r>
        <w:rPr>
          <w:rFonts w:ascii="Times New Roman" w:hAnsi="Times New Roman"/>
        </w:rPr>
        <w:t xml:space="preserve"> aktuálních platných předpisů pro přepravu osob s příslušnými technickými požadavky. Zadavatel požaduje k zajištění dopravy</w:t>
      </w:r>
      <w:r w:rsidRPr="00EA2724">
        <w:rPr>
          <w:rFonts w:ascii="Times New Roman" w:hAnsi="Times New Roman"/>
        </w:rPr>
        <w:t>:</w:t>
      </w:r>
    </w:p>
    <w:p w:rsidR="001D1874" w:rsidRPr="00EA2724" w:rsidRDefault="001D1874" w:rsidP="00765ECD">
      <w:pPr>
        <w:pStyle w:val="NoSpacing"/>
        <w:jc w:val="both"/>
        <w:rPr>
          <w:rFonts w:ascii="Times New Roman" w:hAnsi="Times New Roman"/>
        </w:rPr>
      </w:pPr>
    </w:p>
    <w:p w:rsidR="001D1874" w:rsidRDefault="001D1874" w:rsidP="00765ECD">
      <w:pPr>
        <w:pStyle w:val="NoSpacing"/>
        <w:numPr>
          <w:ilvl w:val="0"/>
          <w:numId w:val="31"/>
        </w:numPr>
        <w:jc w:val="both"/>
        <w:rPr>
          <w:rFonts w:ascii="Times New Roman" w:hAnsi="Times New Roman"/>
        </w:rPr>
      </w:pPr>
      <w:r w:rsidRPr="005011C2">
        <w:rPr>
          <w:rFonts w:ascii="Times New Roman" w:hAnsi="Times New Roman"/>
        </w:rPr>
        <w:t xml:space="preserve">pro dopravu žáků a pedagogického doprovodu </w:t>
      </w:r>
      <w:r>
        <w:rPr>
          <w:rFonts w:ascii="Times New Roman" w:hAnsi="Times New Roman"/>
        </w:rPr>
        <w:t>na výuku</w:t>
      </w:r>
      <w:r w:rsidRPr="005011C2">
        <w:rPr>
          <w:rFonts w:ascii="Times New Roman" w:hAnsi="Times New Roman"/>
        </w:rPr>
        <w:t xml:space="preserve"> - písm. D, bod 1, 2, 3, 4</w:t>
      </w:r>
      <w:r>
        <w:rPr>
          <w:rFonts w:ascii="Times New Roman" w:hAnsi="Times New Roman"/>
        </w:rPr>
        <w:t xml:space="preserve"> - </w:t>
      </w:r>
      <w:r w:rsidRPr="005011C2">
        <w:rPr>
          <w:rFonts w:ascii="Times New Roman" w:hAnsi="Times New Roman"/>
        </w:rPr>
        <w:t xml:space="preserve">vozidlo </w:t>
      </w:r>
      <w:r w:rsidRPr="005011C2">
        <w:rPr>
          <w:rFonts w:ascii="Times New Roman" w:hAnsi="Times New Roman"/>
          <w:b/>
        </w:rPr>
        <w:t>linkového typu</w:t>
      </w:r>
      <w:r w:rsidRPr="005011C2">
        <w:rPr>
          <w:rFonts w:ascii="Times New Roman" w:hAnsi="Times New Roman"/>
        </w:rPr>
        <w:t xml:space="preserve"> </w:t>
      </w:r>
      <w:r>
        <w:rPr>
          <w:rFonts w:ascii="Times New Roman" w:hAnsi="Times New Roman"/>
        </w:rPr>
        <w:t>nebo lepší</w:t>
      </w:r>
    </w:p>
    <w:p w:rsidR="001D1874" w:rsidRDefault="001D1874" w:rsidP="005011C2">
      <w:pPr>
        <w:pStyle w:val="NoSpacing"/>
        <w:ind w:left="720"/>
        <w:jc w:val="both"/>
        <w:rPr>
          <w:rFonts w:ascii="Times New Roman" w:hAnsi="Times New Roman"/>
        </w:rPr>
      </w:pPr>
      <w:r w:rsidRPr="005011C2">
        <w:rPr>
          <w:rFonts w:ascii="Times New Roman" w:hAnsi="Times New Roman"/>
        </w:rPr>
        <w:t>kapacita minimálně 48 míst</w:t>
      </w:r>
    </w:p>
    <w:p w:rsidR="001D1874" w:rsidRPr="005011C2" w:rsidRDefault="001D1874" w:rsidP="005011C2">
      <w:pPr>
        <w:pStyle w:val="NoSpacing"/>
        <w:ind w:left="720"/>
        <w:jc w:val="both"/>
        <w:rPr>
          <w:rFonts w:ascii="Times New Roman" w:hAnsi="Times New Roman"/>
        </w:rPr>
      </w:pPr>
    </w:p>
    <w:p w:rsidR="001D1874" w:rsidRPr="00E1155F" w:rsidRDefault="001D1874" w:rsidP="00765ECD">
      <w:pPr>
        <w:pStyle w:val="NoSpacing"/>
        <w:numPr>
          <w:ilvl w:val="0"/>
          <w:numId w:val="31"/>
        </w:numPr>
        <w:jc w:val="both"/>
        <w:rPr>
          <w:rFonts w:ascii="Times New Roman" w:hAnsi="Times New Roman"/>
        </w:rPr>
      </w:pPr>
      <w:r>
        <w:rPr>
          <w:rFonts w:ascii="Times New Roman" w:hAnsi="Times New Roman"/>
        </w:rPr>
        <w:t xml:space="preserve">pro dopravu na exkurze – písm. D, bod 5, 6, 7, 8, 9 - vozidlo </w:t>
      </w:r>
      <w:r w:rsidRPr="00A4004E">
        <w:rPr>
          <w:rFonts w:ascii="Times New Roman" w:hAnsi="Times New Roman"/>
          <w:b/>
        </w:rPr>
        <w:t>dálkového typu</w:t>
      </w:r>
      <w:r>
        <w:rPr>
          <w:rFonts w:ascii="Times New Roman" w:hAnsi="Times New Roman"/>
        </w:rPr>
        <w:t xml:space="preserve"> nebo lepší</w:t>
      </w:r>
    </w:p>
    <w:p w:rsidR="001D1874" w:rsidRDefault="001D1874" w:rsidP="00765ECD">
      <w:pPr>
        <w:pStyle w:val="NoSpacing"/>
        <w:ind w:left="720"/>
        <w:jc w:val="both"/>
        <w:rPr>
          <w:rFonts w:ascii="Times New Roman" w:hAnsi="Times New Roman"/>
        </w:rPr>
      </w:pPr>
      <w:r>
        <w:rPr>
          <w:rFonts w:ascii="Times New Roman" w:hAnsi="Times New Roman"/>
        </w:rPr>
        <w:t>kapacita  -</w:t>
      </w:r>
      <w:r>
        <w:rPr>
          <w:rFonts w:ascii="Times New Roman" w:hAnsi="Times New Roman"/>
        </w:rPr>
        <w:tab/>
        <w:t>bod 5,6,7,8 – minimálně 48 míst</w:t>
      </w:r>
    </w:p>
    <w:p w:rsidR="001D1874" w:rsidRDefault="001D1874" w:rsidP="00765ECD">
      <w:pPr>
        <w:pStyle w:val="NoSpacing"/>
        <w:ind w:left="720"/>
        <w:jc w:val="both"/>
        <w:rPr>
          <w:rFonts w:ascii="Times New Roman" w:hAnsi="Times New Roman"/>
        </w:rPr>
      </w:pPr>
      <w:r>
        <w:rPr>
          <w:rFonts w:ascii="Times New Roman" w:hAnsi="Times New Roman"/>
        </w:rPr>
        <w:tab/>
      </w:r>
      <w:r>
        <w:rPr>
          <w:rFonts w:ascii="Times New Roman" w:hAnsi="Times New Roman"/>
        </w:rPr>
        <w:tab/>
        <w:t>bod 9 – minimálně 30 míst</w:t>
      </w:r>
    </w:p>
    <w:p w:rsidR="001D1874" w:rsidRDefault="001D1874" w:rsidP="00765ECD">
      <w:pPr>
        <w:pStyle w:val="NoSpacing"/>
        <w:ind w:left="720"/>
        <w:jc w:val="both"/>
        <w:rPr>
          <w:rFonts w:ascii="Times New Roman" w:hAnsi="Times New Roman"/>
        </w:rPr>
      </w:pPr>
    </w:p>
    <w:p w:rsidR="001D1874" w:rsidRDefault="001D1874" w:rsidP="00765ECD">
      <w:pPr>
        <w:pStyle w:val="NoSpacing"/>
        <w:ind w:left="720"/>
        <w:jc w:val="both"/>
        <w:rPr>
          <w:rFonts w:ascii="Times New Roman" w:hAnsi="Times New Roman"/>
        </w:rPr>
      </w:pPr>
      <w:r>
        <w:rPr>
          <w:rFonts w:ascii="Times New Roman" w:hAnsi="Times New Roman"/>
        </w:rPr>
        <w:t>polohovatelná sedadla, klimatizace, bezpečnostní pásy</w:t>
      </w:r>
    </w:p>
    <w:p w:rsidR="001D1874" w:rsidRPr="00EA2724" w:rsidRDefault="001D1874" w:rsidP="007130A0">
      <w:pPr>
        <w:pStyle w:val="NoSpacing"/>
        <w:ind w:left="720"/>
        <w:rPr>
          <w:rFonts w:ascii="Times New Roman" w:hAnsi="Times New Roman"/>
        </w:rPr>
      </w:pPr>
    </w:p>
    <w:p w:rsidR="001D1874" w:rsidRDefault="001D1874" w:rsidP="00765ECD">
      <w:pPr>
        <w:pStyle w:val="NoSpacing"/>
        <w:jc w:val="both"/>
        <w:rPr>
          <w:rFonts w:ascii="Times New Roman" w:hAnsi="Times New Roman"/>
          <w:b/>
        </w:rPr>
      </w:pPr>
      <w:r w:rsidRPr="00DA4B19">
        <w:rPr>
          <w:rFonts w:ascii="Times New Roman" w:hAnsi="Times New Roman"/>
          <w:b/>
        </w:rPr>
        <w:t>C. Cíle zakázky</w:t>
      </w:r>
    </w:p>
    <w:p w:rsidR="001D1874" w:rsidRPr="00DA4B19" w:rsidRDefault="001D1874" w:rsidP="00765ECD">
      <w:pPr>
        <w:pStyle w:val="NoSpacing"/>
        <w:jc w:val="both"/>
        <w:rPr>
          <w:rFonts w:ascii="Times New Roman" w:hAnsi="Times New Roman"/>
          <w:b/>
        </w:rPr>
      </w:pPr>
    </w:p>
    <w:p w:rsidR="001D1874" w:rsidRPr="00EA2724" w:rsidRDefault="001D1874" w:rsidP="00765ECD">
      <w:pPr>
        <w:pStyle w:val="NoSpacing"/>
        <w:jc w:val="both"/>
        <w:rPr>
          <w:rFonts w:ascii="Times New Roman" w:hAnsi="Times New Roman"/>
        </w:rPr>
      </w:pPr>
      <w:r w:rsidRPr="00EA2724">
        <w:rPr>
          <w:rFonts w:ascii="Times New Roman" w:hAnsi="Times New Roman"/>
        </w:rPr>
        <w:t xml:space="preserve">Cílem zakázky je přeprava cílové skupiny </w:t>
      </w:r>
      <w:r>
        <w:rPr>
          <w:rFonts w:ascii="Times New Roman" w:hAnsi="Times New Roman"/>
        </w:rPr>
        <w:t xml:space="preserve">na výuku v učebnách a dílnách Gy a SOŠ Přelouč, na exkurze a pro návštěvy </w:t>
      </w:r>
      <w:r w:rsidRPr="00EA2724">
        <w:rPr>
          <w:rFonts w:ascii="Times New Roman" w:hAnsi="Times New Roman"/>
        </w:rPr>
        <w:t>výzkumných institucí.</w:t>
      </w:r>
    </w:p>
    <w:p w:rsidR="001D1874" w:rsidRPr="00EA2724" w:rsidRDefault="001D1874" w:rsidP="00765ECD">
      <w:pPr>
        <w:pStyle w:val="NoSpacing"/>
        <w:jc w:val="both"/>
        <w:rPr>
          <w:rFonts w:ascii="Times New Roman" w:hAnsi="Times New Roman"/>
        </w:rPr>
      </w:pPr>
    </w:p>
    <w:p w:rsidR="001D1874" w:rsidRDefault="001D1874" w:rsidP="00765ECD">
      <w:pPr>
        <w:pStyle w:val="NoSpacing"/>
        <w:jc w:val="both"/>
        <w:rPr>
          <w:rFonts w:ascii="Times New Roman" w:hAnsi="Times New Roman"/>
          <w:b/>
        </w:rPr>
      </w:pPr>
      <w:r w:rsidRPr="00DA4B19">
        <w:rPr>
          <w:rFonts w:ascii="Times New Roman" w:hAnsi="Times New Roman"/>
          <w:b/>
        </w:rPr>
        <w:t>D. Lokalizace a doba zakázky</w:t>
      </w:r>
    </w:p>
    <w:p w:rsidR="001D1874" w:rsidRPr="00EA2724" w:rsidRDefault="001D1874" w:rsidP="00765ECD">
      <w:pPr>
        <w:pStyle w:val="NoSpacing"/>
        <w:jc w:val="both"/>
        <w:rPr>
          <w:rFonts w:ascii="Times New Roman" w:hAnsi="Times New Roman"/>
        </w:rPr>
      </w:pPr>
      <w:r w:rsidRPr="00EA2724">
        <w:rPr>
          <w:rFonts w:ascii="Times New Roman" w:hAnsi="Times New Roman"/>
        </w:rPr>
        <w:t>Zakázka je složena z:</w:t>
      </w:r>
    </w:p>
    <w:p w:rsidR="001D1874" w:rsidRPr="00EA2724" w:rsidRDefault="001D1874" w:rsidP="00EA2724">
      <w:pPr>
        <w:pStyle w:val="NoSpacing"/>
        <w:rPr>
          <w:rFonts w:ascii="Times New Roman" w:hAnsi="Times New Roman"/>
        </w:rPr>
      </w:pPr>
    </w:p>
    <w:p w:rsidR="001D1874" w:rsidRDefault="001D1874" w:rsidP="00116C2E">
      <w:pPr>
        <w:pStyle w:val="NoSpacing"/>
        <w:jc w:val="both"/>
        <w:rPr>
          <w:rFonts w:ascii="Times New Roman" w:hAnsi="Times New Roman"/>
          <w:b/>
        </w:rPr>
      </w:pPr>
      <w:r w:rsidRPr="00F56E83">
        <w:rPr>
          <w:rFonts w:ascii="Times New Roman" w:hAnsi="Times New Roman"/>
          <w:b/>
        </w:rPr>
        <w:t xml:space="preserve">1. Doprava žáků a pedagogického doprovodu ze ZŠ Přelouč – Masarykovo nám. 45 na praktické vyučování </w:t>
      </w:r>
      <w:r>
        <w:rPr>
          <w:rFonts w:ascii="Times New Roman" w:hAnsi="Times New Roman"/>
          <w:b/>
        </w:rPr>
        <w:t xml:space="preserve">Gy a SOŠ Přelouč – Jaselská </w:t>
      </w:r>
      <w:smartTag w:uri="urn:schemas-microsoft-com:office:smarttags" w:element="metricconverter">
        <w:smartTagPr>
          <w:attr w:name="ProductID" w:val="1499 a"/>
        </w:smartTagPr>
        <w:r>
          <w:rPr>
            <w:rFonts w:ascii="Times New Roman" w:hAnsi="Times New Roman"/>
            <w:b/>
          </w:rPr>
          <w:t>1499</w:t>
        </w:r>
        <w:r w:rsidRPr="00DA4B19">
          <w:rPr>
            <w:rFonts w:ascii="Times New Roman" w:hAnsi="Times New Roman"/>
            <w:b/>
          </w:rPr>
          <w:t xml:space="preserve"> a</w:t>
        </w:r>
      </w:smartTag>
      <w:r w:rsidRPr="00DA4B19">
        <w:rPr>
          <w:rFonts w:ascii="Times New Roman" w:hAnsi="Times New Roman"/>
          <w:b/>
        </w:rPr>
        <w:t xml:space="preserve"> zpět.</w:t>
      </w:r>
    </w:p>
    <w:p w:rsidR="001D1874" w:rsidRPr="00DA4B19" w:rsidRDefault="001D1874" w:rsidP="00116C2E">
      <w:pPr>
        <w:pStyle w:val="NoSpacing"/>
        <w:jc w:val="both"/>
        <w:rPr>
          <w:rFonts w:ascii="Times New Roman" w:hAnsi="Times New Roman"/>
          <w:b/>
        </w:rPr>
      </w:pPr>
    </w:p>
    <w:p w:rsidR="001D1874" w:rsidRPr="00EA2724" w:rsidRDefault="001D1874" w:rsidP="00116C2E">
      <w:pPr>
        <w:pStyle w:val="NoSpacing"/>
        <w:jc w:val="both"/>
        <w:rPr>
          <w:rFonts w:ascii="Times New Roman" w:hAnsi="Times New Roman"/>
        </w:rPr>
      </w:pPr>
      <w:r w:rsidRPr="00EA2724">
        <w:rPr>
          <w:rFonts w:ascii="Times New Roman" w:hAnsi="Times New Roman"/>
        </w:rPr>
        <w:t>První přeprava</w:t>
      </w:r>
      <w:r>
        <w:rPr>
          <w:rFonts w:ascii="Times New Roman" w:hAnsi="Times New Roman"/>
        </w:rPr>
        <w:t xml:space="preserve"> se uskuteční v pátek 1. 11</w:t>
      </w:r>
      <w:r w:rsidRPr="00EA2724">
        <w:rPr>
          <w:rFonts w:ascii="Times New Roman" w:hAnsi="Times New Roman"/>
        </w:rPr>
        <w:t>. 2013.</w:t>
      </w:r>
    </w:p>
    <w:p w:rsidR="001D1874" w:rsidRDefault="001D1874" w:rsidP="00116C2E">
      <w:pPr>
        <w:pStyle w:val="NoSpacing"/>
        <w:jc w:val="both"/>
        <w:rPr>
          <w:rFonts w:ascii="Times New Roman" w:hAnsi="Times New Roman"/>
        </w:rPr>
      </w:pPr>
    </w:p>
    <w:p w:rsidR="001D1874" w:rsidRPr="00EA2724" w:rsidRDefault="001D1874" w:rsidP="00116C2E">
      <w:pPr>
        <w:pStyle w:val="NoSpacing"/>
        <w:jc w:val="both"/>
        <w:rPr>
          <w:rFonts w:ascii="Times New Roman" w:hAnsi="Times New Roman"/>
        </w:rPr>
      </w:pPr>
      <w:r w:rsidRPr="00E1155F">
        <w:rPr>
          <w:rFonts w:ascii="Times New Roman" w:hAnsi="Times New Roman"/>
          <w:u w:val="single"/>
        </w:rPr>
        <w:t>Bus požadavek</w:t>
      </w:r>
      <w:r>
        <w:rPr>
          <w:rFonts w:ascii="Times New Roman" w:hAnsi="Times New Roman"/>
        </w:rPr>
        <w:t>: linkový typ – min 48 míst k sezení</w:t>
      </w:r>
    </w:p>
    <w:p w:rsidR="001D1874" w:rsidRPr="00EA2724" w:rsidRDefault="001D1874" w:rsidP="00116C2E">
      <w:pPr>
        <w:pStyle w:val="NoSpacing"/>
        <w:jc w:val="both"/>
        <w:rPr>
          <w:rFonts w:ascii="Times New Roman" w:hAnsi="Times New Roman"/>
        </w:rPr>
      </w:pPr>
      <w:r w:rsidRPr="00EA2724">
        <w:rPr>
          <w:rFonts w:ascii="Times New Roman" w:hAnsi="Times New Roman"/>
          <w:u w:val="single"/>
        </w:rPr>
        <w:t>Počátek cesty:</w:t>
      </w:r>
      <w:r>
        <w:rPr>
          <w:rFonts w:ascii="Times New Roman" w:hAnsi="Times New Roman"/>
        </w:rPr>
        <w:t xml:space="preserve">  ZŚ Přelouč – Masarykovo nám. 45 odjezd cca 8.00 h</w:t>
      </w:r>
    </w:p>
    <w:p w:rsidR="001D1874" w:rsidRPr="00EA2724" w:rsidRDefault="001D1874" w:rsidP="00116C2E">
      <w:pPr>
        <w:pStyle w:val="NoSpacing"/>
        <w:jc w:val="both"/>
        <w:rPr>
          <w:rFonts w:ascii="Times New Roman" w:hAnsi="Times New Roman"/>
        </w:rPr>
      </w:pPr>
      <w:r w:rsidRPr="00EA2724">
        <w:rPr>
          <w:rFonts w:ascii="Times New Roman" w:hAnsi="Times New Roman"/>
          <w:u w:val="single"/>
        </w:rPr>
        <w:t>Cíl cesty:</w:t>
      </w:r>
      <w:r>
        <w:rPr>
          <w:rFonts w:ascii="Times New Roman" w:hAnsi="Times New Roman"/>
        </w:rPr>
        <w:t xml:space="preserve">  PV – Gy a SOŠ Přelouč – Jaselská 1499</w:t>
      </w:r>
    </w:p>
    <w:p w:rsidR="001D1874" w:rsidRPr="00EA2724" w:rsidRDefault="001D1874" w:rsidP="00116C2E">
      <w:pPr>
        <w:pStyle w:val="NoSpacing"/>
        <w:jc w:val="both"/>
        <w:rPr>
          <w:rFonts w:ascii="Times New Roman" w:hAnsi="Times New Roman"/>
        </w:rPr>
      </w:pPr>
      <w:r w:rsidRPr="00EA2724">
        <w:rPr>
          <w:rFonts w:ascii="Times New Roman" w:hAnsi="Times New Roman"/>
          <w:u w:val="single"/>
        </w:rPr>
        <w:t>Zpáteční cesta:</w:t>
      </w:r>
      <w:r>
        <w:rPr>
          <w:rFonts w:ascii="Times New Roman" w:hAnsi="Times New Roman"/>
        </w:rPr>
        <w:t xml:space="preserve"> PV – Gy a SOŠ Přelouč – Jaselská ulice 1499 odjezd cca 12.45 h</w:t>
      </w:r>
    </w:p>
    <w:p w:rsidR="001D1874" w:rsidRPr="00EA2724" w:rsidRDefault="001D1874" w:rsidP="00116C2E">
      <w:pPr>
        <w:pStyle w:val="NoSpacing"/>
        <w:jc w:val="both"/>
        <w:rPr>
          <w:rFonts w:ascii="Times New Roman" w:hAnsi="Times New Roman"/>
        </w:rPr>
      </w:pPr>
      <w:r>
        <w:rPr>
          <w:rFonts w:ascii="Times New Roman" w:hAnsi="Times New Roman"/>
          <w:u w:val="single"/>
        </w:rPr>
        <w:t>Cíl</w:t>
      </w:r>
      <w:r w:rsidRPr="00EA2724">
        <w:rPr>
          <w:rFonts w:ascii="Times New Roman" w:hAnsi="Times New Roman"/>
          <w:u w:val="single"/>
        </w:rPr>
        <w:t xml:space="preserve"> cesty:</w:t>
      </w:r>
      <w:r>
        <w:rPr>
          <w:rFonts w:ascii="Times New Roman" w:hAnsi="Times New Roman"/>
        </w:rPr>
        <w:t xml:space="preserve"> ZŠ Přelouč – Masarykovo nám. 45</w:t>
      </w:r>
    </w:p>
    <w:p w:rsidR="001D1874" w:rsidRPr="00EA2724" w:rsidRDefault="001D1874" w:rsidP="00116C2E">
      <w:pPr>
        <w:pStyle w:val="NoSpacing"/>
        <w:jc w:val="both"/>
        <w:rPr>
          <w:rFonts w:ascii="Times New Roman" w:hAnsi="Times New Roman"/>
        </w:rPr>
      </w:pPr>
    </w:p>
    <w:p w:rsidR="001D1874" w:rsidRPr="00EA2724" w:rsidRDefault="001D1874" w:rsidP="00116C2E">
      <w:pPr>
        <w:pStyle w:val="NoSpacing"/>
        <w:jc w:val="both"/>
        <w:rPr>
          <w:rFonts w:ascii="Times New Roman" w:hAnsi="Times New Roman"/>
        </w:rPr>
      </w:pPr>
      <w:r w:rsidRPr="00EA2724">
        <w:rPr>
          <w:rFonts w:ascii="Times New Roman" w:hAnsi="Times New Roman"/>
          <w:u w:val="single"/>
        </w:rPr>
        <w:t>Termíny:</w:t>
      </w:r>
      <w:r w:rsidRPr="00EA2724">
        <w:rPr>
          <w:rFonts w:ascii="Times New Roman" w:hAnsi="Times New Roman"/>
        </w:rPr>
        <w:t xml:space="preserve"> Celkem bude v d</w:t>
      </w:r>
      <w:r>
        <w:rPr>
          <w:rFonts w:ascii="Times New Roman" w:hAnsi="Times New Roman"/>
        </w:rPr>
        <w:t xml:space="preserve">obě trvání projektu zajištěna </w:t>
      </w:r>
      <w:r w:rsidRPr="008B3BC0">
        <w:rPr>
          <w:rFonts w:ascii="Times New Roman" w:hAnsi="Times New Roman"/>
          <w:b/>
        </w:rPr>
        <w:t>11x</w:t>
      </w:r>
      <w:r w:rsidRPr="00EA2724">
        <w:rPr>
          <w:rFonts w:ascii="Times New Roman" w:hAnsi="Times New Roman"/>
        </w:rPr>
        <w:t xml:space="preserve"> uvedená přeprava osob. Termíny pro školní ro</w:t>
      </w:r>
      <w:r>
        <w:rPr>
          <w:rFonts w:ascii="Times New Roman" w:hAnsi="Times New Roman"/>
        </w:rPr>
        <w:t>k 2013/14: 1. 11., 21. 2., 7. 3</w:t>
      </w:r>
      <w:r w:rsidRPr="00EA2724">
        <w:rPr>
          <w:rFonts w:ascii="Times New Roman" w:hAnsi="Times New Roman"/>
        </w:rPr>
        <w:t>. Termíny pro školní rok 2014/201</w:t>
      </w:r>
      <w:r>
        <w:rPr>
          <w:rFonts w:ascii="Times New Roman" w:hAnsi="Times New Roman"/>
        </w:rPr>
        <w:t>5 budou upřesněny. Změna termínů</w:t>
      </w:r>
      <w:r w:rsidRPr="00EA2724">
        <w:rPr>
          <w:rFonts w:ascii="Times New Roman" w:hAnsi="Times New Roman"/>
        </w:rPr>
        <w:t xml:space="preserve"> vyhrazena!</w:t>
      </w:r>
    </w:p>
    <w:p w:rsidR="001D1874" w:rsidRDefault="001D1874" w:rsidP="00116C2E">
      <w:pPr>
        <w:pStyle w:val="NoSpacing"/>
        <w:jc w:val="both"/>
        <w:rPr>
          <w:rFonts w:ascii="Times New Roman" w:hAnsi="Times New Roman"/>
        </w:rPr>
      </w:pPr>
    </w:p>
    <w:p w:rsidR="001D1874" w:rsidRPr="00DA4B19" w:rsidRDefault="001D1874" w:rsidP="00116C2E">
      <w:pPr>
        <w:pStyle w:val="NoSpacing"/>
        <w:jc w:val="both"/>
        <w:rPr>
          <w:rFonts w:ascii="Times New Roman" w:hAnsi="Times New Roman"/>
          <w:b/>
        </w:rPr>
      </w:pPr>
      <w:r w:rsidRPr="00C22354">
        <w:rPr>
          <w:rFonts w:ascii="Times New Roman" w:hAnsi="Times New Roman"/>
          <w:b/>
        </w:rPr>
        <w:t>2. Doprava</w:t>
      </w:r>
      <w:r w:rsidRPr="00DA4B19">
        <w:rPr>
          <w:rFonts w:ascii="Times New Roman" w:hAnsi="Times New Roman"/>
          <w:b/>
        </w:rPr>
        <w:t xml:space="preserve"> žáků a peda</w:t>
      </w:r>
      <w:r>
        <w:rPr>
          <w:rFonts w:ascii="Times New Roman" w:hAnsi="Times New Roman"/>
          <w:b/>
        </w:rPr>
        <w:t xml:space="preserve">gogického doprovodu ze ZŠ Přelouč – Smetanova 1509 na praktické vyučování Gy a SOŠ Přelouč – Jaselská </w:t>
      </w:r>
      <w:smartTag w:uri="urn:schemas-microsoft-com:office:smarttags" w:element="metricconverter">
        <w:smartTagPr>
          <w:attr w:name="ProductID" w:val="1499 a"/>
        </w:smartTagPr>
        <w:r>
          <w:rPr>
            <w:rFonts w:ascii="Times New Roman" w:hAnsi="Times New Roman"/>
            <w:b/>
          </w:rPr>
          <w:t>1499</w:t>
        </w:r>
        <w:r w:rsidRPr="00DA4B19">
          <w:rPr>
            <w:rFonts w:ascii="Times New Roman" w:hAnsi="Times New Roman"/>
            <w:b/>
          </w:rPr>
          <w:t xml:space="preserve"> a</w:t>
        </w:r>
      </w:smartTag>
      <w:r w:rsidRPr="00DA4B19">
        <w:rPr>
          <w:rFonts w:ascii="Times New Roman" w:hAnsi="Times New Roman"/>
          <w:b/>
        </w:rPr>
        <w:t xml:space="preserve"> zpět.</w:t>
      </w:r>
    </w:p>
    <w:p w:rsidR="001D1874" w:rsidRDefault="001D1874" w:rsidP="00116C2E">
      <w:pPr>
        <w:pStyle w:val="NoSpacing"/>
        <w:jc w:val="both"/>
        <w:rPr>
          <w:rFonts w:ascii="Times New Roman" w:hAnsi="Times New Roman"/>
        </w:rPr>
      </w:pPr>
    </w:p>
    <w:p w:rsidR="001D1874" w:rsidRPr="00E1155F" w:rsidRDefault="001D1874" w:rsidP="00116C2E">
      <w:pPr>
        <w:pStyle w:val="NoSpacing"/>
        <w:jc w:val="both"/>
        <w:rPr>
          <w:rFonts w:ascii="Times New Roman" w:hAnsi="Times New Roman"/>
        </w:rPr>
      </w:pPr>
      <w:r>
        <w:rPr>
          <w:rFonts w:ascii="Times New Roman" w:hAnsi="Times New Roman"/>
          <w:u w:val="single"/>
        </w:rPr>
        <w:t>Bus požadavek:</w:t>
      </w:r>
      <w:r w:rsidRPr="00F56E83">
        <w:rPr>
          <w:rFonts w:ascii="Times New Roman" w:hAnsi="Times New Roman"/>
        </w:rPr>
        <w:t xml:space="preserve"> </w:t>
      </w:r>
      <w:r>
        <w:rPr>
          <w:rFonts w:ascii="Times New Roman" w:hAnsi="Times New Roman"/>
        </w:rPr>
        <w:t>linkový typ – min 48 míst k sezení</w:t>
      </w:r>
    </w:p>
    <w:p w:rsidR="001D1874" w:rsidRPr="00EA2724" w:rsidRDefault="001D1874" w:rsidP="00116C2E">
      <w:pPr>
        <w:pStyle w:val="NoSpacing"/>
        <w:jc w:val="both"/>
        <w:rPr>
          <w:rFonts w:ascii="Times New Roman" w:hAnsi="Times New Roman"/>
        </w:rPr>
      </w:pPr>
      <w:r w:rsidRPr="00EA2724">
        <w:rPr>
          <w:rFonts w:ascii="Times New Roman" w:hAnsi="Times New Roman"/>
          <w:u w:val="single"/>
        </w:rPr>
        <w:t>Počátek cesty:</w:t>
      </w:r>
      <w:r>
        <w:rPr>
          <w:rFonts w:ascii="Times New Roman" w:hAnsi="Times New Roman"/>
        </w:rPr>
        <w:t xml:space="preserve"> ZŚ Přelouč – Smetanova 1509 odjezd cca 8.00 h</w:t>
      </w:r>
    </w:p>
    <w:p w:rsidR="001D1874" w:rsidRPr="00EA2724" w:rsidRDefault="001D1874" w:rsidP="00116C2E">
      <w:pPr>
        <w:pStyle w:val="NoSpacing"/>
        <w:jc w:val="both"/>
        <w:rPr>
          <w:rFonts w:ascii="Times New Roman" w:hAnsi="Times New Roman"/>
        </w:rPr>
      </w:pPr>
      <w:r w:rsidRPr="00EA2724">
        <w:rPr>
          <w:rFonts w:ascii="Times New Roman" w:hAnsi="Times New Roman"/>
          <w:u w:val="single"/>
        </w:rPr>
        <w:t>Cíl cesty:</w:t>
      </w:r>
      <w:r>
        <w:rPr>
          <w:rFonts w:ascii="Times New Roman" w:hAnsi="Times New Roman"/>
        </w:rPr>
        <w:t xml:space="preserve"> PV – Gy a SOŠ Přelouč – Jaselská 1499</w:t>
      </w:r>
    </w:p>
    <w:p w:rsidR="001D1874" w:rsidRPr="00EA2724" w:rsidRDefault="001D1874" w:rsidP="00116C2E">
      <w:pPr>
        <w:pStyle w:val="NoSpacing"/>
        <w:jc w:val="both"/>
        <w:rPr>
          <w:rFonts w:ascii="Times New Roman" w:hAnsi="Times New Roman"/>
        </w:rPr>
      </w:pPr>
      <w:r w:rsidRPr="00EA2724">
        <w:rPr>
          <w:rFonts w:ascii="Times New Roman" w:hAnsi="Times New Roman"/>
          <w:u w:val="single"/>
        </w:rPr>
        <w:t>Zpáteční cesta:</w:t>
      </w:r>
      <w:r>
        <w:rPr>
          <w:rFonts w:ascii="Times New Roman" w:hAnsi="Times New Roman"/>
        </w:rPr>
        <w:t xml:space="preserve"> PV – Gy a SOŠ Přelouč – Jaselská ulice 1499 odjezd cca 12.45 h</w:t>
      </w:r>
    </w:p>
    <w:p w:rsidR="001D1874" w:rsidRPr="00EA2724" w:rsidRDefault="001D1874" w:rsidP="00116C2E">
      <w:pPr>
        <w:pStyle w:val="NoSpacing"/>
        <w:jc w:val="both"/>
        <w:rPr>
          <w:rFonts w:ascii="Times New Roman" w:hAnsi="Times New Roman"/>
        </w:rPr>
      </w:pPr>
      <w:r>
        <w:rPr>
          <w:rFonts w:ascii="Times New Roman" w:hAnsi="Times New Roman"/>
          <w:u w:val="single"/>
        </w:rPr>
        <w:t>Cíl</w:t>
      </w:r>
      <w:r w:rsidRPr="00EA2724">
        <w:rPr>
          <w:rFonts w:ascii="Times New Roman" w:hAnsi="Times New Roman"/>
          <w:u w:val="single"/>
        </w:rPr>
        <w:t xml:space="preserve"> cesty:</w:t>
      </w:r>
      <w:r>
        <w:rPr>
          <w:rFonts w:ascii="Times New Roman" w:hAnsi="Times New Roman"/>
        </w:rPr>
        <w:t xml:space="preserve"> ZŠ Přelouč – Smetanova 1509</w:t>
      </w:r>
    </w:p>
    <w:p w:rsidR="001D1874" w:rsidRPr="00EA2724" w:rsidRDefault="001D1874" w:rsidP="00116C2E">
      <w:pPr>
        <w:pStyle w:val="NoSpacing"/>
        <w:jc w:val="both"/>
        <w:rPr>
          <w:rFonts w:ascii="Times New Roman" w:hAnsi="Times New Roman"/>
        </w:rPr>
      </w:pPr>
    </w:p>
    <w:p w:rsidR="001D1874" w:rsidRDefault="001D1874" w:rsidP="00116C2E">
      <w:pPr>
        <w:pStyle w:val="NoSpacing"/>
        <w:jc w:val="both"/>
        <w:rPr>
          <w:rFonts w:ascii="Times New Roman" w:hAnsi="Times New Roman"/>
        </w:rPr>
      </w:pPr>
      <w:r w:rsidRPr="00EA2724">
        <w:rPr>
          <w:rFonts w:ascii="Times New Roman" w:hAnsi="Times New Roman"/>
          <w:u w:val="single"/>
        </w:rPr>
        <w:t>Termíny:</w:t>
      </w:r>
      <w:r w:rsidRPr="00EA2724">
        <w:rPr>
          <w:rFonts w:ascii="Times New Roman" w:hAnsi="Times New Roman"/>
        </w:rPr>
        <w:t xml:space="preserve"> Celkem bude v d</w:t>
      </w:r>
      <w:r>
        <w:rPr>
          <w:rFonts w:ascii="Times New Roman" w:hAnsi="Times New Roman"/>
        </w:rPr>
        <w:t xml:space="preserve">obě trvání projektu zajištěna </w:t>
      </w:r>
      <w:r w:rsidRPr="008B3BC0">
        <w:rPr>
          <w:rFonts w:ascii="Times New Roman" w:hAnsi="Times New Roman"/>
          <w:b/>
        </w:rPr>
        <w:t>10x</w:t>
      </w:r>
      <w:r w:rsidRPr="00EA2724">
        <w:rPr>
          <w:rFonts w:ascii="Times New Roman" w:hAnsi="Times New Roman"/>
        </w:rPr>
        <w:t xml:space="preserve"> uvedená přeprava osob. Termíny pro školní ro</w:t>
      </w:r>
      <w:r>
        <w:rPr>
          <w:rFonts w:ascii="Times New Roman" w:hAnsi="Times New Roman"/>
        </w:rPr>
        <w:t>k 2013/14: 24. 1., 7. 2</w:t>
      </w:r>
      <w:r w:rsidRPr="00EA2724">
        <w:rPr>
          <w:rFonts w:ascii="Times New Roman" w:hAnsi="Times New Roman"/>
        </w:rPr>
        <w:t>. Termíny pro školní rok 2014/201</w:t>
      </w:r>
      <w:r>
        <w:rPr>
          <w:rFonts w:ascii="Times New Roman" w:hAnsi="Times New Roman"/>
        </w:rPr>
        <w:t>5 budou upřesněny. Změna termínů</w:t>
      </w:r>
      <w:r w:rsidRPr="00EA2724">
        <w:rPr>
          <w:rFonts w:ascii="Times New Roman" w:hAnsi="Times New Roman"/>
        </w:rPr>
        <w:t xml:space="preserve"> vyhrazena!</w:t>
      </w:r>
    </w:p>
    <w:p w:rsidR="001D1874" w:rsidRDefault="001D1874" w:rsidP="00116C2E">
      <w:pPr>
        <w:pStyle w:val="NoSpacing"/>
        <w:jc w:val="both"/>
        <w:rPr>
          <w:rFonts w:ascii="Times New Roman" w:hAnsi="Times New Roman"/>
        </w:rPr>
      </w:pPr>
    </w:p>
    <w:p w:rsidR="001D1874" w:rsidRPr="00DA4B19" w:rsidRDefault="001D1874" w:rsidP="00116C2E">
      <w:pPr>
        <w:pStyle w:val="NoSpacing"/>
        <w:jc w:val="both"/>
        <w:rPr>
          <w:rFonts w:ascii="Times New Roman" w:hAnsi="Times New Roman"/>
          <w:b/>
        </w:rPr>
      </w:pPr>
      <w:r w:rsidRPr="00417EA8">
        <w:rPr>
          <w:rFonts w:ascii="Times New Roman" w:hAnsi="Times New Roman"/>
          <w:b/>
        </w:rPr>
        <w:t>3. Doprava</w:t>
      </w:r>
      <w:r w:rsidRPr="00DA4B19">
        <w:rPr>
          <w:rFonts w:ascii="Times New Roman" w:hAnsi="Times New Roman"/>
          <w:b/>
        </w:rPr>
        <w:t xml:space="preserve"> žáků a peda</w:t>
      </w:r>
      <w:r>
        <w:rPr>
          <w:rFonts w:ascii="Times New Roman" w:hAnsi="Times New Roman"/>
          <w:b/>
        </w:rPr>
        <w:t xml:space="preserve">gogického doprovodu ze ZŠ Heřmanův Městec – nám. Míru </w:t>
      </w:r>
      <w:smartTag w:uri="urn:schemas-microsoft-com:office:smarttags" w:element="metricconverter">
        <w:smartTagPr>
          <w:attr w:name="ProductID" w:val="1 a"/>
        </w:smartTagPr>
        <w:r>
          <w:rPr>
            <w:rFonts w:ascii="Times New Roman" w:hAnsi="Times New Roman"/>
            <w:b/>
          </w:rPr>
          <w:t>1 a</w:t>
        </w:r>
      </w:smartTag>
      <w:r>
        <w:rPr>
          <w:rFonts w:ascii="Times New Roman" w:hAnsi="Times New Roman"/>
          <w:b/>
        </w:rPr>
        <w:t xml:space="preserve"> ZŠ Choltice – Lipoltická 245 na praktické vyučování Gy a SOŠ Přelouč – Jaselská </w:t>
      </w:r>
      <w:smartTag w:uri="urn:schemas-microsoft-com:office:smarttags" w:element="metricconverter">
        <w:smartTagPr>
          <w:attr w:name="ProductID" w:val="1499 a"/>
        </w:smartTagPr>
        <w:r>
          <w:rPr>
            <w:rFonts w:ascii="Times New Roman" w:hAnsi="Times New Roman"/>
            <w:b/>
          </w:rPr>
          <w:t>1499 a</w:t>
        </w:r>
      </w:smartTag>
      <w:r>
        <w:rPr>
          <w:rFonts w:ascii="Times New Roman" w:hAnsi="Times New Roman"/>
          <w:b/>
        </w:rPr>
        <w:t xml:space="preserve"> teoretickou výuku Gy a SOŠ Přelouč – Obránců míru </w:t>
      </w:r>
      <w:smartTag w:uri="urn:schemas-microsoft-com:office:smarttags" w:element="metricconverter">
        <w:smartTagPr>
          <w:attr w:name="ProductID" w:val="1025 a"/>
        </w:smartTagPr>
        <w:r>
          <w:rPr>
            <w:rFonts w:ascii="Times New Roman" w:hAnsi="Times New Roman"/>
            <w:b/>
          </w:rPr>
          <w:t xml:space="preserve">1025 </w:t>
        </w:r>
        <w:r w:rsidRPr="00DA4B19">
          <w:rPr>
            <w:rFonts w:ascii="Times New Roman" w:hAnsi="Times New Roman"/>
            <w:b/>
          </w:rPr>
          <w:t>a</w:t>
        </w:r>
      </w:smartTag>
      <w:r w:rsidRPr="00DA4B19">
        <w:rPr>
          <w:rFonts w:ascii="Times New Roman" w:hAnsi="Times New Roman"/>
          <w:b/>
        </w:rPr>
        <w:t xml:space="preserve"> zpět.</w:t>
      </w:r>
    </w:p>
    <w:p w:rsidR="001D1874" w:rsidRDefault="001D1874" w:rsidP="00116C2E">
      <w:pPr>
        <w:pStyle w:val="NoSpacing"/>
        <w:jc w:val="both"/>
        <w:rPr>
          <w:rFonts w:ascii="Times New Roman" w:hAnsi="Times New Roman"/>
        </w:rPr>
      </w:pPr>
    </w:p>
    <w:p w:rsidR="001D1874" w:rsidRPr="00E1155F" w:rsidRDefault="001D1874" w:rsidP="00116C2E">
      <w:pPr>
        <w:pStyle w:val="NoSpacing"/>
        <w:jc w:val="both"/>
        <w:rPr>
          <w:rFonts w:ascii="Times New Roman" w:hAnsi="Times New Roman"/>
        </w:rPr>
      </w:pPr>
      <w:r>
        <w:rPr>
          <w:rFonts w:ascii="Times New Roman" w:hAnsi="Times New Roman"/>
          <w:u w:val="single"/>
        </w:rPr>
        <w:t>Bus požadavek:</w:t>
      </w:r>
      <w:r>
        <w:rPr>
          <w:rFonts w:ascii="Times New Roman" w:hAnsi="Times New Roman"/>
        </w:rPr>
        <w:t xml:space="preserve"> linkový typ – min 48 míst k sezení</w:t>
      </w:r>
    </w:p>
    <w:p w:rsidR="001D1874" w:rsidRDefault="001D1874" w:rsidP="00116C2E">
      <w:pPr>
        <w:pStyle w:val="NoSpacing"/>
        <w:jc w:val="both"/>
        <w:rPr>
          <w:rFonts w:ascii="Times New Roman" w:hAnsi="Times New Roman"/>
        </w:rPr>
      </w:pPr>
      <w:r w:rsidRPr="00EA2724">
        <w:rPr>
          <w:rFonts w:ascii="Times New Roman" w:hAnsi="Times New Roman"/>
          <w:u w:val="single"/>
        </w:rPr>
        <w:t>Počátek cesty:</w:t>
      </w:r>
      <w:r>
        <w:rPr>
          <w:rFonts w:ascii="Times New Roman" w:hAnsi="Times New Roman"/>
        </w:rPr>
        <w:t xml:space="preserve">  ZŚ Heřmanův Městec – nám. Míru 1 odjezd cca 8.00 h</w:t>
      </w:r>
    </w:p>
    <w:p w:rsidR="001D1874" w:rsidRPr="00C22354" w:rsidRDefault="001D1874" w:rsidP="00116C2E">
      <w:pPr>
        <w:pStyle w:val="NoSpacing"/>
        <w:jc w:val="both"/>
        <w:rPr>
          <w:rFonts w:ascii="Times New Roman" w:hAnsi="Times New Roman"/>
          <w:u w:val="single"/>
        </w:rPr>
      </w:pPr>
      <w:r>
        <w:rPr>
          <w:rFonts w:ascii="Times New Roman" w:hAnsi="Times New Roman"/>
          <w:u w:val="single"/>
        </w:rPr>
        <w:t>Zastávka</w:t>
      </w:r>
      <w:r w:rsidRPr="00C22354">
        <w:rPr>
          <w:rFonts w:ascii="Times New Roman" w:hAnsi="Times New Roman"/>
        </w:rPr>
        <w:t>:  ZŠ Choltice</w:t>
      </w:r>
      <w:r>
        <w:rPr>
          <w:rFonts w:ascii="Times New Roman" w:hAnsi="Times New Roman"/>
        </w:rPr>
        <w:t xml:space="preserve"> – Lipoltická 245</w:t>
      </w:r>
    </w:p>
    <w:p w:rsidR="001D1874" w:rsidRDefault="001D1874" w:rsidP="00116C2E">
      <w:pPr>
        <w:pStyle w:val="NoSpacing"/>
        <w:jc w:val="both"/>
        <w:rPr>
          <w:rFonts w:ascii="Times New Roman" w:hAnsi="Times New Roman"/>
        </w:rPr>
      </w:pPr>
      <w:r>
        <w:rPr>
          <w:rFonts w:ascii="Times New Roman" w:hAnsi="Times New Roman"/>
        </w:rPr>
        <w:t xml:space="preserve">                 PV – Gy a SOŠ Přelouč – Jaselská 1499</w:t>
      </w:r>
    </w:p>
    <w:p w:rsidR="001D1874" w:rsidRPr="00EA2724" w:rsidRDefault="001D1874" w:rsidP="00116C2E">
      <w:pPr>
        <w:pStyle w:val="NoSpacing"/>
        <w:jc w:val="both"/>
        <w:rPr>
          <w:rFonts w:ascii="Times New Roman" w:hAnsi="Times New Roman"/>
        </w:rPr>
      </w:pPr>
      <w:r w:rsidRPr="00EA2724">
        <w:rPr>
          <w:rFonts w:ascii="Times New Roman" w:hAnsi="Times New Roman"/>
          <w:u w:val="single"/>
        </w:rPr>
        <w:t>Cíl cesty:</w:t>
      </w:r>
      <w:r>
        <w:rPr>
          <w:rFonts w:ascii="Times New Roman" w:hAnsi="Times New Roman"/>
        </w:rPr>
        <w:t xml:space="preserve">  TV – Gy a SOŠ Přelouč – Obránců míru 1025</w:t>
      </w:r>
    </w:p>
    <w:p w:rsidR="001D1874" w:rsidRPr="00EA2724" w:rsidRDefault="001D1874" w:rsidP="00116C2E">
      <w:pPr>
        <w:pStyle w:val="NoSpacing"/>
        <w:jc w:val="both"/>
        <w:rPr>
          <w:rFonts w:ascii="Times New Roman" w:hAnsi="Times New Roman"/>
        </w:rPr>
      </w:pPr>
      <w:r w:rsidRPr="00EA2724">
        <w:rPr>
          <w:rFonts w:ascii="Times New Roman" w:hAnsi="Times New Roman"/>
          <w:u w:val="single"/>
        </w:rPr>
        <w:t>Zpáteční cesta:</w:t>
      </w:r>
      <w:r>
        <w:rPr>
          <w:rFonts w:ascii="Times New Roman" w:hAnsi="Times New Roman"/>
        </w:rPr>
        <w:t xml:space="preserve">  TV – Gy a SOŠ Přelouč – Obránců míru1025  odjezd cca 12.45 h </w:t>
      </w:r>
    </w:p>
    <w:p w:rsidR="001D1874" w:rsidRDefault="001D1874" w:rsidP="00116C2E">
      <w:pPr>
        <w:pStyle w:val="NoSpacing"/>
        <w:jc w:val="both"/>
        <w:rPr>
          <w:rFonts w:ascii="Times New Roman" w:hAnsi="Times New Roman"/>
        </w:rPr>
      </w:pPr>
      <w:r w:rsidRPr="00417EA8">
        <w:rPr>
          <w:rFonts w:ascii="Times New Roman" w:hAnsi="Times New Roman"/>
          <w:u w:val="single"/>
        </w:rPr>
        <w:t>Zastávka:</w:t>
      </w:r>
      <w:r w:rsidRPr="00417EA8">
        <w:rPr>
          <w:rFonts w:ascii="Times New Roman" w:hAnsi="Times New Roman"/>
        </w:rPr>
        <w:t xml:space="preserve"> </w:t>
      </w:r>
      <w:r>
        <w:rPr>
          <w:rFonts w:ascii="Times New Roman" w:hAnsi="Times New Roman"/>
        </w:rPr>
        <w:t xml:space="preserve">PV – Gy a SOŠ Přelouč – Jaselská ulice 1499   </w:t>
      </w:r>
    </w:p>
    <w:p w:rsidR="001D1874" w:rsidRPr="00417EA8" w:rsidRDefault="001D1874" w:rsidP="00116C2E">
      <w:pPr>
        <w:pStyle w:val="NoSpacing"/>
        <w:jc w:val="both"/>
        <w:rPr>
          <w:rFonts w:ascii="Times New Roman" w:hAnsi="Times New Roman"/>
          <w:u w:val="single"/>
        </w:rPr>
      </w:pPr>
      <w:r>
        <w:rPr>
          <w:rFonts w:ascii="Times New Roman" w:hAnsi="Times New Roman"/>
        </w:rPr>
        <w:t xml:space="preserve">                ZŠ Choltice – Lipoltická 245</w:t>
      </w:r>
    </w:p>
    <w:p w:rsidR="001D1874" w:rsidRPr="00EA2724" w:rsidRDefault="001D1874" w:rsidP="00116C2E">
      <w:pPr>
        <w:pStyle w:val="NoSpacing"/>
        <w:jc w:val="both"/>
        <w:rPr>
          <w:rFonts w:ascii="Times New Roman" w:hAnsi="Times New Roman"/>
        </w:rPr>
      </w:pPr>
      <w:r>
        <w:rPr>
          <w:rFonts w:ascii="Times New Roman" w:hAnsi="Times New Roman"/>
          <w:u w:val="single"/>
        </w:rPr>
        <w:t>Cíl</w:t>
      </w:r>
      <w:r w:rsidRPr="00EA2724">
        <w:rPr>
          <w:rFonts w:ascii="Times New Roman" w:hAnsi="Times New Roman"/>
          <w:u w:val="single"/>
        </w:rPr>
        <w:t xml:space="preserve"> cesty:</w:t>
      </w:r>
      <w:r>
        <w:rPr>
          <w:rFonts w:ascii="Times New Roman" w:hAnsi="Times New Roman"/>
        </w:rPr>
        <w:t xml:space="preserve"> ZŠ Heřmanův Městec – nám. Míru 1</w:t>
      </w:r>
    </w:p>
    <w:p w:rsidR="001D1874" w:rsidRPr="00EA2724" w:rsidRDefault="001D1874" w:rsidP="00116C2E">
      <w:pPr>
        <w:pStyle w:val="NoSpacing"/>
        <w:jc w:val="both"/>
        <w:rPr>
          <w:rFonts w:ascii="Times New Roman" w:hAnsi="Times New Roman"/>
        </w:rPr>
      </w:pPr>
    </w:p>
    <w:p w:rsidR="001D1874" w:rsidRPr="00EA2724" w:rsidRDefault="001D1874" w:rsidP="00116C2E">
      <w:pPr>
        <w:pStyle w:val="NoSpacing"/>
        <w:jc w:val="both"/>
        <w:rPr>
          <w:rFonts w:ascii="Times New Roman" w:hAnsi="Times New Roman"/>
        </w:rPr>
      </w:pPr>
      <w:r w:rsidRPr="00EA2724">
        <w:rPr>
          <w:rFonts w:ascii="Times New Roman" w:hAnsi="Times New Roman"/>
          <w:u w:val="single"/>
        </w:rPr>
        <w:t>Termíny:</w:t>
      </w:r>
      <w:r w:rsidRPr="00EA2724">
        <w:rPr>
          <w:rFonts w:ascii="Times New Roman" w:hAnsi="Times New Roman"/>
        </w:rPr>
        <w:t xml:space="preserve"> Celkem bude v d</w:t>
      </w:r>
      <w:r>
        <w:rPr>
          <w:rFonts w:ascii="Times New Roman" w:hAnsi="Times New Roman"/>
        </w:rPr>
        <w:t xml:space="preserve">obě trvání projektu zajištěna </w:t>
      </w:r>
      <w:r w:rsidRPr="008B3BC0">
        <w:rPr>
          <w:rFonts w:ascii="Times New Roman" w:hAnsi="Times New Roman"/>
          <w:b/>
        </w:rPr>
        <w:t>12x</w:t>
      </w:r>
      <w:r w:rsidRPr="00EA2724">
        <w:rPr>
          <w:rFonts w:ascii="Times New Roman" w:hAnsi="Times New Roman"/>
        </w:rPr>
        <w:t xml:space="preserve"> uvedená přeprava osob. Termíny pro školní ro</w:t>
      </w:r>
      <w:r>
        <w:rPr>
          <w:rFonts w:ascii="Times New Roman" w:hAnsi="Times New Roman"/>
        </w:rPr>
        <w:t>k 2013/14: 15. 11., 29. 11., 21. 3., 4. 4</w:t>
      </w:r>
      <w:r w:rsidRPr="00EA2724">
        <w:rPr>
          <w:rFonts w:ascii="Times New Roman" w:hAnsi="Times New Roman"/>
        </w:rPr>
        <w:t>. Termíny pro školní rok 2014/201</w:t>
      </w:r>
      <w:r>
        <w:rPr>
          <w:rFonts w:ascii="Times New Roman" w:hAnsi="Times New Roman"/>
        </w:rPr>
        <w:t>5 budou upřesněny. Změna termínů</w:t>
      </w:r>
      <w:r w:rsidRPr="00EA2724">
        <w:rPr>
          <w:rFonts w:ascii="Times New Roman" w:hAnsi="Times New Roman"/>
        </w:rPr>
        <w:t xml:space="preserve"> vyhrazena!</w:t>
      </w:r>
    </w:p>
    <w:p w:rsidR="001D1874" w:rsidRPr="00EA2724" w:rsidRDefault="001D1874" w:rsidP="00116C2E">
      <w:pPr>
        <w:pStyle w:val="NoSpacing"/>
        <w:jc w:val="both"/>
        <w:rPr>
          <w:rFonts w:ascii="Times New Roman" w:hAnsi="Times New Roman"/>
        </w:rPr>
      </w:pPr>
    </w:p>
    <w:p w:rsidR="001D1874" w:rsidRPr="00DA4B19" w:rsidRDefault="001D1874" w:rsidP="00116C2E">
      <w:pPr>
        <w:pStyle w:val="NoSpacing"/>
        <w:jc w:val="both"/>
        <w:rPr>
          <w:rFonts w:ascii="Times New Roman" w:hAnsi="Times New Roman"/>
          <w:b/>
        </w:rPr>
      </w:pPr>
      <w:r w:rsidRPr="00417EA8">
        <w:rPr>
          <w:rFonts w:ascii="Times New Roman" w:hAnsi="Times New Roman"/>
          <w:b/>
        </w:rPr>
        <w:t>4. Doprava</w:t>
      </w:r>
      <w:r w:rsidRPr="00DA4B19">
        <w:rPr>
          <w:rFonts w:ascii="Times New Roman" w:hAnsi="Times New Roman"/>
          <w:b/>
        </w:rPr>
        <w:t xml:space="preserve"> žáků a peda</w:t>
      </w:r>
      <w:r>
        <w:rPr>
          <w:rFonts w:ascii="Times New Roman" w:hAnsi="Times New Roman"/>
          <w:b/>
        </w:rPr>
        <w:t xml:space="preserve">gogického doprovodu ze ZŠ Heřmanův Městec – nám. Míru 1 na praktické vyučování Gy a SOŠ Přelouč – Jaselská </w:t>
      </w:r>
      <w:smartTag w:uri="urn:schemas-microsoft-com:office:smarttags" w:element="metricconverter">
        <w:smartTagPr>
          <w:attr w:name="ProductID" w:val="1499 a"/>
        </w:smartTagPr>
        <w:r>
          <w:rPr>
            <w:rFonts w:ascii="Times New Roman" w:hAnsi="Times New Roman"/>
            <w:b/>
          </w:rPr>
          <w:t>1499 a</w:t>
        </w:r>
      </w:smartTag>
      <w:r>
        <w:rPr>
          <w:rFonts w:ascii="Times New Roman" w:hAnsi="Times New Roman"/>
          <w:b/>
        </w:rPr>
        <w:t xml:space="preserve"> teoretickou výuku Gy a SOŠ Přelouč – Obránců míru </w:t>
      </w:r>
      <w:smartTag w:uri="urn:schemas-microsoft-com:office:smarttags" w:element="metricconverter">
        <w:smartTagPr>
          <w:attr w:name="ProductID" w:val="1025 a"/>
        </w:smartTagPr>
        <w:r>
          <w:rPr>
            <w:rFonts w:ascii="Times New Roman" w:hAnsi="Times New Roman"/>
            <w:b/>
          </w:rPr>
          <w:t xml:space="preserve">1025 </w:t>
        </w:r>
        <w:r w:rsidRPr="00DA4B19">
          <w:rPr>
            <w:rFonts w:ascii="Times New Roman" w:hAnsi="Times New Roman"/>
            <w:b/>
          </w:rPr>
          <w:t>a</w:t>
        </w:r>
      </w:smartTag>
      <w:r w:rsidRPr="00DA4B19">
        <w:rPr>
          <w:rFonts w:ascii="Times New Roman" w:hAnsi="Times New Roman"/>
          <w:b/>
        </w:rPr>
        <w:t xml:space="preserve"> zpět.</w:t>
      </w:r>
    </w:p>
    <w:p w:rsidR="001D1874" w:rsidRDefault="001D1874" w:rsidP="00116C2E">
      <w:pPr>
        <w:pStyle w:val="NoSpacing"/>
        <w:jc w:val="both"/>
        <w:rPr>
          <w:rFonts w:ascii="Times New Roman" w:hAnsi="Times New Roman"/>
        </w:rPr>
      </w:pPr>
    </w:p>
    <w:p w:rsidR="001D1874" w:rsidRPr="00E1155F" w:rsidRDefault="001D1874" w:rsidP="00116C2E">
      <w:pPr>
        <w:pStyle w:val="NoSpacing"/>
        <w:jc w:val="both"/>
        <w:rPr>
          <w:rFonts w:ascii="Times New Roman" w:hAnsi="Times New Roman"/>
        </w:rPr>
      </w:pPr>
      <w:r>
        <w:rPr>
          <w:rFonts w:ascii="Times New Roman" w:hAnsi="Times New Roman"/>
          <w:u w:val="single"/>
        </w:rPr>
        <w:t>Bus požadavek:</w:t>
      </w:r>
      <w:r>
        <w:rPr>
          <w:rFonts w:ascii="Times New Roman" w:hAnsi="Times New Roman"/>
        </w:rPr>
        <w:t xml:space="preserve"> linkový typ – min 48 míst k sezení</w:t>
      </w:r>
    </w:p>
    <w:p w:rsidR="001D1874" w:rsidRDefault="001D1874" w:rsidP="00116C2E">
      <w:pPr>
        <w:pStyle w:val="NoSpacing"/>
        <w:jc w:val="both"/>
        <w:rPr>
          <w:rFonts w:ascii="Times New Roman" w:hAnsi="Times New Roman"/>
        </w:rPr>
      </w:pPr>
      <w:r w:rsidRPr="00EA2724">
        <w:rPr>
          <w:rFonts w:ascii="Times New Roman" w:hAnsi="Times New Roman"/>
          <w:u w:val="single"/>
        </w:rPr>
        <w:t>Počátek cesty:</w:t>
      </w:r>
      <w:r>
        <w:rPr>
          <w:rFonts w:ascii="Times New Roman" w:hAnsi="Times New Roman"/>
        </w:rPr>
        <w:t xml:space="preserve">  ZŚ Heřmanův Městec – nám. Míru 1 odjezd cca 8.00 h</w:t>
      </w:r>
    </w:p>
    <w:p w:rsidR="001D1874" w:rsidRPr="00417EA8" w:rsidRDefault="001D1874" w:rsidP="00116C2E">
      <w:pPr>
        <w:pStyle w:val="NoSpacing"/>
        <w:jc w:val="both"/>
        <w:rPr>
          <w:rFonts w:ascii="Times New Roman" w:hAnsi="Times New Roman"/>
          <w:u w:val="single"/>
        </w:rPr>
      </w:pPr>
      <w:r>
        <w:rPr>
          <w:rFonts w:ascii="Times New Roman" w:hAnsi="Times New Roman"/>
          <w:u w:val="single"/>
        </w:rPr>
        <w:t>Zastávka</w:t>
      </w:r>
      <w:r w:rsidRPr="00C22354">
        <w:rPr>
          <w:rFonts w:ascii="Times New Roman" w:hAnsi="Times New Roman"/>
        </w:rPr>
        <w:t xml:space="preserve">:  </w:t>
      </w:r>
      <w:r>
        <w:rPr>
          <w:rFonts w:ascii="Times New Roman" w:hAnsi="Times New Roman"/>
        </w:rPr>
        <w:t>PV – Gy a SOŠ Přelouč – Jaselská 1499</w:t>
      </w:r>
    </w:p>
    <w:p w:rsidR="001D1874" w:rsidRPr="00EA2724" w:rsidRDefault="001D1874" w:rsidP="00116C2E">
      <w:pPr>
        <w:pStyle w:val="NoSpacing"/>
        <w:jc w:val="both"/>
        <w:rPr>
          <w:rFonts w:ascii="Times New Roman" w:hAnsi="Times New Roman"/>
        </w:rPr>
      </w:pPr>
      <w:r w:rsidRPr="00EA2724">
        <w:rPr>
          <w:rFonts w:ascii="Times New Roman" w:hAnsi="Times New Roman"/>
          <w:u w:val="single"/>
        </w:rPr>
        <w:t>Cíl cesty:</w:t>
      </w:r>
      <w:r>
        <w:rPr>
          <w:rFonts w:ascii="Times New Roman" w:hAnsi="Times New Roman"/>
        </w:rPr>
        <w:t xml:space="preserve">  TV – Gy a SOŠ Přelouč – Obránců míru 1025 </w:t>
      </w:r>
    </w:p>
    <w:p w:rsidR="001D1874" w:rsidRPr="00EA2724" w:rsidRDefault="001D1874" w:rsidP="00116C2E">
      <w:pPr>
        <w:pStyle w:val="NoSpacing"/>
        <w:jc w:val="both"/>
        <w:rPr>
          <w:rFonts w:ascii="Times New Roman" w:hAnsi="Times New Roman"/>
        </w:rPr>
      </w:pPr>
      <w:r w:rsidRPr="00EA2724">
        <w:rPr>
          <w:rFonts w:ascii="Times New Roman" w:hAnsi="Times New Roman"/>
          <w:u w:val="single"/>
        </w:rPr>
        <w:t>Zpáteční cesta:</w:t>
      </w:r>
      <w:r>
        <w:rPr>
          <w:rFonts w:ascii="Times New Roman" w:hAnsi="Times New Roman"/>
        </w:rPr>
        <w:t xml:space="preserve">  TV – Gy a SOŠ Přelouč – Obránců míru1025  odjezd cca 12.45 h </w:t>
      </w:r>
    </w:p>
    <w:p w:rsidR="001D1874" w:rsidRPr="00417EA8" w:rsidRDefault="001D1874" w:rsidP="00116C2E">
      <w:pPr>
        <w:pStyle w:val="NoSpacing"/>
        <w:jc w:val="both"/>
        <w:rPr>
          <w:rFonts w:ascii="Times New Roman" w:hAnsi="Times New Roman"/>
        </w:rPr>
      </w:pPr>
      <w:r w:rsidRPr="00417EA8">
        <w:rPr>
          <w:rFonts w:ascii="Times New Roman" w:hAnsi="Times New Roman"/>
          <w:u w:val="single"/>
        </w:rPr>
        <w:t>Zastávka:</w:t>
      </w:r>
      <w:r w:rsidRPr="00417EA8">
        <w:rPr>
          <w:rFonts w:ascii="Times New Roman" w:hAnsi="Times New Roman"/>
        </w:rPr>
        <w:t xml:space="preserve"> </w:t>
      </w:r>
      <w:r>
        <w:rPr>
          <w:rFonts w:ascii="Times New Roman" w:hAnsi="Times New Roman"/>
        </w:rPr>
        <w:t xml:space="preserve">PV – Gy a SOŠ Přelouč – Jaselská ulice 1499   </w:t>
      </w:r>
    </w:p>
    <w:p w:rsidR="001D1874" w:rsidRPr="00EA2724" w:rsidRDefault="001D1874" w:rsidP="00116C2E">
      <w:pPr>
        <w:pStyle w:val="NoSpacing"/>
        <w:jc w:val="both"/>
        <w:rPr>
          <w:rFonts w:ascii="Times New Roman" w:hAnsi="Times New Roman"/>
        </w:rPr>
      </w:pPr>
      <w:r>
        <w:rPr>
          <w:rFonts w:ascii="Times New Roman" w:hAnsi="Times New Roman"/>
          <w:u w:val="single"/>
        </w:rPr>
        <w:t>Cíl</w:t>
      </w:r>
      <w:r w:rsidRPr="00EA2724">
        <w:rPr>
          <w:rFonts w:ascii="Times New Roman" w:hAnsi="Times New Roman"/>
          <w:u w:val="single"/>
        </w:rPr>
        <w:t xml:space="preserve"> cesty:</w:t>
      </w:r>
      <w:r>
        <w:rPr>
          <w:rFonts w:ascii="Times New Roman" w:hAnsi="Times New Roman"/>
        </w:rPr>
        <w:t xml:space="preserve"> ZŠ Heřmanův Městec – nám. Míru 1</w:t>
      </w:r>
    </w:p>
    <w:p w:rsidR="001D1874" w:rsidRPr="00EA2724" w:rsidRDefault="001D1874" w:rsidP="00116C2E">
      <w:pPr>
        <w:pStyle w:val="NoSpacing"/>
        <w:jc w:val="both"/>
        <w:rPr>
          <w:rFonts w:ascii="Times New Roman" w:hAnsi="Times New Roman"/>
        </w:rPr>
      </w:pPr>
    </w:p>
    <w:p w:rsidR="001D1874" w:rsidRDefault="001D1874" w:rsidP="00116C2E">
      <w:pPr>
        <w:pStyle w:val="NoSpacing"/>
        <w:jc w:val="both"/>
        <w:rPr>
          <w:rFonts w:ascii="Times New Roman" w:hAnsi="Times New Roman"/>
        </w:rPr>
      </w:pPr>
      <w:r w:rsidRPr="00EA2724">
        <w:rPr>
          <w:rFonts w:ascii="Times New Roman" w:hAnsi="Times New Roman"/>
          <w:u w:val="single"/>
        </w:rPr>
        <w:t>Termíny:</w:t>
      </w:r>
      <w:r w:rsidRPr="00EA2724">
        <w:rPr>
          <w:rFonts w:ascii="Times New Roman" w:hAnsi="Times New Roman"/>
        </w:rPr>
        <w:t xml:space="preserve"> Celkem bude v d</w:t>
      </w:r>
      <w:r>
        <w:rPr>
          <w:rFonts w:ascii="Times New Roman" w:hAnsi="Times New Roman"/>
        </w:rPr>
        <w:t xml:space="preserve">obě trvání projektu zajištěna </w:t>
      </w:r>
      <w:r w:rsidRPr="008B3BC0">
        <w:rPr>
          <w:rFonts w:ascii="Times New Roman" w:hAnsi="Times New Roman"/>
          <w:b/>
        </w:rPr>
        <w:t>12x</w:t>
      </w:r>
      <w:r w:rsidRPr="00EA2724">
        <w:rPr>
          <w:rFonts w:ascii="Times New Roman" w:hAnsi="Times New Roman"/>
        </w:rPr>
        <w:t xml:space="preserve"> uvedená přeprava osob. Termíny pro školní ro</w:t>
      </w:r>
      <w:r>
        <w:rPr>
          <w:rFonts w:ascii="Times New Roman" w:hAnsi="Times New Roman"/>
        </w:rPr>
        <w:t>k 2013/14: 13. 12., 10. 1., 16. 5., 30. 5</w:t>
      </w:r>
      <w:r w:rsidRPr="00EA2724">
        <w:rPr>
          <w:rFonts w:ascii="Times New Roman" w:hAnsi="Times New Roman"/>
        </w:rPr>
        <w:t>. Termíny pro školní rok 2014/201</w:t>
      </w:r>
      <w:r>
        <w:rPr>
          <w:rFonts w:ascii="Times New Roman" w:hAnsi="Times New Roman"/>
        </w:rPr>
        <w:t>5 budou upřesněny. Změna termínů</w:t>
      </w:r>
      <w:r w:rsidRPr="00EA2724">
        <w:rPr>
          <w:rFonts w:ascii="Times New Roman" w:hAnsi="Times New Roman"/>
        </w:rPr>
        <w:t xml:space="preserve"> vyhrazena!</w:t>
      </w:r>
    </w:p>
    <w:p w:rsidR="001D1874" w:rsidRDefault="001D1874" w:rsidP="00116C2E">
      <w:pPr>
        <w:pStyle w:val="NoSpacing"/>
        <w:jc w:val="both"/>
        <w:rPr>
          <w:rFonts w:ascii="Times New Roman" w:hAnsi="Times New Roman"/>
        </w:rPr>
      </w:pPr>
    </w:p>
    <w:p w:rsidR="001D1874" w:rsidRPr="00E20DA0" w:rsidRDefault="001D1874" w:rsidP="00116C2E">
      <w:pPr>
        <w:pStyle w:val="NoSpacing"/>
        <w:jc w:val="both"/>
        <w:rPr>
          <w:rFonts w:ascii="Times New Roman" w:hAnsi="Times New Roman"/>
          <w:b/>
          <w:sz w:val="24"/>
          <w:szCs w:val="24"/>
          <w:u w:val="single"/>
        </w:rPr>
      </w:pPr>
      <w:r w:rsidRPr="00E20DA0">
        <w:rPr>
          <w:rFonts w:ascii="Times New Roman" w:hAnsi="Times New Roman"/>
          <w:b/>
          <w:sz w:val="24"/>
          <w:szCs w:val="24"/>
          <w:u w:val="single"/>
        </w:rPr>
        <w:t>Písm. D – bod 1,</w:t>
      </w:r>
      <w:r>
        <w:rPr>
          <w:rFonts w:ascii="Times New Roman" w:hAnsi="Times New Roman"/>
          <w:b/>
          <w:sz w:val="24"/>
          <w:szCs w:val="24"/>
          <w:u w:val="single"/>
        </w:rPr>
        <w:t xml:space="preserve"> </w:t>
      </w:r>
      <w:r w:rsidRPr="00E20DA0">
        <w:rPr>
          <w:rFonts w:ascii="Times New Roman" w:hAnsi="Times New Roman"/>
          <w:b/>
          <w:sz w:val="24"/>
          <w:szCs w:val="24"/>
          <w:u w:val="single"/>
        </w:rPr>
        <w:t>2,</w:t>
      </w:r>
      <w:r>
        <w:rPr>
          <w:rFonts w:ascii="Times New Roman" w:hAnsi="Times New Roman"/>
          <w:b/>
          <w:sz w:val="24"/>
          <w:szCs w:val="24"/>
          <w:u w:val="single"/>
        </w:rPr>
        <w:t xml:space="preserve"> </w:t>
      </w:r>
      <w:r w:rsidRPr="00E20DA0">
        <w:rPr>
          <w:rFonts w:ascii="Times New Roman" w:hAnsi="Times New Roman"/>
          <w:b/>
          <w:sz w:val="24"/>
          <w:szCs w:val="24"/>
          <w:u w:val="single"/>
        </w:rPr>
        <w:t>3,</w:t>
      </w:r>
      <w:r>
        <w:rPr>
          <w:rFonts w:ascii="Times New Roman" w:hAnsi="Times New Roman"/>
          <w:b/>
          <w:sz w:val="24"/>
          <w:szCs w:val="24"/>
          <w:u w:val="single"/>
        </w:rPr>
        <w:t xml:space="preserve"> </w:t>
      </w:r>
      <w:r w:rsidRPr="00E20DA0">
        <w:rPr>
          <w:rFonts w:ascii="Times New Roman" w:hAnsi="Times New Roman"/>
          <w:b/>
          <w:sz w:val="24"/>
          <w:szCs w:val="24"/>
          <w:u w:val="single"/>
        </w:rPr>
        <w:t>4 – Zadavatel nepožaduje přítomnost autobusu v Přelouči mezi cestou tam a zpět.</w:t>
      </w:r>
    </w:p>
    <w:p w:rsidR="001D1874" w:rsidRPr="00EA2724" w:rsidRDefault="001D1874" w:rsidP="00116C2E">
      <w:pPr>
        <w:pStyle w:val="NoSpacing"/>
        <w:jc w:val="both"/>
        <w:rPr>
          <w:rFonts w:ascii="Times New Roman" w:hAnsi="Times New Roman"/>
        </w:rPr>
      </w:pPr>
    </w:p>
    <w:p w:rsidR="001D1874" w:rsidRDefault="001D1874" w:rsidP="00116C2E">
      <w:pPr>
        <w:pStyle w:val="NoSpacing"/>
        <w:jc w:val="both"/>
        <w:rPr>
          <w:rFonts w:ascii="Times New Roman" w:hAnsi="Times New Roman"/>
          <w:b/>
        </w:rPr>
      </w:pPr>
    </w:p>
    <w:p w:rsidR="001D1874" w:rsidRDefault="001D1874" w:rsidP="00116C2E">
      <w:pPr>
        <w:pStyle w:val="NoSpacing"/>
        <w:jc w:val="both"/>
        <w:rPr>
          <w:rFonts w:ascii="Times New Roman" w:hAnsi="Times New Roman"/>
          <w:b/>
        </w:rPr>
      </w:pPr>
    </w:p>
    <w:p w:rsidR="001D1874" w:rsidRDefault="001D1874" w:rsidP="00116C2E">
      <w:pPr>
        <w:pStyle w:val="NoSpacing"/>
        <w:jc w:val="both"/>
        <w:rPr>
          <w:rFonts w:ascii="Times New Roman" w:hAnsi="Times New Roman"/>
          <w:b/>
        </w:rPr>
      </w:pPr>
    </w:p>
    <w:p w:rsidR="001D1874" w:rsidRDefault="001D1874" w:rsidP="00116C2E">
      <w:pPr>
        <w:pStyle w:val="NoSpacing"/>
        <w:jc w:val="both"/>
        <w:rPr>
          <w:rFonts w:ascii="Times New Roman" w:hAnsi="Times New Roman"/>
          <w:b/>
        </w:rPr>
      </w:pPr>
    </w:p>
    <w:p w:rsidR="001D1874" w:rsidRDefault="001D1874" w:rsidP="00116C2E">
      <w:pPr>
        <w:pStyle w:val="NoSpacing"/>
        <w:jc w:val="both"/>
        <w:rPr>
          <w:rFonts w:ascii="Times New Roman" w:hAnsi="Times New Roman"/>
          <w:b/>
        </w:rPr>
      </w:pPr>
    </w:p>
    <w:p w:rsidR="001D1874" w:rsidRDefault="001D1874" w:rsidP="00116C2E">
      <w:pPr>
        <w:pStyle w:val="NoSpacing"/>
        <w:jc w:val="both"/>
        <w:rPr>
          <w:rFonts w:ascii="Times New Roman" w:hAnsi="Times New Roman"/>
          <w:b/>
        </w:rPr>
      </w:pPr>
    </w:p>
    <w:p w:rsidR="001D1874" w:rsidRPr="00417EA8" w:rsidRDefault="001D1874" w:rsidP="00116C2E">
      <w:pPr>
        <w:pStyle w:val="NoSpacing"/>
        <w:jc w:val="both"/>
        <w:rPr>
          <w:rFonts w:ascii="Times New Roman" w:hAnsi="Times New Roman"/>
          <w:b/>
        </w:rPr>
      </w:pPr>
      <w:r w:rsidRPr="00417EA8">
        <w:rPr>
          <w:rFonts w:ascii="Times New Roman" w:hAnsi="Times New Roman"/>
          <w:b/>
        </w:rPr>
        <w:t>5. Doprava žáků a pedagogického doprovodu ZŠ Přelouč – Masarykovo nám 45 na jednodenní exkurze</w:t>
      </w:r>
    </w:p>
    <w:p w:rsidR="001D1874" w:rsidRDefault="001D1874" w:rsidP="00116C2E">
      <w:pPr>
        <w:pStyle w:val="NoSpacing"/>
        <w:jc w:val="both"/>
        <w:rPr>
          <w:rFonts w:ascii="Times New Roman" w:hAnsi="Times New Roman"/>
        </w:rPr>
      </w:pPr>
      <w:r w:rsidRPr="00E1155F">
        <w:rPr>
          <w:rFonts w:ascii="Times New Roman" w:hAnsi="Times New Roman"/>
          <w:u w:val="single"/>
        </w:rPr>
        <w:t>Bus požadavek:</w:t>
      </w:r>
      <w:r>
        <w:rPr>
          <w:rFonts w:ascii="Times New Roman" w:hAnsi="Times New Roman"/>
          <w:u w:val="single"/>
        </w:rPr>
        <w:t xml:space="preserve"> </w:t>
      </w:r>
      <w:r>
        <w:rPr>
          <w:rFonts w:ascii="Times New Roman" w:hAnsi="Times New Roman"/>
        </w:rPr>
        <w:t>dálkový typ – min 48 míst k sezení</w:t>
      </w:r>
    </w:p>
    <w:p w:rsidR="001D1874" w:rsidRDefault="001D1874" w:rsidP="00116C2E">
      <w:pPr>
        <w:pStyle w:val="NoSpacing"/>
        <w:jc w:val="both"/>
        <w:rPr>
          <w:rFonts w:ascii="Times New Roman" w:hAnsi="Times New Roman"/>
        </w:rPr>
      </w:pPr>
    </w:p>
    <w:p w:rsidR="001D1874" w:rsidRDefault="001D1874" w:rsidP="00116C2E">
      <w:pPr>
        <w:pStyle w:val="NoSpacing"/>
        <w:jc w:val="both"/>
        <w:rPr>
          <w:rFonts w:ascii="Times New Roman" w:hAnsi="Times New Roman"/>
        </w:rPr>
      </w:pPr>
      <w:r>
        <w:rPr>
          <w:rFonts w:ascii="Times New Roman" w:hAnsi="Times New Roman"/>
        </w:rPr>
        <w:t>Školní rok 2013/2014</w:t>
      </w:r>
    </w:p>
    <w:p w:rsidR="001D1874" w:rsidRPr="00E1155F" w:rsidRDefault="001D1874" w:rsidP="00116C2E">
      <w:pPr>
        <w:pStyle w:val="NoSpacing"/>
        <w:jc w:val="both"/>
        <w:rPr>
          <w:rFonts w:ascii="Times New Roman" w:hAnsi="Times New Roman"/>
        </w:rPr>
      </w:pPr>
    </w:p>
    <w:p w:rsidR="001D1874" w:rsidRDefault="001D1874" w:rsidP="00AB19E8">
      <w:pPr>
        <w:pStyle w:val="NoSpacing"/>
        <w:jc w:val="both"/>
        <w:rPr>
          <w:rFonts w:ascii="Times New Roman" w:hAnsi="Times New Roman"/>
        </w:rPr>
      </w:pPr>
      <w:r>
        <w:rPr>
          <w:rFonts w:ascii="Times New Roman" w:hAnsi="Times New Roman"/>
        </w:rPr>
        <w:t>a) ZŠ Přelouč, Masarykovo nám. 45 – ZOO Praha a zpět</w:t>
      </w:r>
      <w:r>
        <w:rPr>
          <w:rFonts w:ascii="Times New Roman" w:hAnsi="Times New Roman"/>
        </w:rPr>
        <w:tab/>
      </w:r>
      <w:r>
        <w:rPr>
          <w:rFonts w:ascii="Times New Roman" w:hAnsi="Times New Roman"/>
        </w:rPr>
        <w:tab/>
      </w:r>
      <w:r>
        <w:rPr>
          <w:rFonts w:ascii="Times New Roman" w:hAnsi="Times New Roman"/>
        </w:rPr>
        <w:tab/>
        <w:t>čekací doba 6 h</w:t>
      </w:r>
      <w:r>
        <w:rPr>
          <w:rFonts w:ascii="Times New Roman" w:hAnsi="Times New Roman"/>
        </w:rPr>
        <w:tab/>
      </w:r>
      <w:r>
        <w:rPr>
          <w:rFonts w:ascii="Times New Roman" w:hAnsi="Times New Roman"/>
        </w:rPr>
        <w:tab/>
        <w:t>2x</w:t>
      </w:r>
    </w:p>
    <w:p w:rsidR="001D1874" w:rsidRDefault="001D1874" w:rsidP="00116C2E">
      <w:pPr>
        <w:pStyle w:val="NoSpacing"/>
        <w:jc w:val="both"/>
        <w:rPr>
          <w:rFonts w:ascii="Times New Roman" w:hAnsi="Times New Roman"/>
        </w:rPr>
      </w:pPr>
      <w:r>
        <w:rPr>
          <w:rFonts w:ascii="Times New Roman" w:hAnsi="Times New Roman"/>
        </w:rPr>
        <w:t>b) ZŠ Přelouč, Masarykovo nám. 45 – IQ park Liberec a zpět</w:t>
      </w:r>
      <w:r>
        <w:rPr>
          <w:rFonts w:ascii="Times New Roman" w:hAnsi="Times New Roman"/>
        </w:rPr>
        <w:tab/>
      </w:r>
      <w:r>
        <w:rPr>
          <w:rFonts w:ascii="Times New Roman" w:hAnsi="Times New Roman"/>
        </w:rPr>
        <w:tab/>
        <w:t>čekací doba 6 h</w:t>
      </w:r>
      <w:r>
        <w:rPr>
          <w:rFonts w:ascii="Times New Roman" w:hAnsi="Times New Roman"/>
        </w:rPr>
        <w:tab/>
      </w:r>
      <w:r>
        <w:rPr>
          <w:rFonts w:ascii="Times New Roman" w:hAnsi="Times New Roman"/>
        </w:rPr>
        <w:tab/>
        <w:t>2x</w:t>
      </w:r>
    </w:p>
    <w:p w:rsidR="001D1874" w:rsidRDefault="001D1874" w:rsidP="00116C2E">
      <w:pPr>
        <w:pStyle w:val="NoSpacing"/>
        <w:jc w:val="both"/>
        <w:rPr>
          <w:rFonts w:ascii="Times New Roman" w:hAnsi="Times New Roman"/>
        </w:rPr>
      </w:pPr>
    </w:p>
    <w:p w:rsidR="001D1874" w:rsidRDefault="001D1874" w:rsidP="00116C2E">
      <w:pPr>
        <w:pStyle w:val="NoSpacing"/>
        <w:jc w:val="both"/>
        <w:rPr>
          <w:rFonts w:ascii="Times New Roman" w:hAnsi="Times New Roman"/>
        </w:rPr>
      </w:pPr>
      <w:r w:rsidRPr="00EA2724">
        <w:rPr>
          <w:rFonts w:ascii="Times New Roman" w:hAnsi="Times New Roman"/>
        </w:rPr>
        <w:t xml:space="preserve">Termíny pro </w:t>
      </w:r>
      <w:r>
        <w:rPr>
          <w:rFonts w:ascii="Times New Roman" w:hAnsi="Times New Roman"/>
        </w:rPr>
        <w:t xml:space="preserve">školní rok 2013/14: budou oznámeny k 1. říjnu </w:t>
      </w:r>
      <w:smartTag w:uri="urn:schemas-microsoft-com:office:smarttags" w:element="metricconverter">
        <w:smartTagPr>
          <w:attr w:name="ProductID" w:val="2013 a"/>
        </w:smartTagPr>
        <w:r>
          <w:rPr>
            <w:rFonts w:ascii="Times New Roman" w:hAnsi="Times New Roman"/>
          </w:rPr>
          <w:t>2013 a</w:t>
        </w:r>
      </w:smartTag>
      <w:r>
        <w:rPr>
          <w:rFonts w:ascii="Times New Roman" w:hAnsi="Times New Roman"/>
        </w:rPr>
        <w:t xml:space="preserve"> k 1. lednu 2014</w:t>
      </w:r>
    </w:p>
    <w:p w:rsidR="001D1874" w:rsidRDefault="001D1874" w:rsidP="00116C2E">
      <w:pPr>
        <w:pStyle w:val="NoSpacing"/>
        <w:jc w:val="both"/>
        <w:rPr>
          <w:rFonts w:ascii="Times New Roman" w:hAnsi="Times New Roman"/>
        </w:rPr>
      </w:pPr>
    </w:p>
    <w:p w:rsidR="001D1874" w:rsidRDefault="001D1874" w:rsidP="00116C2E">
      <w:pPr>
        <w:pStyle w:val="NoSpacing"/>
        <w:jc w:val="both"/>
        <w:rPr>
          <w:rFonts w:ascii="Times New Roman" w:hAnsi="Times New Roman"/>
        </w:rPr>
      </w:pPr>
      <w:r>
        <w:rPr>
          <w:rFonts w:ascii="Times New Roman" w:hAnsi="Times New Roman"/>
        </w:rPr>
        <w:t>Školní rok 2014/2015</w:t>
      </w:r>
    </w:p>
    <w:p w:rsidR="001D1874" w:rsidRDefault="001D1874" w:rsidP="00116C2E">
      <w:pPr>
        <w:pStyle w:val="NoSpacing"/>
        <w:jc w:val="both"/>
        <w:rPr>
          <w:rFonts w:ascii="Times New Roman" w:hAnsi="Times New Roman"/>
        </w:rPr>
      </w:pPr>
    </w:p>
    <w:p w:rsidR="001D1874" w:rsidRDefault="001D1874" w:rsidP="00116C2E">
      <w:pPr>
        <w:pStyle w:val="NoSpacing"/>
        <w:jc w:val="both"/>
        <w:rPr>
          <w:rFonts w:ascii="Times New Roman" w:hAnsi="Times New Roman"/>
        </w:rPr>
      </w:pPr>
      <w:r>
        <w:rPr>
          <w:rFonts w:ascii="Times New Roman" w:hAnsi="Times New Roman"/>
        </w:rPr>
        <w:t>a) ZŠ Přelouč, Masarykovo nám. 45 – ZOO Praha a zpět</w:t>
      </w:r>
      <w:r>
        <w:rPr>
          <w:rFonts w:ascii="Times New Roman" w:hAnsi="Times New Roman"/>
        </w:rPr>
        <w:tab/>
      </w:r>
      <w:r>
        <w:rPr>
          <w:rFonts w:ascii="Times New Roman" w:hAnsi="Times New Roman"/>
        </w:rPr>
        <w:tab/>
      </w:r>
      <w:r>
        <w:rPr>
          <w:rFonts w:ascii="Times New Roman" w:hAnsi="Times New Roman"/>
        </w:rPr>
        <w:tab/>
        <w:t>čekací doba 6 h</w:t>
      </w:r>
      <w:r>
        <w:rPr>
          <w:rFonts w:ascii="Times New Roman" w:hAnsi="Times New Roman"/>
        </w:rPr>
        <w:tab/>
      </w:r>
      <w:r>
        <w:rPr>
          <w:rFonts w:ascii="Times New Roman" w:hAnsi="Times New Roman"/>
        </w:rPr>
        <w:tab/>
        <w:t>2x</w:t>
      </w:r>
    </w:p>
    <w:p w:rsidR="001D1874" w:rsidRDefault="001D1874" w:rsidP="00116C2E">
      <w:pPr>
        <w:pStyle w:val="NoSpacing"/>
        <w:jc w:val="both"/>
        <w:rPr>
          <w:rFonts w:ascii="Times New Roman" w:hAnsi="Times New Roman"/>
        </w:rPr>
      </w:pPr>
      <w:r>
        <w:rPr>
          <w:rFonts w:ascii="Times New Roman" w:hAnsi="Times New Roman"/>
        </w:rPr>
        <w:t>b) ZŠ Přelouč, Masarykovo nám. 45 – IQ park Liberec a zpět</w:t>
      </w:r>
      <w:r>
        <w:rPr>
          <w:rFonts w:ascii="Times New Roman" w:hAnsi="Times New Roman"/>
        </w:rPr>
        <w:tab/>
      </w:r>
      <w:r>
        <w:rPr>
          <w:rFonts w:ascii="Times New Roman" w:hAnsi="Times New Roman"/>
        </w:rPr>
        <w:tab/>
        <w:t>čekací doba 6 h</w:t>
      </w:r>
      <w:r>
        <w:rPr>
          <w:rFonts w:ascii="Times New Roman" w:hAnsi="Times New Roman"/>
        </w:rPr>
        <w:tab/>
      </w:r>
      <w:r>
        <w:rPr>
          <w:rFonts w:ascii="Times New Roman" w:hAnsi="Times New Roman"/>
        </w:rPr>
        <w:tab/>
        <w:t>2x</w:t>
      </w:r>
    </w:p>
    <w:p w:rsidR="001D1874" w:rsidRDefault="001D1874" w:rsidP="00116C2E">
      <w:pPr>
        <w:pStyle w:val="NoSpacing"/>
        <w:jc w:val="both"/>
        <w:rPr>
          <w:rFonts w:ascii="Times New Roman" w:hAnsi="Times New Roman"/>
        </w:rPr>
      </w:pPr>
    </w:p>
    <w:p w:rsidR="001D1874" w:rsidRDefault="001D1874" w:rsidP="00116C2E">
      <w:pPr>
        <w:pStyle w:val="NoSpacing"/>
        <w:jc w:val="both"/>
        <w:rPr>
          <w:rFonts w:ascii="Times New Roman" w:hAnsi="Times New Roman"/>
        </w:rPr>
      </w:pPr>
      <w:r w:rsidRPr="00EA2724">
        <w:rPr>
          <w:rFonts w:ascii="Times New Roman" w:hAnsi="Times New Roman"/>
        </w:rPr>
        <w:t xml:space="preserve">Termíny pro </w:t>
      </w:r>
      <w:r>
        <w:rPr>
          <w:rFonts w:ascii="Times New Roman" w:hAnsi="Times New Roman"/>
        </w:rPr>
        <w:t xml:space="preserve">školní rok 2014/15: budou oznámeny k 1. září </w:t>
      </w:r>
      <w:smartTag w:uri="urn:schemas-microsoft-com:office:smarttags" w:element="metricconverter">
        <w:smartTagPr>
          <w:attr w:name="ProductID" w:val="2014 a"/>
        </w:smartTagPr>
        <w:r>
          <w:rPr>
            <w:rFonts w:ascii="Times New Roman" w:hAnsi="Times New Roman"/>
          </w:rPr>
          <w:t>2014 a</w:t>
        </w:r>
      </w:smartTag>
      <w:r>
        <w:rPr>
          <w:rFonts w:ascii="Times New Roman" w:hAnsi="Times New Roman"/>
        </w:rPr>
        <w:t xml:space="preserve"> k 1. lednu 2015</w:t>
      </w:r>
    </w:p>
    <w:p w:rsidR="001D1874" w:rsidRPr="00EA2724" w:rsidRDefault="001D1874" w:rsidP="00116C2E">
      <w:pPr>
        <w:pStyle w:val="NoSpacing"/>
        <w:jc w:val="both"/>
        <w:rPr>
          <w:rFonts w:ascii="Times New Roman" w:hAnsi="Times New Roman"/>
        </w:rPr>
      </w:pPr>
    </w:p>
    <w:p w:rsidR="001D1874" w:rsidRDefault="001D1874" w:rsidP="00116C2E">
      <w:pPr>
        <w:pStyle w:val="NoSpacing"/>
        <w:jc w:val="both"/>
        <w:rPr>
          <w:rFonts w:ascii="Times New Roman" w:hAnsi="Times New Roman"/>
        </w:rPr>
      </w:pPr>
    </w:p>
    <w:p w:rsidR="001D1874" w:rsidRPr="005A704D" w:rsidRDefault="001D1874" w:rsidP="00116C2E">
      <w:pPr>
        <w:pStyle w:val="NoSpacing"/>
        <w:jc w:val="both"/>
        <w:rPr>
          <w:rFonts w:ascii="Times New Roman" w:hAnsi="Times New Roman"/>
          <w:b/>
        </w:rPr>
      </w:pPr>
      <w:r w:rsidRPr="005A704D">
        <w:rPr>
          <w:rFonts w:ascii="Times New Roman" w:hAnsi="Times New Roman"/>
          <w:b/>
        </w:rPr>
        <w:t>6. Doprava žáků a pedagogického doprovodu ZŠ Přelouč – Smetanova 1509</w:t>
      </w:r>
      <w:r>
        <w:rPr>
          <w:rFonts w:ascii="Times New Roman" w:hAnsi="Times New Roman"/>
          <w:b/>
        </w:rPr>
        <w:t xml:space="preserve"> </w:t>
      </w:r>
      <w:r w:rsidRPr="005A704D">
        <w:rPr>
          <w:rFonts w:ascii="Times New Roman" w:hAnsi="Times New Roman"/>
          <w:b/>
        </w:rPr>
        <w:t>na jednodenní exkurze</w:t>
      </w:r>
    </w:p>
    <w:p w:rsidR="001D1874" w:rsidRDefault="001D1874" w:rsidP="00116C2E">
      <w:pPr>
        <w:pStyle w:val="NoSpacing"/>
        <w:jc w:val="both"/>
        <w:rPr>
          <w:rFonts w:ascii="Times New Roman" w:hAnsi="Times New Roman"/>
        </w:rPr>
      </w:pPr>
      <w:r w:rsidRPr="00E1155F">
        <w:rPr>
          <w:rFonts w:ascii="Times New Roman" w:hAnsi="Times New Roman"/>
          <w:u w:val="single"/>
        </w:rPr>
        <w:t>Bus požadavek:</w:t>
      </w:r>
      <w:r>
        <w:rPr>
          <w:rFonts w:ascii="Times New Roman" w:hAnsi="Times New Roman"/>
          <w:u w:val="single"/>
        </w:rPr>
        <w:t xml:space="preserve"> </w:t>
      </w:r>
      <w:r>
        <w:rPr>
          <w:rFonts w:ascii="Times New Roman" w:hAnsi="Times New Roman"/>
        </w:rPr>
        <w:t>dálkový typ – min 48 míst k sezení</w:t>
      </w:r>
    </w:p>
    <w:p w:rsidR="001D1874" w:rsidRDefault="001D1874" w:rsidP="00116C2E">
      <w:pPr>
        <w:pStyle w:val="NoSpacing"/>
        <w:jc w:val="both"/>
        <w:rPr>
          <w:rFonts w:ascii="Times New Roman" w:hAnsi="Times New Roman"/>
        </w:rPr>
      </w:pPr>
    </w:p>
    <w:p w:rsidR="001D1874" w:rsidRDefault="001D1874" w:rsidP="00116C2E">
      <w:pPr>
        <w:pStyle w:val="NoSpacing"/>
        <w:jc w:val="both"/>
        <w:rPr>
          <w:rFonts w:ascii="Times New Roman" w:hAnsi="Times New Roman"/>
        </w:rPr>
      </w:pPr>
      <w:r>
        <w:rPr>
          <w:rFonts w:ascii="Times New Roman" w:hAnsi="Times New Roman"/>
        </w:rPr>
        <w:t>Školní rok 2013/2014</w:t>
      </w:r>
    </w:p>
    <w:p w:rsidR="001D1874" w:rsidRPr="00E1155F" w:rsidRDefault="001D1874" w:rsidP="00116C2E">
      <w:pPr>
        <w:pStyle w:val="NoSpacing"/>
        <w:jc w:val="both"/>
        <w:rPr>
          <w:rFonts w:ascii="Times New Roman" w:hAnsi="Times New Roman"/>
        </w:rPr>
      </w:pPr>
    </w:p>
    <w:p w:rsidR="001D1874" w:rsidRDefault="001D1874" w:rsidP="00116C2E">
      <w:pPr>
        <w:pStyle w:val="NoSpacing"/>
        <w:jc w:val="both"/>
        <w:rPr>
          <w:rFonts w:ascii="Times New Roman" w:hAnsi="Times New Roman"/>
        </w:rPr>
      </w:pPr>
      <w:r>
        <w:rPr>
          <w:rFonts w:ascii="Times New Roman" w:hAnsi="Times New Roman"/>
        </w:rPr>
        <w:t>a) ZŠ Přelouč, Smetanova 1509 – ZOO Praha a zpět</w:t>
      </w:r>
      <w:r>
        <w:rPr>
          <w:rFonts w:ascii="Times New Roman" w:hAnsi="Times New Roman"/>
        </w:rPr>
        <w:tab/>
      </w:r>
      <w:r>
        <w:rPr>
          <w:rFonts w:ascii="Times New Roman" w:hAnsi="Times New Roman"/>
        </w:rPr>
        <w:tab/>
      </w:r>
      <w:r>
        <w:rPr>
          <w:rFonts w:ascii="Times New Roman" w:hAnsi="Times New Roman"/>
        </w:rPr>
        <w:tab/>
        <w:t>čekací doba 6 h</w:t>
      </w:r>
      <w:r>
        <w:rPr>
          <w:rFonts w:ascii="Times New Roman" w:hAnsi="Times New Roman"/>
        </w:rPr>
        <w:tab/>
      </w:r>
      <w:r>
        <w:rPr>
          <w:rFonts w:ascii="Times New Roman" w:hAnsi="Times New Roman"/>
        </w:rPr>
        <w:tab/>
        <w:t>2x</w:t>
      </w:r>
    </w:p>
    <w:p w:rsidR="001D1874" w:rsidRDefault="001D1874" w:rsidP="00116C2E">
      <w:pPr>
        <w:pStyle w:val="NoSpacing"/>
        <w:jc w:val="both"/>
        <w:rPr>
          <w:rFonts w:ascii="Times New Roman" w:hAnsi="Times New Roman"/>
        </w:rPr>
      </w:pPr>
      <w:r>
        <w:rPr>
          <w:rFonts w:ascii="Times New Roman" w:hAnsi="Times New Roman"/>
        </w:rPr>
        <w:t>b) ZŠ Přelouč, Smetanova 1509 – IQ park Liberec a zpět</w:t>
      </w:r>
      <w:r>
        <w:rPr>
          <w:rFonts w:ascii="Times New Roman" w:hAnsi="Times New Roman"/>
        </w:rPr>
        <w:tab/>
      </w:r>
      <w:r>
        <w:rPr>
          <w:rFonts w:ascii="Times New Roman" w:hAnsi="Times New Roman"/>
        </w:rPr>
        <w:tab/>
      </w:r>
      <w:r>
        <w:rPr>
          <w:rFonts w:ascii="Times New Roman" w:hAnsi="Times New Roman"/>
        </w:rPr>
        <w:tab/>
        <w:t>čekací doba 6 h</w:t>
      </w:r>
      <w:r>
        <w:rPr>
          <w:rFonts w:ascii="Times New Roman" w:hAnsi="Times New Roman"/>
        </w:rPr>
        <w:tab/>
      </w:r>
      <w:r>
        <w:rPr>
          <w:rFonts w:ascii="Times New Roman" w:hAnsi="Times New Roman"/>
        </w:rPr>
        <w:tab/>
        <w:t>2x</w:t>
      </w:r>
    </w:p>
    <w:p w:rsidR="001D1874" w:rsidRDefault="001D1874" w:rsidP="00116C2E">
      <w:pPr>
        <w:pStyle w:val="NoSpacing"/>
        <w:jc w:val="both"/>
        <w:rPr>
          <w:rFonts w:ascii="Times New Roman" w:hAnsi="Times New Roman"/>
        </w:rPr>
      </w:pPr>
    </w:p>
    <w:p w:rsidR="001D1874" w:rsidRDefault="001D1874" w:rsidP="00116C2E">
      <w:pPr>
        <w:pStyle w:val="NoSpacing"/>
        <w:jc w:val="both"/>
        <w:rPr>
          <w:rFonts w:ascii="Times New Roman" w:hAnsi="Times New Roman"/>
        </w:rPr>
      </w:pPr>
      <w:r w:rsidRPr="00EA2724">
        <w:rPr>
          <w:rFonts w:ascii="Times New Roman" w:hAnsi="Times New Roman"/>
        </w:rPr>
        <w:t xml:space="preserve">Termíny pro </w:t>
      </w:r>
      <w:r>
        <w:rPr>
          <w:rFonts w:ascii="Times New Roman" w:hAnsi="Times New Roman"/>
        </w:rPr>
        <w:t xml:space="preserve">školní rok 2013/14: budou oznámeny k 1. říjnu </w:t>
      </w:r>
      <w:smartTag w:uri="urn:schemas-microsoft-com:office:smarttags" w:element="metricconverter">
        <w:smartTagPr>
          <w:attr w:name="ProductID" w:val="2013 a"/>
        </w:smartTagPr>
        <w:r>
          <w:rPr>
            <w:rFonts w:ascii="Times New Roman" w:hAnsi="Times New Roman"/>
          </w:rPr>
          <w:t>2013 a</w:t>
        </w:r>
      </w:smartTag>
      <w:r>
        <w:rPr>
          <w:rFonts w:ascii="Times New Roman" w:hAnsi="Times New Roman"/>
        </w:rPr>
        <w:t xml:space="preserve"> k 1. lednu 2014</w:t>
      </w:r>
    </w:p>
    <w:p w:rsidR="001D1874" w:rsidRDefault="001D1874" w:rsidP="00116C2E">
      <w:pPr>
        <w:pStyle w:val="NoSpacing"/>
        <w:jc w:val="both"/>
        <w:rPr>
          <w:rFonts w:ascii="Times New Roman" w:hAnsi="Times New Roman"/>
        </w:rPr>
      </w:pPr>
    </w:p>
    <w:p w:rsidR="001D1874" w:rsidRDefault="001D1874" w:rsidP="00116C2E">
      <w:pPr>
        <w:pStyle w:val="NoSpacing"/>
        <w:jc w:val="both"/>
        <w:rPr>
          <w:rFonts w:ascii="Times New Roman" w:hAnsi="Times New Roman"/>
        </w:rPr>
      </w:pPr>
      <w:r>
        <w:rPr>
          <w:rFonts w:ascii="Times New Roman" w:hAnsi="Times New Roman"/>
        </w:rPr>
        <w:t>Školní rok 2014/2015</w:t>
      </w:r>
    </w:p>
    <w:p w:rsidR="001D1874" w:rsidRDefault="001D1874" w:rsidP="00116C2E">
      <w:pPr>
        <w:pStyle w:val="NoSpacing"/>
        <w:jc w:val="both"/>
        <w:rPr>
          <w:rFonts w:ascii="Times New Roman" w:hAnsi="Times New Roman"/>
        </w:rPr>
      </w:pPr>
    </w:p>
    <w:p w:rsidR="001D1874" w:rsidRDefault="001D1874" w:rsidP="00116C2E">
      <w:pPr>
        <w:pStyle w:val="NoSpacing"/>
        <w:jc w:val="both"/>
        <w:rPr>
          <w:rFonts w:ascii="Times New Roman" w:hAnsi="Times New Roman"/>
        </w:rPr>
      </w:pPr>
      <w:r>
        <w:rPr>
          <w:rFonts w:ascii="Times New Roman" w:hAnsi="Times New Roman"/>
        </w:rPr>
        <w:t>a) ZŠ Přelouč, Smetanova 1509 – ZOO Praha a zpět</w:t>
      </w:r>
      <w:r>
        <w:rPr>
          <w:rFonts w:ascii="Times New Roman" w:hAnsi="Times New Roman"/>
        </w:rPr>
        <w:tab/>
      </w:r>
      <w:r>
        <w:rPr>
          <w:rFonts w:ascii="Times New Roman" w:hAnsi="Times New Roman"/>
        </w:rPr>
        <w:tab/>
      </w:r>
      <w:r>
        <w:rPr>
          <w:rFonts w:ascii="Times New Roman" w:hAnsi="Times New Roman"/>
        </w:rPr>
        <w:tab/>
        <w:t>čekací doba 6 h</w:t>
      </w:r>
      <w:r>
        <w:rPr>
          <w:rFonts w:ascii="Times New Roman" w:hAnsi="Times New Roman"/>
        </w:rPr>
        <w:tab/>
      </w:r>
      <w:r>
        <w:rPr>
          <w:rFonts w:ascii="Times New Roman" w:hAnsi="Times New Roman"/>
        </w:rPr>
        <w:tab/>
        <w:t>2x</w:t>
      </w:r>
    </w:p>
    <w:p w:rsidR="001D1874" w:rsidRDefault="001D1874" w:rsidP="00116C2E">
      <w:pPr>
        <w:pStyle w:val="NoSpacing"/>
        <w:jc w:val="both"/>
        <w:rPr>
          <w:rFonts w:ascii="Times New Roman" w:hAnsi="Times New Roman"/>
        </w:rPr>
      </w:pPr>
      <w:r>
        <w:rPr>
          <w:rFonts w:ascii="Times New Roman" w:hAnsi="Times New Roman"/>
        </w:rPr>
        <w:t>b) ZŠ Přelouč, Smetanova 1509. 45 – IQ park Liberec a zpět</w:t>
      </w:r>
      <w:r>
        <w:rPr>
          <w:rFonts w:ascii="Times New Roman" w:hAnsi="Times New Roman"/>
        </w:rPr>
        <w:tab/>
      </w:r>
      <w:r>
        <w:rPr>
          <w:rFonts w:ascii="Times New Roman" w:hAnsi="Times New Roman"/>
        </w:rPr>
        <w:tab/>
        <w:t>čekací doba 6 h</w:t>
      </w:r>
      <w:r>
        <w:rPr>
          <w:rFonts w:ascii="Times New Roman" w:hAnsi="Times New Roman"/>
        </w:rPr>
        <w:tab/>
      </w:r>
      <w:r>
        <w:rPr>
          <w:rFonts w:ascii="Times New Roman" w:hAnsi="Times New Roman"/>
        </w:rPr>
        <w:tab/>
        <w:t>2x</w:t>
      </w:r>
    </w:p>
    <w:p w:rsidR="001D1874" w:rsidRDefault="001D1874" w:rsidP="00116C2E">
      <w:pPr>
        <w:pStyle w:val="NoSpacing"/>
        <w:jc w:val="both"/>
        <w:rPr>
          <w:rFonts w:ascii="Times New Roman" w:hAnsi="Times New Roman"/>
        </w:rPr>
      </w:pPr>
    </w:p>
    <w:p w:rsidR="001D1874" w:rsidRDefault="001D1874" w:rsidP="00116C2E">
      <w:pPr>
        <w:pStyle w:val="NoSpacing"/>
        <w:jc w:val="both"/>
        <w:rPr>
          <w:rFonts w:ascii="Times New Roman" w:hAnsi="Times New Roman"/>
        </w:rPr>
      </w:pPr>
      <w:r w:rsidRPr="00EA2724">
        <w:rPr>
          <w:rFonts w:ascii="Times New Roman" w:hAnsi="Times New Roman"/>
        </w:rPr>
        <w:t xml:space="preserve">Termíny pro </w:t>
      </w:r>
      <w:r>
        <w:rPr>
          <w:rFonts w:ascii="Times New Roman" w:hAnsi="Times New Roman"/>
        </w:rPr>
        <w:t xml:space="preserve">školní rok 2014/15: budou oznámeny k 1. září </w:t>
      </w:r>
      <w:smartTag w:uri="urn:schemas-microsoft-com:office:smarttags" w:element="metricconverter">
        <w:smartTagPr>
          <w:attr w:name="ProductID" w:val="2014 a"/>
        </w:smartTagPr>
        <w:r>
          <w:rPr>
            <w:rFonts w:ascii="Times New Roman" w:hAnsi="Times New Roman"/>
          </w:rPr>
          <w:t>2014 a</w:t>
        </w:r>
      </w:smartTag>
      <w:r>
        <w:rPr>
          <w:rFonts w:ascii="Times New Roman" w:hAnsi="Times New Roman"/>
        </w:rPr>
        <w:t xml:space="preserve"> k 1. lednu 2015</w:t>
      </w:r>
    </w:p>
    <w:p w:rsidR="001D1874" w:rsidRPr="005A704D" w:rsidRDefault="001D1874" w:rsidP="00116C2E">
      <w:pPr>
        <w:pStyle w:val="NoSpacing"/>
        <w:jc w:val="both"/>
        <w:rPr>
          <w:rFonts w:ascii="Times New Roman" w:hAnsi="Times New Roman"/>
        </w:rPr>
      </w:pPr>
    </w:p>
    <w:p w:rsidR="001D1874" w:rsidRPr="005A704D" w:rsidRDefault="001D1874" w:rsidP="00116C2E">
      <w:pPr>
        <w:pStyle w:val="NoSpacing"/>
        <w:jc w:val="both"/>
        <w:rPr>
          <w:rFonts w:ascii="Times New Roman" w:hAnsi="Times New Roman"/>
        </w:rPr>
      </w:pPr>
    </w:p>
    <w:p w:rsidR="001D1874" w:rsidRDefault="001D1874" w:rsidP="00116C2E">
      <w:pPr>
        <w:pStyle w:val="NoSpacing"/>
        <w:jc w:val="both"/>
        <w:rPr>
          <w:rFonts w:ascii="Times New Roman" w:hAnsi="Times New Roman"/>
          <w:b/>
        </w:rPr>
      </w:pPr>
      <w:r w:rsidRPr="005A704D">
        <w:rPr>
          <w:rFonts w:ascii="Times New Roman" w:hAnsi="Times New Roman"/>
          <w:b/>
        </w:rPr>
        <w:t>7. Doprava žáků a pedagogického doprovodu ZŠ Heřmanův Městec – nám.</w:t>
      </w:r>
      <w:r>
        <w:rPr>
          <w:rFonts w:ascii="Times New Roman" w:hAnsi="Times New Roman"/>
          <w:b/>
        </w:rPr>
        <w:t xml:space="preserve"> </w:t>
      </w:r>
      <w:r w:rsidRPr="005A704D">
        <w:rPr>
          <w:rFonts w:ascii="Times New Roman" w:hAnsi="Times New Roman"/>
          <w:b/>
        </w:rPr>
        <w:t>Míru 1 na jednodenní exkurze</w:t>
      </w:r>
    </w:p>
    <w:p w:rsidR="001D1874" w:rsidRDefault="001D1874" w:rsidP="00116C2E">
      <w:pPr>
        <w:pStyle w:val="NoSpacing"/>
        <w:jc w:val="both"/>
        <w:rPr>
          <w:rFonts w:ascii="Times New Roman" w:hAnsi="Times New Roman"/>
        </w:rPr>
      </w:pPr>
      <w:r w:rsidRPr="00E1155F">
        <w:rPr>
          <w:rFonts w:ascii="Times New Roman" w:hAnsi="Times New Roman"/>
          <w:u w:val="single"/>
        </w:rPr>
        <w:t>Bus požadavek:</w:t>
      </w:r>
      <w:r>
        <w:rPr>
          <w:rFonts w:ascii="Times New Roman" w:hAnsi="Times New Roman"/>
          <w:u w:val="single"/>
        </w:rPr>
        <w:t xml:space="preserve"> </w:t>
      </w:r>
      <w:r>
        <w:rPr>
          <w:rFonts w:ascii="Times New Roman" w:hAnsi="Times New Roman"/>
        </w:rPr>
        <w:t>dálkový typ – min 48 míst k sezení</w:t>
      </w:r>
    </w:p>
    <w:p w:rsidR="001D1874" w:rsidRDefault="001D1874" w:rsidP="00116C2E">
      <w:pPr>
        <w:pStyle w:val="NoSpacing"/>
        <w:jc w:val="both"/>
        <w:rPr>
          <w:rFonts w:ascii="Times New Roman" w:hAnsi="Times New Roman"/>
        </w:rPr>
      </w:pPr>
    </w:p>
    <w:p w:rsidR="001D1874" w:rsidRDefault="001D1874" w:rsidP="00116C2E">
      <w:pPr>
        <w:pStyle w:val="NoSpacing"/>
        <w:jc w:val="both"/>
        <w:rPr>
          <w:rFonts w:ascii="Times New Roman" w:hAnsi="Times New Roman"/>
        </w:rPr>
      </w:pPr>
      <w:r>
        <w:rPr>
          <w:rFonts w:ascii="Times New Roman" w:hAnsi="Times New Roman"/>
        </w:rPr>
        <w:t>Školní rok 2013/2014</w:t>
      </w:r>
    </w:p>
    <w:p w:rsidR="001D1874" w:rsidRPr="00E1155F" w:rsidRDefault="001D1874" w:rsidP="00116C2E">
      <w:pPr>
        <w:pStyle w:val="NoSpacing"/>
        <w:jc w:val="both"/>
        <w:rPr>
          <w:rFonts w:ascii="Times New Roman" w:hAnsi="Times New Roman"/>
        </w:rPr>
      </w:pPr>
    </w:p>
    <w:p w:rsidR="001D1874" w:rsidRDefault="001D1874" w:rsidP="00116C2E">
      <w:pPr>
        <w:pStyle w:val="NoSpacing"/>
        <w:jc w:val="both"/>
        <w:rPr>
          <w:rFonts w:ascii="Times New Roman" w:hAnsi="Times New Roman"/>
        </w:rPr>
      </w:pPr>
      <w:r>
        <w:rPr>
          <w:rFonts w:ascii="Times New Roman" w:hAnsi="Times New Roman"/>
        </w:rPr>
        <w:t>a) ZŠ Heřmanův Městec, nám. Míru 1 – ZOO Praha a zpět</w:t>
      </w:r>
      <w:r>
        <w:rPr>
          <w:rFonts w:ascii="Times New Roman" w:hAnsi="Times New Roman"/>
        </w:rPr>
        <w:tab/>
      </w:r>
      <w:r>
        <w:rPr>
          <w:rFonts w:ascii="Times New Roman" w:hAnsi="Times New Roman"/>
        </w:rPr>
        <w:tab/>
        <w:t>čekací doba 6 h</w:t>
      </w:r>
      <w:r>
        <w:rPr>
          <w:rFonts w:ascii="Times New Roman" w:hAnsi="Times New Roman"/>
        </w:rPr>
        <w:tab/>
      </w:r>
      <w:r>
        <w:rPr>
          <w:rFonts w:ascii="Times New Roman" w:hAnsi="Times New Roman"/>
        </w:rPr>
        <w:tab/>
        <w:t>2x</w:t>
      </w:r>
    </w:p>
    <w:p w:rsidR="001D1874" w:rsidRDefault="001D1874" w:rsidP="00116C2E">
      <w:pPr>
        <w:pStyle w:val="NoSpacing"/>
        <w:jc w:val="both"/>
        <w:rPr>
          <w:rFonts w:ascii="Times New Roman" w:hAnsi="Times New Roman"/>
        </w:rPr>
      </w:pPr>
      <w:r>
        <w:rPr>
          <w:rFonts w:ascii="Times New Roman" w:hAnsi="Times New Roman"/>
        </w:rPr>
        <w:t>b) ZŠ Heřmanův Městec, nám. Míru 1 – IQ park Liberec a zpět</w:t>
      </w:r>
      <w:r>
        <w:rPr>
          <w:rFonts w:ascii="Times New Roman" w:hAnsi="Times New Roman"/>
        </w:rPr>
        <w:tab/>
      </w:r>
      <w:r>
        <w:rPr>
          <w:rFonts w:ascii="Times New Roman" w:hAnsi="Times New Roman"/>
        </w:rPr>
        <w:tab/>
        <w:t>čekací doba 6 h</w:t>
      </w:r>
      <w:r>
        <w:rPr>
          <w:rFonts w:ascii="Times New Roman" w:hAnsi="Times New Roman"/>
        </w:rPr>
        <w:tab/>
      </w:r>
      <w:r>
        <w:rPr>
          <w:rFonts w:ascii="Times New Roman" w:hAnsi="Times New Roman"/>
        </w:rPr>
        <w:tab/>
        <w:t>2x</w:t>
      </w:r>
    </w:p>
    <w:p w:rsidR="001D1874" w:rsidRDefault="001D1874" w:rsidP="00116C2E">
      <w:pPr>
        <w:pStyle w:val="NoSpacing"/>
        <w:jc w:val="both"/>
        <w:rPr>
          <w:rFonts w:ascii="Times New Roman" w:hAnsi="Times New Roman"/>
        </w:rPr>
      </w:pPr>
    </w:p>
    <w:p w:rsidR="001D1874" w:rsidRDefault="001D1874" w:rsidP="00116C2E">
      <w:pPr>
        <w:pStyle w:val="NoSpacing"/>
        <w:jc w:val="both"/>
        <w:rPr>
          <w:rFonts w:ascii="Times New Roman" w:hAnsi="Times New Roman"/>
        </w:rPr>
      </w:pPr>
      <w:r w:rsidRPr="00EA2724">
        <w:rPr>
          <w:rFonts w:ascii="Times New Roman" w:hAnsi="Times New Roman"/>
        </w:rPr>
        <w:t xml:space="preserve">Termíny pro </w:t>
      </w:r>
      <w:r>
        <w:rPr>
          <w:rFonts w:ascii="Times New Roman" w:hAnsi="Times New Roman"/>
        </w:rPr>
        <w:t xml:space="preserve">školní rok 2013/14: budou oznámeny k  1. říjnu </w:t>
      </w:r>
      <w:smartTag w:uri="urn:schemas-microsoft-com:office:smarttags" w:element="metricconverter">
        <w:smartTagPr>
          <w:attr w:name="ProductID" w:val="2013 a"/>
        </w:smartTagPr>
        <w:r>
          <w:rPr>
            <w:rFonts w:ascii="Times New Roman" w:hAnsi="Times New Roman"/>
          </w:rPr>
          <w:t>2013 a</w:t>
        </w:r>
      </w:smartTag>
      <w:r>
        <w:rPr>
          <w:rFonts w:ascii="Times New Roman" w:hAnsi="Times New Roman"/>
        </w:rPr>
        <w:t xml:space="preserve"> k 1. lednu 2014</w:t>
      </w:r>
    </w:p>
    <w:p w:rsidR="001D1874" w:rsidRDefault="001D1874" w:rsidP="00116C2E">
      <w:pPr>
        <w:pStyle w:val="NoSpacing"/>
        <w:jc w:val="both"/>
        <w:rPr>
          <w:rFonts w:ascii="Times New Roman" w:hAnsi="Times New Roman"/>
        </w:rPr>
      </w:pPr>
    </w:p>
    <w:p w:rsidR="001D1874" w:rsidRDefault="001D1874" w:rsidP="00116C2E">
      <w:pPr>
        <w:pStyle w:val="NoSpacing"/>
        <w:jc w:val="both"/>
        <w:rPr>
          <w:rFonts w:ascii="Times New Roman" w:hAnsi="Times New Roman"/>
        </w:rPr>
      </w:pPr>
      <w:r>
        <w:rPr>
          <w:rFonts w:ascii="Times New Roman" w:hAnsi="Times New Roman"/>
        </w:rPr>
        <w:t>Školní rok 2014/2015</w:t>
      </w:r>
    </w:p>
    <w:p w:rsidR="001D1874" w:rsidRDefault="001D1874" w:rsidP="00116C2E">
      <w:pPr>
        <w:pStyle w:val="NoSpacing"/>
        <w:jc w:val="both"/>
        <w:rPr>
          <w:rFonts w:ascii="Times New Roman" w:hAnsi="Times New Roman"/>
        </w:rPr>
      </w:pPr>
    </w:p>
    <w:p w:rsidR="001D1874" w:rsidRDefault="001D1874" w:rsidP="00116C2E">
      <w:pPr>
        <w:pStyle w:val="NoSpacing"/>
        <w:jc w:val="both"/>
        <w:rPr>
          <w:rFonts w:ascii="Times New Roman" w:hAnsi="Times New Roman"/>
        </w:rPr>
      </w:pPr>
      <w:r>
        <w:rPr>
          <w:rFonts w:ascii="Times New Roman" w:hAnsi="Times New Roman"/>
        </w:rPr>
        <w:t>a) ZŠ Heřmanův Městec, nám. Míru 1 – ZOO Praha a zpět</w:t>
      </w:r>
      <w:r>
        <w:rPr>
          <w:rFonts w:ascii="Times New Roman" w:hAnsi="Times New Roman"/>
        </w:rPr>
        <w:tab/>
      </w:r>
      <w:r>
        <w:rPr>
          <w:rFonts w:ascii="Times New Roman" w:hAnsi="Times New Roman"/>
        </w:rPr>
        <w:tab/>
        <w:t>čekací doba 6 h</w:t>
      </w:r>
      <w:r>
        <w:rPr>
          <w:rFonts w:ascii="Times New Roman" w:hAnsi="Times New Roman"/>
        </w:rPr>
        <w:tab/>
      </w:r>
      <w:r>
        <w:rPr>
          <w:rFonts w:ascii="Times New Roman" w:hAnsi="Times New Roman"/>
        </w:rPr>
        <w:tab/>
        <w:t>2x</w:t>
      </w:r>
    </w:p>
    <w:p w:rsidR="001D1874" w:rsidRDefault="001D1874" w:rsidP="00116C2E">
      <w:pPr>
        <w:pStyle w:val="NoSpacing"/>
        <w:jc w:val="both"/>
        <w:rPr>
          <w:rFonts w:ascii="Times New Roman" w:hAnsi="Times New Roman"/>
        </w:rPr>
      </w:pPr>
      <w:r>
        <w:rPr>
          <w:rFonts w:ascii="Times New Roman" w:hAnsi="Times New Roman"/>
        </w:rPr>
        <w:t>b) ZŠ Heřmanův Městec, nám. Míru 1 – IQ park Liberec a zpět</w:t>
      </w:r>
      <w:r>
        <w:rPr>
          <w:rFonts w:ascii="Times New Roman" w:hAnsi="Times New Roman"/>
        </w:rPr>
        <w:tab/>
      </w:r>
      <w:r>
        <w:rPr>
          <w:rFonts w:ascii="Times New Roman" w:hAnsi="Times New Roman"/>
        </w:rPr>
        <w:tab/>
        <w:t>čekací doba 6 h</w:t>
      </w:r>
      <w:r>
        <w:rPr>
          <w:rFonts w:ascii="Times New Roman" w:hAnsi="Times New Roman"/>
        </w:rPr>
        <w:tab/>
      </w:r>
      <w:r>
        <w:rPr>
          <w:rFonts w:ascii="Times New Roman" w:hAnsi="Times New Roman"/>
        </w:rPr>
        <w:tab/>
        <w:t>2x</w:t>
      </w:r>
    </w:p>
    <w:p w:rsidR="001D1874" w:rsidRDefault="001D1874" w:rsidP="00116C2E">
      <w:pPr>
        <w:pStyle w:val="NoSpacing"/>
        <w:jc w:val="both"/>
        <w:rPr>
          <w:rFonts w:ascii="Times New Roman" w:hAnsi="Times New Roman"/>
        </w:rPr>
      </w:pPr>
    </w:p>
    <w:p w:rsidR="001D1874" w:rsidRDefault="001D1874" w:rsidP="00116C2E">
      <w:pPr>
        <w:pStyle w:val="NoSpacing"/>
        <w:jc w:val="both"/>
        <w:rPr>
          <w:rFonts w:ascii="Times New Roman" w:hAnsi="Times New Roman"/>
        </w:rPr>
      </w:pPr>
      <w:r w:rsidRPr="00EA2724">
        <w:rPr>
          <w:rFonts w:ascii="Times New Roman" w:hAnsi="Times New Roman"/>
        </w:rPr>
        <w:t xml:space="preserve">Termíny pro </w:t>
      </w:r>
      <w:r>
        <w:rPr>
          <w:rFonts w:ascii="Times New Roman" w:hAnsi="Times New Roman"/>
        </w:rPr>
        <w:t xml:space="preserve">školní rok 2014/15: budou oznámeny k  1. září </w:t>
      </w:r>
      <w:smartTag w:uri="urn:schemas-microsoft-com:office:smarttags" w:element="metricconverter">
        <w:smartTagPr>
          <w:attr w:name="ProductID" w:val="2014 a"/>
        </w:smartTagPr>
        <w:r>
          <w:rPr>
            <w:rFonts w:ascii="Times New Roman" w:hAnsi="Times New Roman"/>
          </w:rPr>
          <w:t>2014 a</w:t>
        </w:r>
      </w:smartTag>
      <w:r>
        <w:rPr>
          <w:rFonts w:ascii="Times New Roman" w:hAnsi="Times New Roman"/>
        </w:rPr>
        <w:t xml:space="preserve"> k 1. lednu 2015</w:t>
      </w:r>
    </w:p>
    <w:p w:rsidR="001D1874" w:rsidRDefault="001D1874" w:rsidP="00116C2E">
      <w:pPr>
        <w:pStyle w:val="NoSpacing"/>
        <w:rPr>
          <w:rFonts w:ascii="Times New Roman" w:hAnsi="Times New Roman"/>
          <w:b/>
        </w:rPr>
      </w:pPr>
    </w:p>
    <w:p w:rsidR="001D1874" w:rsidRDefault="001D1874" w:rsidP="00116C2E">
      <w:pPr>
        <w:pStyle w:val="NoSpacing"/>
        <w:jc w:val="both"/>
        <w:rPr>
          <w:rFonts w:ascii="Times New Roman" w:hAnsi="Times New Roman"/>
          <w:b/>
        </w:rPr>
      </w:pPr>
      <w:r>
        <w:rPr>
          <w:rFonts w:ascii="Times New Roman" w:hAnsi="Times New Roman"/>
          <w:b/>
        </w:rPr>
        <w:t>8</w:t>
      </w:r>
      <w:r w:rsidRPr="005A704D">
        <w:rPr>
          <w:rFonts w:ascii="Times New Roman" w:hAnsi="Times New Roman"/>
          <w:b/>
        </w:rPr>
        <w:t>. Doprava žáků a pedagogického doprovodu ZŠ Choltice – Lipoltická 245</w:t>
      </w:r>
      <w:r>
        <w:rPr>
          <w:rFonts w:ascii="Times New Roman" w:hAnsi="Times New Roman"/>
          <w:b/>
        </w:rPr>
        <w:t xml:space="preserve"> </w:t>
      </w:r>
      <w:r w:rsidRPr="005A704D">
        <w:rPr>
          <w:rFonts w:ascii="Times New Roman" w:hAnsi="Times New Roman"/>
          <w:b/>
        </w:rPr>
        <w:t>na jednodenní exkurze</w:t>
      </w:r>
    </w:p>
    <w:p w:rsidR="001D1874" w:rsidRDefault="001D1874" w:rsidP="00116C2E">
      <w:pPr>
        <w:pStyle w:val="NoSpacing"/>
        <w:jc w:val="both"/>
        <w:rPr>
          <w:rFonts w:ascii="Times New Roman" w:hAnsi="Times New Roman"/>
        </w:rPr>
      </w:pPr>
      <w:r w:rsidRPr="00E1155F">
        <w:rPr>
          <w:rFonts w:ascii="Times New Roman" w:hAnsi="Times New Roman"/>
          <w:u w:val="single"/>
        </w:rPr>
        <w:t>Bus požadavek:</w:t>
      </w:r>
      <w:r>
        <w:rPr>
          <w:rFonts w:ascii="Times New Roman" w:hAnsi="Times New Roman"/>
        </w:rPr>
        <w:t xml:space="preserve"> dálkový typ – min 48 míst k sezení</w:t>
      </w:r>
    </w:p>
    <w:p w:rsidR="001D1874" w:rsidRDefault="001D1874" w:rsidP="00116C2E">
      <w:pPr>
        <w:pStyle w:val="NoSpacing"/>
        <w:jc w:val="both"/>
        <w:rPr>
          <w:rFonts w:ascii="Times New Roman" w:hAnsi="Times New Roman"/>
        </w:rPr>
      </w:pPr>
    </w:p>
    <w:p w:rsidR="001D1874" w:rsidRDefault="001D1874" w:rsidP="00116C2E">
      <w:pPr>
        <w:pStyle w:val="NoSpacing"/>
        <w:jc w:val="both"/>
        <w:rPr>
          <w:rFonts w:ascii="Times New Roman" w:hAnsi="Times New Roman"/>
        </w:rPr>
      </w:pPr>
      <w:r>
        <w:rPr>
          <w:rFonts w:ascii="Times New Roman" w:hAnsi="Times New Roman"/>
        </w:rPr>
        <w:t>Školní rok 2013/2014</w:t>
      </w:r>
    </w:p>
    <w:p w:rsidR="001D1874" w:rsidRPr="00E1155F" w:rsidRDefault="001D1874" w:rsidP="00116C2E">
      <w:pPr>
        <w:pStyle w:val="NoSpacing"/>
        <w:jc w:val="both"/>
        <w:rPr>
          <w:rFonts w:ascii="Times New Roman" w:hAnsi="Times New Roman"/>
        </w:rPr>
      </w:pPr>
    </w:p>
    <w:p w:rsidR="001D1874" w:rsidRDefault="001D1874" w:rsidP="00116C2E">
      <w:pPr>
        <w:pStyle w:val="NoSpacing"/>
        <w:jc w:val="both"/>
        <w:rPr>
          <w:rFonts w:ascii="Times New Roman" w:hAnsi="Times New Roman"/>
        </w:rPr>
      </w:pPr>
      <w:r>
        <w:rPr>
          <w:rFonts w:ascii="Times New Roman" w:hAnsi="Times New Roman"/>
        </w:rPr>
        <w:t>a) ZŠ Choltice, Lipoltická 245 – ZOO Praha a zpět</w:t>
      </w:r>
      <w:r>
        <w:rPr>
          <w:rFonts w:ascii="Times New Roman" w:hAnsi="Times New Roman"/>
        </w:rPr>
        <w:tab/>
      </w:r>
      <w:r>
        <w:rPr>
          <w:rFonts w:ascii="Times New Roman" w:hAnsi="Times New Roman"/>
        </w:rPr>
        <w:tab/>
      </w:r>
      <w:r>
        <w:rPr>
          <w:rFonts w:ascii="Times New Roman" w:hAnsi="Times New Roman"/>
        </w:rPr>
        <w:tab/>
        <w:t>čekací doba 6 h</w:t>
      </w:r>
      <w:r>
        <w:rPr>
          <w:rFonts w:ascii="Times New Roman" w:hAnsi="Times New Roman"/>
        </w:rPr>
        <w:tab/>
      </w:r>
      <w:r>
        <w:rPr>
          <w:rFonts w:ascii="Times New Roman" w:hAnsi="Times New Roman"/>
        </w:rPr>
        <w:tab/>
        <w:t>2x</w:t>
      </w:r>
    </w:p>
    <w:p w:rsidR="001D1874" w:rsidRDefault="001D1874" w:rsidP="00116C2E">
      <w:pPr>
        <w:pStyle w:val="NoSpacing"/>
        <w:jc w:val="both"/>
        <w:rPr>
          <w:rFonts w:ascii="Times New Roman" w:hAnsi="Times New Roman"/>
        </w:rPr>
      </w:pPr>
      <w:r>
        <w:rPr>
          <w:rFonts w:ascii="Times New Roman" w:hAnsi="Times New Roman"/>
        </w:rPr>
        <w:t>b) ZŠ Choltice, Lipoltická 245 – IQ park Liberec a zpět</w:t>
      </w:r>
      <w:r>
        <w:rPr>
          <w:rFonts w:ascii="Times New Roman" w:hAnsi="Times New Roman"/>
        </w:rPr>
        <w:tab/>
      </w:r>
      <w:r>
        <w:rPr>
          <w:rFonts w:ascii="Times New Roman" w:hAnsi="Times New Roman"/>
        </w:rPr>
        <w:tab/>
      </w:r>
      <w:r>
        <w:rPr>
          <w:rFonts w:ascii="Times New Roman" w:hAnsi="Times New Roman"/>
        </w:rPr>
        <w:tab/>
        <w:t>čekací doba 6 h</w:t>
      </w:r>
      <w:r>
        <w:rPr>
          <w:rFonts w:ascii="Times New Roman" w:hAnsi="Times New Roman"/>
        </w:rPr>
        <w:tab/>
      </w:r>
      <w:r>
        <w:rPr>
          <w:rFonts w:ascii="Times New Roman" w:hAnsi="Times New Roman"/>
        </w:rPr>
        <w:tab/>
        <w:t>2x</w:t>
      </w:r>
    </w:p>
    <w:p w:rsidR="001D1874" w:rsidRDefault="001D1874" w:rsidP="00116C2E">
      <w:pPr>
        <w:pStyle w:val="NoSpacing"/>
        <w:jc w:val="both"/>
        <w:rPr>
          <w:rFonts w:ascii="Times New Roman" w:hAnsi="Times New Roman"/>
        </w:rPr>
      </w:pPr>
    </w:p>
    <w:p w:rsidR="001D1874" w:rsidRDefault="001D1874" w:rsidP="00116C2E">
      <w:pPr>
        <w:pStyle w:val="NoSpacing"/>
        <w:jc w:val="both"/>
        <w:rPr>
          <w:rFonts w:ascii="Times New Roman" w:hAnsi="Times New Roman"/>
        </w:rPr>
      </w:pPr>
      <w:r w:rsidRPr="00EA2724">
        <w:rPr>
          <w:rFonts w:ascii="Times New Roman" w:hAnsi="Times New Roman"/>
        </w:rPr>
        <w:t xml:space="preserve">Termíny pro </w:t>
      </w:r>
      <w:r>
        <w:rPr>
          <w:rFonts w:ascii="Times New Roman" w:hAnsi="Times New Roman"/>
        </w:rPr>
        <w:t xml:space="preserve">školní rok 2013/14: budou oznámeny k 1. říjnu </w:t>
      </w:r>
      <w:smartTag w:uri="urn:schemas-microsoft-com:office:smarttags" w:element="metricconverter">
        <w:smartTagPr>
          <w:attr w:name="ProductID" w:val="2013 a"/>
        </w:smartTagPr>
        <w:r>
          <w:rPr>
            <w:rFonts w:ascii="Times New Roman" w:hAnsi="Times New Roman"/>
          </w:rPr>
          <w:t>2013 a</w:t>
        </w:r>
      </w:smartTag>
      <w:r>
        <w:rPr>
          <w:rFonts w:ascii="Times New Roman" w:hAnsi="Times New Roman"/>
        </w:rPr>
        <w:t xml:space="preserve"> k 1. lednu 2014</w:t>
      </w:r>
    </w:p>
    <w:p w:rsidR="001D1874" w:rsidRDefault="001D1874" w:rsidP="00116C2E">
      <w:pPr>
        <w:pStyle w:val="NoSpacing"/>
        <w:jc w:val="both"/>
        <w:rPr>
          <w:rFonts w:ascii="Times New Roman" w:hAnsi="Times New Roman"/>
        </w:rPr>
      </w:pPr>
    </w:p>
    <w:p w:rsidR="001D1874" w:rsidRDefault="001D1874" w:rsidP="00116C2E">
      <w:pPr>
        <w:pStyle w:val="NoSpacing"/>
        <w:jc w:val="both"/>
        <w:rPr>
          <w:rFonts w:ascii="Times New Roman" w:hAnsi="Times New Roman"/>
        </w:rPr>
      </w:pPr>
      <w:r>
        <w:rPr>
          <w:rFonts w:ascii="Times New Roman" w:hAnsi="Times New Roman"/>
        </w:rPr>
        <w:t>Školní rok 2014/2015</w:t>
      </w:r>
    </w:p>
    <w:p w:rsidR="001D1874" w:rsidRDefault="001D1874" w:rsidP="00116C2E">
      <w:pPr>
        <w:pStyle w:val="NoSpacing"/>
        <w:jc w:val="both"/>
        <w:rPr>
          <w:rFonts w:ascii="Times New Roman" w:hAnsi="Times New Roman"/>
        </w:rPr>
      </w:pPr>
    </w:p>
    <w:p w:rsidR="001D1874" w:rsidRDefault="001D1874" w:rsidP="00116C2E">
      <w:pPr>
        <w:pStyle w:val="NoSpacing"/>
        <w:jc w:val="both"/>
        <w:rPr>
          <w:rFonts w:ascii="Times New Roman" w:hAnsi="Times New Roman"/>
        </w:rPr>
      </w:pPr>
      <w:r>
        <w:rPr>
          <w:rFonts w:ascii="Times New Roman" w:hAnsi="Times New Roman"/>
        </w:rPr>
        <w:t>a) ZŠ Choltice, Lipoltická 245 – ZOO Praha a zpět</w:t>
      </w:r>
      <w:r>
        <w:rPr>
          <w:rFonts w:ascii="Times New Roman" w:hAnsi="Times New Roman"/>
        </w:rPr>
        <w:tab/>
      </w:r>
      <w:r>
        <w:rPr>
          <w:rFonts w:ascii="Times New Roman" w:hAnsi="Times New Roman"/>
        </w:rPr>
        <w:tab/>
      </w:r>
      <w:r>
        <w:rPr>
          <w:rFonts w:ascii="Times New Roman" w:hAnsi="Times New Roman"/>
        </w:rPr>
        <w:tab/>
        <w:t>čekací doba 6 h</w:t>
      </w:r>
      <w:r>
        <w:rPr>
          <w:rFonts w:ascii="Times New Roman" w:hAnsi="Times New Roman"/>
        </w:rPr>
        <w:tab/>
      </w:r>
      <w:r>
        <w:rPr>
          <w:rFonts w:ascii="Times New Roman" w:hAnsi="Times New Roman"/>
        </w:rPr>
        <w:tab/>
        <w:t>2x</w:t>
      </w:r>
    </w:p>
    <w:p w:rsidR="001D1874" w:rsidRDefault="001D1874" w:rsidP="00116C2E">
      <w:pPr>
        <w:pStyle w:val="NoSpacing"/>
        <w:jc w:val="both"/>
        <w:rPr>
          <w:rFonts w:ascii="Times New Roman" w:hAnsi="Times New Roman"/>
        </w:rPr>
      </w:pPr>
      <w:r>
        <w:rPr>
          <w:rFonts w:ascii="Times New Roman" w:hAnsi="Times New Roman"/>
        </w:rPr>
        <w:t>b) ZŠ Choltice, Lipoltická 245 – IQ park Liberec a zpět</w:t>
      </w:r>
      <w:r>
        <w:rPr>
          <w:rFonts w:ascii="Times New Roman" w:hAnsi="Times New Roman"/>
        </w:rPr>
        <w:tab/>
      </w:r>
      <w:r>
        <w:rPr>
          <w:rFonts w:ascii="Times New Roman" w:hAnsi="Times New Roman"/>
        </w:rPr>
        <w:tab/>
      </w:r>
      <w:r>
        <w:rPr>
          <w:rFonts w:ascii="Times New Roman" w:hAnsi="Times New Roman"/>
        </w:rPr>
        <w:tab/>
        <w:t>čekací doba 6 h</w:t>
      </w:r>
      <w:r>
        <w:rPr>
          <w:rFonts w:ascii="Times New Roman" w:hAnsi="Times New Roman"/>
        </w:rPr>
        <w:tab/>
      </w:r>
      <w:r>
        <w:rPr>
          <w:rFonts w:ascii="Times New Roman" w:hAnsi="Times New Roman"/>
        </w:rPr>
        <w:tab/>
        <w:t>2x</w:t>
      </w:r>
    </w:p>
    <w:p w:rsidR="001D1874" w:rsidRDefault="001D1874" w:rsidP="00116C2E">
      <w:pPr>
        <w:pStyle w:val="NoSpacing"/>
        <w:jc w:val="both"/>
        <w:rPr>
          <w:rFonts w:ascii="Times New Roman" w:hAnsi="Times New Roman"/>
        </w:rPr>
      </w:pPr>
    </w:p>
    <w:p w:rsidR="001D1874" w:rsidRDefault="001D1874" w:rsidP="00116C2E">
      <w:pPr>
        <w:pStyle w:val="NoSpacing"/>
        <w:jc w:val="both"/>
        <w:rPr>
          <w:rFonts w:ascii="Times New Roman" w:hAnsi="Times New Roman"/>
        </w:rPr>
      </w:pPr>
      <w:r w:rsidRPr="00EA2724">
        <w:rPr>
          <w:rFonts w:ascii="Times New Roman" w:hAnsi="Times New Roman"/>
        </w:rPr>
        <w:t xml:space="preserve">Termíny pro </w:t>
      </w:r>
      <w:r>
        <w:rPr>
          <w:rFonts w:ascii="Times New Roman" w:hAnsi="Times New Roman"/>
        </w:rPr>
        <w:t>školní rok 2014/15: budou oznámeny k  1. září 2014 a k 1. lednu 2015</w:t>
      </w:r>
    </w:p>
    <w:p w:rsidR="001D1874" w:rsidRDefault="001D1874" w:rsidP="00116C2E">
      <w:pPr>
        <w:pStyle w:val="NoSpacing"/>
        <w:jc w:val="both"/>
        <w:rPr>
          <w:rFonts w:ascii="Times New Roman" w:hAnsi="Times New Roman"/>
          <w:b/>
        </w:rPr>
      </w:pPr>
    </w:p>
    <w:p w:rsidR="001D1874" w:rsidRPr="005A704D" w:rsidRDefault="001D1874" w:rsidP="00116C2E">
      <w:pPr>
        <w:pStyle w:val="NoSpacing"/>
        <w:jc w:val="both"/>
        <w:rPr>
          <w:rFonts w:ascii="Times New Roman" w:hAnsi="Times New Roman"/>
          <w:b/>
        </w:rPr>
      </w:pPr>
      <w:r w:rsidRPr="005A704D">
        <w:rPr>
          <w:rFonts w:ascii="Times New Roman" w:hAnsi="Times New Roman"/>
          <w:b/>
        </w:rPr>
        <w:t>9. Doprava žáků a pedagogického doprovodu Gymnázia a Střední odborné školy Přelouč – Obránců míru 1025</w:t>
      </w:r>
      <w:r>
        <w:rPr>
          <w:rFonts w:ascii="Times New Roman" w:hAnsi="Times New Roman"/>
          <w:b/>
        </w:rPr>
        <w:t xml:space="preserve"> </w:t>
      </w:r>
      <w:r w:rsidRPr="005A704D">
        <w:rPr>
          <w:rFonts w:ascii="Times New Roman" w:hAnsi="Times New Roman"/>
          <w:b/>
        </w:rPr>
        <w:t>na jednodenní exkurze</w:t>
      </w:r>
    </w:p>
    <w:p w:rsidR="001D1874" w:rsidRPr="00AF5986" w:rsidRDefault="001D1874" w:rsidP="00116C2E">
      <w:pPr>
        <w:pStyle w:val="NoSpacing"/>
        <w:jc w:val="both"/>
        <w:rPr>
          <w:rFonts w:ascii="Times New Roman" w:hAnsi="Times New Roman"/>
        </w:rPr>
      </w:pPr>
      <w:r w:rsidRPr="00AF5986">
        <w:rPr>
          <w:rFonts w:ascii="Times New Roman" w:hAnsi="Times New Roman"/>
          <w:u w:val="single"/>
        </w:rPr>
        <w:t>Bus požadavek:</w:t>
      </w:r>
      <w:r>
        <w:rPr>
          <w:rFonts w:ascii="Times New Roman" w:hAnsi="Times New Roman"/>
        </w:rPr>
        <w:t xml:space="preserve"> dálkový typ – min. 30 míst k sezení</w:t>
      </w:r>
    </w:p>
    <w:p w:rsidR="001D1874" w:rsidRDefault="001D1874" w:rsidP="00116C2E">
      <w:pPr>
        <w:pStyle w:val="NoSpacing"/>
        <w:jc w:val="both"/>
        <w:rPr>
          <w:rFonts w:ascii="Times New Roman" w:hAnsi="Times New Roman"/>
        </w:rPr>
      </w:pPr>
    </w:p>
    <w:p w:rsidR="001D1874" w:rsidRDefault="001D1874" w:rsidP="00116C2E">
      <w:pPr>
        <w:pStyle w:val="NoSpacing"/>
        <w:jc w:val="both"/>
        <w:rPr>
          <w:rFonts w:ascii="Times New Roman" w:hAnsi="Times New Roman"/>
        </w:rPr>
      </w:pPr>
      <w:r>
        <w:rPr>
          <w:rFonts w:ascii="Times New Roman" w:hAnsi="Times New Roman"/>
        </w:rPr>
        <w:t>Školní rok 2013/2014</w:t>
      </w:r>
    </w:p>
    <w:p w:rsidR="001D1874" w:rsidRDefault="001D1874" w:rsidP="00116C2E">
      <w:pPr>
        <w:pStyle w:val="NoSpacing"/>
        <w:jc w:val="both"/>
        <w:rPr>
          <w:rFonts w:ascii="Times New Roman" w:hAnsi="Times New Roman"/>
        </w:rPr>
      </w:pPr>
    </w:p>
    <w:p w:rsidR="001D1874" w:rsidRDefault="001D1874" w:rsidP="00116C2E">
      <w:pPr>
        <w:pStyle w:val="NoSpacing"/>
        <w:jc w:val="both"/>
        <w:rPr>
          <w:rFonts w:ascii="Times New Roman" w:hAnsi="Times New Roman"/>
        </w:rPr>
      </w:pPr>
      <w:r>
        <w:rPr>
          <w:rFonts w:ascii="Times New Roman" w:hAnsi="Times New Roman"/>
        </w:rPr>
        <w:t>Od Gy a SOŠ Přelouč, Obránců míru 1025 do</w:t>
      </w:r>
    </w:p>
    <w:p w:rsidR="001D1874" w:rsidRDefault="001D1874" w:rsidP="00116C2E">
      <w:pPr>
        <w:pStyle w:val="NoSpacing"/>
        <w:jc w:val="both"/>
        <w:rPr>
          <w:rFonts w:ascii="Times New Roman" w:hAnsi="Times New Roman"/>
        </w:rPr>
      </w:pPr>
    </w:p>
    <w:p w:rsidR="001D1874" w:rsidRDefault="001D1874" w:rsidP="00116C2E">
      <w:pPr>
        <w:pStyle w:val="NoSpacing"/>
        <w:numPr>
          <w:ilvl w:val="0"/>
          <w:numId w:val="34"/>
        </w:numPr>
        <w:jc w:val="both"/>
        <w:rPr>
          <w:rFonts w:ascii="Times New Roman" w:hAnsi="Times New Roman"/>
        </w:rPr>
      </w:pPr>
      <w:r w:rsidRPr="00794BCD">
        <w:rPr>
          <w:rFonts w:ascii="Times New Roman" w:hAnsi="Times New Roman"/>
        </w:rPr>
        <w:t>IQ park Liberec a zpět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794BCD">
        <w:rPr>
          <w:rFonts w:ascii="Times New Roman" w:hAnsi="Times New Roman"/>
        </w:rPr>
        <w:tab/>
      </w:r>
      <w:r w:rsidRPr="00794BCD">
        <w:rPr>
          <w:rFonts w:ascii="Times New Roman" w:hAnsi="Times New Roman"/>
        </w:rPr>
        <w:tab/>
        <w:t>čekací doba 6 h</w:t>
      </w:r>
      <w:r>
        <w:rPr>
          <w:rFonts w:ascii="Times New Roman" w:hAnsi="Times New Roman"/>
        </w:rPr>
        <w:tab/>
      </w:r>
      <w:r>
        <w:rPr>
          <w:rFonts w:ascii="Times New Roman" w:hAnsi="Times New Roman"/>
        </w:rPr>
        <w:tab/>
        <w:t>2x</w:t>
      </w:r>
    </w:p>
    <w:p w:rsidR="001D1874" w:rsidRDefault="001D1874" w:rsidP="00116C2E">
      <w:pPr>
        <w:pStyle w:val="NoSpacing"/>
        <w:numPr>
          <w:ilvl w:val="0"/>
          <w:numId w:val="34"/>
        </w:numPr>
        <w:jc w:val="both"/>
        <w:rPr>
          <w:rFonts w:ascii="Times New Roman" w:hAnsi="Times New Roman"/>
        </w:rPr>
      </w:pPr>
      <w:r>
        <w:rPr>
          <w:rFonts w:ascii="Times New Roman" w:hAnsi="Times New Roman"/>
        </w:rPr>
        <w:t>Národní technické muzeum Praha a zpět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čekací doba 6 h</w:t>
      </w:r>
      <w:r>
        <w:rPr>
          <w:rFonts w:ascii="Times New Roman" w:hAnsi="Times New Roman"/>
        </w:rPr>
        <w:tab/>
      </w:r>
      <w:r>
        <w:rPr>
          <w:rFonts w:ascii="Times New Roman" w:hAnsi="Times New Roman"/>
        </w:rPr>
        <w:tab/>
        <w:t>2x</w:t>
      </w:r>
    </w:p>
    <w:p w:rsidR="001D1874" w:rsidRDefault="001D1874" w:rsidP="00116C2E">
      <w:pPr>
        <w:pStyle w:val="NoSpacing"/>
        <w:numPr>
          <w:ilvl w:val="0"/>
          <w:numId w:val="34"/>
        </w:numPr>
        <w:jc w:val="both"/>
        <w:rPr>
          <w:rFonts w:ascii="Times New Roman" w:hAnsi="Times New Roman"/>
        </w:rPr>
      </w:pPr>
      <w:r>
        <w:rPr>
          <w:rFonts w:ascii="Times New Roman" w:hAnsi="Times New Roman"/>
        </w:rPr>
        <w:t xml:space="preserve">Planetárium Praha </w:t>
      </w:r>
      <w:r w:rsidRPr="00794BCD">
        <w:rPr>
          <w:rFonts w:ascii="Times New Roman" w:hAnsi="Times New Roman"/>
        </w:rPr>
        <w:t>a zpět</w:t>
      </w:r>
      <w:r>
        <w:rPr>
          <w:rFonts w:ascii="Times New Roman" w:hAnsi="Times New Roman"/>
        </w:rPr>
        <w:tab/>
      </w:r>
      <w:r>
        <w:rPr>
          <w:rFonts w:ascii="Times New Roman" w:hAnsi="Times New Roman"/>
        </w:rPr>
        <w:tab/>
      </w:r>
      <w:r>
        <w:rPr>
          <w:rFonts w:ascii="Times New Roman" w:hAnsi="Times New Roman"/>
        </w:rPr>
        <w:tab/>
      </w:r>
      <w:r w:rsidRPr="00794BCD">
        <w:rPr>
          <w:rFonts w:ascii="Times New Roman" w:hAnsi="Times New Roman"/>
        </w:rPr>
        <w:tab/>
      </w:r>
      <w:r w:rsidRPr="00794BCD">
        <w:rPr>
          <w:rFonts w:ascii="Times New Roman" w:hAnsi="Times New Roman"/>
        </w:rPr>
        <w:tab/>
        <w:t>čekací doba 6 h</w:t>
      </w:r>
      <w:r>
        <w:rPr>
          <w:rFonts w:ascii="Times New Roman" w:hAnsi="Times New Roman"/>
        </w:rPr>
        <w:tab/>
      </w:r>
      <w:r>
        <w:rPr>
          <w:rFonts w:ascii="Times New Roman" w:hAnsi="Times New Roman"/>
        </w:rPr>
        <w:tab/>
        <w:t>1x</w:t>
      </w:r>
    </w:p>
    <w:p w:rsidR="001D1874" w:rsidRDefault="001D1874" w:rsidP="00116C2E">
      <w:pPr>
        <w:pStyle w:val="NoSpacing"/>
        <w:numPr>
          <w:ilvl w:val="0"/>
          <w:numId w:val="34"/>
        </w:numPr>
        <w:jc w:val="both"/>
        <w:rPr>
          <w:rFonts w:ascii="Times New Roman" w:hAnsi="Times New Roman"/>
        </w:rPr>
      </w:pPr>
      <w:r>
        <w:rPr>
          <w:rFonts w:ascii="Times New Roman" w:hAnsi="Times New Roman"/>
        </w:rPr>
        <w:t>Přečerpávací vodní elektrárna Dlouhé stráně</w:t>
      </w:r>
      <w:r w:rsidRPr="00794BCD">
        <w:rPr>
          <w:rFonts w:ascii="Times New Roman" w:hAnsi="Times New Roman"/>
        </w:rPr>
        <w:t xml:space="preserve"> a zpět</w:t>
      </w:r>
      <w:r>
        <w:rPr>
          <w:rFonts w:ascii="Times New Roman" w:hAnsi="Times New Roman"/>
        </w:rPr>
        <w:tab/>
      </w:r>
      <w:r w:rsidRPr="00794BCD">
        <w:rPr>
          <w:rFonts w:ascii="Times New Roman" w:hAnsi="Times New Roman"/>
        </w:rPr>
        <w:tab/>
        <w:t>čekací doba 6 h</w:t>
      </w:r>
      <w:r>
        <w:rPr>
          <w:rFonts w:ascii="Times New Roman" w:hAnsi="Times New Roman"/>
        </w:rPr>
        <w:tab/>
      </w:r>
      <w:r>
        <w:rPr>
          <w:rFonts w:ascii="Times New Roman" w:hAnsi="Times New Roman"/>
        </w:rPr>
        <w:tab/>
        <w:t>1x</w:t>
      </w:r>
    </w:p>
    <w:p w:rsidR="001D1874" w:rsidRDefault="001D1874" w:rsidP="00116C2E">
      <w:pPr>
        <w:pStyle w:val="NoSpacing"/>
        <w:numPr>
          <w:ilvl w:val="0"/>
          <w:numId w:val="34"/>
        </w:numPr>
        <w:jc w:val="both"/>
        <w:rPr>
          <w:rFonts w:ascii="Times New Roman" w:hAnsi="Times New Roman"/>
        </w:rPr>
      </w:pPr>
      <w:r>
        <w:rPr>
          <w:rFonts w:ascii="Times New Roman" w:hAnsi="Times New Roman"/>
        </w:rPr>
        <w:t>Muzeum historie Země Praha</w:t>
      </w:r>
      <w:r w:rsidRPr="00794BCD">
        <w:rPr>
          <w:rFonts w:ascii="Times New Roman" w:hAnsi="Times New Roman"/>
        </w:rPr>
        <w:t xml:space="preserve"> a zpět</w:t>
      </w:r>
      <w:r>
        <w:rPr>
          <w:rFonts w:ascii="Times New Roman" w:hAnsi="Times New Roman"/>
        </w:rPr>
        <w:tab/>
      </w:r>
      <w:r>
        <w:rPr>
          <w:rFonts w:ascii="Times New Roman" w:hAnsi="Times New Roman"/>
        </w:rPr>
        <w:tab/>
      </w:r>
      <w:r w:rsidRPr="00794BCD">
        <w:rPr>
          <w:rFonts w:ascii="Times New Roman" w:hAnsi="Times New Roman"/>
        </w:rPr>
        <w:tab/>
      </w:r>
      <w:r w:rsidRPr="00794BCD">
        <w:rPr>
          <w:rFonts w:ascii="Times New Roman" w:hAnsi="Times New Roman"/>
        </w:rPr>
        <w:tab/>
        <w:t>čekací doba 6 h</w:t>
      </w:r>
      <w:r>
        <w:rPr>
          <w:rFonts w:ascii="Times New Roman" w:hAnsi="Times New Roman"/>
        </w:rPr>
        <w:tab/>
      </w:r>
      <w:r>
        <w:rPr>
          <w:rFonts w:ascii="Times New Roman" w:hAnsi="Times New Roman"/>
        </w:rPr>
        <w:tab/>
        <w:t>2x</w:t>
      </w:r>
    </w:p>
    <w:p w:rsidR="001D1874" w:rsidRDefault="001D1874" w:rsidP="00116C2E">
      <w:pPr>
        <w:pStyle w:val="NoSpacing"/>
        <w:numPr>
          <w:ilvl w:val="0"/>
          <w:numId w:val="34"/>
        </w:numPr>
        <w:jc w:val="both"/>
        <w:rPr>
          <w:rFonts w:ascii="Times New Roman" w:hAnsi="Times New Roman"/>
        </w:rPr>
      </w:pPr>
      <w:r>
        <w:rPr>
          <w:rFonts w:ascii="Times New Roman" w:hAnsi="Times New Roman"/>
        </w:rPr>
        <w:t>ZOO a botanická zahrada Liberec</w:t>
      </w:r>
      <w:r w:rsidRPr="00794BCD">
        <w:rPr>
          <w:rFonts w:ascii="Times New Roman" w:hAnsi="Times New Roman"/>
        </w:rPr>
        <w:t xml:space="preserve"> a zpět</w:t>
      </w:r>
      <w:r>
        <w:rPr>
          <w:rFonts w:ascii="Times New Roman" w:hAnsi="Times New Roman"/>
        </w:rPr>
        <w:tab/>
      </w:r>
      <w:r>
        <w:rPr>
          <w:rFonts w:ascii="Times New Roman" w:hAnsi="Times New Roman"/>
        </w:rPr>
        <w:tab/>
      </w:r>
      <w:r w:rsidRPr="00794BCD">
        <w:rPr>
          <w:rFonts w:ascii="Times New Roman" w:hAnsi="Times New Roman"/>
        </w:rPr>
        <w:tab/>
      </w:r>
      <w:r w:rsidRPr="00794BCD">
        <w:rPr>
          <w:rFonts w:ascii="Times New Roman" w:hAnsi="Times New Roman"/>
        </w:rPr>
        <w:tab/>
        <w:t>čekací doba 6 h</w:t>
      </w:r>
      <w:r>
        <w:rPr>
          <w:rFonts w:ascii="Times New Roman" w:hAnsi="Times New Roman"/>
        </w:rPr>
        <w:tab/>
      </w:r>
      <w:r>
        <w:rPr>
          <w:rFonts w:ascii="Times New Roman" w:hAnsi="Times New Roman"/>
        </w:rPr>
        <w:tab/>
        <w:t>2x</w:t>
      </w:r>
    </w:p>
    <w:p w:rsidR="001D1874" w:rsidRDefault="001D1874" w:rsidP="00116C2E">
      <w:pPr>
        <w:pStyle w:val="NoSpacing"/>
        <w:numPr>
          <w:ilvl w:val="0"/>
          <w:numId w:val="34"/>
        </w:numPr>
        <w:jc w:val="both"/>
        <w:rPr>
          <w:rFonts w:ascii="Times New Roman" w:hAnsi="Times New Roman"/>
        </w:rPr>
      </w:pPr>
      <w:r>
        <w:rPr>
          <w:rFonts w:ascii="Times New Roman" w:hAnsi="Times New Roman"/>
        </w:rPr>
        <w:t>Muzeum člověka Praha</w:t>
      </w:r>
      <w:r w:rsidRPr="00794BCD">
        <w:rPr>
          <w:rFonts w:ascii="Times New Roman" w:hAnsi="Times New Roman"/>
        </w:rPr>
        <w:t xml:space="preserve"> a zpět</w:t>
      </w:r>
      <w:r>
        <w:rPr>
          <w:rFonts w:ascii="Times New Roman" w:hAnsi="Times New Roman"/>
        </w:rPr>
        <w:tab/>
      </w:r>
      <w:r>
        <w:rPr>
          <w:rFonts w:ascii="Times New Roman" w:hAnsi="Times New Roman"/>
        </w:rPr>
        <w:tab/>
      </w:r>
      <w:r>
        <w:rPr>
          <w:rFonts w:ascii="Times New Roman" w:hAnsi="Times New Roman"/>
        </w:rPr>
        <w:tab/>
      </w:r>
      <w:r w:rsidRPr="00794BCD">
        <w:rPr>
          <w:rFonts w:ascii="Times New Roman" w:hAnsi="Times New Roman"/>
        </w:rPr>
        <w:tab/>
      </w:r>
      <w:r w:rsidRPr="00794BCD">
        <w:rPr>
          <w:rFonts w:ascii="Times New Roman" w:hAnsi="Times New Roman"/>
        </w:rPr>
        <w:tab/>
        <w:t>čekací doba 6 h</w:t>
      </w:r>
      <w:r>
        <w:rPr>
          <w:rFonts w:ascii="Times New Roman" w:hAnsi="Times New Roman"/>
        </w:rPr>
        <w:tab/>
      </w:r>
      <w:r>
        <w:rPr>
          <w:rFonts w:ascii="Times New Roman" w:hAnsi="Times New Roman"/>
        </w:rPr>
        <w:tab/>
        <w:t>1x</w:t>
      </w:r>
    </w:p>
    <w:p w:rsidR="001D1874" w:rsidRDefault="001D1874" w:rsidP="00116C2E">
      <w:pPr>
        <w:pStyle w:val="NoSpacing"/>
        <w:numPr>
          <w:ilvl w:val="0"/>
          <w:numId w:val="34"/>
        </w:numPr>
        <w:jc w:val="both"/>
        <w:rPr>
          <w:rFonts w:ascii="Times New Roman" w:hAnsi="Times New Roman"/>
        </w:rPr>
      </w:pPr>
      <w:r>
        <w:rPr>
          <w:rFonts w:ascii="Times New Roman" w:hAnsi="Times New Roman"/>
        </w:rPr>
        <w:t>Muzeum genetiky a Antropos Brno</w:t>
      </w:r>
      <w:r w:rsidRPr="00794BCD">
        <w:rPr>
          <w:rFonts w:ascii="Times New Roman" w:hAnsi="Times New Roman"/>
        </w:rPr>
        <w:t xml:space="preserve"> a zpět</w:t>
      </w:r>
      <w:r>
        <w:rPr>
          <w:rFonts w:ascii="Times New Roman" w:hAnsi="Times New Roman"/>
        </w:rPr>
        <w:tab/>
      </w:r>
      <w:r>
        <w:rPr>
          <w:rFonts w:ascii="Times New Roman" w:hAnsi="Times New Roman"/>
        </w:rPr>
        <w:tab/>
      </w:r>
      <w:r w:rsidRPr="00794BCD">
        <w:rPr>
          <w:rFonts w:ascii="Times New Roman" w:hAnsi="Times New Roman"/>
        </w:rPr>
        <w:tab/>
        <w:t>čekací doba 6 h</w:t>
      </w:r>
      <w:r>
        <w:rPr>
          <w:rFonts w:ascii="Times New Roman" w:hAnsi="Times New Roman"/>
        </w:rPr>
        <w:tab/>
      </w:r>
      <w:r>
        <w:rPr>
          <w:rFonts w:ascii="Times New Roman" w:hAnsi="Times New Roman"/>
        </w:rPr>
        <w:tab/>
        <w:t>1x</w:t>
      </w:r>
    </w:p>
    <w:p w:rsidR="001D1874" w:rsidRDefault="001D1874" w:rsidP="00794BCD">
      <w:pPr>
        <w:pStyle w:val="NoSpacing"/>
        <w:numPr>
          <w:ilvl w:val="0"/>
          <w:numId w:val="34"/>
        </w:numPr>
        <w:jc w:val="both"/>
        <w:rPr>
          <w:rFonts w:ascii="Times New Roman" w:hAnsi="Times New Roman"/>
        </w:rPr>
      </w:pPr>
      <w:r w:rsidRPr="00B52C53">
        <w:rPr>
          <w:rFonts w:ascii="Times New Roman" w:hAnsi="Times New Roman"/>
        </w:rPr>
        <w:t>Muzeum alchymie Praha a zpět</w:t>
      </w:r>
      <w:r w:rsidRPr="00B52C53">
        <w:rPr>
          <w:rFonts w:ascii="Times New Roman" w:hAnsi="Times New Roman"/>
        </w:rPr>
        <w:tab/>
      </w:r>
      <w:r>
        <w:rPr>
          <w:rFonts w:ascii="Times New Roman" w:hAnsi="Times New Roman"/>
        </w:rPr>
        <w:tab/>
      </w:r>
      <w:r w:rsidRPr="00B52C53">
        <w:rPr>
          <w:rFonts w:ascii="Times New Roman" w:hAnsi="Times New Roman"/>
        </w:rPr>
        <w:tab/>
      </w:r>
      <w:r w:rsidRPr="00B52C53">
        <w:rPr>
          <w:rFonts w:ascii="Times New Roman" w:hAnsi="Times New Roman"/>
        </w:rPr>
        <w:tab/>
      </w:r>
      <w:r w:rsidRPr="00B52C53">
        <w:rPr>
          <w:rFonts w:ascii="Times New Roman" w:hAnsi="Times New Roman"/>
        </w:rPr>
        <w:tab/>
        <w:t>čekací doba 6 h</w:t>
      </w:r>
      <w:r w:rsidRPr="00B52C53">
        <w:rPr>
          <w:rFonts w:ascii="Times New Roman" w:hAnsi="Times New Roman"/>
        </w:rPr>
        <w:tab/>
      </w:r>
      <w:r w:rsidRPr="00B52C53">
        <w:rPr>
          <w:rFonts w:ascii="Times New Roman" w:hAnsi="Times New Roman"/>
        </w:rPr>
        <w:tab/>
      </w:r>
      <w:r>
        <w:rPr>
          <w:rFonts w:ascii="Times New Roman" w:hAnsi="Times New Roman"/>
        </w:rPr>
        <w:t>1</w:t>
      </w:r>
      <w:r w:rsidRPr="00B52C53">
        <w:rPr>
          <w:rFonts w:ascii="Times New Roman" w:hAnsi="Times New Roman"/>
        </w:rPr>
        <w:t>x</w:t>
      </w:r>
    </w:p>
    <w:p w:rsidR="001D1874" w:rsidRDefault="001D1874" w:rsidP="00794BCD">
      <w:pPr>
        <w:pStyle w:val="NoSpacing"/>
        <w:numPr>
          <w:ilvl w:val="0"/>
          <w:numId w:val="34"/>
        </w:numPr>
        <w:jc w:val="both"/>
        <w:rPr>
          <w:rFonts w:ascii="Times New Roman" w:hAnsi="Times New Roman"/>
        </w:rPr>
      </w:pPr>
      <w:r>
        <w:rPr>
          <w:rFonts w:ascii="Times New Roman" w:hAnsi="Times New Roman"/>
        </w:rPr>
        <w:t>Jaderná elektrárna Dukovany</w:t>
      </w:r>
      <w:r w:rsidRPr="00794BCD">
        <w:rPr>
          <w:rFonts w:ascii="Times New Roman" w:hAnsi="Times New Roman"/>
        </w:rPr>
        <w:t xml:space="preserve"> a zpět</w:t>
      </w:r>
      <w:r>
        <w:rPr>
          <w:rFonts w:ascii="Times New Roman" w:hAnsi="Times New Roman"/>
        </w:rPr>
        <w:tab/>
      </w:r>
      <w:r>
        <w:rPr>
          <w:rFonts w:ascii="Times New Roman" w:hAnsi="Times New Roman"/>
        </w:rPr>
        <w:tab/>
      </w:r>
      <w:r w:rsidRPr="00794BCD">
        <w:rPr>
          <w:rFonts w:ascii="Times New Roman" w:hAnsi="Times New Roman"/>
        </w:rPr>
        <w:tab/>
      </w:r>
      <w:r w:rsidRPr="00794BCD">
        <w:rPr>
          <w:rFonts w:ascii="Times New Roman" w:hAnsi="Times New Roman"/>
        </w:rPr>
        <w:tab/>
        <w:t>čekací doba 6 h</w:t>
      </w:r>
      <w:r>
        <w:rPr>
          <w:rFonts w:ascii="Times New Roman" w:hAnsi="Times New Roman"/>
        </w:rPr>
        <w:tab/>
      </w:r>
      <w:r>
        <w:rPr>
          <w:rFonts w:ascii="Times New Roman" w:hAnsi="Times New Roman"/>
        </w:rPr>
        <w:tab/>
        <w:t>1x</w:t>
      </w:r>
    </w:p>
    <w:p w:rsidR="001D1874" w:rsidRDefault="001D1874" w:rsidP="00794BCD">
      <w:pPr>
        <w:pStyle w:val="NoSpacing"/>
        <w:numPr>
          <w:ilvl w:val="0"/>
          <w:numId w:val="34"/>
        </w:numPr>
        <w:jc w:val="both"/>
        <w:rPr>
          <w:rFonts w:ascii="Times New Roman" w:hAnsi="Times New Roman"/>
        </w:rPr>
      </w:pPr>
      <w:r>
        <w:rPr>
          <w:rFonts w:ascii="Times New Roman" w:hAnsi="Times New Roman"/>
        </w:rPr>
        <w:t>Olšanské papírny</w:t>
      </w:r>
      <w:r w:rsidRPr="00794BCD">
        <w:rPr>
          <w:rFonts w:ascii="Times New Roman" w:hAnsi="Times New Roman"/>
        </w:rPr>
        <w:t xml:space="preserve"> a zpět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794BCD">
        <w:rPr>
          <w:rFonts w:ascii="Times New Roman" w:hAnsi="Times New Roman"/>
        </w:rPr>
        <w:tab/>
      </w:r>
      <w:r w:rsidRPr="00794BCD">
        <w:rPr>
          <w:rFonts w:ascii="Times New Roman" w:hAnsi="Times New Roman"/>
        </w:rPr>
        <w:tab/>
        <w:t>čekací doba 6 h</w:t>
      </w:r>
      <w:r>
        <w:rPr>
          <w:rFonts w:ascii="Times New Roman" w:hAnsi="Times New Roman"/>
        </w:rPr>
        <w:tab/>
      </w:r>
      <w:r>
        <w:rPr>
          <w:rFonts w:ascii="Times New Roman" w:hAnsi="Times New Roman"/>
        </w:rPr>
        <w:tab/>
        <w:t>1x</w:t>
      </w:r>
    </w:p>
    <w:p w:rsidR="001D1874" w:rsidRPr="00B52C53" w:rsidRDefault="001D1874" w:rsidP="00794BCD">
      <w:pPr>
        <w:pStyle w:val="NoSpacing"/>
        <w:numPr>
          <w:ilvl w:val="0"/>
          <w:numId w:val="34"/>
        </w:numPr>
        <w:jc w:val="both"/>
        <w:rPr>
          <w:rFonts w:ascii="Times New Roman" w:hAnsi="Times New Roman"/>
        </w:rPr>
      </w:pPr>
      <w:r>
        <w:rPr>
          <w:rFonts w:ascii="Times New Roman" w:hAnsi="Times New Roman"/>
        </w:rPr>
        <w:t>Technické muzeum Brno</w:t>
      </w:r>
      <w:r w:rsidRPr="00BF3633">
        <w:rPr>
          <w:rFonts w:ascii="Times New Roman" w:hAnsi="Times New Roman"/>
        </w:rPr>
        <w:t xml:space="preserve"> </w:t>
      </w:r>
      <w:r w:rsidRPr="00794BCD">
        <w:rPr>
          <w:rFonts w:ascii="Times New Roman" w:hAnsi="Times New Roman"/>
        </w:rPr>
        <w:t>a zpět</w:t>
      </w:r>
      <w:r>
        <w:rPr>
          <w:rFonts w:ascii="Times New Roman" w:hAnsi="Times New Roman"/>
        </w:rPr>
        <w:tab/>
      </w:r>
      <w:r>
        <w:rPr>
          <w:rFonts w:ascii="Times New Roman" w:hAnsi="Times New Roman"/>
        </w:rPr>
        <w:tab/>
      </w:r>
      <w:r>
        <w:rPr>
          <w:rFonts w:ascii="Times New Roman" w:hAnsi="Times New Roman"/>
        </w:rPr>
        <w:tab/>
      </w:r>
      <w:r w:rsidRPr="00794BCD">
        <w:rPr>
          <w:rFonts w:ascii="Times New Roman" w:hAnsi="Times New Roman"/>
        </w:rPr>
        <w:tab/>
      </w:r>
      <w:r w:rsidRPr="00794BCD">
        <w:rPr>
          <w:rFonts w:ascii="Times New Roman" w:hAnsi="Times New Roman"/>
        </w:rPr>
        <w:tab/>
        <w:t>čekací doba 6 h</w:t>
      </w:r>
      <w:r>
        <w:rPr>
          <w:rFonts w:ascii="Times New Roman" w:hAnsi="Times New Roman"/>
        </w:rPr>
        <w:tab/>
      </w:r>
      <w:r>
        <w:rPr>
          <w:rFonts w:ascii="Times New Roman" w:hAnsi="Times New Roman"/>
        </w:rPr>
        <w:tab/>
        <w:t>1x</w:t>
      </w:r>
    </w:p>
    <w:p w:rsidR="001D1874" w:rsidRDefault="001D1874" w:rsidP="00116C2E">
      <w:pPr>
        <w:pStyle w:val="NoSpacing"/>
        <w:jc w:val="both"/>
        <w:rPr>
          <w:rFonts w:ascii="Times New Roman" w:hAnsi="Times New Roman"/>
        </w:rPr>
      </w:pPr>
    </w:p>
    <w:p w:rsidR="001D1874" w:rsidRDefault="001D1874" w:rsidP="00116C2E">
      <w:pPr>
        <w:pStyle w:val="NoSpacing"/>
        <w:jc w:val="both"/>
        <w:rPr>
          <w:rFonts w:ascii="Times New Roman" w:hAnsi="Times New Roman"/>
        </w:rPr>
      </w:pPr>
      <w:r>
        <w:rPr>
          <w:rFonts w:ascii="Times New Roman" w:hAnsi="Times New Roman"/>
        </w:rPr>
        <w:t>Termíny exkurzí budou oznámeny k  1. říjnu 2013 a k 1. lednu 2014</w:t>
      </w:r>
    </w:p>
    <w:p w:rsidR="001D1874" w:rsidRDefault="001D1874" w:rsidP="00116C2E">
      <w:pPr>
        <w:pStyle w:val="NoSpacing"/>
        <w:jc w:val="both"/>
        <w:rPr>
          <w:rFonts w:ascii="Times New Roman" w:hAnsi="Times New Roman"/>
        </w:rPr>
      </w:pPr>
    </w:p>
    <w:p w:rsidR="001D1874" w:rsidRDefault="001D1874" w:rsidP="00116C2E">
      <w:pPr>
        <w:pStyle w:val="NoSpacing"/>
        <w:jc w:val="both"/>
        <w:rPr>
          <w:rFonts w:ascii="Times New Roman" w:hAnsi="Times New Roman"/>
        </w:rPr>
      </w:pPr>
    </w:p>
    <w:p w:rsidR="001D1874" w:rsidRDefault="001D1874" w:rsidP="00116C2E">
      <w:pPr>
        <w:pStyle w:val="NoSpacing"/>
        <w:jc w:val="both"/>
        <w:rPr>
          <w:rFonts w:ascii="Times New Roman" w:hAnsi="Times New Roman"/>
        </w:rPr>
      </w:pPr>
      <w:r>
        <w:rPr>
          <w:rFonts w:ascii="Times New Roman" w:hAnsi="Times New Roman"/>
        </w:rPr>
        <w:t>Školní rok 2014/2015</w:t>
      </w:r>
    </w:p>
    <w:p w:rsidR="001D1874" w:rsidRDefault="001D1874" w:rsidP="00116C2E">
      <w:pPr>
        <w:pStyle w:val="NoSpacing"/>
        <w:jc w:val="both"/>
        <w:rPr>
          <w:rFonts w:ascii="Times New Roman" w:hAnsi="Times New Roman"/>
        </w:rPr>
      </w:pPr>
    </w:p>
    <w:p w:rsidR="001D1874" w:rsidRDefault="001D1874" w:rsidP="00B52C53">
      <w:pPr>
        <w:pStyle w:val="NoSpacing"/>
        <w:jc w:val="both"/>
        <w:rPr>
          <w:rFonts w:ascii="Times New Roman" w:hAnsi="Times New Roman"/>
        </w:rPr>
      </w:pPr>
      <w:r>
        <w:rPr>
          <w:rFonts w:ascii="Times New Roman" w:hAnsi="Times New Roman"/>
        </w:rPr>
        <w:t>Od Gy a SOŠ Přelouč, Obránců míru 1025 do</w:t>
      </w:r>
    </w:p>
    <w:p w:rsidR="001D1874" w:rsidRDefault="001D1874" w:rsidP="00B52C53">
      <w:pPr>
        <w:pStyle w:val="NoSpacing"/>
        <w:jc w:val="both"/>
        <w:rPr>
          <w:rFonts w:ascii="Times New Roman" w:hAnsi="Times New Roman"/>
        </w:rPr>
      </w:pPr>
    </w:p>
    <w:p w:rsidR="001D1874" w:rsidRDefault="001D1874" w:rsidP="00B52C53">
      <w:pPr>
        <w:pStyle w:val="NoSpacing"/>
        <w:numPr>
          <w:ilvl w:val="0"/>
          <w:numId w:val="35"/>
        </w:numPr>
        <w:jc w:val="both"/>
        <w:rPr>
          <w:rFonts w:ascii="Times New Roman" w:hAnsi="Times New Roman"/>
        </w:rPr>
      </w:pPr>
      <w:r w:rsidRPr="00794BCD">
        <w:rPr>
          <w:rFonts w:ascii="Times New Roman" w:hAnsi="Times New Roman"/>
        </w:rPr>
        <w:t>IQ park Liberec a zpět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794BCD">
        <w:rPr>
          <w:rFonts w:ascii="Times New Roman" w:hAnsi="Times New Roman"/>
        </w:rPr>
        <w:tab/>
      </w:r>
      <w:r w:rsidRPr="00794BCD">
        <w:rPr>
          <w:rFonts w:ascii="Times New Roman" w:hAnsi="Times New Roman"/>
        </w:rPr>
        <w:tab/>
        <w:t>čekací doba 6 h</w:t>
      </w:r>
      <w:r>
        <w:rPr>
          <w:rFonts w:ascii="Times New Roman" w:hAnsi="Times New Roman"/>
        </w:rPr>
        <w:tab/>
      </w:r>
      <w:r>
        <w:rPr>
          <w:rFonts w:ascii="Times New Roman" w:hAnsi="Times New Roman"/>
        </w:rPr>
        <w:tab/>
        <w:t>2x</w:t>
      </w:r>
    </w:p>
    <w:p w:rsidR="001D1874" w:rsidRDefault="001D1874" w:rsidP="00B52C53">
      <w:pPr>
        <w:pStyle w:val="NoSpacing"/>
        <w:numPr>
          <w:ilvl w:val="0"/>
          <w:numId w:val="35"/>
        </w:numPr>
        <w:jc w:val="both"/>
        <w:rPr>
          <w:rFonts w:ascii="Times New Roman" w:hAnsi="Times New Roman"/>
        </w:rPr>
      </w:pPr>
      <w:r>
        <w:rPr>
          <w:rFonts w:ascii="Times New Roman" w:hAnsi="Times New Roman"/>
        </w:rPr>
        <w:t>Národní technické muzeum Praha a zpět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čekací doba 6 h</w:t>
      </w:r>
      <w:r>
        <w:rPr>
          <w:rFonts w:ascii="Times New Roman" w:hAnsi="Times New Roman"/>
        </w:rPr>
        <w:tab/>
      </w:r>
      <w:r>
        <w:rPr>
          <w:rFonts w:ascii="Times New Roman" w:hAnsi="Times New Roman"/>
        </w:rPr>
        <w:tab/>
        <w:t>2x</w:t>
      </w:r>
    </w:p>
    <w:p w:rsidR="001D1874" w:rsidRDefault="001D1874" w:rsidP="00B52C53">
      <w:pPr>
        <w:pStyle w:val="NoSpacing"/>
        <w:numPr>
          <w:ilvl w:val="0"/>
          <w:numId w:val="35"/>
        </w:numPr>
        <w:jc w:val="both"/>
        <w:rPr>
          <w:rFonts w:ascii="Times New Roman" w:hAnsi="Times New Roman"/>
        </w:rPr>
      </w:pPr>
      <w:r>
        <w:rPr>
          <w:rFonts w:ascii="Times New Roman" w:hAnsi="Times New Roman"/>
        </w:rPr>
        <w:t xml:space="preserve">Planetárium Praha </w:t>
      </w:r>
      <w:r w:rsidRPr="00794BCD">
        <w:rPr>
          <w:rFonts w:ascii="Times New Roman" w:hAnsi="Times New Roman"/>
        </w:rPr>
        <w:t>a zpět</w:t>
      </w:r>
      <w:r>
        <w:rPr>
          <w:rFonts w:ascii="Times New Roman" w:hAnsi="Times New Roman"/>
        </w:rPr>
        <w:tab/>
      </w:r>
      <w:r>
        <w:rPr>
          <w:rFonts w:ascii="Times New Roman" w:hAnsi="Times New Roman"/>
        </w:rPr>
        <w:tab/>
      </w:r>
      <w:r>
        <w:rPr>
          <w:rFonts w:ascii="Times New Roman" w:hAnsi="Times New Roman"/>
        </w:rPr>
        <w:tab/>
      </w:r>
      <w:r w:rsidRPr="00794BCD">
        <w:rPr>
          <w:rFonts w:ascii="Times New Roman" w:hAnsi="Times New Roman"/>
        </w:rPr>
        <w:tab/>
      </w:r>
      <w:r w:rsidRPr="00794BCD">
        <w:rPr>
          <w:rFonts w:ascii="Times New Roman" w:hAnsi="Times New Roman"/>
        </w:rPr>
        <w:tab/>
        <w:t>čekací doba 6 h</w:t>
      </w:r>
      <w:r>
        <w:rPr>
          <w:rFonts w:ascii="Times New Roman" w:hAnsi="Times New Roman"/>
        </w:rPr>
        <w:tab/>
      </w:r>
      <w:r>
        <w:rPr>
          <w:rFonts w:ascii="Times New Roman" w:hAnsi="Times New Roman"/>
        </w:rPr>
        <w:tab/>
        <w:t>1x</w:t>
      </w:r>
    </w:p>
    <w:p w:rsidR="001D1874" w:rsidRDefault="001D1874" w:rsidP="00B52C53">
      <w:pPr>
        <w:pStyle w:val="NoSpacing"/>
        <w:numPr>
          <w:ilvl w:val="0"/>
          <w:numId w:val="35"/>
        </w:numPr>
        <w:jc w:val="both"/>
        <w:rPr>
          <w:rFonts w:ascii="Times New Roman" w:hAnsi="Times New Roman"/>
        </w:rPr>
      </w:pPr>
      <w:r>
        <w:rPr>
          <w:rFonts w:ascii="Times New Roman" w:hAnsi="Times New Roman"/>
        </w:rPr>
        <w:t>Přečerpávací vodní elektrárna Dlouhé stráně</w:t>
      </w:r>
      <w:r w:rsidRPr="00794BCD">
        <w:rPr>
          <w:rFonts w:ascii="Times New Roman" w:hAnsi="Times New Roman"/>
        </w:rPr>
        <w:t xml:space="preserve"> a zpět</w:t>
      </w:r>
      <w:r>
        <w:rPr>
          <w:rFonts w:ascii="Times New Roman" w:hAnsi="Times New Roman"/>
        </w:rPr>
        <w:tab/>
      </w:r>
      <w:r w:rsidRPr="00794BCD">
        <w:rPr>
          <w:rFonts w:ascii="Times New Roman" w:hAnsi="Times New Roman"/>
        </w:rPr>
        <w:tab/>
        <w:t>čekací doba 6 h</w:t>
      </w:r>
      <w:r>
        <w:rPr>
          <w:rFonts w:ascii="Times New Roman" w:hAnsi="Times New Roman"/>
        </w:rPr>
        <w:tab/>
      </w:r>
      <w:r>
        <w:rPr>
          <w:rFonts w:ascii="Times New Roman" w:hAnsi="Times New Roman"/>
        </w:rPr>
        <w:tab/>
        <w:t>1x</w:t>
      </w:r>
    </w:p>
    <w:p w:rsidR="001D1874" w:rsidRDefault="001D1874" w:rsidP="00B52C53">
      <w:pPr>
        <w:pStyle w:val="NoSpacing"/>
        <w:numPr>
          <w:ilvl w:val="0"/>
          <w:numId w:val="35"/>
        </w:numPr>
        <w:jc w:val="both"/>
        <w:rPr>
          <w:rFonts w:ascii="Times New Roman" w:hAnsi="Times New Roman"/>
        </w:rPr>
      </w:pPr>
      <w:r>
        <w:rPr>
          <w:rFonts w:ascii="Times New Roman" w:hAnsi="Times New Roman"/>
        </w:rPr>
        <w:t>Muzeum historie Země Praha</w:t>
      </w:r>
      <w:r w:rsidRPr="00794BCD">
        <w:rPr>
          <w:rFonts w:ascii="Times New Roman" w:hAnsi="Times New Roman"/>
        </w:rPr>
        <w:t xml:space="preserve"> a zpět</w:t>
      </w:r>
      <w:r>
        <w:rPr>
          <w:rFonts w:ascii="Times New Roman" w:hAnsi="Times New Roman"/>
        </w:rPr>
        <w:tab/>
      </w:r>
      <w:r>
        <w:rPr>
          <w:rFonts w:ascii="Times New Roman" w:hAnsi="Times New Roman"/>
        </w:rPr>
        <w:tab/>
      </w:r>
      <w:r w:rsidRPr="00794BCD">
        <w:rPr>
          <w:rFonts w:ascii="Times New Roman" w:hAnsi="Times New Roman"/>
        </w:rPr>
        <w:tab/>
      </w:r>
      <w:r w:rsidRPr="00794BCD">
        <w:rPr>
          <w:rFonts w:ascii="Times New Roman" w:hAnsi="Times New Roman"/>
        </w:rPr>
        <w:tab/>
        <w:t>čekací doba 6 h</w:t>
      </w:r>
      <w:r>
        <w:rPr>
          <w:rFonts w:ascii="Times New Roman" w:hAnsi="Times New Roman"/>
        </w:rPr>
        <w:tab/>
      </w:r>
      <w:r>
        <w:rPr>
          <w:rFonts w:ascii="Times New Roman" w:hAnsi="Times New Roman"/>
        </w:rPr>
        <w:tab/>
        <w:t>2x</w:t>
      </w:r>
    </w:p>
    <w:p w:rsidR="001D1874" w:rsidRDefault="001D1874" w:rsidP="00B52C53">
      <w:pPr>
        <w:pStyle w:val="NoSpacing"/>
        <w:numPr>
          <w:ilvl w:val="0"/>
          <w:numId w:val="35"/>
        </w:numPr>
        <w:jc w:val="both"/>
        <w:rPr>
          <w:rFonts w:ascii="Times New Roman" w:hAnsi="Times New Roman"/>
        </w:rPr>
      </w:pPr>
      <w:r>
        <w:rPr>
          <w:rFonts w:ascii="Times New Roman" w:hAnsi="Times New Roman"/>
        </w:rPr>
        <w:t>ZOO a botanická zahrada Liberec</w:t>
      </w:r>
      <w:r w:rsidRPr="00794BCD">
        <w:rPr>
          <w:rFonts w:ascii="Times New Roman" w:hAnsi="Times New Roman"/>
        </w:rPr>
        <w:t xml:space="preserve"> a zpět</w:t>
      </w:r>
      <w:r>
        <w:rPr>
          <w:rFonts w:ascii="Times New Roman" w:hAnsi="Times New Roman"/>
        </w:rPr>
        <w:tab/>
      </w:r>
      <w:r>
        <w:rPr>
          <w:rFonts w:ascii="Times New Roman" w:hAnsi="Times New Roman"/>
        </w:rPr>
        <w:tab/>
      </w:r>
      <w:r w:rsidRPr="00794BCD">
        <w:rPr>
          <w:rFonts w:ascii="Times New Roman" w:hAnsi="Times New Roman"/>
        </w:rPr>
        <w:tab/>
      </w:r>
      <w:r w:rsidRPr="00794BCD">
        <w:rPr>
          <w:rFonts w:ascii="Times New Roman" w:hAnsi="Times New Roman"/>
        </w:rPr>
        <w:tab/>
        <w:t>čekací doba 6 h</w:t>
      </w:r>
      <w:r>
        <w:rPr>
          <w:rFonts w:ascii="Times New Roman" w:hAnsi="Times New Roman"/>
        </w:rPr>
        <w:tab/>
      </w:r>
      <w:r>
        <w:rPr>
          <w:rFonts w:ascii="Times New Roman" w:hAnsi="Times New Roman"/>
        </w:rPr>
        <w:tab/>
        <w:t>2x</w:t>
      </w:r>
    </w:p>
    <w:p w:rsidR="001D1874" w:rsidRDefault="001D1874" w:rsidP="00B52C53">
      <w:pPr>
        <w:pStyle w:val="NoSpacing"/>
        <w:numPr>
          <w:ilvl w:val="0"/>
          <w:numId w:val="35"/>
        </w:numPr>
        <w:jc w:val="both"/>
        <w:rPr>
          <w:rFonts w:ascii="Times New Roman" w:hAnsi="Times New Roman"/>
        </w:rPr>
      </w:pPr>
      <w:r>
        <w:rPr>
          <w:rFonts w:ascii="Times New Roman" w:hAnsi="Times New Roman"/>
        </w:rPr>
        <w:t>Muzeum člověka Praha</w:t>
      </w:r>
      <w:r w:rsidRPr="00794BCD">
        <w:rPr>
          <w:rFonts w:ascii="Times New Roman" w:hAnsi="Times New Roman"/>
        </w:rPr>
        <w:t xml:space="preserve"> a zpět</w:t>
      </w:r>
      <w:r>
        <w:rPr>
          <w:rFonts w:ascii="Times New Roman" w:hAnsi="Times New Roman"/>
        </w:rPr>
        <w:tab/>
      </w:r>
      <w:r>
        <w:rPr>
          <w:rFonts w:ascii="Times New Roman" w:hAnsi="Times New Roman"/>
        </w:rPr>
        <w:tab/>
      </w:r>
      <w:r>
        <w:rPr>
          <w:rFonts w:ascii="Times New Roman" w:hAnsi="Times New Roman"/>
        </w:rPr>
        <w:tab/>
      </w:r>
      <w:r w:rsidRPr="00794BCD">
        <w:rPr>
          <w:rFonts w:ascii="Times New Roman" w:hAnsi="Times New Roman"/>
        </w:rPr>
        <w:tab/>
      </w:r>
      <w:r w:rsidRPr="00794BCD">
        <w:rPr>
          <w:rFonts w:ascii="Times New Roman" w:hAnsi="Times New Roman"/>
        </w:rPr>
        <w:tab/>
        <w:t>čekací doba 6 h</w:t>
      </w:r>
      <w:r>
        <w:rPr>
          <w:rFonts w:ascii="Times New Roman" w:hAnsi="Times New Roman"/>
        </w:rPr>
        <w:tab/>
      </w:r>
      <w:r>
        <w:rPr>
          <w:rFonts w:ascii="Times New Roman" w:hAnsi="Times New Roman"/>
        </w:rPr>
        <w:tab/>
        <w:t>1x</w:t>
      </w:r>
    </w:p>
    <w:p w:rsidR="001D1874" w:rsidRDefault="001D1874" w:rsidP="00B52C53">
      <w:pPr>
        <w:pStyle w:val="NoSpacing"/>
        <w:numPr>
          <w:ilvl w:val="0"/>
          <w:numId w:val="35"/>
        </w:numPr>
        <w:jc w:val="both"/>
        <w:rPr>
          <w:rFonts w:ascii="Times New Roman" w:hAnsi="Times New Roman"/>
        </w:rPr>
      </w:pPr>
      <w:r>
        <w:rPr>
          <w:rFonts w:ascii="Times New Roman" w:hAnsi="Times New Roman"/>
        </w:rPr>
        <w:t>Muzeum genetiky a Antropos Brno</w:t>
      </w:r>
      <w:r w:rsidRPr="00794BCD">
        <w:rPr>
          <w:rFonts w:ascii="Times New Roman" w:hAnsi="Times New Roman"/>
        </w:rPr>
        <w:t xml:space="preserve"> a zpět</w:t>
      </w:r>
      <w:r>
        <w:rPr>
          <w:rFonts w:ascii="Times New Roman" w:hAnsi="Times New Roman"/>
        </w:rPr>
        <w:tab/>
      </w:r>
      <w:r>
        <w:rPr>
          <w:rFonts w:ascii="Times New Roman" w:hAnsi="Times New Roman"/>
        </w:rPr>
        <w:tab/>
      </w:r>
      <w:r w:rsidRPr="00794BCD">
        <w:rPr>
          <w:rFonts w:ascii="Times New Roman" w:hAnsi="Times New Roman"/>
        </w:rPr>
        <w:tab/>
        <w:t>čekací doba 6 h</w:t>
      </w:r>
      <w:r>
        <w:rPr>
          <w:rFonts w:ascii="Times New Roman" w:hAnsi="Times New Roman"/>
        </w:rPr>
        <w:tab/>
      </w:r>
      <w:r>
        <w:rPr>
          <w:rFonts w:ascii="Times New Roman" w:hAnsi="Times New Roman"/>
        </w:rPr>
        <w:tab/>
        <w:t>1x</w:t>
      </w:r>
    </w:p>
    <w:p w:rsidR="001D1874" w:rsidRDefault="001D1874" w:rsidP="00B52C53">
      <w:pPr>
        <w:pStyle w:val="NoSpacing"/>
        <w:numPr>
          <w:ilvl w:val="0"/>
          <w:numId w:val="35"/>
        </w:numPr>
        <w:jc w:val="both"/>
        <w:rPr>
          <w:rFonts w:ascii="Times New Roman" w:hAnsi="Times New Roman"/>
        </w:rPr>
      </w:pPr>
      <w:r w:rsidRPr="00B52C53">
        <w:rPr>
          <w:rFonts w:ascii="Times New Roman" w:hAnsi="Times New Roman"/>
        </w:rPr>
        <w:t>Muzeum alchymie Praha a zpět</w:t>
      </w:r>
      <w:r w:rsidRPr="00B52C53">
        <w:rPr>
          <w:rFonts w:ascii="Times New Roman" w:hAnsi="Times New Roman"/>
        </w:rPr>
        <w:tab/>
      </w:r>
      <w:r>
        <w:rPr>
          <w:rFonts w:ascii="Times New Roman" w:hAnsi="Times New Roman"/>
        </w:rPr>
        <w:tab/>
      </w:r>
      <w:r w:rsidRPr="00B52C53">
        <w:rPr>
          <w:rFonts w:ascii="Times New Roman" w:hAnsi="Times New Roman"/>
        </w:rPr>
        <w:tab/>
      </w:r>
      <w:r w:rsidRPr="00B52C53">
        <w:rPr>
          <w:rFonts w:ascii="Times New Roman" w:hAnsi="Times New Roman"/>
        </w:rPr>
        <w:tab/>
      </w:r>
      <w:r w:rsidRPr="00B52C53">
        <w:rPr>
          <w:rFonts w:ascii="Times New Roman" w:hAnsi="Times New Roman"/>
        </w:rPr>
        <w:tab/>
        <w:t>čekací doba 6 h</w:t>
      </w:r>
      <w:r w:rsidRPr="00B52C53">
        <w:rPr>
          <w:rFonts w:ascii="Times New Roman" w:hAnsi="Times New Roman"/>
        </w:rPr>
        <w:tab/>
      </w:r>
      <w:r w:rsidRPr="00B52C53">
        <w:rPr>
          <w:rFonts w:ascii="Times New Roman" w:hAnsi="Times New Roman"/>
        </w:rPr>
        <w:tab/>
      </w:r>
      <w:r>
        <w:rPr>
          <w:rFonts w:ascii="Times New Roman" w:hAnsi="Times New Roman"/>
        </w:rPr>
        <w:t>1</w:t>
      </w:r>
      <w:r w:rsidRPr="00B52C53">
        <w:rPr>
          <w:rFonts w:ascii="Times New Roman" w:hAnsi="Times New Roman"/>
        </w:rPr>
        <w:t>x</w:t>
      </w:r>
    </w:p>
    <w:p w:rsidR="001D1874" w:rsidRDefault="001D1874" w:rsidP="00B52C53">
      <w:pPr>
        <w:pStyle w:val="NoSpacing"/>
        <w:numPr>
          <w:ilvl w:val="0"/>
          <w:numId w:val="35"/>
        </w:numPr>
        <w:jc w:val="both"/>
        <w:rPr>
          <w:rFonts w:ascii="Times New Roman" w:hAnsi="Times New Roman"/>
        </w:rPr>
      </w:pPr>
      <w:r>
        <w:rPr>
          <w:rFonts w:ascii="Times New Roman" w:hAnsi="Times New Roman"/>
        </w:rPr>
        <w:t>Jaderná elektrárna Dukovany</w:t>
      </w:r>
      <w:r w:rsidRPr="00794BCD">
        <w:rPr>
          <w:rFonts w:ascii="Times New Roman" w:hAnsi="Times New Roman"/>
        </w:rPr>
        <w:t xml:space="preserve"> a zpět</w:t>
      </w:r>
      <w:r>
        <w:rPr>
          <w:rFonts w:ascii="Times New Roman" w:hAnsi="Times New Roman"/>
        </w:rPr>
        <w:tab/>
      </w:r>
      <w:r>
        <w:rPr>
          <w:rFonts w:ascii="Times New Roman" w:hAnsi="Times New Roman"/>
        </w:rPr>
        <w:tab/>
      </w:r>
      <w:r w:rsidRPr="00794BCD">
        <w:rPr>
          <w:rFonts w:ascii="Times New Roman" w:hAnsi="Times New Roman"/>
        </w:rPr>
        <w:tab/>
      </w:r>
      <w:r w:rsidRPr="00794BCD">
        <w:rPr>
          <w:rFonts w:ascii="Times New Roman" w:hAnsi="Times New Roman"/>
        </w:rPr>
        <w:tab/>
        <w:t>čekací doba 6 h</w:t>
      </w:r>
      <w:r>
        <w:rPr>
          <w:rFonts w:ascii="Times New Roman" w:hAnsi="Times New Roman"/>
        </w:rPr>
        <w:tab/>
      </w:r>
      <w:r>
        <w:rPr>
          <w:rFonts w:ascii="Times New Roman" w:hAnsi="Times New Roman"/>
        </w:rPr>
        <w:tab/>
        <w:t>1x</w:t>
      </w:r>
    </w:p>
    <w:p w:rsidR="001D1874" w:rsidRDefault="001D1874" w:rsidP="00B52C53">
      <w:pPr>
        <w:pStyle w:val="NoSpacing"/>
        <w:numPr>
          <w:ilvl w:val="0"/>
          <w:numId w:val="35"/>
        </w:numPr>
        <w:jc w:val="both"/>
        <w:rPr>
          <w:rFonts w:ascii="Times New Roman" w:hAnsi="Times New Roman"/>
        </w:rPr>
      </w:pPr>
      <w:r>
        <w:rPr>
          <w:rFonts w:ascii="Times New Roman" w:hAnsi="Times New Roman"/>
        </w:rPr>
        <w:t>Olšanské papírny</w:t>
      </w:r>
      <w:r w:rsidRPr="00794BCD">
        <w:rPr>
          <w:rFonts w:ascii="Times New Roman" w:hAnsi="Times New Roman"/>
        </w:rPr>
        <w:t xml:space="preserve"> a zpět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794BCD">
        <w:rPr>
          <w:rFonts w:ascii="Times New Roman" w:hAnsi="Times New Roman"/>
        </w:rPr>
        <w:tab/>
      </w:r>
      <w:r w:rsidRPr="00794BCD">
        <w:rPr>
          <w:rFonts w:ascii="Times New Roman" w:hAnsi="Times New Roman"/>
        </w:rPr>
        <w:tab/>
        <w:t>čekací doba 6 h</w:t>
      </w:r>
      <w:r>
        <w:rPr>
          <w:rFonts w:ascii="Times New Roman" w:hAnsi="Times New Roman"/>
        </w:rPr>
        <w:tab/>
      </w:r>
      <w:r>
        <w:rPr>
          <w:rFonts w:ascii="Times New Roman" w:hAnsi="Times New Roman"/>
        </w:rPr>
        <w:tab/>
        <w:t>1x</w:t>
      </w:r>
    </w:p>
    <w:p w:rsidR="001D1874" w:rsidRPr="00B52C53" w:rsidRDefault="001D1874" w:rsidP="00B52C53">
      <w:pPr>
        <w:pStyle w:val="NoSpacing"/>
        <w:numPr>
          <w:ilvl w:val="0"/>
          <w:numId w:val="35"/>
        </w:numPr>
        <w:jc w:val="both"/>
        <w:rPr>
          <w:rFonts w:ascii="Times New Roman" w:hAnsi="Times New Roman"/>
        </w:rPr>
      </w:pPr>
      <w:r>
        <w:rPr>
          <w:rFonts w:ascii="Times New Roman" w:hAnsi="Times New Roman"/>
        </w:rPr>
        <w:t>Technické muzeum Brno</w:t>
      </w:r>
      <w:r w:rsidRPr="00BF3633">
        <w:rPr>
          <w:rFonts w:ascii="Times New Roman" w:hAnsi="Times New Roman"/>
        </w:rPr>
        <w:t xml:space="preserve"> </w:t>
      </w:r>
      <w:r w:rsidRPr="00794BCD">
        <w:rPr>
          <w:rFonts w:ascii="Times New Roman" w:hAnsi="Times New Roman"/>
        </w:rPr>
        <w:t>a zpět</w:t>
      </w:r>
      <w:r>
        <w:rPr>
          <w:rFonts w:ascii="Times New Roman" w:hAnsi="Times New Roman"/>
        </w:rPr>
        <w:tab/>
      </w:r>
      <w:r>
        <w:rPr>
          <w:rFonts w:ascii="Times New Roman" w:hAnsi="Times New Roman"/>
        </w:rPr>
        <w:tab/>
      </w:r>
      <w:r>
        <w:rPr>
          <w:rFonts w:ascii="Times New Roman" w:hAnsi="Times New Roman"/>
        </w:rPr>
        <w:tab/>
      </w:r>
      <w:r w:rsidRPr="00794BCD">
        <w:rPr>
          <w:rFonts w:ascii="Times New Roman" w:hAnsi="Times New Roman"/>
        </w:rPr>
        <w:tab/>
      </w:r>
      <w:r w:rsidRPr="00794BCD">
        <w:rPr>
          <w:rFonts w:ascii="Times New Roman" w:hAnsi="Times New Roman"/>
        </w:rPr>
        <w:tab/>
        <w:t>čekací doba 6 h</w:t>
      </w:r>
      <w:r>
        <w:rPr>
          <w:rFonts w:ascii="Times New Roman" w:hAnsi="Times New Roman"/>
        </w:rPr>
        <w:tab/>
      </w:r>
      <w:r>
        <w:rPr>
          <w:rFonts w:ascii="Times New Roman" w:hAnsi="Times New Roman"/>
        </w:rPr>
        <w:tab/>
        <w:t>1x</w:t>
      </w:r>
    </w:p>
    <w:p w:rsidR="001D1874" w:rsidRDefault="001D1874" w:rsidP="00116C2E">
      <w:pPr>
        <w:pStyle w:val="NoSpacing"/>
        <w:jc w:val="both"/>
        <w:rPr>
          <w:rFonts w:ascii="Times New Roman" w:hAnsi="Times New Roman"/>
        </w:rPr>
      </w:pPr>
    </w:p>
    <w:p w:rsidR="001D1874" w:rsidRDefault="001D1874" w:rsidP="00116C2E">
      <w:pPr>
        <w:pStyle w:val="NoSpacing"/>
        <w:jc w:val="both"/>
        <w:rPr>
          <w:rFonts w:ascii="Times New Roman" w:hAnsi="Times New Roman"/>
        </w:rPr>
      </w:pPr>
      <w:r>
        <w:rPr>
          <w:rFonts w:ascii="Times New Roman" w:hAnsi="Times New Roman"/>
        </w:rPr>
        <w:t>Termíny exkurzí budou oznámeny k 1. září 2014 a 1. lednu 2015</w:t>
      </w:r>
    </w:p>
    <w:p w:rsidR="001D1874" w:rsidRDefault="001D1874" w:rsidP="000F3266">
      <w:pPr>
        <w:pStyle w:val="NoSpacing"/>
        <w:jc w:val="both"/>
        <w:rPr>
          <w:rFonts w:ascii="Times New Roman" w:hAnsi="Times New Roman"/>
          <w:b/>
        </w:rPr>
      </w:pPr>
    </w:p>
    <w:p w:rsidR="001D1874" w:rsidRPr="00AD7A19" w:rsidRDefault="001D1874" w:rsidP="000F3266">
      <w:pPr>
        <w:pStyle w:val="NoSpacing"/>
        <w:jc w:val="both"/>
        <w:rPr>
          <w:rFonts w:ascii="Times New Roman" w:hAnsi="Times New Roman"/>
          <w:b/>
          <w:u w:val="single"/>
        </w:rPr>
      </w:pPr>
      <w:r w:rsidRPr="00AD7A19">
        <w:rPr>
          <w:rFonts w:ascii="Times New Roman" w:hAnsi="Times New Roman"/>
          <w:b/>
          <w:u w:val="single"/>
        </w:rPr>
        <w:t>Výše uvedené požadavky na zajištění dopravy osob jsou uvedeny jako minimální, uchazeč může nabídnout i další služby nepopsané v zadávací dokumentaci. Nabídka musí plně respektovat podmínky stanovené ve výzvě a v zadávací dokumentaci. Zadavatel si vyhrazuje právo na případné změny požadavku (termíny a čas odjezdu, kapacita, čekací doba).</w:t>
      </w:r>
    </w:p>
    <w:p w:rsidR="001D1874" w:rsidRPr="00AD7A19" w:rsidRDefault="001D1874" w:rsidP="00AF5986">
      <w:pPr>
        <w:pStyle w:val="NoSpacing"/>
        <w:rPr>
          <w:rFonts w:ascii="Times New Roman" w:hAnsi="Times New Roman"/>
          <w:u w:val="single"/>
        </w:rPr>
      </w:pPr>
    </w:p>
    <w:p w:rsidR="001D1874" w:rsidRPr="005A704D" w:rsidRDefault="001D1874" w:rsidP="00765ECD">
      <w:pPr>
        <w:pStyle w:val="NoSpacing"/>
        <w:jc w:val="both"/>
        <w:rPr>
          <w:rFonts w:ascii="Times New Roman" w:hAnsi="Times New Roman"/>
        </w:rPr>
      </w:pPr>
      <w:r w:rsidRPr="005A704D">
        <w:rPr>
          <w:rFonts w:ascii="Times New Roman" w:hAnsi="Times New Roman"/>
        </w:rPr>
        <w:t>Nabídka včetně veškerých požadovaných dokladů bude podepsána osobou oprávněnou jednat jménem či za uchazeče či osobou zmocněnou k takovému úkonu. (V případě zmocnění musí být originál nebo úředně ověřená kopie příslušné plné moci součástí nabídky).</w:t>
      </w:r>
    </w:p>
    <w:p w:rsidR="001D1874" w:rsidRPr="005A704D" w:rsidRDefault="001D1874" w:rsidP="00765ECD">
      <w:pPr>
        <w:pStyle w:val="NoSpacing"/>
        <w:jc w:val="both"/>
        <w:rPr>
          <w:rFonts w:ascii="Times New Roman" w:hAnsi="Times New Roman"/>
        </w:rPr>
      </w:pPr>
      <w:r w:rsidRPr="005A704D">
        <w:rPr>
          <w:rFonts w:ascii="Times New Roman" w:hAnsi="Times New Roman"/>
        </w:rPr>
        <w:t>Přílohou nabídky bude řádně doplněná „Smlouva na poskytování služeb přepravy osob v rámci zajištění autobusové dopravy žáků a pedagogů na praktická cvičení a exkurze“, podepsaná osobou oprávněnou jednat jménem či za uchazeče či osobou zmocněnou k takovému úkonu. (V případě zmocnění musí být originál nebo úředně ověřená kopie příslušné plné moci součástí nabídky.)</w:t>
      </w:r>
    </w:p>
    <w:p w:rsidR="001D1874" w:rsidRPr="005A704D" w:rsidRDefault="001D1874" w:rsidP="00765ECD">
      <w:pPr>
        <w:pStyle w:val="NoSpacing"/>
        <w:jc w:val="both"/>
        <w:rPr>
          <w:rFonts w:ascii="Times New Roman" w:hAnsi="Times New Roman"/>
        </w:rPr>
      </w:pPr>
    </w:p>
    <w:p w:rsidR="001D1874" w:rsidRPr="005A704D" w:rsidRDefault="001D1874" w:rsidP="00765ECD">
      <w:pPr>
        <w:pStyle w:val="NoSpacing"/>
        <w:jc w:val="both"/>
        <w:rPr>
          <w:rFonts w:ascii="Times New Roman" w:hAnsi="Times New Roman"/>
        </w:rPr>
      </w:pPr>
      <w:r w:rsidRPr="005A704D">
        <w:rPr>
          <w:rFonts w:ascii="Times New Roman" w:hAnsi="Times New Roman"/>
        </w:rPr>
        <w:t>Nabídka bude kvalitním způsobem vytištěna tak, aby byla dobře čitelná, nesmí obsahovat opravy a přepisy, které by zadavatele mohly uvést v omyl.</w:t>
      </w:r>
    </w:p>
    <w:p w:rsidR="001D1874" w:rsidRPr="005A704D" w:rsidRDefault="001D1874" w:rsidP="00765ECD">
      <w:pPr>
        <w:pStyle w:val="NoSpacing"/>
        <w:jc w:val="both"/>
        <w:rPr>
          <w:rFonts w:ascii="Times New Roman" w:hAnsi="Times New Roman"/>
        </w:rPr>
      </w:pPr>
    </w:p>
    <w:p w:rsidR="001D1874" w:rsidRDefault="001D1874" w:rsidP="005A704D">
      <w:pPr>
        <w:pStyle w:val="NoSpacing"/>
        <w:rPr>
          <w:rFonts w:ascii="Times New Roman" w:hAnsi="Times New Roman"/>
          <w:u w:val="single"/>
        </w:rPr>
      </w:pPr>
      <w:r w:rsidRPr="005A704D">
        <w:rPr>
          <w:rFonts w:ascii="Times New Roman" w:hAnsi="Times New Roman"/>
          <w:u w:val="single"/>
        </w:rPr>
        <w:t>Obsah nabídek:</w:t>
      </w:r>
    </w:p>
    <w:p w:rsidR="001D1874" w:rsidRPr="005A704D" w:rsidRDefault="001D1874" w:rsidP="005A704D">
      <w:pPr>
        <w:pStyle w:val="NoSpacing"/>
        <w:rPr>
          <w:rFonts w:ascii="Times New Roman" w:hAnsi="Times New Roman"/>
          <w:u w:val="single"/>
        </w:rPr>
      </w:pPr>
    </w:p>
    <w:p w:rsidR="001D1874" w:rsidRPr="005A704D" w:rsidRDefault="001D1874" w:rsidP="005A704D">
      <w:pPr>
        <w:pStyle w:val="NoSpacing"/>
        <w:numPr>
          <w:ilvl w:val="0"/>
          <w:numId w:val="27"/>
        </w:numPr>
        <w:rPr>
          <w:rFonts w:ascii="Times New Roman" w:hAnsi="Times New Roman"/>
        </w:rPr>
      </w:pPr>
      <w:r w:rsidRPr="00F64502">
        <w:rPr>
          <w:rFonts w:ascii="Times New Roman" w:hAnsi="Times New Roman"/>
          <w:b/>
        </w:rPr>
        <w:t>Krycí list nabídky</w:t>
      </w:r>
      <w:r w:rsidRPr="005A704D">
        <w:rPr>
          <w:rFonts w:ascii="Times New Roman" w:hAnsi="Times New Roman"/>
        </w:rPr>
        <w:t xml:space="preserve"> dle vzoru v příloze č. 2, obsahující:</w:t>
      </w:r>
    </w:p>
    <w:p w:rsidR="001D1874" w:rsidRPr="005A704D" w:rsidRDefault="001D1874" w:rsidP="008E306A">
      <w:pPr>
        <w:pStyle w:val="NoSpacing"/>
        <w:numPr>
          <w:ilvl w:val="0"/>
          <w:numId w:val="28"/>
        </w:numPr>
        <w:ind w:left="1418"/>
        <w:rPr>
          <w:rFonts w:ascii="Times New Roman" w:hAnsi="Times New Roman"/>
        </w:rPr>
      </w:pPr>
      <w:r w:rsidRPr="005A704D">
        <w:rPr>
          <w:rFonts w:ascii="Times New Roman" w:hAnsi="Times New Roman"/>
        </w:rPr>
        <w:t xml:space="preserve">název akce </w:t>
      </w:r>
      <w:r w:rsidRPr="005A704D">
        <w:rPr>
          <w:rFonts w:ascii="Times New Roman" w:hAnsi="Times New Roman"/>
          <w:b/>
        </w:rPr>
        <w:t xml:space="preserve">„Zajištění autobusové dopravy žáků a pedagogů </w:t>
      </w:r>
      <w:r>
        <w:rPr>
          <w:rFonts w:ascii="Times New Roman" w:hAnsi="Times New Roman"/>
          <w:b/>
        </w:rPr>
        <w:t>v rámci projektu Podpora přírodovědného a technického vzdělávání</w:t>
      </w:r>
      <w:r w:rsidRPr="005A704D">
        <w:rPr>
          <w:rFonts w:ascii="Times New Roman" w:hAnsi="Times New Roman"/>
        </w:rPr>
        <w:t>“</w:t>
      </w:r>
    </w:p>
    <w:p w:rsidR="001D1874" w:rsidRPr="005A704D" w:rsidRDefault="001D1874" w:rsidP="008E306A">
      <w:pPr>
        <w:pStyle w:val="NoSpacing"/>
        <w:numPr>
          <w:ilvl w:val="0"/>
          <w:numId w:val="28"/>
        </w:numPr>
        <w:ind w:left="1418"/>
        <w:rPr>
          <w:rFonts w:ascii="Times New Roman" w:hAnsi="Times New Roman"/>
        </w:rPr>
      </w:pPr>
      <w:r w:rsidRPr="005A704D">
        <w:rPr>
          <w:rFonts w:ascii="Times New Roman" w:hAnsi="Times New Roman"/>
          <w:b/>
        </w:rPr>
        <w:t>základní identifikační údaje uchazeče</w:t>
      </w:r>
      <w:r w:rsidRPr="005A704D">
        <w:rPr>
          <w:rFonts w:ascii="Times New Roman" w:hAnsi="Times New Roman"/>
        </w:rPr>
        <w:t xml:space="preserve"> (název, sídlo, právní forma, IČ, DIČ, statutární zástupce) včetně </w:t>
      </w:r>
      <w:r w:rsidRPr="005A704D">
        <w:rPr>
          <w:rFonts w:ascii="Times New Roman" w:hAnsi="Times New Roman"/>
          <w:b/>
        </w:rPr>
        <w:t xml:space="preserve">kontaktu </w:t>
      </w:r>
      <w:r w:rsidRPr="005A704D">
        <w:rPr>
          <w:rFonts w:ascii="Times New Roman" w:hAnsi="Times New Roman"/>
        </w:rPr>
        <w:t xml:space="preserve">(např. telefon, e-mail), </w:t>
      </w:r>
    </w:p>
    <w:p w:rsidR="001D1874" w:rsidRPr="005A704D" w:rsidRDefault="001D1874" w:rsidP="008E306A">
      <w:pPr>
        <w:pStyle w:val="NoSpacing"/>
        <w:numPr>
          <w:ilvl w:val="0"/>
          <w:numId w:val="28"/>
        </w:numPr>
        <w:ind w:left="1418"/>
        <w:rPr>
          <w:rFonts w:ascii="Times New Roman" w:hAnsi="Times New Roman"/>
          <w:b/>
        </w:rPr>
      </w:pPr>
      <w:r w:rsidRPr="005A704D">
        <w:rPr>
          <w:rFonts w:ascii="Times New Roman" w:hAnsi="Times New Roman"/>
          <w:b/>
        </w:rPr>
        <w:t xml:space="preserve">nabídkovou cenu bez DPH v Kč a cena včetně DPH v Kč, </w:t>
      </w:r>
    </w:p>
    <w:p w:rsidR="001D1874" w:rsidRPr="005A704D" w:rsidRDefault="001D1874" w:rsidP="008E306A">
      <w:pPr>
        <w:pStyle w:val="NoSpacing"/>
        <w:numPr>
          <w:ilvl w:val="0"/>
          <w:numId w:val="28"/>
        </w:numPr>
        <w:ind w:left="1418"/>
        <w:rPr>
          <w:rFonts w:ascii="Times New Roman" w:hAnsi="Times New Roman"/>
        </w:rPr>
      </w:pPr>
      <w:r w:rsidRPr="005A704D">
        <w:rPr>
          <w:rFonts w:ascii="Times New Roman" w:hAnsi="Times New Roman"/>
        </w:rPr>
        <w:t xml:space="preserve">rozsah výbavy vozidla </w:t>
      </w:r>
    </w:p>
    <w:p w:rsidR="001D1874" w:rsidRPr="005A704D" w:rsidRDefault="001D1874" w:rsidP="008E306A">
      <w:pPr>
        <w:pStyle w:val="NoSpacing"/>
        <w:numPr>
          <w:ilvl w:val="0"/>
          <w:numId w:val="28"/>
        </w:numPr>
        <w:ind w:left="1418"/>
        <w:rPr>
          <w:rFonts w:ascii="Times New Roman" w:hAnsi="Times New Roman"/>
        </w:rPr>
      </w:pPr>
      <w:r w:rsidRPr="005A704D">
        <w:rPr>
          <w:rFonts w:ascii="Times New Roman" w:hAnsi="Times New Roman"/>
        </w:rPr>
        <w:t>datum, jméno a příjmení oprávněné osoby a podpis oprávněné osoby.</w:t>
      </w:r>
    </w:p>
    <w:p w:rsidR="001D1874" w:rsidRPr="005A704D" w:rsidRDefault="001D1874" w:rsidP="005A704D">
      <w:pPr>
        <w:pStyle w:val="NoSpacing"/>
        <w:numPr>
          <w:ilvl w:val="0"/>
          <w:numId w:val="27"/>
        </w:numPr>
        <w:rPr>
          <w:rFonts w:ascii="Times New Roman" w:hAnsi="Times New Roman"/>
        </w:rPr>
      </w:pPr>
      <w:r w:rsidRPr="005A704D">
        <w:rPr>
          <w:rFonts w:ascii="Times New Roman" w:hAnsi="Times New Roman"/>
        </w:rPr>
        <w:t xml:space="preserve">Požadované </w:t>
      </w:r>
      <w:r w:rsidRPr="00F64502">
        <w:rPr>
          <w:rFonts w:ascii="Times New Roman" w:hAnsi="Times New Roman"/>
          <w:b/>
        </w:rPr>
        <w:t>prokázaní profesní kvalifikace</w:t>
      </w:r>
      <w:r w:rsidRPr="005A704D">
        <w:rPr>
          <w:rFonts w:ascii="Times New Roman" w:hAnsi="Times New Roman"/>
        </w:rPr>
        <w:t xml:space="preserve"> </w:t>
      </w:r>
    </w:p>
    <w:p w:rsidR="001D1874" w:rsidRPr="005A704D" w:rsidRDefault="001D1874" w:rsidP="005A704D">
      <w:pPr>
        <w:pStyle w:val="NoSpacing"/>
        <w:numPr>
          <w:ilvl w:val="0"/>
          <w:numId w:val="27"/>
        </w:numPr>
        <w:rPr>
          <w:rFonts w:ascii="Times New Roman" w:hAnsi="Times New Roman"/>
        </w:rPr>
      </w:pPr>
      <w:r w:rsidRPr="005A704D">
        <w:rPr>
          <w:rFonts w:ascii="Times New Roman" w:hAnsi="Times New Roman"/>
        </w:rPr>
        <w:t xml:space="preserve">Požadované </w:t>
      </w:r>
      <w:r w:rsidRPr="00F64502">
        <w:rPr>
          <w:rFonts w:ascii="Times New Roman" w:hAnsi="Times New Roman"/>
          <w:b/>
        </w:rPr>
        <w:t>prokázání technické kvalifikace</w:t>
      </w:r>
    </w:p>
    <w:p w:rsidR="001D1874" w:rsidRPr="005A704D" w:rsidRDefault="001D1874" w:rsidP="005A704D">
      <w:pPr>
        <w:pStyle w:val="NoSpacing"/>
        <w:numPr>
          <w:ilvl w:val="0"/>
          <w:numId w:val="27"/>
        </w:numPr>
        <w:rPr>
          <w:rFonts w:ascii="Times New Roman" w:hAnsi="Times New Roman"/>
        </w:rPr>
      </w:pPr>
      <w:r w:rsidRPr="00F64502">
        <w:rPr>
          <w:rFonts w:ascii="Times New Roman" w:hAnsi="Times New Roman"/>
          <w:b/>
        </w:rPr>
        <w:t>Návrh smlouvy</w:t>
      </w:r>
      <w:r w:rsidRPr="005A704D">
        <w:rPr>
          <w:rFonts w:ascii="Times New Roman" w:hAnsi="Times New Roman"/>
        </w:rPr>
        <w:t xml:space="preserve"> podepsané osobou oprávněnou jednat jménem či za uchazeče či osobou zmocněnou k tomuto úkonu. (V případě zmocnění musí být originál nebo úředně ověřená kopie příslušné plné moci součástí nabídky.)</w:t>
      </w:r>
    </w:p>
    <w:p w:rsidR="001D1874" w:rsidRPr="005A704D" w:rsidRDefault="001D1874" w:rsidP="006A109C">
      <w:pPr>
        <w:pStyle w:val="NoSpacing"/>
        <w:numPr>
          <w:ilvl w:val="0"/>
          <w:numId w:val="27"/>
        </w:numPr>
        <w:rPr>
          <w:rFonts w:ascii="Times New Roman" w:hAnsi="Times New Roman"/>
        </w:rPr>
      </w:pPr>
      <w:r w:rsidRPr="00F64502">
        <w:rPr>
          <w:rFonts w:ascii="Times New Roman" w:hAnsi="Times New Roman"/>
          <w:b/>
        </w:rPr>
        <w:t>Kopie pojistné smlouvy</w:t>
      </w:r>
      <w:r w:rsidRPr="005A704D">
        <w:rPr>
          <w:rFonts w:ascii="Times New Roman" w:hAnsi="Times New Roman"/>
        </w:rPr>
        <w:t xml:space="preserve">, kterou má uchazeč pojištěnou odpovědnost za škody způsobené svou činností. Smlouva musí být platná po celou dobu zakázky nebo doložena dodatkem s prodloužením doby platnosti po celou dobu zakázky. </w:t>
      </w:r>
    </w:p>
    <w:p w:rsidR="001D1874" w:rsidRPr="005A704D" w:rsidRDefault="001D1874" w:rsidP="005A704D">
      <w:pPr>
        <w:pStyle w:val="NoSpacing"/>
        <w:rPr>
          <w:rFonts w:ascii="Times New Roman" w:hAnsi="Times New Roman"/>
        </w:rPr>
      </w:pPr>
    </w:p>
    <w:p w:rsidR="001D1874" w:rsidRPr="005A704D" w:rsidRDefault="001D1874" w:rsidP="005A704D">
      <w:pPr>
        <w:pStyle w:val="NoSpacing"/>
        <w:rPr>
          <w:rFonts w:ascii="Times New Roman" w:hAnsi="Times New Roman"/>
          <w:u w:val="single"/>
        </w:rPr>
      </w:pPr>
    </w:p>
    <w:p w:rsidR="001D1874" w:rsidRDefault="001D1874" w:rsidP="005A704D">
      <w:pPr>
        <w:pStyle w:val="NoSpacing"/>
        <w:rPr>
          <w:rFonts w:ascii="Times New Roman" w:hAnsi="Times New Roman"/>
          <w:i/>
          <w:u w:val="single"/>
        </w:rPr>
      </w:pPr>
      <w:r w:rsidRPr="005A704D">
        <w:rPr>
          <w:rFonts w:ascii="Times New Roman" w:hAnsi="Times New Roman"/>
          <w:u w:val="single"/>
        </w:rPr>
        <w:t xml:space="preserve">Požadavky na prokázání kvalifikace dle § 54 </w:t>
      </w:r>
      <w:r w:rsidRPr="005A704D">
        <w:rPr>
          <w:rFonts w:ascii="Times New Roman" w:hAnsi="Times New Roman"/>
          <w:i/>
          <w:u w:val="single"/>
        </w:rPr>
        <w:t xml:space="preserve">Zákona, </w:t>
      </w:r>
      <w:r w:rsidRPr="005A704D">
        <w:rPr>
          <w:rFonts w:ascii="Times New Roman" w:hAnsi="Times New Roman"/>
          <w:u w:val="single"/>
        </w:rPr>
        <w:t xml:space="preserve">§ 55 odst. 1) písm. a) a § 56 odst. 2) písm. a) </w:t>
      </w:r>
      <w:r w:rsidRPr="005A704D">
        <w:rPr>
          <w:rFonts w:ascii="Times New Roman" w:hAnsi="Times New Roman"/>
          <w:i/>
          <w:u w:val="single"/>
        </w:rPr>
        <w:t>Zákona</w:t>
      </w:r>
    </w:p>
    <w:p w:rsidR="001D1874" w:rsidRPr="005A704D" w:rsidRDefault="001D1874" w:rsidP="005A704D">
      <w:pPr>
        <w:pStyle w:val="NoSpacing"/>
        <w:rPr>
          <w:rFonts w:ascii="Times New Roman" w:hAnsi="Times New Roman"/>
          <w:i/>
          <w:u w:val="single"/>
        </w:rPr>
      </w:pPr>
    </w:p>
    <w:p w:rsidR="001D1874" w:rsidRPr="005A704D" w:rsidRDefault="001D1874" w:rsidP="00765ECD">
      <w:pPr>
        <w:pStyle w:val="NoSpacing"/>
        <w:jc w:val="both"/>
        <w:rPr>
          <w:rFonts w:ascii="Times New Roman" w:hAnsi="Times New Roman"/>
        </w:rPr>
      </w:pPr>
      <w:r w:rsidRPr="005A704D">
        <w:rPr>
          <w:rFonts w:ascii="Times New Roman" w:hAnsi="Times New Roman"/>
        </w:rPr>
        <w:t xml:space="preserve">Zadavatel požaduje prokázání splnění kvalifikace dle </w:t>
      </w:r>
      <w:r w:rsidRPr="005A704D">
        <w:rPr>
          <w:rFonts w:ascii="Times New Roman" w:hAnsi="Times New Roman"/>
          <w:b/>
        </w:rPr>
        <w:t>§ 54</w:t>
      </w:r>
      <w:r w:rsidRPr="005A704D">
        <w:rPr>
          <w:rFonts w:ascii="Times New Roman" w:hAnsi="Times New Roman"/>
        </w:rPr>
        <w:t xml:space="preserve"> následovně:</w:t>
      </w:r>
    </w:p>
    <w:p w:rsidR="001D1874" w:rsidRPr="005A704D" w:rsidRDefault="001D1874" w:rsidP="00765ECD">
      <w:pPr>
        <w:pStyle w:val="NoSpacing"/>
        <w:jc w:val="both"/>
        <w:rPr>
          <w:rFonts w:ascii="Times New Roman" w:hAnsi="Times New Roman"/>
        </w:rPr>
      </w:pPr>
      <w:r w:rsidRPr="005A704D">
        <w:rPr>
          <w:rFonts w:ascii="Times New Roman" w:hAnsi="Times New Roman"/>
        </w:rPr>
        <w:t xml:space="preserve">- dle </w:t>
      </w:r>
      <w:r w:rsidRPr="005A704D">
        <w:rPr>
          <w:rFonts w:ascii="Times New Roman" w:hAnsi="Times New Roman"/>
          <w:b/>
        </w:rPr>
        <w:t>§ 54 písm. a) Z</w:t>
      </w:r>
      <w:r w:rsidRPr="005A704D">
        <w:rPr>
          <w:rFonts w:ascii="Times New Roman" w:hAnsi="Times New Roman"/>
          <w:b/>
          <w:i/>
        </w:rPr>
        <w:t>ákona</w:t>
      </w:r>
      <w:r w:rsidRPr="005A704D">
        <w:rPr>
          <w:rFonts w:ascii="Times New Roman" w:hAnsi="Times New Roman"/>
          <w:b/>
        </w:rPr>
        <w:t xml:space="preserve"> </w:t>
      </w:r>
      <w:r w:rsidRPr="005A704D">
        <w:rPr>
          <w:rFonts w:ascii="Times New Roman" w:hAnsi="Times New Roman"/>
        </w:rPr>
        <w:t>doložením výpisu z obchodního rejstříku, nebo výpisu z jiné obdobné evidence je-li v ní uchazeč zapsán (originál výpisu ne starší 3 měsíců nebo jeho ověřená kopie),</w:t>
      </w:r>
    </w:p>
    <w:p w:rsidR="001D1874" w:rsidRDefault="001D1874" w:rsidP="00765ECD">
      <w:pPr>
        <w:pStyle w:val="NoSpacing"/>
        <w:jc w:val="both"/>
        <w:rPr>
          <w:rFonts w:ascii="Times New Roman" w:hAnsi="Times New Roman"/>
        </w:rPr>
      </w:pPr>
      <w:r w:rsidRPr="005A704D">
        <w:rPr>
          <w:rFonts w:ascii="Times New Roman" w:hAnsi="Times New Roman"/>
        </w:rPr>
        <w:t xml:space="preserve">- dle </w:t>
      </w:r>
      <w:r w:rsidRPr="005A704D">
        <w:rPr>
          <w:rFonts w:ascii="Times New Roman" w:hAnsi="Times New Roman"/>
          <w:b/>
        </w:rPr>
        <w:t xml:space="preserve">§ 54 písm. b) </w:t>
      </w:r>
      <w:r w:rsidRPr="005A704D">
        <w:rPr>
          <w:rFonts w:ascii="Times New Roman" w:hAnsi="Times New Roman"/>
          <w:b/>
          <w:i/>
        </w:rPr>
        <w:t>Zákona</w:t>
      </w:r>
      <w:r w:rsidRPr="005A704D">
        <w:rPr>
          <w:rFonts w:ascii="Times New Roman" w:hAnsi="Times New Roman"/>
        </w:rPr>
        <w:t xml:space="preserve"> doklad o oprávnění k podnikání (koncesní listina na autodopravu nebo silniční motorovou dopravu). Možno předložit originál nebo jeho ověřenou kopii.</w:t>
      </w:r>
    </w:p>
    <w:p w:rsidR="001D1874" w:rsidRPr="005A704D" w:rsidRDefault="001D1874" w:rsidP="00765ECD">
      <w:pPr>
        <w:pStyle w:val="NoSpacing"/>
        <w:jc w:val="both"/>
        <w:rPr>
          <w:rFonts w:ascii="Times New Roman" w:hAnsi="Times New Roman"/>
        </w:rPr>
      </w:pPr>
    </w:p>
    <w:p w:rsidR="001D1874" w:rsidRPr="005A704D" w:rsidRDefault="001D1874" w:rsidP="00765ECD">
      <w:pPr>
        <w:pStyle w:val="NoSpacing"/>
        <w:jc w:val="both"/>
        <w:rPr>
          <w:rFonts w:ascii="Times New Roman" w:hAnsi="Times New Roman"/>
          <w:b/>
        </w:rPr>
      </w:pPr>
      <w:r w:rsidRPr="005A704D">
        <w:rPr>
          <w:rFonts w:ascii="Times New Roman" w:hAnsi="Times New Roman"/>
          <w:b/>
        </w:rPr>
        <w:t xml:space="preserve">Nestanoví-li zadávací podmínky jinak, předloží uchazeč veškeré doklady prokazující splnění kvalifikace v originále či v úředně ověřené kopii. </w:t>
      </w:r>
    </w:p>
    <w:p w:rsidR="001D1874" w:rsidRPr="005A704D" w:rsidRDefault="001D1874" w:rsidP="00765ECD">
      <w:pPr>
        <w:pStyle w:val="NoSpacing"/>
        <w:jc w:val="both"/>
        <w:rPr>
          <w:rFonts w:ascii="Times New Roman" w:hAnsi="Times New Roman"/>
          <w:i/>
        </w:rPr>
      </w:pPr>
    </w:p>
    <w:p w:rsidR="001D1874" w:rsidRPr="005A704D" w:rsidRDefault="001D1874" w:rsidP="005A704D">
      <w:pPr>
        <w:pStyle w:val="NoSpacing"/>
        <w:rPr>
          <w:rFonts w:ascii="Times New Roman" w:hAnsi="Times New Roman"/>
          <w:b/>
          <w:u w:val="single"/>
        </w:rPr>
      </w:pPr>
      <w:r w:rsidRPr="005A704D">
        <w:rPr>
          <w:rFonts w:ascii="Times New Roman" w:hAnsi="Times New Roman"/>
          <w:b/>
          <w:u w:val="single"/>
        </w:rPr>
        <w:t>Požadavek na zpracování nabídkové ceny</w:t>
      </w:r>
    </w:p>
    <w:p w:rsidR="001D1874" w:rsidRPr="005A704D" w:rsidRDefault="001D1874" w:rsidP="005A704D">
      <w:pPr>
        <w:pStyle w:val="NoSpacing"/>
        <w:rPr>
          <w:rFonts w:ascii="Times New Roman" w:hAnsi="Times New Roman"/>
        </w:rPr>
      </w:pPr>
      <w:r w:rsidRPr="005A704D">
        <w:rPr>
          <w:rFonts w:ascii="Times New Roman" w:hAnsi="Times New Roman"/>
        </w:rPr>
        <w:t>Nabídková cena bude uvedena v členění cena v Kč bez DPH a cena v Kč včetně DPH.</w:t>
      </w:r>
    </w:p>
    <w:p w:rsidR="001D1874" w:rsidRDefault="001D1874" w:rsidP="005A704D">
      <w:pPr>
        <w:pStyle w:val="NoSpacing"/>
        <w:rPr>
          <w:rFonts w:ascii="Times New Roman" w:hAnsi="Times New Roman"/>
        </w:rPr>
      </w:pPr>
      <w:r w:rsidRPr="005A704D">
        <w:rPr>
          <w:rFonts w:ascii="Times New Roman" w:hAnsi="Times New Roman"/>
        </w:rPr>
        <w:t>Nabídková cena bude zahrnovat veškeré náklady spojené s přepravou osob. Kalkulace bude minimálně zahrnovat:</w:t>
      </w:r>
    </w:p>
    <w:p w:rsidR="001D1874" w:rsidRPr="005A704D" w:rsidRDefault="001D1874" w:rsidP="005A704D">
      <w:pPr>
        <w:pStyle w:val="NoSpacing"/>
        <w:rPr>
          <w:rFonts w:ascii="Times New Roman" w:hAnsi="Times New Roman"/>
        </w:rPr>
      </w:pPr>
    </w:p>
    <w:p w:rsidR="001D1874" w:rsidRPr="005A704D" w:rsidRDefault="001D1874" w:rsidP="006A109C">
      <w:pPr>
        <w:pStyle w:val="NoSpacing"/>
        <w:numPr>
          <w:ilvl w:val="0"/>
          <w:numId w:val="29"/>
        </w:numPr>
        <w:rPr>
          <w:rFonts w:ascii="Times New Roman" w:hAnsi="Times New Roman"/>
        </w:rPr>
      </w:pPr>
      <w:r w:rsidRPr="005A704D">
        <w:rPr>
          <w:rFonts w:ascii="Times New Roman" w:hAnsi="Times New Roman"/>
        </w:rPr>
        <w:t>cenu pohonných hmot</w:t>
      </w:r>
    </w:p>
    <w:p w:rsidR="001D1874" w:rsidRPr="005A704D" w:rsidRDefault="001D1874" w:rsidP="006A109C">
      <w:pPr>
        <w:pStyle w:val="NoSpacing"/>
        <w:numPr>
          <w:ilvl w:val="0"/>
          <w:numId w:val="29"/>
        </w:numPr>
        <w:rPr>
          <w:rFonts w:ascii="Times New Roman" w:hAnsi="Times New Roman"/>
        </w:rPr>
      </w:pPr>
      <w:r w:rsidRPr="005A704D">
        <w:rPr>
          <w:rFonts w:ascii="Times New Roman" w:hAnsi="Times New Roman"/>
        </w:rPr>
        <w:t>amortizaci vozidla</w:t>
      </w:r>
    </w:p>
    <w:p w:rsidR="001D1874" w:rsidRPr="005A704D" w:rsidRDefault="001D1874" w:rsidP="006A109C">
      <w:pPr>
        <w:pStyle w:val="NoSpacing"/>
        <w:numPr>
          <w:ilvl w:val="0"/>
          <w:numId w:val="29"/>
        </w:numPr>
        <w:rPr>
          <w:rFonts w:ascii="Times New Roman" w:hAnsi="Times New Roman"/>
        </w:rPr>
      </w:pPr>
      <w:r w:rsidRPr="005A704D">
        <w:rPr>
          <w:rFonts w:ascii="Times New Roman" w:hAnsi="Times New Roman"/>
        </w:rPr>
        <w:t>cenu za přistavení vozidla</w:t>
      </w:r>
    </w:p>
    <w:p w:rsidR="001D1874" w:rsidRPr="005A704D" w:rsidRDefault="001D1874" w:rsidP="006A109C">
      <w:pPr>
        <w:pStyle w:val="NoSpacing"/>
        <w:numPr>
          <w:ilvl w:val="0"/>
          <w:numId w:val="29"/>
        </w:numPr>
        <w:rPr>
          <w:rFonts w:ascii="Times New Roman" w:hAnsi="Times New Roman"/>
        </w:rPr>
      </w:pPr>
      <w:r w:rsidRPr="005A704D">
        <w:rPr>
          <w:rFonts w:ascii="Times New Roman" w:hAnsi="Times New Roman"/>
        </w:rPr>
        <w:t xml:space="preserve">cenu za čekací dobu </w:t>
      </w:r>
    </w:p>
    <w:p w:rsidR="001D1874" w:rsidRPr="005A704D" w:rsidRDefault="001D1874" w:rsidP="006A109C">
      <w:pPr>
        <w:pStyle w:val="NoSpacing"/>
        <w:numPr>
          <w:ilvl w:val="0"/>
          <w:numId w:val="29"/>
        </w:numPr>
        <w:rPr>
          <w:rFonts w:ascii="Times New Roman" w:hAnsi="Times New Roman"/>
        </w:rPr>
      </w:pPr>
      <w:r w:rsidRPr="005A704D">
        <w:rPr>
          <w:rFonts w:ascii="Times New Roman" w:hAnsi="Times New Roman"/>
        </w:rPr>
        <w:t xml:space="preserve">veškeré poplatky spojené s přepravou (např. dálniční poplatky, tunely, parkoviště apod.) </w:t>
      </w:r>
    </w:p>
    <w:p w:rsidR="001D1874" w:rsidRPr="005A704D" w:rsidRDefault="001D1874" w:rsidP="006A109C">
      <w:pPr>
        <w:pStyle w:val="NoSpacing"/>
        <w:numPr>
          <w:ilvl w:val="0"/>
          <w:numId w:val="29"/>
        </w:numPr>
        <w:rPr>
          <w:rFonts w:ascii="Times New Roman" w:hAnsi="Times New Roman"/>
        </w:rPr>
      </w:pPr>
      <w:r w:rsidRPr="005A704D">
        <w:rPr>
          <w:rFonts w:ascii="Times New Roman" w:hAnsi="Times New Roman"/>
        </w:rPr>
        <w:t>ostatní nutné poplatky (nutno daný poplatek pojmenovat)</w:t>
      </w:r>
    </w:p>
    <w:p w:rsidR="001D1874" w:rsidRPr="005A704D" w:rsidRDefault="001D1874" w:rsidP="005A704D">
      <w:pPr>
        <w:pStyle w:val="NoSpacing"/>
        <w:rPr>
          <w:rFonts w:ascii="Times New Roman" w:hAnsi="Times New Roman"/>
        </w:rPr>
      </w:pPr>
    </w:p>
    <w:p w:rsidR="001D1874" w:rsidRPr="005A704D" w:rsidRDefault="001D1874" w:rsidP="00765ECD">
      <w:pPr>
        <w:pStyle w:val="NoSpacing"/>
        <w:jc w:val="both"/>
        <w:rPr>
          <w:rFonts w:ascii="Times New Roman" w:hAnsi="Times New Roman"/>
        </w:rPr>
      </w:pPr>
      <w:r w:rsidRPr="005A704D">
        <w:rPr>
          <w:rFonts w:ascii="Times New Roman" w:hAnsi="Times New Roman"/>
        </w:rPr>
        <w:t>Nabídkovou cenou se pro účely zadávacího řízení rozumí konečná cena bez DPH.</w:t>
      </w:r>
    </w:p>
    <w:p w:rsidR="001D1874" w:rsidRPr="005A704D" w:rsidRDefault="001D1874" w:rsidP="00765ECD">
      <w:pPr>
        <w:pStyle w:val="NoSpacing"/>
        <w:jc w:val="both"/>
        <w:rPr>
          <w:rFonts w:ascii="Times New Roman" w:hAnsi="Times New Roman"/>
        </w:rPr>
      </w:pPr>
      <w:r w:rsidRPr="005A704D">
        <w:rPr>
          <w:rFonts w:ascii="Times New Roman" w:hAnsi="Times New Roman"/>
        </w:rPr>
        <w:t xml:space="preserve">Nabídková cena bude uvedena jako cena pevná, konečná a nejvýše přípustná po celou dobu plnění zakázky. Cena předmětu plnění může být zvýšena pouze v případě, dojde-li ke změně předmětu plnění na základě předchozího písemného požadavku zadavatele nebo při změně sazeb DPH.  </w:t>
      </w:r>
    </w:p>
    <w:p w:rsidR="001D1874" w:rsidRPr="005A704D" w:rsidRDefault="001D1874" w:rsidP="00765ECD">
      <w:pPr>
        <w:pStyle w:val="NoSpacing"/>
        <w:jc w:val="both"/>
        <w:rPr>
          <w:rFonts w:ascii="Times New Roman" w:hAnsi="Times New Roman"/>
          <w:b/>
          <w:u w:val="single"/>
        </w:rPr>
      </w:pPr>
    </w:p>
    <w:p w:rsidR="001D1874" w:rsidRPr="005A704D" w:rsidRDefault="001D1874" w:rsidP="00765ECD">
      <w:pPr>
        <w:pStyle w:val="NoSpacing"/>
        <w:jc w:val="both"/>
        <w:rPr>
          <w:rFonts w:ascii="Times New Roman" w:hAnsi="Times New Roman"/>
          <w:b/>
          <w:u w:val="single"/>
        </w:rPr>
      </w:pPr>
      <w:r w:rsidRPr="005A704D">
        <w:rPr>
          <w:rFonts w:ascii="Times New Roman" w:hAnsi="Times New Roman"/>
          <w:b/>
          <w:u w:val="single"/>
        </w:rPr>
        <w:t>Obchodní a platební podmínky</w:t>
      </w:r>
    </w:p>
    <w:p w:rsidR="001D1874" w:rsidRPr="005A704D" w:rsidRDefault="001D1874" w:rsidP="00765ECD">
      <w:pPr>
        <w:pStyle w:val="NoSpacing"/>
        <w:jc w:val="both"/>
        <w:rPr>
          <w:rFonts w:ascii="Times New Roman" w:hAnsi="Times New Roman"/>
        </w:rPr>
      </w:pPr>
      <w:r w:rsidRPr="005A704D">
        <w:rPr>
          <w:rFonts w:ascii="Times New Roman" w:hAnsi="Times New Roman"/>
        </w:rPr>
        <w:t xml:space="preserve">Uchazeč předloží návrh smlouvy jako součást nabídky. </w:t>
      </w:r>
    </w:p>
    <w:p w:rsidR="001D1874" w:rsidRPr="005A704D" w:rsidRDefault="001D1874" w:rsidP="00765ECD">
      <w:pPr>
        <w:pStyle w:val="NoSpacing"/>
        <w:jc w:val="both"/>
        <w:rPr>
          <w:rFonts w:ascii="Times New Roman" w:hAnsi="Times New Roman"/>
        </w:rPr>
      </w:pPr>
      <w:r w:rsidRPr="005A704D">
        <w:rPr>
          <w:rFonts w:ascii="Times New Roman" w:hAnsi="Times New Roman"/>
        </w:rPr>
        <w:t>Tento návrh smlouvy uchazeč předloží podepsaný osobou oprávněnou jednat jménem či za uchazeče či osobou zmocněnou k takovému úkonu. (V případě zmocnění musí být originál nebo úředně ověřená kopie příslušné plné moci součástí nabídky).</w:t>
      </w:r>
    </w:p>
    <w:p w:rsidR="001D1874" w:rsidRPr="005A704D" w:rsidRDefault="001D1874" w:rsidP="00765ECD">
      <w:pPr>
        <w:pStyle w:val="NoSpacing"/>
        <w:jc w:val="both"/>
        <w:rPr>
          <w:rFonts w:ascii="Times New Roman" w:hAnsi="Times New Roman"/>
        </w:rPr>
      </w:pPr>
      <w:r w:rsidRPr="005A704D">
        <w:rPr>
          <w:rFonts w:ascii="Times New Roman" w:hAnsi="Times New Roman"/>
        </w:rPr>
        <w:t xml:space="preserve">Cena za plnění zakázky bude hrazena bezhotovostně a to na základě fakturace plnění smlouvou daných přepravních služeb za jednotlivý kalendářní měsíc. Faktura bude doručena na adresu zadavatele s přesnou specifikací fakturovaných služeb a se splatností </w:t>
      </w:r>
      <w:r>
        <w:rPr>
          <w:rFonts w:ascii="Times New Roman" w:hAnsi="Times New Roman"/>
        </w:rPr>
        <w:t>3</w:t>
      </w:r>
      <w:r w:rsidRPr="005A704D">
        <w:rPr>
          <w:rFonts w:ascii="Times New Roman" w:hAnsi="Times New Roman"/>
        </w:rPr>
        <w:t>0 dní.</w:t>
      </w:r>
    </w:p>
    <w:p w:rsidR="001D1874" w:rsidRPr="005A704D" w:rsidRDefault="001D1874" w:rsidP="005A704D">
      <w:pPr>
        <w:pStyle w:val="NoSpacing"/>
        <w:rPr>
          <w:rFonts w:ascii="Times New Roman" w:hAnsi="Times New Roman"/>
        </w:rPr>
      </w:pPr>
      <w:r w:rsidRPr="005A704D">
        <w:rPr>
          <w:rFonts w:ascii="Times New Roman" w:hAnsi="Times New Roman"/>
        </w:rPr>
        <w:t xml:space="preserve">Úhrada za plnění zakázky bude prováděna v české měně. </w:t>
      </w:r>
    </w:p>
    <w:p w:rsidR="001D1874" w:rsidRDefault="001D1874" w:rsidP="005A704D">
      <w:pPr>
        <w:pStyle w:val="NoSpacing"/>
        <w:rPr>
          <w:rFonts w:ascii="Times New Roman" w:hAnsi="Times New Roman"/>
          <w:u w:val="single"/>
        </w:rPr>
      </w:pPr>
    </w:p>
    <w:p w:rsidR="001D1874" w:rsidRDefault="001D1874" w:rsidP="005A704D">
      <w:pPr>
        <w:pStyle w:val="NoSpacing"/>
        <w:rPr>
          <w:rFonts w:ascii="Times New Roman" w:hAnsi="Times New Roman"/>
          <w:u w:val="single"/>
        </w:rPr>
      </w:pPr>
    </w:p>
    <w:p w:rsidR="001D1874" w:rsidRDefault="001D1874" w:rsidP="005A704D">
      <w:pPr>
        <w:pStyle w:val="NoSpacing"/>
        <w:rPr>
          <w:rFonts w:ascii="Times New Roman" w:hAnsi="Times New Roman"/>
          <w:u w:val="single"/>
        </w:rPr>
      </w:pPr>
    </w:p>
    <w:p w:rsidR="001D1874" w:rsidRPr="00AD7A19" w:rsidRDefault="001D1874" w:rsidP="005A704D">
      <w:pPr>
        <w:pStyle w:val="NoSpacing"/>
        <w:rPr>
          <w:rFonts w:ascii="Times New Roman" w:hAnsi="Times New Roman"/>
          <w:b/>
          <w:u w:val="single"/>
        </w:rPr>
      </w:pPr>
      <w:r w:rsidRPr="00AD7A19">
        <w:rPr>
          <w:rFonts w:ascii="Times New Roman" w:hAnsi="Times New Roman"/>
          <w:b/>
          <w:u w:val="single"/>
        </w:rPr>
        <w:t>Fakturační údaje:</w:t>
      </w:r>
    </w:p>
    <w:p w:rsidR="001D1874" w:rsidRDefault="001D1874" w:rsidP="005A704D">
      <w:pPr>
        <w:pStyle w:val="NoSpacing"/>
        <w:rPr>
          <w:rFonts w:ascii="Times New Roman" w:hAnsi="Times New Roman"/>
        </w:rPr>
      </w:pPr>
      <w:r w:rsidRPr="005A704D">
        <w:rPr>
          <w:rFonts w:ascii="Times New Roman" w:hAnsi="Times New Roman"/>
        </w:rPr>
        <w:t>Fakturační adresa:</w:t>
      </w:r>
      <w:r w:rsidRPr="005A704D">
        <w:rPr>
          <w:rFonts w:ascii="Times New Roman" w:hAnsi="Times New Roman"/>
        </w:rPr>
        <w:tab/>
      </w:r>
      <w:r>
        <w:rPr>
          <w:rFonts w:ascii="Times New Roman" w:hAnsi="Times New Roman"/>
        </w:rPr>
        <w:t>Gymnázium a Střední odborná škola Přelouč</w:t>
      </w:r>
    </w:p>
    <w:p w:rsidR="001D1874" w:rsidRDefault="001D1874" w:rsidP="00F256A9">
      <w:pPr>
        <w:pStyle w:val="NoSpacing"/>
        <w:ind w:left="1440" w:firstLine="720"/>
        <w:rPr>
          <w:rFonts w:ascii="Times New Roman" w:hAnsi="Times New Roman"/>
        </w:rPr>
      </w:pPr>
      <w:r>
        <w:rPr>
          <w:rFonts w:ascii="Times New Roman" w:hAnsi="Times New Roman"/>
        </w:rPr>
        <w:t>Obránců míru 1025</w:t>
      </w:r>
    </w:p>
    <w:p w:rsidR="001D1874" w:rsidRPr="005A704D" w:rsidRDefault="001D1874" w:rsidP="00F256A9">
      <w:pPr>
        <w:pStyle w:val="NoSpacing"/>
        <w:ind w:left="1440" w:firstLine="720"/>
        <w:rPr>
          <w:rFonts w:ascii="Times New Roman" w:hAnsi="Times New Roman"/>
        </w:rPr>
      </w:pPr>
      <w:r>
        <w:rPr>
          <w:rFonts w:ascii="Times New Roman" w:hAnsi="Times New Roman"/>
        </w:rPr>
        <w:t>535 01 Přelouč</w:t>
      </w:r>
    </w:p>
    <w:p w:rsidR="001D1874" w:rsidRPr="005A704D" w:rsidRDefault="001D1874" w:rsidP="005A704D">
      <w:pPr>
        <w:pStyle w:val="NoSpacing"/>
        <w:rPr>
          <w:rFonts w:ascii="Times New Roman" w:hAnsi="Times New Roman"/>
        </w:rPr>
      </w:pPr>
      <w:r w:rsidRPr="005A704D">
        <w:rPr>
          <w:rFonts w:ascii="Times New Roman" w:hAnsi="Times New Roman"/>
        </w:rPr>
        <w:t xml:space="preserve">IČ: </w:t>
      </w:r>
      <w:r w:rsidRPr="005A704D">
        <w:rPr>
          <w:rFonts w:ascii="Times New Roman" w:hAnsi="Times New Roman"/>
        </w:rPr>
        <w:tab/>
      </w:r>
      <w:r w:rsidRPr="005A704D">
        <w:rPr>
          <w:rFonts w:ascii="Times New Roman" w:hAnsi="Times New Roman"/>
        </w:rPr>
        <w:tab/>
      </w:r>
      <w:r w:rsidRPr="005A704D">
        <w:rPr>
          <w:rFonts w:ascii="Times New Roman" w:hAnsi="Times New Roman"/>
        </w:rPr>
        <w:tab/>
      </w:r>
      <w:r>
        <w:rPr>
          <w:rFonts w:ascii="Times New Roman" w:hAnsi="Times New Roman"/>
        </w:rPr>
        <w:t>72543159</w:t>
      </w:r>
      <w:r w:rsidRPr="005A704D">
        <w:rPr>
          <w:rFonts w:ascii="Times New Roman" w:hAnsi="Times New Roman"/>
        </w:rPr>
        <w:tab/>
      </w:r>
    </w:p>
    <w:p w:rsidR="001D1874" w:rsidRDefault="001D1874" w:rsidP="005A704D">
      <w:pPr>
        <w:pStyle w:val="NoSpacing"/>
        <w:rPr>
          <w:rFonts w:ascii="Times New Roman" w:hAnsi="Times New Roman"/>
        </w:rPr>
      </w:pPr>
      <w:r w:rsidRPr="005A704D">
        <w:rPr>
          <w:rFonts w:ascii="Times New Roman" w:hAnsi="Times New Roman"/>
        </w:rPr>
        <w:t xml:space="preserve">DIČ: </w:t>
      </w:r>
      <w:r w:rsidRPr="005A704D">
        <w:rPr>
          <w:rFonts w:ascii="Times New Roman" w:hAnsi="Times New Roman"/>
        </w:rPr>
        <w:tab/>
      </w:r>
      <w:r w:rsidRPr="005A704D">
        <w:rPr>
          <w:rFonts w:ascii="Times New Roman" w:hAnsi="Times New Roman"/>
        </w:rPr>
        <w:tab/>
      </w:r>
      <w:r w:rsidRPr="005A704D">
        <w:rPr>
          <w:rFonts w:ascii="Times New Roman" w:hAnsi="Times New Roman"/>
        </w:rPr>
        <w:tab/>
        <w:t xml:space="preserve">CZ </w:t>
      </w:r>
      <w:r>
        <w:rPr>
          <w:rFonts w:ascii="Times New Roman" w:hAnsi="Times New Roman"/>
        </w:rPr>
        <w:t>72543159</w:t>
      </w:r>
    </w:p>
    <w:p w:rsidR="001D1874" w:rsidRDefault="001D1874" w:rsidP="005A704D">
      <w:pPr>
        <w:pStyle w:val="NoSpacing"/>
        <w:rPr>
          <w:rFonts w:ascii="Times New Roman" w:hAnsi="Times New Roman"/>
        </w:rPr>
      </w:pPr>
      <w:r>
        <w:rPr>
          <w:rFonts w:ascii="Times New Roman" w:hAnsi="Times New Roman"/>
        </w:rPr>
        <w:t>Název projektu:</w:t>
      </w:r>
      <w:r>
        <w:rPr>
          <w:rFonts w:ascii="Times New Roman" w:hAnsi="Times New Roman"/>
        </w:rPr>
        <w:tab/>
      </w:r>
      <w:r>
        <w:rPr>
          <w:rFonts w:ascii="Times New Roman" w:hAnsi="Times New Roman"/>
        </w:rPr>
        <w:tab/>
        <w:t>Podpora přírodovědného a technického vzdělávání v Pardubickém kraji</w:t>
      </w:r>
    </w:p>
    <w:p w:rsidR="001D1874" w:rsidRPr="005A704D" w:rsidRDefault="001D1874" w:rsidP="005A704D">
      <w:pPr>
        <w:pStyle w:val="NoSpacing"/>
        <w:rPr>
          <w:rFonts w:ascii="Times New Roman" w:hAnsi="Times New Roman"/>
        </w:rPr>
      </w:pPr>
      <w:r>
        <w:rPr>
          <w:rFonts w:ascii="Times New Roman" w:hAnsi="Times New Roman"/>
        </w:rPr>
        <w:t>Reg. číslo projektu:</w:t>
      </w:r>
      <w:r>
        <w:rPr>
          <w:rFonts w:ascii="Times New Roman" w:hAnsi="Times New Roman"/>
        </w:rPr>
        <w:tab/>
        <w:t>CZ.1.07/1.1.00/44.0012</w:t>
      </w:r>
    </w:p>
    <w:p w:rsidR="001D1874" w:rsidRPr="005A704D" w:rsidRDefault="001D1874" w:rsidP="005A704D">
      <w:pPr>
        <w:pStyle w:val="NoSpacing"/>
        <w:rPr>
          <w:rFonts w:ascii="Times New Roman" w:hAnsi="Times New Roman"/>
        </w:rPr>
      </w:pPr>
    </w:p>
    <w:p w:rsidR="001D1874" w:rsidRPr="005A704D" w:rsidRDefault="001D1874" w:rsidP="005A704D">
      <w:pPr>
        <w:pStyle w:val="NoSpacing"/>
        <w:rPr>
          <w:rFonts w:ascii="Times New Roman" w:hAnsi="Times New Roman"/>
          <w:b/>
        </w:rPr>
      </w:pPr>
      <w:r w:rsidRPr="005A704D">
        <w:rPr>
          <w:rFonts w:ascii="Times New Roman" w:hAnsi="Times New Roman"/>
          <w:b/>
        </w:rPr>
        <w:t xml:space="preserve">Zadavatel neposkytuje žádnou zálohu. </w:t>
      </w:r>
    </w:p>
    <w:p w:rsidR="001D1874" w:rsidRPr="005A704D" w:rsidRDefault="001D1874" w:rsidP="005A704D">
      <w:pPr>
        <w:pStyle w:val="NoSpacing"/>
        <w:rPr>
          <w:rFonts w:ascii="Times New Roman" w:hAnsi="Times New Roman"/>
        </w:rPr>
      </w:pPr>
      <w:r w:rsidRPr="005A704D">
        <w:rPr>
          <w:rFonts w:ascii="Times New Roman" w:hAnsi="Times New Roman"/>
        </w:rPr>
        <w:t>Platební podmínky jsou zadavatelem stanoveny jako minimální a uchazeči mohou nabídnout zadavateli obchodní podmínky výhodnější.</w:t>
      </w:r>
    </w:p>
    <w:p w:rsidR="001D1874" w:rsidRPr="005A704D" w:rsidRDefault="001D1874" w:rsidP="005A704D">
      <w:pPr>
        <w:pStyle w:val="NoSpacing"/>
        <w:rPr>
          <w:rFonts w:ascii="Times New Roman" w:hAnsi="Times New Roman"/>
        </w:rPr>
      </w:pPr>
    </w:p>
    <w:p w:rsidR="001D1874" w:rsidRPr="005A704D" w:rsidRDefault="001D1874" w:rsidP="005A704D">
      <w:pPr>
        <w:pStyle w:val="NoSpacing"/>
        <w:rPr>
          <w:rFonts w:ascii="Times New Roman" w:hAnsi="Times New Roman"/>
          <w:b/>
          <w:u w:val="single"/>
        </w:rPr>
      </w:pPr>
      <w:r w:rsidRPr="005A704D">
        <w:rPr>
          <w:rFonts w:ascii="Times New Roman" w:hAnsi="Times New Roman"/>
          <w:b/>
          <w:u w:val="single"/>
        </w:rPr>
        <w:t>Požadavky na varianty nabídek</w:t>
      </w:r>
    </w:p>
    <w:p w:rsidR="001D1874" w:rsidRPr="005A704D" w:rsidRDefault="001D1874" w:rsidP="005A704D">
      <w:pPr>
        <w:pStyle w:val="NoSpacing"/>
        <w:rPr>
          <w:rFonts w:ascii="Times New Roman" w:hAnsi="Times New Roman"/>
        </w:rPr>
      </w:pPr>
      <w:r w:rsidRPr="005A704D">
        <w:rPr>
          <w:rFonts w:ascii="Times New Roman" w:hAnsi="Times New Roman"/>
        </w:rPr>
        <w:t>Zadavatel nepřipouští varianty nabídek.</w:t>
      </w:r>
    </w:p>
    <w:p w:rsidR="001D1874" w:rsidRPr="005A704D" w:rsidRDefault="001D1874" w:rsidP="005A704D">
      <w:pPr>
        <w:pStyle w:val="NoSpacing"/>
        <w:rPr>
          <w:rFonts w:ascii="Times New Roman" w:hAnsi="Times New Roman"/>
        </w:rPr>
      </w:pPr>
    </w:p>
    <w:p w:rsidR="001D1874" w:rsidRPr="00F037DC" w:rsidRDefault="001D1874" w:rsidP="00765ECD">
      <w:pPr>
        <w:pStyle w:val="NoSpacing"/>
        <w:jc w:val="both"/>
        <w:rPr>
          <w:rFonts w:ascii="Times New Roman" w:hAnsi="Times New Roman"/>
          <w:b/>
          <w:u w:val="single"/>
        </w:rPr>
      </w:pPr>
      <w:r w:rsidRPr="00F037DC">
        <w:rPr>
          <w:rFonts w:ascii="Times New Roman" w:hAnsi="Times New Roman"/>
          <w:b/>
          <w:u w:val="single"/>
        </w:rPr>
        <w:t>Závěrečná ustanovení</w:t>
      </w:r>
    </w:p>
    <w:p w:rsidR="001D1874" w:rsidRPr="005A704D" w:rsidRDefault="001D1874" w:rsidP="00765ECD">
      <w:pPr>
        <w:pStyle w:val="NoSpacing"/>
        <w:jc w:val="both"/>
        <w:rPr>
          <w:rFonts w:ascii="Times New Roman" w:hAnsi="Times New Roman"/>
        </w:rPr>
      </w:pPr>
      <w:r w:rsidRPr="005A704D">
        <w:rPr>
          <w:rFonts w:ascii="Times New Roman" w:hAnsi="Times New Roman"/>
        </w:rPr>
        <w:t>Zakázka bude přidělena uchazeči, jehož nabídka bude podle hodnotících kritérií vyhodnocena jako ekonomicky nejvýhodnější.</w:t>
      </w:r>
    </w:p>
    <w:p w:rsidR="001D1874" w:rsidRPr="005A704D" w:rsidRDefault="001D1874" w:rsidP="00765ECD">
      <w:pPr>
        <w:pStyle w:val="NoSpacing"/>
        <w:jc w:val="both"/>
        <w:rPr>
          <w:rFonts w:ascii="Times New Roman" w:hAnsi="Times New Roman"/>
        </w:rPr>
      </w:pPr>
      <w:r w:rsidRPr="005A704D">
        <w:rPr>
          <w:rFonts w:ascii="Times New Roman" w:hAnsi="Times New Roman"/>
        </w:rPr>
        <w:t>Uchazeč, jemuž byla zakázka přidělena, je povinen poskytnout součinnost k uzavření smlouvy tak, aby smlouva mohla být uzavřena 7 dnů od doručení oznámení o přidělení zakázky.</w:t>
      </w:r>
    </w:p>
    <w:p w:rsidR="001D1874" w:rsidRPr="005A704D" w:rsidRDefault="001D1874" w:rsidP="00765ECD">
      <w:pPr>
        <w:pStyle w:val="NoSpacing"/>
        <w:jc w:val="both"/>
        <w:rPr>
          <w:rFonts w:ascii="Times New Roman" w:hAnsi="Times New Roman"/>
        </w:rPr>
      </w:pPr>
      <w:r w:rsidRPr="005A704D">
        <w:rPr>
          <w:rFonts w:ascii="Times New Roman" w:hAnsi="Times New Roman"/>
        </w:rPr>
        <w:t>Každý uchazeč může podat pouze jednu nabídku ve výběrovém řízení. V případě porušení tohoto pravidla bude tento uchazeč vyřazen.</w:t>
      </w:r>
    </w:p>
    <w:p w:rsidR="001D1874" w:rsidRPr="005A704D" w:rsidRDefault="001D1874" w:rsidP="00765ECD">
      <w:pPr>
        <w:pStyle w:val="NoSpacing"/>
        <w:jc w:val="both"/>
        <w:rPr>
          <w:rFonts w:ascii="Times New Roman" w:hAnsi="Times New Roman"/>
        </w:rPr>
      </w:pPr>
      <w:r w:rsidRPr="005A704D">
        <w:rPr>
          <w:rFonts w:ascii="Times New Roman" w:hAnsi="Times New Roman"/>
        </w:rPr>
        <w:t>Zadavatel nabídky ani jejich části uchazečům nevrací. Účastí v zadávacím řízení nevzniká uchazeči právo na jakoukoli úhradu výdajů spojených s účastí v zadávacím řízení.</w:t>
      </w:r>
    </w:p>
    <w:p w:rsidR="001D1874" w:rsidRPr="005A704D" w:rsidRDefault="001D1874" w:rsidP="00765ECD">
      <w:pPr>
        <w:pStyle w:val="NoSpacing"/>
        <w:jc w:val="both"/>
        <w:rPr>
          <w:rFonts w:ascii="Times New Roman" w:hAnsi="Times New Roman"/>
        </w:rPr>
      </w:pPr>
    </w:p>
    <w:p w:rsidR="001D1874" w:rsidRPr="00F037DC" w:rsidRDefault="001D1874" w:rsidP="00765ECD">
      <w:pPr>
        <w:pStyle w:val="NoSpacing"/>
        <w:jc w:val="both"/>
        <w:rPr>
          <w:rFonts w:ascii="Times New Roman" w:hAnsi="Times New Roman"/>
          <w:b/>
          <w:u w:val="single"/>
        </w:rPr>
      </w:pPr>
      <w:r w:rsidRPr="00F037DC">
        <w:rPr>
          <w:rFonts w:ascii="Times New Roman" w:hAnsi="Times New Roman"/>
          <w:b/>
          <w:u w:val="single"/>
        </w:rPr>
        <w:t>Zadavatel si vyhrazuje právo:</w:t>
      </w:r>
    </w:p>
    <w:p w:rsidR="001D1874" w:rsidRPr="005A704D" w:rsidRDefault="001D1874" w:rsidP="00765ECD">
      <w:pPr>
        <w:pStyle w:val="NoSpacing"/>
        <w:jc w:val="both"/>
        <w:rPr>
          <w:rFonts w:ascii="Times New Roman" w:hAnsi="Times New Roman"/>
        </w:rPr>
      </w:pPr>
      <w:r w:rsidRPr="005A704D">
        <w:rPr>
          <w:rFonts w:ascii="Times New Roman" w:hAnsi="Times New Roman"/>
        </w:rPr>
        <w:t>1) na změnu, upřesnění, doplnění zadávacích podmínek, nejpozději 3 dny před ukončením lhůty pro podání nabídek,</w:t>
      </w:r>
    </w:p>
    <w:p w:rsidR="001D1874" w:rsidRPr="005A704D" w:rsidRDefault="001D1874" w:rsidP="00765ECD">
      <w:pPr>
        <w:pStyle w:val="NoSpacing"/>
        <w:jc w:val="both"/>
        <w:rPr>
          <w:rFonts w:ascii="Times New Roman" w:hAnsi="Times New Roman"/>
        </w:rPr>
      </w:pPr>
      <w:r w:rsidRPr="005A704D">
        <w:rPr>
          <w:rFonts w:ascii="Times New Roman" w:hAnsi="Times New Roman"/>
        </w:rPr>
        <w:t>2) na zrušení zadávacího řízení, a to i bez udání důvodu v průběhu lhůty pro podání nabídek, nejpozději do uzavření smlouvy s vybraným dodavatelem.</w:t>
      </w:r>
    </w:p>
    <w:p w:rsidR="001D1874" w:rsidRPr="005A704D" w:rsidRDefault="001D1874" w:rsidP="00765ECD">
      <w:pPr>
        <w:pStyle w:val="NoSpacing"/>
        <w:jc w:val="both"/>
        <w:rPr>
          <w:rFonts w:ascii="Times New Roman" w:hAnsi="Times New Roman"/>
        </w:rPr>
      </w:pPr>
      <w:r w:rsidRPr="005A704D">
        <w:rPr>
          <w:rFonts w:ascii="Times New Roman" w:hAnsi="Times New Roman"/>
        </w:rPr>
        <w:t>Zadavatel si vyhrazuje právo ověřit a prověřit údaje uvedené jednotlivými uchazeči v nabídkách.</w:t>
      </w:r>
    </w:p>
    <w:p w:rsidR="001D1874" w:rsidRPr="005A704D" w:rsidRDefault="001D1874" w:rsidP="00765ECD">
      <w:pPr>
        <w:pStyle w:val="NoSpacing"/>
        <w:jc w:val="both"/>
        <w:rPr>
          <w:rFonts w:ascii="Times New Roman" w:hAnsi="Times New Roman"/>
        </w:rPr>
      </w:pPr>
      <w:r w:rsidRPr="005A704D">
        <w:rPr>
          <w:rFonts w:ascii="Times New Roman" w:hAnsi="Times New Roman"/>
        </w:rPr>
        <w:t>Uchazeč bere na vědomí povinnost zadavatele dodržet požadavky na publicitu v rámci programů strukturálních fondů stanovené v čl. 9 nařízení Komise (ES) č. 1828/2006 a v Pravidlech pro publicitu, a to ve všech relevantních dokumentech týkajících se daného zadávacího řízení či postupu tj. zejména v zadávací dokumentaci, všech smlouvách a dalších dokumentech vztahujících se k dané zakázce.</w:t>
      </w:r>
    </w:p>
    <w:p w:rsidR="001D1874" w:rsidRPr="005A704D" w:rsidRDefault="001D1874" w:rsidP="00765ECD">
      <w:pPr>
        <w:pStyle w:val="NoSpacing"/>
        <w:jc w:val="both"/>
        <w:rPr>
          <w:rFonts w:ascii="Times New Roman" w:hAnsi="Times New Roman"/>
        </w:rPr>
      </w:pPr>
      <w:r w:rsidRPr="005A704D">
        <w:rPr>
          <w:rFonts w:ascii="Times New Roman" w:hAnsi="Times New Roman"/>
        </w:rPr>
        <w:t>Uchazeč je povinen sdělit v případě zániku firmy tuto skutečnost, eventuálního právního nástupce.</w:t>
      </w:r>
    </w:p>
    <w:p w:rsidR="001D1874" w:rsidRPr="005A704D" w:rsidRDefault="001D1874" w:rsidP="00765ECD">
      <w:pPr>
        <w:pStyle w:val="NoSpacing"/>
        <w:jc w:val="both"/>
        <w:rPr>
          <w:rFonts w:ascii="Times New Roman" w:hAnsi="Times New Roman"/>
        </w:rPr>
      </w:pPr>
    </w:p>
    <w:p w:rsidR="001D1874" w:rsidRPr="005A704D" w:rsidRDefault="001D1874" w:rsidP="005A704D">
      <w:pPr>
        <w:pStyle w:val="NoSpacing"/>
        <w:rPr>
          <w:rFonts w:ascii="Times New Roman" w:hAnsi="Times New Roman"/>
        </w:rPr>
      </w:pPr>
    </w:p>
    <w:p w:rsidR="001D1874" w:rsidRDefault="001D1874" w:rsidP="005A704D">
      <w:pPr>
        <w:pStyle w:val="NoSpacing"/>
        <w:rPr>
          <w:rFonts w:ascii="Times New Roman" w:hAnsi="Times New Roman"/>
        </w:rPr>
      </w:pPr>
    </w:p>
    <w:p w:rsidR="001D1874" w:rsidRDefault="001D1874" w:rsidP="005A704D">
      <w:pPr>
        <w:pStyle w:val="NoSpacing"/>
        <w:rPr>
          <w:rFonts w:ascii="Times New Roman" w:hAnsi="Times New Roman"/>
        </w:rPr>
      </w:pPr>
    </w:p>
    <w:p w:rsidR="001D1874" w:rsidRDefault="001D1874" w:rsidP="005A704D">
      <w:pPr>
        <w:pStyle w:val="NoSpacing"/>
        <w:rPr>
          <w:rFonts w:ascii="Times New Roman" w:hAnsi="Times New Roman"/>
        </w:rPr>
      </w:pPr>
    </w:p>
    <w:p w:rsidR="001D1874" w:rsidRDefault="001D1874" w:rsidP="005A704D">
      <w:pPr>
        <w:pStyle w:val="NoSpacing"/>
        <w:rPr>
          <w:rFonts w:ascii="Times New Roman" w:hAnsi="Times New Roman"/>
        </w:rPr>
      </w:pPr>
    </w:p>
    <w:p w:rsidR="001D1874" w:rsidRPr="005A704D" w:rsidRDefault="001D1874" w:rsidP="005A704D">
      <w:pPr>
        <w:pStyle w:val="NoSpacing"/>
        <w:rPr>
          <w:rFonts w:ascii="Times New Roman" w:hAnsi="Times New Roman"/>
        </w:rPr>
      </w:pPr>
      <w:r>
        <w:rPr>
          <w:rFonts w:ascii="Times New Roman" w:hAnsi="Times New Roman"/>
        </w:rPr>
        <w:t>V Přelouči</w:t>
      </w:r>
      <w:bookmarkStart w:id="9" w:name="_GoBack"/>
      <w:bookmarkEnd w:id="9"/>
      <w:r w:rsidRPr="005A704D">
        <w:rPr>
          <w:rFonts w:ascii="Times New Roman" w:hAnsi="Times New Roman"/>
        </w:rPr>
        <w:t xml:space="preserve"> dne</w:t>
      </w:r>
      <w:r>
        <w:rPr>
          <w:rFonts w:ascii="Times New Roman" w:hAnsi="Times New Roman"/>
        </w:rPr>
        <w:t xml:space="preserve"> 24</w:t>
      </w:r>
      <w:r w:rsidRPr="005A704D">
        <w:rPr>
          <w:rFonts w:ascii="Times New Roman" w:hAnsi="Times New Roman"/>
        </w:rPr>
        <w:t>. září 2013</w:t>
      </w:r>
    </w:p>
    <w:p w:rsidR="001D1874" w:rsidRPr="005A704D" w:rsidRDefault="001D1874" w:rsidP="005A704D">
      <w:pPr>
        <w:pStyle w:val="NoSpacing"/>
        <w:rPr>
          <w:rFonts w:ascii="Times New Roman" w:hAnsi="Times New Roman"/>
        </w:rPr>
      </w:pPr>
    </w:p>
    <w:p w:rsidR="001D1874" w:rsidRPr="005A704D" w:rsidRDefault="001D1874" w:rsidP="005A704D">
      <w:pPr>
        <w:pStyle w:val="NoSpacing"/>
        <w:rPr>
          <w:rFonts w:ascii="Times New Roman" w:hAnsi="Times New Roman"/>
        </w:rPr>
      </w:pPr>
    </w:p>
    <w:p w:rsidR="001D1874" w:rsidRPr="005A704D" w:rsidRDefault="001D1874" w:rsidP="005A704D">
      <w:pPr>
        <w:pStyle w:val="NoSpacing"/>
        <w:rPr>
          <w:rFonts w:ascii="Times New Roman" w:hAnsi="Times New Roman"/>
        </w:rPr>
      </w:pPr>
      <w:r w:rsidRPr="005A704D">
        <w:rPr>
          <w:rFonts w:ascii="Times New Roman" w:hAnsi="Times New Roman"/>
        </w:rPr>
        <w:t> </w:t>
      </w:r>
    </w:p>
    <w:p w:rsidR="001D1874" w:rsidRDefault="001D1874" w:rsidP="006A109C">
      <w:pPr>
        <w:pStyle w:val="NoSpacing"/>
        <w:rPr>
          <w:rFonts w:ascii="Times New Roman" w:hAnsi="Times New Roman"/>
        </w:rPr>
      </w:pPr>
      <w:r w:rsidRPr="005A704D">
        <w:rPr>
          <w:rFonts w:ascii="Times New Roman" w:hAnsi="Times New Roman"/>
        </w:rPr>
        <w:tab/>
      </w:r>
      <w:r>
        <w:rPr>
          <w:rFonts w:ascii="Times New Roman" w:hAnsi="Times New Roman"/>
        </w:rPr>
        <w:t xml:space="preserve">                                                                                     Ing. Jindřich Janko</w:t>
      </w:r>
    </w:p>
    <w:p w:rsidR="001D1874" w:rsidRPr="005A704D" w:rsidRDefault="001D1874" w:rsidP="006A109C">
      <w:pPr>
        <w:pStyle w:val="NoSpacing"/>
        <w:rPr>
          <w:rFonts w:ascii="Times New Roman" w:hAnsi="Times New Roman"/>
        </w:rPr>
      </w:pPr>
      <w:r>
        <w:rPr>
          <w:rFonts w:ascii="Times New Roman" w:hAnsi="Times New Roman"/>
        </w:rPr>
        <w:t xml:space="preserve">                                                                                           ředitel Gy A SOŠ Přelouč</w:t>
      </w:r>
    </w:p>
    <w:p w:rsidR="001D1874" w:rsidRDefault="001D1874" w:rsidP="007F7008">
      <w:pPr>
        <w:pStyle w:val="NoSpacing"/>
        <w:rPr>
          <w:rFonts w:ascii="Times New Roman" w:hAnsi="Times New Roman"/>
        </w:rPr>
      </w:pPr>
    </w:p>
    <w:p w:rsidR="001D1874" w:rsidRDefault="001D1874" w:rsidP="007F7008">
      <w:pPr>
        <w:pStyle w:val="NoSpacing"/>
        <w:rPr>
          <w:rFonts w:ascii="Times New Roman" w:hAnsi="Times New Roman"/>
        </w:rPr>
      </w:pPr>
      <w:r>
        <w:rPr>
          <w:rFonts w:ascii="Times New Roman" w:hAnsi="Times New Roman"/>
        </w:rPr>
        <w:br w:type="page"/>
      </w:r>
    </w:p>
    <w:p w:rsidR="001D1874" w:rsidRDefault="001D1874" w:rsidP="007F7008">
      <w:pPr>
        <w:pStyle w:val="NoSpacing"/>
        <w:rPr>
          <w:rFonts w:ascii="Times New Roman" w:hAnsi="Times New Roman"/>
        </w:rPr>
      </w:pPr>
      <w:r>
        <w:rPr>
          <w:rFonts w:ascii="Times New Roman" w:hAnsi="Times New Roman"/>
        </w:rPr>
        <w:t xml:space="preserve">Příloha č. 2       </w:t>
      </w:r>
      <w:r>
        <w:rPr>
          <w:rFonts w:ascii="Times New Roman" w:hAnsi="Times New Roman"/>
          <w:b/>
          <w:u w:val="single"/>
        </w:rPr>
        <w:t>Krycí list nabídky</w:t>
      </w:r>
    </w:p>
    <w:p w:rsidR="001D1874" w:rsidRDefault="001D1874" w:rsidP="007F7008">
      <w:pPr>
        <w:pStyle w:val="NoSpacing"/>
        <w:jc w:val="center"/>
        <w:rPr>
          <w:rFonts w:ascii="Times New Roman" w:hAnsi="Times New Roman"/>
          <w:u w:val="single"/>
        </w:rPr>
      </w:pPr>
    </w:p>
    <w:tbl>
      <w:tblPr>
        <w:tblW w:w="0" w:type="auto"/>
        <w:tblInd w:w="88" w:type="dxa"/>
        <w:tblLayout w:type="fixed"/>
        <w:tblCellMar>
          <w:left w:w="0" w:type="dxa"/>
          <w:right w:w="0" w:type="dxa"/>
        </w:tblCellMar>
        <w:tblLook w:val="00A0"/>
      </w:tblPr>
      <w:tblGrid>
        <w:gridCol w:w="1457"/>
        <w:gridCol w:w="1908"/>
        <w:gridCol w:w="989"/>
        <w:gridCol w:w="1843"/>
        <w:gridCol w:w="3452"/>
      </w:tblGrid>
      <w:tr w:rsidR="001D1874" w:rsidTr="007F7008">
        <w:trPr>
          <w:trHeight w:val="315"/>
        </w:trPr>
        <w:tc>
          <w:tcPr>
            <w:tcW w:w="9649" w:type="dxa"/>
            <w:gridSpan w:val="5"/>
            <w:tcBorders>
              <w:top w:val="single" w:sz="2" w:space="0" w:color="000000"/>
              <w:left w:val="single" w:sz="6" w:space="0" w:color="000000"/>
              <w:bottom w:val="single" w:sz="4" w:space="0" w:color="000000"/>
              <w:right w:val="single" w:sz="6" w:space="0" w:color="000000"/>
            </w:tcBorders>
          </w:tcPr>
          <w:p w:rsidR="001D1874" w:rsidRDefault="001D1874" w:rsidP="00E10D8D">
            <w:pPr>
              <w:widowControl w:val="0"/>
              <w:autoSpaceDE w:val="0"/>
              <w:autoSpaceDN w:val="0"/>
              <w:adjustRightInd w:val="0"/>
              <w:spacing w:before="3" w:after="0" w:line="240" w:lineRule="auto"/>
              <w:jc w:val="center"/>
              <w:rPr>
                <w:rFonts w:ascii="Times New Roman" w:hAnsi="Times New Roman"/>
                <w:b/>
                <w:bCs/>
                <w:spacing w:val="-2"/>
                <w:sz w:val="24"/>
                <w:szCs w:val="24"/>
              </w:rPr>
            </w:pPr>
          </w:p>
          <w:p w:rsidR="001D1874" w:rsidRDefault="001D1874" w:rsidP="00E10D8D">
            <w:pPr>
              <w:widowControl w:val="0"/>
              <w:autoSpaceDE w:val="0"/>
              <w:autoSpaceDN w:val="0"/>
              <w:adjustRightInd w:val="0"/>
              <w:spacing w:before="3" w:after="0" w:line="240" w:lineRule="auto"/>
              <w:jc w:val="center"/>
              <w:rPr>
                <w:rFonts w:ascii="Times New Roman" w:hAnsi="Times New Roman"/>
                <w:b/>
                <w:bCs/>
                <w:w w:val="99"/>
                <w:sz w:val="24"/>
                <w:szCs w:val="24"/>
              </w:rPr>
            </w:pPr>
            <w:r>
              <w:rPr>
                <w:rFonts w:ascii="Times New Roman" w:hAnsi="Times New Roman"/>
                <w:b/>
                <w:bCs/>
                <w:spacing w:val="-2"/>
                <w:sz w:val="24"/>
                <w:szCs w:val="24"/>
              </w:rPr>
              <w:t>K</w:t>
            </w:r>
            <w:r>
              <w:rPr>
                <w:rFonts w:ascii="Times New Roman" w:hAnsi="Times New Roman"/>
                <w:b/>
                <w:bCs/>
                <w:sz w:val="24"/>
                <w:szCs w:val="24"/>
              </w:rPr>
              <w:t>RYCÍ</w:t>
            </w:r>
            <w:r>
              <w:rPr>
                <w:rFonts w:ascii="Times New Roman" w:hAnsi="Times New Roman"/>
                <w:b/>
                <w:bCs/>
                <w:spacing w:val="-6"/>
                <w:sz w:val="24"/>
                <w:szCs w:val="24"/>
              </w:rPr>
              <w:t xml:space="preserve"> </w:t>
            </w:r>
            <w:r>
              <w:rPr>
                <w:rFonts w:ascii="Times New Roman" w:hAnsi="Times New Roman"/>
                <w:b/>
                <w:bCs/>
                <w:spacing w:val="1"/>
                <w:sz w:val="24"/>
                <w:szCs w:val="24"/>
              </w:rPr>
              <w:t>L</w:t>
            </w:r>
            <w:r>
              <w:rPr>
                <w:rFonts w:ascii="Times New Roman" w:hAnsi="Times New Roman"/>
                <w:b/>
                <w:bCs/>
                <w:sz w:val="24"/>
                <w:szCs w:val="24"/>
              </w:rPr>
              <w:t>I</w:t>
            </w:r>
            <w:r>
              <w:rPr>
                <w:rFonts w:ascii="Times New Roman" w:hAnsi="Times New Roman"/>
                <w:b/>
                <w:bCs/>
                <w:spacing w:val="1"/>
                <w:sz w:val="24"/>
                <w:szCs w:val="24"/>
              </w:rPr>
              <w:t>S</w:t>
            </w:r>
            <w:r>
              <w:rPr>
                <w:rFonts w:ascii="Times New Roman" w:hAnsi="Times New Roman"/>
                <w:b/>
                <w:bCs/>
                <w:sz w:val="24"/>
                <w:szCs w:val="24"/>
              </w:rPr>
              <w:t>T</w:t>
            </w:r>
            <w:r>
              <w:rPr>
                <w:rFonts w:ascii="Times New Roman" w:hAnsi="Times New Roman"/>
                <w:b/>
                <w:bCs/>
                <w:spacing w:val="-1"/>
                <w:sz w:val="24"/>
                <w:szCs w:val="24"/>
              </w:rPr>
              <w:t xml:space="preserve"> </w:t>
            </w:r>
            <w:r>
              <w:rPr>
                <w:rFonts w:ascii="Times New Roman" w:hAnsi="Times New Roman"/>
                <w:b/>
                <w:bCs/>
                <w:w w:val="99"/>
                <w:sz w:val="24"/>
                <w:szCs w:val="24"/>
              </w:rPr>
              <w:t>NA</w:t>
            </w:r>
            <w:r>
              <w:rPr>
                <w:rFonts w:ascii="Times New Roman" w:hAnsi="Times New Roman"/>
                <w:b/>
                <w:bCs/>
                <w:spacing w:val="1"/>
                <w:sz w:val="24"/>
                <w:szCs w:val="24"/>
              </w:rPr>
              <w:t>B</w:t>
            </w:r>
            <w:r>
              <w:rPr>
                <w:rFonts w:ascii="Times New Roman" w:hAnsi="Times New Roman"/>
                <w:b/>
                <w:bCs/>
                <w:w w:val="99"/>
                <w:sz w:val="24"/>
                <w:szCs w:val="24"/>
              </w:rPr>
              <w:t>ÍD</w:t>
            </w:r>
            <w:r>
              <w:rPr>
                <w:rFonts w:ascii="Times New Roman" w:hAnsi="Times New Roman"/>
                <w:b/>
                <w:bCs/>
                <w:spacing w:val="1"/>
                <w:sz w:val="24"/>
                <w:szCs w:val="24"/>
              </w:rPr>
              <w:t>K</w:t>
            </w:r>
            <w:r>
              <w:rPr>
                <w:rFonts w:ascii="Times New Roman" w:hAnsi="Times New Roman"/>
                <w:b/>
                <w:bCs/>
                <w:w w:val="99"/>
                <w:sz w:val="24"/>
                <w:szCs w:val="24"/>
              </w:rPr>
              <w:t>Y</w:t>
            </w:r>
          </w:p>
          <w:p w:rsidR="001D1874" w:rsidRDefault="001D1874">
            <w:pPr>
              <w:widowControl w:val="0"/>
              <w:autoSpaceDE w:val="0"/>
              <w:autoSpaceDN w:val="0"/>
              <w:adjustRightInd w:val="0"/>
              <w:spacing w:before="3" w:after="0" w:line="240" w:lineRule="auto"/>
              <w:jc w:val="center"/>
              <w:rPr>
                <w:rFonts w:ascii="Times New Roman" w:hAnsi="Times New Roman"/>
                <w:sz w:val="24"/>
                <w:szCs w:val="24"/>
              </w:rPr>
            </w:pPr>
          </w:p>
        </w:tc>
      </w:tr>
      <w:tr w:rsidR="001D1874" w:rsidTr="007F7008">
        <w:trPr>
          <w:trHeight w:hRule="exact" w:val="639"/>
        </w:trPr>
        <w:tc>
          <w:tcPr>
            <w:tcW w:w="1457" w:type="dxa"/>
            <w:tcBorders>
              <w:top w:val="single" w:sz="4" w:space="0" w:color="000000"/>
              <w:left w:val="single" w:sz="6" w:space="0" w:color="000000"/>
              <w:bottom w:val="single" w:sz="4" w:space="0" w:color="000000"/>
              <w:right w:val="single" w:sz="4" w:space="0" w:color="000000"/>
            </w:tcBorders>
          </w:tcPr>
          <w:p w:rsidR="001D1874" w:rsidRDefault="001D1874">
            <w:pPr>
              <w:widowControl w:val="0"/>
              <w:autoSpaceDE w:val="0"/>
              <w:autoSpaceDN w:val="0"/>
              <w:adjustRightInd w:val="0"/>
              <w:spacing w:before="2" w:after="0" w:line="240" w:lineRule="auto"/>
              <w:rPr>
                <w:rFonts w:ascii="Times New Roman" w:hAnsi="Times New Roman"/>
                <w:sz w:val="14"/>
                <w:szCs w:val="14"/>
              </w:rPr>
            </w:pPr>
          </w:p>
          <w:p w:rsidR="001D1874" w:rsidRDefault="001D18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w:t>
            </w:r>
            <w:r>
              <w:rPr>
                <w:rFonts w:ascii="Times New Roman" w:hAnsi="Times New Roman"/>
                <w:b/>
                <w:bCs/>
                <w:spacing w:val="-1"/>
                <w:sz w:val="24"/>
                <w:szCs w:val="24"/>
              </w:rPr>
              <w:t>ze</w:t>
            </w:r>
            <w:r>
              <w:rPr>
                <w:rFonts w:ascii="Times New Roman" w:hAnsi="Times New Roman"/>
                <w:b/>
                <w:bCs/>
                <w:sz w:val="24"/>
                <w:szCs w:val="24"/>
              </w:rPr>
              <w:t>v</w:t>
            </w:r>
          </w:p>
        </w:tc>
        <w:tc>
          <w:tcPr>
            <w:tcW w:w="8192" w:type="dxa"/>
            <w:gridSpan w:val="4"/>
            <w:tcBorders>
              <w:top w:val="single" w:sz="4" w:space="0" w:color="000000"/>
              <w:left w:val="single" w:sz="4" w:space="0" w:color="000000"/>
              <w:bottom w:val="single" w:sz="4" w:space="0" w:color="000000"/>
              <w:right w:val="single" w:sz="4" w:space="0" w:color="auto"/>
            </w:tcBorders>
          </w:tcPr>
          <w:p w:rsidR="001D1874" w:rsidRDefault="001D18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Zajištění autobusové dopravy žáků a pedagogů v rámci projektu Podpora přírodovědného a technického vzdělávání</w:t>
            </w:r>
          </w:p>
          <w:p w:rsidR="001D1874" w:rsidRDefault="001D1874">
            <w:pPr>
              <w:widowControl w:val="0"/>
              <w:autoSpaceDE w:val="0"/>
              <w:autoSpaceDN w:val="0"/>
              <w:adjustRightInd w:val="0"/>
              <w:spacing w:after="0" w:line="240" w:lineRule="auto"/>
              <w:rPr>
                <w:rFonts w:ascii="Times New Roman" w:hAnsi="Times New Roman"/>
                <w:sz w:val="24"/>
                <w:szCs w:val="24"/>
              </w:rPr>
            </w:pPr>
          </w:p>
        </w:tc>
      </w:tr>
      <w:tr w:rsidR="001D1874" w:rsidTr="007F7008">
        <w:trPr>
          <w:trHeight w:val="523"/>
        </w:trPr>
        <w:tc>
          <w:tcPr>
            <w:tcW w:w="9649" w:type="dxa"/>
            <w:gridSpan w:val="5"/>
            <w:tcBorders>
              <w:top w:val="single" w:sz="4" w:space="0" w:color="000000"/>
              <w:left w:val="single" w:sz="4" w:space="0" w:color="auto"/>
              <w:bottom w:val="nil"/>
              <w:right w:val="single" w:sz="4" w:space="0" w:color="auto"/>
            </w:tcBorders>
            <w:shd w:val="clear" w:color="auto" w:fill="C0C0C0"/>
          </w:tcPr>
          <w:p w:rsidR="001D1874" w:rsidRDefault="001D18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U</w:t>
            </w:r>
            <w:r>
              <w:rPr>
                <w:rFonts w:ascii="Times New Roman" w:hAnsi="Times New Roman"/>
                <w:b/>
                <w:bCs/>
                <w:spacing w:val="-1"/>
                <w:sz w:val="24"/>
                <w:szCs w:val="24"/>
              </w:rPr>
              <w:t>c</w:t>
            </w:r>
            <w:r>
              <w:rPr>
                <w:rFonts w:ascii="Times New Roman" w:hAnsi="Times New Roman"/>
                <w:b/>
                <w:bCs/>
                <w:spacing w:val="1"/>
                <w:sz w:val="24"/>
                <w:szCs w:val="24"/>
              </w:rPr>
              <w:t>h</w:t>
            </w:r>
            <w:r>
              <w:rPr>
                <w:rFonts w:ascii="Times New Roman" w:hAnsi="Times New Roman"/>
                <w:b/>
                <w:bCs/>
                <w:sz w:val="24"/>
                <w:szCs w:val="24"/>
              </w:rPr>
              <w:t>a</w:t>
            </w:r>
            <w:r>
              <w:rPr>
                <w:rFonts w:ascii="Times New Roman" w:hAnsi="Times New Roman"/>
                <w:b/>
                <w:bCs/>
                <w:spacing w:val="-1"/>
                <w:sz w:val="24"/>
                <w:szCs w:val="24"/>
              </w:rPr>
              <w:t>ze</w:t>
            </w:r>
            <w:r>
              <w:rPr>
                <w:rFonts w:ascii="Times New Roman" w:hAnsi="Times New Roman"/>
                <w:b/>
                <w:bCs/>
                <w:sz w:val="24"/>
                <w:szCs w:val="24"/>
              </w:rPr>
              <w:t>č</w:t>
            </w:r>
          </w:p>
        </w:tc>
      </w:tr>
      <w:tr w:rsidR="001D1874" w:rsidTr="007F7008">
        <w:trPr>
          <w:trHeight w:hRule="exact" w:val="533"/>
        </w:trPr>
        <w:tc>
          <w:tcPr>
            <w:tcW w:w="4354" w:type="dxa"/>
            <w:gridSpan w:val="3"/>
            <w:tcBorders>
              <w:top w:val="single" w:sz="4" w:space="0" w:color="000000"/>
              <w:left w:val="single" w:sz="6" w:space="0" w:color="000000"/>
              <w:bottom w:val="single" w:sz="4" w:space="0" w:color="000000"/>
              <w:right w:val="single" w:sz="4" w:space="0" w:color="000000"/>
            </w:tcBorders>
          </w:tcPr>
          <w:p w:rsidR="001D1874" w:rsidRDefault="001D1874">
            <w:pPr>
              <w:widowControl w:val="0"/>
              <w:autoSpaceDE w:val="0"/>
              <w:autoSpaceDN w:val="0"/>
              <w:adjustRightInd w:val="0"/>
              <w:spacing w:before="3" w:after="0" w:line="240" w:lineRule="auto"/>
              <w:rPr>
                <w:rFonts w:ascii="Times New Roman" w:hAnsi="Times New Roman"/>
                <w:sz w:val="24"/>
                <w:szCs w:val="24"/>
              </w:rPr>
            </w:pPr>
            <w:r>
              <w:rPr>
                <w:rFonts w:ascii="Times New Roman" w:hAnsi="Times New Roman"/>
                <w:b/>
                <w:bCs/>
                <w:spacing w:val="1"/>
                <w:sz w:val="24"/>
                <w:szCs w:val="24"/>
              </w:rPr>
              <w:t>Ob</w:t>
            </w:r>
            <w:r>
              <w:rPr>
                <w:rFonts w:ascii="Times New Roman" w:hAnsi="Times New Roman"/>
                <w:b/>
                <w:bCs/>
                <w:spacing w:val="-1"/>
                <w:sz w:val="24"/>
                <w:szCs w:val="24"/>
              </w:rPr>
              <w:t>c</w:t>
            </w:r>
            <w:r>
              <w:rPr>
                <w:rFonts w:ascii="Times New Roman" w:hAnsi="Times New Roman"/>
                <w:b/>
                <w:bCs/>
                <w:spacing w:val="1"/>
                <w:sz w:val="24"/>
                <w:szCs w:val="24"/>
              </w:rPr>
              <w:t>h</w:t>
            </w:r>
            <w:r>
              <w:rPr>
                <w:rFonts w:ascii="Times New Roman" w:hAnsi="Times New Roman"/>
                <w:b/>
                <w:bCs/>
                <w:sz w:val="24"/>
                <w:szCs w:val="24"/>
              </w:rPr>
              <w:t>o</w:t>
            </w:r>
            <w:r>
              <w:rPr>
                <w:rFonts w:ascii="Times New Roman" w:hAnsi="Times New Roman"/>
                <w:b/>
                <w:bCs/>
                <w:spacing w:val="1"/>
                <w:sz w:val="24"/>
                <w:szCs w:val="24"/>
              </w:rPr>
              <w:t>d</w:t>
            </w:r>
            <w:r>
              <w:rPr>
                <w:rFonts w:ascii="Times New Roman" w:hAnsi="Times New Roman"/>
                <w:b/>
                <w:bCs/>
                <w:spacing w:val="-1"/>
                <w:sz w:val="24"/>
                <w:szCs w:val="24"/>
              </w:rPr>
              <w:t>n</w:t>
            </w:r>
            <w:r>
              <w:rPr>
                <w:rFonts w:ascii="Times New Roman" w:hAnsi="Times New Roman"/>
                <w:b/>
                <w:bCs/>
                <w:sz w:val="24"/>
                <w:szCs w:val="24"/>
              </w:rPr>
              <w:t>í</w:t>
            </w:r>
            <w:r>
              <w:rPr>
                <w:rFonts w:ascii="Times New Roman" w:hAnsi="Times New Roman"/>
                <w:b/>
                <w:bCs/>
                <w:spacing w:val="-7"/>
                <w:sz w:val="24"/>
                <w:szCs w:val="24"/>
              </w:rPr>
              <w:t xml:space="preserve"> </w:t>
            </w:r>
            <w:r>
              <w:rPr>
                <w:rFonts w:ascii="Times New Roman" w:hAnsi="Times New Roman"/>
                <w:b/>
                <w:bCs/>
                <w:spacing w:val="2"/>
                <w:sz w:val="24"/>
                <w:szCs w:val="24"/>
              </w:rPr>
              <w:t>f</w:t>
            </w:r>
            <w:r>
              <w:rPr>
                <w:rFonts w:ascii="Times New Roman" w:hAnsi="Times New Roman"/>
                <w:b/>
                <w:bCs/>
                <w:spacing w:val="1"/>
                <w:sz w:val="24"/>
                <w:szCs w:val="24"/>
              </w:rPr>
              <w:t>i</w:t>
            </w:r>
            <w:r>
              <w:rPr>
                <w:rFonts w:ascii="Times New Roman" w:hAnsi="Times New Roman"/>
                <w:b/>
                <w:bCs/>
                <w:spacing w:val="-1"/>
                <w:sz w:val="24"/>
                <w:szCs w:val="24"/>
              </w:rPr>
              <w:t>r</w:t>
            </w:r>
            <w:r>
              <w:rPr>
                <w:rFonts w:ascii="Times New Roman" w:hAnsi="Times New Roman"/>
                <w:b/>
                <w:bCs/>
                <w:spacing w:val="-3"/>
                <w:sz w:val="24"/>
                <w:szCs w:val="24"/>
              </w:rPr>
              <w:t>m</w:t>
            </w:r>
            <w:r>
              <w:rPr>
                <w:rFonts w:ascii="Times New Roman" w:hAnsi="Times New Roman"/>
                <w:b/>
                <w:bCs/>
                <w:sz w:val="24"/>
                <w:szCs w:val="24"/>
              </w:rPr>
              <w:t>a</w:t>
            </w:r>
            <w:r>
              <w:rPr>
                <w:rFonts w:ascii="Times New Roman" w:hAnsi="Times New Roman"/>
                <w:b/>
                <w:bCs/>
                <w:spacing w:val="-4"/>
                <w:sz w:val="24"/>
                <w:szCs w:val="24"/>
              </w:rPr>
              <w:t xml:space="preserve"> </w:t>
            </w:r>
            <w:r>
              <w:rPr>
                <w:rFonts w:ascii="Times New Roman" w:hAnsi="Times New Roman"/>
                <w:b/>
                <w:bCs/>
                <w:spacing w:val="1"/>
                <w:sz w:val="24"/>
                <w:szCs w:val="24"/>
              </w:rPr>
              <w:t>n</w:t>
            </w:r>
            <w:r>
              <w:rPr>
                <w:rFonts w:ascii="Times New Roman" w:hAnsi="Times New Roman"/>
                <w:b/>
                <w:bCs/>
                <w:spacing w:val="-1"/>
                <w:sz w:val="24"/>
                <w:szCs w:val="24"/>
              </w:rPr>
              <w:t>e</w:t>
            </w:r>
            <w:r>
              <w:rPr>
                <w:rFonts w:ascii="Times New Roman" w:hAnsi="Times New Roman"/>
                <w:b/>
                <w:bCs/>
                <w:spacing w:val="1"/>
                <w:sz w:val="24"/>
                <w:szCs w:val="24"/>
              </w:rPr>
              <w:t>b</w:t>
            </w:r>
            <w:r>
              <w:rPr>
                <w:rFonts w:ascii="Times New Roman" w:hAnsi="Times New Roman"/>
                <w:b/>
                <w:bCs/>
                <w:sz w:val="24"/>
                <w:szCs w:val="24"/>
              </w:rPr>
              <w:t>o</w:t>
            </w:r>
            <w:r>
              <w:rPr>
                <w:rFonts w:ascii="Times New Roman" w:hAnsi="Times New Roman"/>
                <w:b/>
                <w:bCs/>
                <w:spacing w:val="-4"/>
                <w:sz w:val="24"/>
                <w:szCs w:val="24"/>
              </w:rPr>
              <w:t xml:space="preserve"> </w:t>
            </w:r>
            <w:r>
              <w:rPr>
                <w:rFonts w:ascii="Times New Roman" w:hAnsi="Times New Roman"/>
                <w:b/>
                <w:bCs/>
                <w:spacing w:val="-1"/>
                <w:sz w:val="24"/>
                <w:szCs w:val="24"/>
              </w:rPr>
              <w:t>n</w:t>
            </w:r>
            <w:r>
              <w:rPr>
                <w:rFonts w:ascii="Times New Roman" w:hAnsi="Times New Roman"/>
                <w:b/>
                <w:bCs/>
                <w:sz w:val="24"/>
                <w:szCs w:val="24"/>
              </w:rPr>
              <w:t>á</w:t>
            </w:r>
            <w:r>
              <w:rPr>
                <w:rFonts w:ascii="Times New Roman" w:hAnsi="Times New Roman"/>
                <w:b/>
                <w:bCs/>
                <w:spacing w:val="-1"/>
                <w:sz w:val="24"/>
                <w:szCs w:val="24"/>
              </w:rPr>
              <w:t>ze</w:t>
            </w:r>
            <w:r>
              <w:rPr>
                <w:rFonts w:ascii="Times New Roman" w:hAnsi="Times New Roman"/>
                <w:b/>
                <w:bCs/>
                <w:sz w:val="24"/>
                <w:szCs w:val="24"/>
              </w:rPr>
              <w:t>v:</w:t>
            </w:r>
          </w:p>
        </w:tc>
        <w:tc>
          <w:tcPr>
            <w:tcW w:w="5295" w:type="dxa"/>
            <w:gridSpan w:val="2"/>
            <w:tcBorders>
              <w:top w:val="single" w:sz="4" w:space="0" w:color="000000"/>
              <w:left w:val="single" w:sz="4" w:space="0" w:color="000000"/>
              <w:bottom w:val="single" w:sz="4" w:space="0" w:color="000000"/>
              <w:right w:val="single" w:sz="4" w:space="0" w:color="auto"/>
            </w:tcBorders>
          </w:tcPr>
          <w:p w:rsidR="001D1874" w:rsidRDefault="001D1874">
            <w:pPr>
              <w:widowControl w:val="0"/>
              <w:autoSpaceDE w:val="0"/>
              <w:autoSpaceDN w:val="0"/>
              <w:adjustRightInd w:val="0"/>
              <w:spacing w:after="0" w:line="240" w:lineRule="auto"/>
              <w:rPr>
                <w:rFonts w:ascii="Times New Roman" w:hAnsi="Times New Roman"/>
                <w:sz w:val="24"/>
                <w:szCs w:val="24"/>
              </w:rPr>
            </w:pPr>
          </w:p>
        </w:tc>
      </w:tr>
      <w:tr w:rsidR="001D1874" w:rsidTr="007F7008">
        <w:trPr>
          <w:trHeight w:hRule="exact" w:val="845"/>
        </w:trPr>
        <w:tc>
          <w:tcPr>
            <w:tcW w:w="4354" w:type="dxa"/>
            <w:gridSpan w:val="3"/>
            <w:tcBorders>
              <w:top w:val="single" w:sz="4" w:space="0" w:color="000000"/>
              <w:left w:val="single" w:sz="6" w:space="0" w:color="000000"/>
              <w:bottom w:val="single" w:sz="4" w:space="0" w:color="000000"/>
              <w:right w:val="single" w:sz="4" w:space="0" w:color="000000"/>
            </w:tcBorders>
          </w:tcPr>
          <w:p w:rsidR="001D1874" w:rsidRDefault="001D18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pacing w:val="1"/>
                <w:sz w:val="24"/>
                <w:szCs w:val="24"/>
              </w:rPr>
              <w:t>Sídl</w:t>
            </w:r>
            <w:r>
              <w:rPr>
                <w:rFonts w:ascii="Times New Roman" w:hAnsi="Times New Roman"/>
                <w:b/>
                <w:bCs/>
                <w:sz w:val="24"/>
                <w:szCs w:val="24"/>
              </w:rPr>
              <w:t>o</w:t>
            </w:r>
            <w:r>
              <w:rPr>
                <w:rFonts w:ascii="Times New Roman" w:hAnsi="Times New Roman"/>
                <w:b/>
                <w:bCs/>
                <w:spacing w:val="1"/>
                <w:sz w:val="24"/>
                <w:szCs w:val="24"/>
              </w:rPr>
              <w:t>/</w:t>
            </w:r>
            <w:r>
              <w:rPr>
                <w:rFonts w:ascii="Times New Roman" w:hAnsi="Times New Roman"/>
                <w:b/>
                <w:bCs/>
                <w:spacing w:val="-3"/>
                <w:sz w:val="24"/>
                <w:szCs w:val="24"/>
              </w:rPr>
              <w:t>m</w:t>
            </w:r>
            <w:r>
              <w:rPr>
                <w:rFonts w:ascii="Times New Roman" w:hAnsi="Times New Roman"/>
                <w:b/>
                <w:bCs/>
                <w:spacing w:val="1"/>
                <w:sz w:val="24"/>
                <w:szCs w:val="24"/>
              </w:rPr>
              <w:t>í</w:t>
            </w:r>
            <w:r>
              <w:rPr>
                <w:rFonts w:ascii="Times New Roman" w:hAnsi="Times New Roman"/>
                <w:b/>
                <w:bCs/>
                <w:sz w:val="24"/>
                <w:szCs w:val="24"/>
              </w:rPr>
              <w:t>s</w:t>
            </w:r>
            <w:r>
              <w:rPr>
                <w:rFonts w:ascii="Times New Roman" w:hAnsi="Times New Roman"/>
                <w:b/>
                <w:bCs/>
                <w:spacing w:val="-1"/>
                <w:sz w:val="24"/>
                <w:szCs w:val="24"/>
              </w:rPr>
              <w:t>t</w:t>
            </w:r>
            <w:r>
              <w:rPr>
                <w:rFonts w:ascii="Times New Roman" w:hAnsi="Times New Roman"/>
                <w:b/>
                <w:bCs/>
                <w:sz w:val="24"/>
                <w:szCs w:val="24"/>
              </w:rPr>
              <w:t>o</w:t>
            </w:r>
            <w:r>
              <w:rPr>
                <w:rFonts w:ascii="Times New Roman" w:hAnsi="Times New Roman"/>
                <w:b/>
                <w:bCs/>
                <w:spacing w:val="-9"/>
                <w:sz w:val="24"/>
                <w:szCs w:val="24"/>
              </w:rPr>
              <w:t xml:space="preserve"> </w:t>
            </w:r>
            <w:r>
              <w:rPr>
                <w:rFonts w:ascii="Times New Roman" w:hAnsi="Times New Roman"/>
                <w:b/>
                <w:bCs/>
                <w:spacing w:val="1"/>
                <w:sz w:val="24"/>
                <w:szCs w:val="24"/>
              </w:rPr>
              <w:t>p</w:t>
            </w:r>
            <w:r>
              <w:rPr>
                <w:rFonts w:ascii="Times New Roman" w:hAnsi="Times New Roman"/>
                <w:b/>
                <w:bCs/>
                <w:sz w:val="24"/>
                <w:szCs w:val="24"/>
              </w:rPr>
              <w:t>o</w:t>
            </w:r>
            <w:r>
              <w:rPr>
                <w:rFonts w:ascii="Times New Roman" w:hAnsi="Times New Roman"/>
                <w:b/>
                <w:bCs/>
                <w:spacing w:val="1"/>
                <w:sz w:val="24"/>
                <w:szCs w:val="24"/>
              </w:rPr>
              <w:t>dn</w:t>
            </w:r>
            <w:r>
              <w:rPr>
                <w:rFonts w:ascii="Times New Roman" w:hAnsi="Times New Roman"/>
                <w:b/>
                <w:bCs/>
                <w:spacing w:val="-2"/>
                <w:sz w:val="24"/>
                <w:szCs w:val="24"/>
              </w:rPr>
              <w:t>i</w:t>
            </w:r>
            <w:r>
              <w:rPr>
                <w:rFonts w:ascii="Times New Roman" w:hAnsi="Times New Roman"/>
                <w:b/>
                <w:bCs/>
                <w:spacing w:val="1"/>
                <w:sz w:val="24"/>
                <w:szCs w:val="24"/>
              </w:rPr>
              <w:t>k</w:t>
            </w:r>
            <w:r>
              <w:rPr>
                <w:rFonts w:ascii="Times New Roman" w:hAnsi="Times New Roman"/>
                <w:b/>
                <w:bCs/>
                <w:sz w:val="24"/>
                <w:szCs w:val="24"/>
              </w:rPr>
              <w:t>á</w:t>
            </w:r>
            <w:r>
              <w:rPr>
                <w:rFonts w:ascii="Times New Roman" w:hAnsi="Times New Roman"/>
                <w:b/>
                <w:bCs/>
                <w:spacing w:val="1"/>
                <w:sz w:val="24"/>
                <w:szCs w:val="24"/>
              </w:rPr>
              <w:t>n</w:t>
            </w:r>
            <w:r>
              <w:rPr>
                <w:rFonts w:ascii="Times New Roman" w:hAnsi="Times New Roman"/>
                <w:b/>
                <w:bCs/>
                <w:sz w:val="24"/>
                <w:szCs w:val="24"/>
              </w:rPr>
              <w:t>í</w:t>
            </w:r>
            <w:r>
              <w:rPr>
                <w:rFonts w:ascii="Times New Roman" w:hAnsi="Times New Roman"/>
                <w:b/>
                <w:bCs/>
                <w:spacing w:val="-9"/>
                <w:sz w:val="24"/>
                <w:szCs w:val="24"/>
              </w:rPr>
              <w:t xml:space="preserve"> </w:t>
            </w:r>
            <w:r>
              <w:rPr>
                <w:rFonts w:ascii="Times New Roman" w:hAnsi="Times New Roman"/>
                <w:spacing w:val="-3"/>
                <w:sz w:val="24"/>
                <w:szCs w:val="24"/>
              </w:rPr>
              <w:t>(</w:t>
            </w:r>
            <w:r>
              <w:rPr>
                <w:rFonts w:ascii="Times New Roman" w:hAnsi="Times New Roman"/>
                <w:spacing w:val="-1"/>
                <w:sz w:val="24"/>
                <w:szCs w:val="24"/>
              </w:rPr>
              <w:t>ce</w:t>
            </w:r>
            <w:r>
              <w:rPr>
                <w:rFonts w:ascii="Times New Roman" w:hAnsi="Times New Roman"/>
                <w:spacing w:val="1"/>
                <w:sz w:val="24"/>
                <w:szCs w:val="24"/>
              </w:rPr>
              <w:t>l</w:t>
            </w:r>
            <w:r>
              <w:rPr>
                <w:rFonts w:ascii="Times New Roman" w:hAnsi="Times New Roman"/>
                <w:sz w:val="24"/>
                <w:szCs w:val="24"/>
              </w:rPr>
              <w:t>á</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pacing w:val="2"/>
                <w:sz w:val="24"/>
                <w:szCs w:val="24"/>
              </w:rPr>
              <w:t>d</w:t>
            </w:r>
            <w:r>
              <w:rPr>
                <w:rFonts w:ascii="Times New Roman" w:hAnsi="Times New Roman"/>
                <w:spacing w:val="-1"/>
                <w:sz w:val="24"/>
                <w:szCs w:val="24"/>
              </w:rPr>
              <w:t>re</w:t>
            </w:r>
            <w:r>
              <w:rPr>
                <w:rFonts w:ascii="Times New Roman" w:hAnsi="Times New Roman"/>
                <w:sz w:val="24"/>
                <w:szCs w:val="24"/>
              </w:rPr>
              <w:t>sa</w:t>
            </w:r>
            <w:r>
              <w:rPr>
                <w:rFonts w:ascii="Times New Roman" w:hAnsi="Times New Roman"/>
                <w:spacing w:val="-4"/>
                <w:sz w:val="24"/>
                <w:szCs w:val="24"/>
              </w:rPr>
              <w:t xml:space="preserve"> </w:t>
            </w:r>
            <w:r>
              <w:rPr>
                <w:rFonts w:ascii="Times New Roman" w:hAnsi="Times New Roman"/>
                <w:spacing w:val="2"/>
                <w:sz w:val="24"/>
                <w:szCs w:val="24"/>
              </w:rPr>
              <w:t>v</w:t>
            </w:r>
            <w:r>
              <w:rPr>
                <w:rFonts w:ascii="Times New Roman" w:hAnsi="Times New Roman"/>
                <w:spacing w:val="-1"/>
                <w:sz w:val="24"/>
                <w:szCs w:val="24"/>
              </w:rPr>
              <w:t>če</w:t>
            </w:r>
            <w:r>
              <w:rPr>
                <w:rFonts w:ascii="Times New Roman" w:hAnsi="Times New Roman"/>
                <w:spacing w:val="1"/>
                <w:sz w:val="24"/>
                <w:szCs w:val="24"/>
              </w:rPr>
              <w:t>t</w:t>
            </w:r>
            <w:r>
              <w:rPr>
                <w:rFonts w:ascii="Times New Roman" w:hAnsi="Times New Roman"/>
                <w:sz w:val="24"/>
                <w:szCs w:val="24"/>
              </w:rPr>
              <w:t>ně</w:t>
            </w:r>
          </w:p>
          <w:p w:rsidR="001D1874" w:rsidRDefault="001D1874">
            <w:pPr>
              <w:widowControl w:val="0"/>
              <w:autoSpaceDE w:val="0"/>
              <w:autoSpaceDN w:val="0"/>
              <w:adjustRightInd w:val="0"/>
              <w:spacing w:before="41" w:after="0" w:line="240" w:lineRule="auto"/>
              <w:rPr>
                <w:rFonts w:ascii="Times New Roman" w:hAnsi="Times New Roman"/>
                <w:sz w:val="24"/>
                <w:szCs w:val="24"/>
              </w:rPr>
            </w:pPr>
            <w:r>
              <w:rPr>
                <w:rFonts w:ascii="Times New Roman" w:hAnsi="Times New Roman"/>
                <w:spacing w:val="1"/>
                <w:sz w:val="24"/>
                <w:szCs w:val="24"/>
              </w:rPr>
              <w:t>PSČ</w:t>
            </w:r>
            <w:r>
              <w:rPr>
                <w:rFonts w:ascii="Times New Roman" w:hAnsi="Times New Roman"/>
                <w:spacing w:val="-1"/>
                <w:sz w:val="24"/>
                <w:szCs w:val="24"/>
              </w:rPr>
              <w:t>)</w:t>
            </w:r>
            <w:r>
              <w:rPr>
                <w:rFonts w:ascii="Times New Roman" w:hAnsi="Times New Roman"/>
                <w:sz w:val="24"/>
                <w:szCs w:val="24"/>
              </w:rPr>
              <w:t>:</w:t>
            </w:r>
          </w:p>
        </w:tc>
        <w:tc>
          <w:tcPr>
            <w:tcW w:w="5295" w:type="dxa"/>
            <w:gridSpan w:val="2"/>
            <w:tcBorders>
              <w:top w:val="single" w:sz="4" w:space="0" w:color="000000"/>
              <w:left w:val="single" w:sz="4" w:space="0" w:color="000000"/>
              <w:bottom w:val="single" w:sz="4" w:space="0" w:color="000000"/>
              <w:right w:val="single" w:sz="6" w:space="0" w:color="000000"/>
            </w:tcBorders>
          </w:tcPr>
          <w:p w:rsidR="001D1874" w:rsidRDefault="001D1874">
            <w:pPr>
              <w:widowControl w:val="0"/>
              <w:autoSpaceDE w:val="0"/>
              <w:autoSpaceDN w:val="0"/>
              <w:adjustRightInd w:val="0"/>
              <w:spacing w:after="0" w:line="240" w:lineRule="auto"/>
              <w:rPr>
                <w:rFonts w:ascii="Times New Roman" w:hAnsi="Times New Roman"/>
                <w:sz w:val="24"/>
                <w:szCs w:val="24"/>
              </w:rPr>
            </w:pPr>
          </w:p>
        </w:tc>
      </w:tr>
      <w:tr w:rsidR="001D1874" w:rsidTr="007F7008">
        <w:trPr>
          <w:trHeight w:val="375"/>
        </w:trPr>
        <w:tc>
          <w:tcPr>
            <w:tcW w:w="4354" w:type="dxa"/>
            <w:gridSpan w:val="3"/>
            <w:tcBorders>
              <w:top w:val="single" w:sz="4" w:space="0" w:color="000000"/>
              <w:left w:val="single" w:sz="6" w:space="0" w:color="000000"/>
              <w:bottom w:val="single" w:sz="4" w:space="0" w:color="000000"/>
              <w:right w:val="single" w:sz="4" w:space="0" w:color="000000"/>
            </w:tcBorders>
          </w:tcPr>
          <w:p w:rsidR="001D1874" w:rsidRDefault="001D18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pacing w:val="1"/>
                <w:sz w:val="24"/>
                <w:szCs w:val="24"/>
              </w:rPr>
              <w:t>T</w:t>
            </w:r>
            <w:r>
              <w:rPr>
                <w:rFonts w:ascii="Times New Roman" w:hAnsi="Times New Roman"/>
                <w:b/>
                <w:bCs/>
                <w:spacing w:val="-1"/>
                <w:sz w:val="24"/>
                <w:szCs w:val="24"/>
              </w:rPr>
              <w:t>e</w:t>
            </w:r>
            <w:r>
              <w:rPr>
                <w:rFonts w:ascii="Times New Roman" w:hAnsi="Times New Roman"/>
                <w:b/>
                <w:bCs/>
                <w:spacing w:val="1"/>
                <w:sz w:val="24"/>
                <w:szCs w:val="24"/>
              </w:rPr>
              <w:t>l</w:t>
            </w:r>
            <w:r>
              <w:rPr>
                <w:rFonts w:ascii="Times New Roman" w:hAnsi="Times New Roman"/>
                <w:b/>
                <w:bCs/>
                <w:sz w:val="24"/>
                <w:szCs w:val="24"/>
              </w:rPr>
              <w:t>.</w:t>
            </w:r>
            <w:r>
              <w:rPr>
                <w:rFonts w:ascii="Times New Roman" w:hAnsi="Times New Roman"/>
                <w:b/>
                <w:bCs/>
                <w:spacing w:val="1"/>
                <w:sz w:val="24"/>
                <w:szCs w:val="24"/>
              </w:rPr>
              <w:t>/</w:t>
            </w:r>
            <w:r>
              <w:rPr>
                <w:rFonts w:ascii="Times New Roman" w:hAnsi="Times New Roman"/>
                <w:b/>
                <w:bCs/>
                <w:spacing w:val="2"/>
                <w:sz w:val="24"/>
                <w:szCs w:val="24"/>
              </w:rPr>
              <w:t>f</w:t>
            </w:r>
            <w:r>
              <w:rPr>
                <w:rFonts w:ascii="Times New Roman" w:hAnsi="Times New Roman"/>
                <w:b/>
                <w:bCs/>
                <w:sz w:val="24"/>
                <w:szCs w:val="24"/>
              </w:rPr>
              <w:t>ax:</w:t>
            </w:r>
          </w:p>
        </w:tc>
        <w:tc>
          <w:tcPr>
            <w:tcW w:w="5295" w:type="dxa"/>
            <w:gridSpan w:val="2"/>
            <w:tcBorders>
              <w:top w:val="single" w:sz="4" w:space="0" w:color="000000"/>
              <w:left w:val="single" w:sz="4" w:space="0" w:color="000000"/>
              <w:bottom w:val="single" w:sz="4" w:space="0" w:color="000000"/>
              <w:right w:val="single" w:sz="6" w:space="0" w:color="000000"/>
            </w:tcBorders>
          </w:tcPr>
          <w:p w:rsidR="001D1874" w:rsidRDefault="001D1874">
            <w:pPr>
              <w:widowControl w:val="0"/>
              <w:autoSpaceDE w:val="0"/>
              <w:autoSpaceDN w:val="0"/>
              <w:adjustRightInd w:val="0"/>
              <w:spacing w:after="0" w:line="240" w:lineRule="auto"/>
              <w:rPr>
                <w:rFonts w:ascii="Times New Roman" w:hAnsi="Times New Roman"/>
                <w:sz w:val="24"/>
                <w:szCs w:val="24"/>
              </w:rPr>
            </w:pPr>
          </w:p>
        </w:tc>
      </w:tr>
      <w:tr w:rsidR="001D1874" w:rsidTr="007F7008">
        <w:trPr>
          <w:trHeight w:val="375"/>
        </w:trPr>
        <w:tc>
          <w:tcPr>
            <w:tcW w:w="4354" w:type="dxa"/>
            <w:gridSpan w:val="3"/>
            <w:tcBorders>
              <w:top w:val="single" w:sz="4" w:space="0" w:color="000000"/>
              <w:left w:val="single" w:sz="6" w:space="0" w:color="000000"/>
              <w:bottom w:val="single" w:sz="4" w:space="0" w:color="000000"/>
              <w:right w:val="single" w:sz="4" w:space="0" w:color="000000"/>
            </w:tcBorders>
          </w:tcPr>
          <w:p w:rsidR="001D1874" w:rsidRDefault="001D18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pacing w:val="1"/>
                <w:sz w:val="24"/>
                <w:szCs w:val="24"/>
              </w:rPr>
              <w:t>E</w:t>
            </w:r>
            <w:r>
              <w:rPr>
                <w:rFonts w:ascii="Times New Roman" w:hAnsi="Times New Roman"/>
                <w:b/>
                <w:bCs/>
                <w:spacing w:val="-1"/>
                <w:sz w:val="24"/>
                <w:szCs w:val="24"/>
              </w:rPr>
              <w:t>-</w:t>
            </w:r>
            <w:r>
              <w:rPr>
                <w:rFonts w:ascii="Times New Roman" w:hAnsi="Times New Roman"/>
                <w:b/>
                <w:bCs/>
                <w:spacing w:val="-3"/>
                <w:sz w:val="24"/>
                <w:szCs w:val="24"/>
              </w:rPr>
              <w:t>m</w:t>
            </w:r>
            <w:r>
              <w:rPr>
                <w:rFonts w:ascii="Times New Roman" w:hAnsi="Times New Roman"/>
                <w:b/>
                <w:bCs/>
                <w:sz w:val="24"/>
                <w:szCs w:val="24"/>
              </w:rPr>
              <w:t>a</w:t>
            </w:r>
            <w:r>
              <w:rPr>
                <w:rFonts w:ascii="Times New Roman" w:hAnsi="Times New Roman"/>
                <w:b/>
                <w:bCs/>
                <w:spacing w:val="1"/>
                <w:sz w:val="24"/>
                <w:szCs w:val="24"/>
              </w:rPr>
              <w:t>il</w:t>
            </w:r>
            <w:r>
              <w:rPr>
                <w:rFonts w:ascii="Times New Roman" w:hAnsi="Times New Roman"/>
                <w:b/>
                <w:bCs/>
                <w:sz w:val="24"/>
                <w:szCs w:val="24"/>
              </w:rPr>
              <w:t>:</w:t>
            </w:r>
          </w:p>
        </w:tc>
        <w:tc>
          <w:tcPr>
            <w:tcW w:w="5295" w:type="dxa"/>
            <w:gridSpan w:val="2"/>
            <w:tcBorders>
              <w:top w:val="single" w:sz="4" w:space="0" w:color="000000"/>
              <w:left w:val="single" w:sz="4" w:space="0" w:color="000000"/>
              <w:bottom w:val="single" w:sz="4" w:space="0" w:color="000000"/>
              <w:right w:val="single" w:sz="6" w:space="0" w:color="000000"/>
            </w:tcBorders>
          </w:tcPr>
          <w:p w:rsidR="001D1874" w:rsidRDefault="001D1874">
            <w:pPr>
              <w:widowControl w:val="0"/>
              <w:autoSpaceDE w:val="0"/>
              <w:autoSpaceDN w:val="0"/>
              <w:adjustRightInd w:val="0"/>
              <w:spacing w:after="0" w:line="240" w:lineRule="auto"/>
              <w:rPr>
                <w:rFonts w:ascii="Times New Roman" w:hAnsi="Times New Roman"/>
                <w:sz w:val="24"/>
                <w:szCs w:val="24"/>
              </w:rPr>
            </w:pPr>
          </w:p>
        </w:tc>
      </w:tr>
      <w:tr w:rsidR="001D1874" w:rsidTr="007F7008">
        <w:trPr>
          <w:trHeight w:val="375"/>
        </w:trPr>
        <w:tc>
          <w:tcPr>
            <w:tcW w:w="4354" w:type="dxa"/>
            <w:gridSpan w:val="3"/>
            <w:tcBorders>
              <w:top w:val="single" w:sz="4" w:space="0" w:color="000000"/>
              <w:left w:val="single" w:sz="6" w:space="0" w:color="000000"/>
              <w:bottom w:val="single" w:sz="4" w:space="0" w:color="000000"/>
              <w:right w:val="single" w:sz="4" w:space="0" w:color="000000"/>
            </w:tcBorders>
          </w:tcPr>
          <w:p w:rsidR="001D1874" w:rsidRDefault="001D18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IČ:</w:t>
            </w:r>
          </w:p>
        </w:tc>
        <w:tc>
          <w:tcPr>
            <w:tcW w:w="5295" w:type="dxa"/>
            <w:gridSpan w:val="2"/>
            <w:tcBorders>
              <w:top w:val="single" w:sz="4" w:space="0" w:color="000000"/>
              <w:left w:val="single" w:sz="4" w:space="0" w:color="000000"/>
              <w:bottom w:val="single" w:sz="4" w:space="0" w:color="000000"/>
              <w:right w:val="single" w:sz="6" w:space="0" w:color="000000"/>
            </w:tcBorders>
          </w:tcPr>
          <w:p w:rsidR="001D1874" w:rsidRDefault="001D1874">
            <w:pPr>
              <w:widowControl w:val="0"/>
              <w:autoSpaceDE w:val="0"/>
              <w:autoSpaceDN w:val="0"/>
              <w:adjustRightInd w:val="0"/>
              <w:spacing w:after="0" w:line="240" w:lineRule="auto"/>
              <w:rPr>
                <w:rFonts w:ascii="Times New Roman" w:hAnsi="Times New Roman"/>
                <w:sz w:val="24"/>
                <w:szCs w:val="24"/>
              </w:rPr>
            </w:pPr>
          </w:p>
        </w:tc>
      </w:tr>
      <w:tr w:rsidR="001D1874" w:rsidTr="007F7008">
        <w:trPr>
          <w:trHeight w:val="375"/>
        </w:trPr>
        <w:tc>
          <w:tcPr>
            <w:tcW w:w="4354" w:type="dxa"/>
            <w:gridSpan w:val="3"/>
            <w:tcBorders>
              <w:top w:val="single" w:sz="4" w:space="0" w:color="000000"/>
              <w:left w:val="single" w:sz="6" w:space="0" w:color="000000"/>
              <w:bottom w:val="single" w:sz="4" w:space="0" w:color="000000"/>
              <w:right w:val="single" w:sz="4" w:space="0" w:color="000000"/>
            </w:tcBorders>
          </w:tcPr>
          <w:p w:rsidR="001D1874" w:rsidRDefault="001D18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DIČ:</w:t>
            </w:r>
          </w:p>
        </w:tc>
        <w:tc>
          <w:tcPr>
            <w:tcW w:w="5295" w:type="dxa"/>
            <w:gridSpan w:val="2"/>
            <w:tcBorders>
              <w:top w:val="single" w:sz="4" w:space="0" w:color="000000"/>
              <w:left w:val="single" w:sz="4" w:space="0" w:color="000000"/>
              <w:bottom w:val="single" w:sz="4" w:space="0" w:color="000000"/>
              <w:right w:val="single" w:sz="6" w:space="0" w:color="000000"/>
            </w:tcBorders>
          </w:tcPr>
          <w:p w:rsidR="001D1874" w:rsidRDefault="001D1874">
            <w:pPr>
              <w:widowControl w:val="0"/>
              <w:autoSpaceDE w:val="0"/>
              <w:autoSpaceDN w:val="0"/>
              <w:adjustRightInd w:val="0"/>
              <w:spacing w:after="0" w:line="240" w:lineRule="auto"/>
              <w:rPr>
                <w:rFonts w:ascii="Times New Roman" w:hAnsi="Times New Roman"/>
                <w:sz w:val="24"/>
                <w:szCs w:val="24"/>
              </w:rPr>
            </w:pPr>
          </w:p>
        </w:tc>
      </w:tr>
      <w:tr w:rsidR="001D1874" w:rsidTr="007F7008">
        <w:trPr>
          <w:trHeight w:val="421"/>
        </w:trPr>
        <w:tc>
          <w:tcPr>
            <w:tcW w:w="4354" w:type="dxa"/>
            <w:gridSpan w:val="3"/>
            <w:tcBorders>
              <w:top w:val="single" w:sz="4" w:space="0" w:color="000000"/>
              <w:left w:val="single" w:sz="6" w:space="0" w:color="000000"/>
              <w:bottom w:val="single" w:sz="4" w:space="0" w:color="000000"/>
              <w:right w:val="single" w:sz="4" w:space="0" w:color="000000"/>
            </w:tcBorders>
          </w:tcPr>
          <w:p w:rsidR="001D1874" w:rsidRDefault="001D18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pacing w:val="1"/>
                <w:sz w:val="24"/>
                <w:szCs w:val="24"/>
              </w:rPr>
              <w:t>O</w:t>
            </w:r>
            <w:r>
              <w:rPr>
                <w:rFonts w:ascii="Times New Roman" w:hAnsi="Times New Roman"/>
                <w:b/>
                <w:bCs/>
                <w:sz w:val="24"/>
                <w:szCs w:val="24"/>
              </w:rPr>
              <w:t>so</w:t>
            </w:r>
            <w:r>
              <w:rPr>
                <w:rFonts w:ascii="Times New Roman" w:hAnsi="Times New Roman"/>
                <w:b/>
                <w:bCs/>
                <w:spacing w:val="1"/>
                <w:sz w:val="24"/>
                <w:szCs w:val="24"/>
              </w:rPr>
              <w:t>b</w:t>
            </w:r>
            <w:r>
              <w:rPr>
                <w:rFonts w:ascii="Times New Roman" w:hAnsi="Times New Roman"/>
                <w:b/>
                <w:bCs/>
                <w:sz w:val="24"/>
                <w:szCs w:val="24"/>
              </w:rPr>
              <w:t>a</w:t>
            </w:r>
            <w:r>
              <w:rPr>
                <w:rFonts w:ascii="Times New Roman" w:hAnsi="Times New Roman"/>
                <w:b/>
                <w:bCs/>
                <w:spacing w:val="-5"/>
                <w:sz w:val="24"/>
                <w:szCs w:val="24"/>
              </w:rPr>
              <w:t xml:space="preserve"> </w:t>
            </w:r>
            <w:r>
              <w:rPr>
                <w:rFonts w:ascii="Times New Roman" w:hAnsi="Times New Roman"/>
                <w:b/>
                <w:bCs/>
                <w:sz w:val="24"/>
                <w:szCs w:val="24"/>
              </w:rPr>
              <w:t>o</w:t>
            </w:r>
            <w:r>
              <w:rPr>
                <w:rFonts w:ascii="Times New Roman" w:hAnsi="Times New Roman"/>
                <w:b/>
                <w:bCs/>
                <w:spacing w:val="1"/>
                <w:sz w:val="24"/>
                <w:szCs w:val="24"/>
              </w:rPr>
              <w:t>p</w:t>
            </w:r>
            <w:r>
              <w:rPr>
                <w:rFonts w:ascii="Times New Roman" w:hAnsi="Times New Roman"/>
                <w:b/>
                <w:bCs/>
                <w:spacing w:val="-1"/>
                <w:sz w:val="24"/>
                <w:szCs w:val="24"/>
              </w:rPr>
              <w:t>r</w:t>
            </w:r>
            <w:r>
              <w:rPr>
                <w:rFonts w:ascii="Times New Roman" w:hAnsi="Times New Roman"/>
                <w:b/>
                <w:bCs/>
                <w:sz w:val="24"/>
                <w:szCs w:val="24"/>
              </w:rPr>
              <w:t>áv</w:t>
            </w:r>
            <w:r>
              <w:rPr>
                <w:rFonts w:ascii="Times New Roman" w:hAnsi="Times New Roman"/>
                <w:b/>
                <w:bCs/>
                <w:spacing w:val="1"/>
                <w:sz w:val="24"/>
                <w:szCs w:val="24"/>
              </w:rPr>
              <w:t>n</w:t>
            </w:r>
            <w:r>
              <w:rPr>
                <w:rFonts w:ascii="Times New Roman" w:hAnsi="Times New Roman"/>
                <w:b/>
                <w:bCs/>
                <w:spacing w:val="-1"/>
                <w:sz w:val="24"/>
                <w:szCs w:val="24"/>
              </w:rPr>
              <w:t>ě</w:t>
            </w:r>
            <w:r>
              <w:rPr>
                <w:rFonts w:ascii="Times New Roman" w:hAnsi="Times New Roman"/>
                <w:b/>
                <w:bCs/>
                <w:spacing w:val="1"/>
                <w:sz w:val="24"/>
                <w:szCs w:val="24"/>
              </w:rPr>
              <w:t>n</w:t>
            </w:r>
            <w:r>
              <w:rPr>
                <w:rFonts w:ascii="Times New Roman" w:hAnsi="Times New Roman"/>
                <w:b/>
                <w:bCs/>
                <w:sz w:val="24"/>
                <w:szCs w:val="24"/>
              </w:rPr>
              <w:t>á</w:t>
            </w:r>
            <w:r>
              <w:rPr>
                <w:rFonts w:ascii="Times New Roman" w:hAnsi="Times New Roman"/>
                <w:b/>
                <w:bCs/>
                <w:spacing w:val="-9"/>
                <w:sz w:val="24"/>
                <w:szCs w:val="24"/>
              </w:rPr>
              <w:t xml:space="preserve"> </w:t>
            </w:r>
            <w:r>
              <w:rPr>
                <w:rFonts w:ascii="Times New Roman" w:hAnsi="Times New Roman"/>
                <w:b/>
                <w:bCs/>
                <w:spacing w:val="-1"/>
                <w:sz w:val="24"/>
                <w:szCs w:val="24"/>
              </w:rPr>
              <w:t>z</w:t>
            </w:r>
            <w:r>
              <w:rPr>
                <w:rFonts w:ascii="Times New Roman" w:hAnsi="Times New Roman"/>
                <w:b/>
                <w:bCs/>
                <w:sz w:val="24"/>
                <w:szCs w:val="24"/>
              </w:rPr>
              <w:t>a</w:t>
            </w:r>
            <w:r>
              <w:rPr>
                <w:rFonts w:ascii="Times New Roman" w:hAnsi="Times New Roman"/>
                <w:b/>
                <w:bCs/>
                <w:spacing w:val="-1"/>
                <w:sz w:val="24"/>
                <w:szCs w:val="24"/>
              </w:rPr>
              <w:t xml:space="preserve"> </w:t>
            </w:r>
            <w:r>
              <w:rPr>
                <w:rFonts w:ascii="Times New Roman" w:hAnsi="Times New Roman"/>
                <w:b/>
                <w:bCs/>
                <w:spacing w:val="1"/>
                <w:sz w:val="24"/>
                <w:szCs w:val="24"/>
              </w:rPr>
              <w:t>u</w:t>
            </w:r>
            <w:r>
              <w:rPr>
                <w:rFonts w:ascii="Times New Roman" w:hAnsi="Times New Roman"/>
                <w:b/>
                <w:bCs/>
                <w:spacing w:val="-3"/>
                <w:sz w:val="24"/>
                <w:szCs w:val="24"/>
              </w:rPr>
              <w:t>c</w:t>
            </w:r>
            <w:r>
              <w:rPr>
                <w:rFonts w:ascii="Times New Roman" w:hAnsi="Times New Roman"/>
                <w:b/>
                <w:bCs/>
                <w:spacing w:val="1"/>
                <w:sz w:val="24"/>
                <w:szCs w:val="24"/>
              </w:rPr>
              <w:t>h</w:t>
            </w:r>
            <w:r>
              <w:rPr>
                <w:rFonts w:ascii="Times New Roman" w:hAnsi="Times New Roman"/>
                <w:b/>
                <w:bCs/>
                <w:sz w:val="24"/>
                <w:szCs w:val="24"/>
              </w:rPr>
              <w:t>a</w:t>
            </w:r>
            <w:r>
              <w:rPr>
                <w:rFonts w:ascii="Times New Roman" w:hAnsi="Times New Roman"/>
                <w:b/>
                <w:bCs/>
                <w:spacing w:val="-1"/>
                <w:sz w:val="24"/>
                <w:szCs w:val="24"/>
              </w:rPr>
              <w:t>zeč</w:t>
            </w:r>
            <w:r>
              <w:rPr>
                <w:rFonts w:ascii="Times New Roman" w:hAnsi="Times New Roman"/>
                <w:b/>
                <w:bCs/>
                <w:sz w:val="24"/>
                <w:szCs w:val="24"/>
              </w:rPr>
              <w:t>e</w:t>
            </w:r>
            <w:r>
              <w:rPr>
                <w:rFonts w:ascii="Times New Roman" w:hAnsi="Times New Roman"/>
                <w:b/>
                <w:bCs/>
                <w:spacing w:val="-5"/>
                <w:sz w:val="24"/>
                <w:szCs w:val="24"/>
              </w:rPr>
              <w:t xml:space="preserve"> </w:t>
            </w:r>
            <w:r>
              <w:rPr>
                <w:rFonts w:ascii="Times New Roman" w:hAnsi="Times New Roman"/>
                <w:b/>
                <w:bCs/>
                <w:spacing w:val="2"/>
                <w:sz w:val="24"/>
                <w:szCs w:val="24"/>
              </w:rPr>
              <w:t>j</w:t>
            </w:r>
            <w:r>
              <w:rPr>
                <w:rFonts w:ascii="Times New Roman" w:hAnsi="Times New Roman"/>
                <w:b/>
                <w:bCs/>
                <w:spacing w:val="-1"/>
                <w:sz w:val="24"/>
                <w:szCs w:val="24"/>
              </w:rPr>
              <w:t>e</w:t>
            </w:r>
            <w:r>
              <w:rPr>
                <w:rFonts w:ascii="Times New Roman" w:hAnsi="Times New Roman"/>
                <w:b/>
                <w:bCs/>
                <w:spacing w:val="1"/>
                <w:sz w:val="24"/>
                <w:szCs w:val="24"/>
              </w:rPr>
              <w:t>dn</w:t>
            </w:r>
            <w:r>
              <w:rPr>
                <w:rFonts w:ascii="Times New Roman" w:hAnsi="Times New Roman"/>
                <w:b/>
                <w:bCs/>
                <w:sz w:val="24"/>
                <w:szCs w:val="24"/>
              </w:rPr>
              <w:t>a</w:t>
            </w:r>
            <w:r>
              <w:rPr>
                <w:rFonts w:ascii="Times New Roman" w:hAnsi="Times New Roman"/>
                <w:b/>
                <w:bCs/>
                <w:spacing w:val="-1"/>
                <w:sz w:val="24"/>
                <w:szCs w:val="24"/>
              </w:rPr>
              <w:t>t</w:t>
            </w:r>
            <w:r>
              <w:rPr>
                <w:rFonts w:ascii="Times New Roman" w:hAnsi="Times New Roman"/>
                <w:b/>
                <w:bCs/>
                <w:sz w:val="24"/>
                <w:szCs w:val="24"/>
              </w:rPr>
              <w:t>:</w:t>
            </w:r>
          </w:p>
        </w:tc>
        <w:tc>
          <w:tcPr>
            <w:tcW w:w="5295" w:type="dxa"/>
            <w:gridSpan w:val="2"/>
            <w:tcBorders>
              <w:top w:val="single" w:sz="4" w:space="0" w:color="000000"/>
              <w:left w:val="single" w:sz="4" w:space="0" w:color="000000"/>
              <w:bottom w:val="single" w:sz="4" w:space="0" w:color="000000"/>
              <w:right w:val="single" w:sz="6" w:space="0" w:color="000000"/>
            </w:tcBorders>
          </w:tcPr>
          <w:p w:rsidR="001D1874" w:rsidRDefault="001D1874">
            <w:pPr>
              <w:widowControl w:val="0"/>
              <w:autoSpaceDE w:val="0"/>
              <w:autoSpaceDN w:val="0"/>
              <w:adjustRightInd w:val="0"/>
              <w:spacing w:after="0" w:line="240" w:lineRule="auto"/>
              <w:rPr>
                <w:rFonts w:ascii="Times New Roman" w:hAnsi="Times New Roman"/>
                <w:sz w:val="24"/>
                <w:szCs w:val="24"/>
              </w:rPr>
            </w:pPr>
          </w:p>
        </w:tc>
      </w:tr>
      <w:tr w:rsidR="001D1874" w:rsidTr="007F7008">
        <w:trPr>
          <w:trHeight w:val="421"/>
        </w:trPr>
        <w:tc>
          <w:tcPr>
            <w:tcW w:w="4354" w:type="dxa"/>
            <w:gridSpan w:val="3"/>
            <w:tcBorders>
              <w:top w:val="single" w:sz="4" w:space="0" w:color="000000"/>
              <w:left w:val="single" w:sz="6" w:space="0" w:color="000000"/>
              <w:bottom w:val="single" w:sz="4" w:space="0" w:color="000000"/>
              <w:right w:val="single" w:sz="4" w:space="0" w:color="000000"/>
            </w:tcBorders>
          </w:tcPr>
          <w:p w:rsidR="001D1874" w:rsidRDefault="001D18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pacing w:val="-2"/>
                <w:sz w:val="24"/>
                <w:szCs w:val="24"/>
              </w:rPr>
              <w:t>K</w:t>
            </w:r>
            <w:r>
              <w:rPr>
                <w:rFonts w:ascii="Times New Roman" w:hAnsi="Times New Roman"/>
                <w:b/>
                <w:bCs/>
                <w:sz w:val="24"/>
                <w:szCs w:val="24"/>
              </w:rPr>
              <w:t>o</w:t>
            </w:r>
            <w:r>
              <w:rPr>
                <w:rFonts w:ascii="Times New Roman" w:hAnsi="Times New Roman"/>
                <w:b/>
                <w:bCs/>
                <w:spacing w:val="1"/>
                <w:sz w:val="24"/>
                <w:szCs w:val="24"/>
              </w:rPr>
              <w:t>n</w:t>
            </w:r>
            <w:r>
              <w:rPr>
                <w:rFonts w:ascii="Times New Roman" w:hAnsi="Times New Roman"/>
                <w:b/>
                <w:bCs/>
                <w:spacing w:val="-1"/>
                <w:sz w:val="24"/>
                <w:szCs w:val="24"/>
              </w:rPr>
              <w:t>t</w:t>
            </w:r>
            <w:r>
              <w:rPr>
                <w:rFonts w:ascii="Times New Roman" w:hAnsi="Times New Roman"/>
                <w:b/>
                <w:bCs/>
                <w:sz w:val="24"/>
                <w:szCs w:val="24"/>
              </w:rPr>
              <w:t>a</w:t>
            </w:r>
            <w:r>
              <w:rPr>
                <w:rFonts w:ascii="Times New Roman" w:hAnsi="Times New Roman"/>
                <w:b/>
                <w:bCs/>
                <w:spacing w:val="1"/>
                <w:sz w:val="24"/>
                <w:szCs w:val="24"/>
              </w:rPr>
              <w:t>k</w:t>
            </w:r>
            <w:r>
              <w:rPr>
                <w:rFonts w:ascii="Times New Roman" w:hAnsi="Times New Roman"/>
                <w:b/>
                <w:bCs/>
                <w:spacing w:val="-1"/>
                <w:sz w:val="24"/>
                <w:szCs w:val="24"/>
              </w:rPr>
              <w:t>t</w:t>
            </w:r>
            <w:r>
              <w:rPr>
                <w:rFonts w:ascii="Times New Roman" w:hAnsi="Times New Roman"/>
                <w:b/>
                <w:bCs/>
                <w:spacing w:val="1"/>
                <w:sz w:val="24"/>
                <w:szCs w:val="24"/>
              </w:rPr>
              <w:t>n</w:t>
            </w:r>
            <w:r>
              <w:rPr>
                <w:rFonts w:ascii="Times New Roman" w:hAnsi="Times New Roman"/>
                <w:b/>
                <w:bCs/>
                <w:sz w:val="24"/>
                <w:szCs w:val="24"/>
              </w:rPr>
              <w:t>í</w:t>
            </w:r>
            <w:r>
              <w:rPr>
                <w:rFonts w:ascii="Times New Roman" w:hAnsi="Times New Roman"/>
                <w:b/>
                <w:bCs/>
                <w:spacing w:val="-8"/>
                <w:sz w:val="24"/>
                <w:szCs w:val="24"/>
              </w:rPr>
              <w:t xml:space="preserve"> </w:t>
            </w:r>
            <w:r>
              <w:rPr>
                <w:rFonts w:ascii="Times New Roman" w:hAnsi="Times New Roman"/>
                <w:b/>
                <w:bCs/>
                <w:sz w:val="24"/>
                <w:szCs w:val="24"/>
              </w:rPr>
              <w:t>oso</w:t>
            </w:r>
            <w:r>
              <w:rPr>
                <w:rFonts w:ascii="Times New Roman" w:hAnsi="Times New Roman"/>
                <w:b/>
                <w:bCs/>
                <w:spacing w:val="1"/>
                <w:sz w:val="24"/>
                <w:szCs w:val="24"/>
              </w:rPr>
              <w:t>b</w:t>
            </w:r>
            <w:r>
              <w:rPr>
                <w:rFonts w:ascii="Times New Roman" w:hAnsi="Times New Roman"/>
                <w:b/>
                <w:bCs/>
                <w:sz w:val="24"/>
                <w:szCs w:val="24"/>
              </w:rPr>
              <w:t>a:</w:t>
            </w:r>
          </w:p>
        </w:tc>
        <w:tc>
          <w:tcPr>
            <w:tcW w:w="5295" w:type="dxa"/>
            <w:gridSpan w:val="2"/>
            <w:tcBorders>
              <w:top w:val="single" w:sz="4" w:space="0" w:color="000000"/>
              <w:left w:val="single" w:sz="4" w:space="0" w:color="000000"/>
              <w:bottom w:val="single" w:sz="4" w:space="0" w:color="000000"/>
              <w:right w:val="single" w:sz="6" w:space="0" w:color="000000"/>
            </w:tcBorders>
          </w:tcPr>
          <w:p w:rsidR="001D1874" w:rsidRDefault="001D1874">
            <w:pPr>
              <w:widowControl w:val="0"/>
              <w:autoSpaceDE w:val="0"/>
              <w:autoSpaceDN w:val="0"/>
              <w:adjustRightInd w:val="0"/>
              <w:spacing w:after="0" w:line="240" w:lineRule="auto"/>
              <w:rPr>
                <w:rFonts w:ascii="Times New Roman" w:hAnsi="Times New Roman"/>
                <w:sz w:val="24"/>
                <w:szCs w:val="24"/>
              </w:rPr>
            </w:pPr>
          </w:p>
        </w:tc>
      </w:tr>
      <w:tr w:rsidR="001D1874" w:rsidTr="007F7008">
        <w:trPr>
          <w:trHeight w:val="421"/>
        </w:trPr>
        <w:tc>
          <w:tcPr>
            <w:tcW w:w="4354" w:type="dxa"/>
            <w:gridSpan w:val="3"/>
            <w:tcBorders>
              <w:top w:val="single" w:sz="4" w:space="0" w:color="000000"/>
              <w:left w:val="single" w:sz="6" w:space="0" w:color="000000"/>
              <w:bottom w:val="single" w:sz="4" w:space="0" w:color="000000"/>
              <w:right w:val="single" w:sz="4" w:space="0" w:color="000000"/>
            </w:tcBorders>
          </w:tcPr>
          <w:p w:rsidR="001D1874" w:rsidRDefault="001D18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pacing w:val="1"/>
                <w:sz w:val="24"/>
                <w:szCs w:val="24"/>
              </w:rPr>
              <w:t>T</w:t>
            </w:r>
            <w:r>
              <w:rPr>
                <w:rFonts w:ascii="Times New Roman" w:hAnsi="Times New Roman"/>
                <w:b/>
                <w:bCs/>
                <w:spacing w:val="-1"/>
                <w:sz w:val="24"/>
                <w:szCs w:val="24"/>
              </w:rPr>
              <w:t>e</w:t>
            </w:r>
            <w:r>
              <w:rPr>
                <w:rFonts w:ascii="Times New Roman" w:hAnsi="Times New Roman"/>
                <w:b/>
                <w:bCs/>
                <w:spacing w:val="1"/>
                <w:sz w:val="24"/>
                <w:szCs w:val="24"/>
              </w:rPr>
              <w:t>l</w:t>
            </w:r>
            <w:r>
              <w:rPr>
                <w:rFonts w:ascii="Times New Roman" w:hAnsi="Times New Roman"/>
                <w:b/>
                <w:bCs/>
                <w:sz w:val="24"/>
                <w:szCs w:val="24"/>
              </w:rPr>
              <w:t>.</w:t>
            </w:r>
            <w:r>
              <w:rPr>
                <w:rFonts w:ascii="Times New Roman" w:hAnsi="Times New Roman"/>
                <w:b/>
                <w:bCs/>
                <w:spacing w:val="1"/>
                <w:sz w:val="24"/>
                <w:szCs w:val="24"/>
              </w:rPr>
              <w:t>/</w:t>
            </w:r>
            <w:r>
              <w:rPr>
                <w:rFonts w:ascii="Times New Roman" w:hAnsi="Times New Roman"/>
                <w:b/>
                <w:bCs/>
                <w:spacing w:val="2"/>
                <w:sz w:val="24"/>
                <w:szCs w:val="24"/>
              </w:rPr>
              <w:t>f</w:t>
            </w:r>
            <w:r>
              <w:rPr>
                <w:rFonts w:ascii="Times New Roman" w:hAnsi="Times New Roman"/>
                <w:b/>
                <w:bCs/>
                <w:sz w:val="24"/>
                <w:szCs w:val="24"/>
              </w:rPr>
              <w:t>ax:</w:t>
            </w:r>
          </w:p>
        </w:tc>
        <w:tc>
          <w:tcPr>
            <w:tcW w:w="5295" w:type="dxa"/>
            <w:gridSpan w:val="2"/>
            <w:tcBorders>
              <w:top w:val="single" w:sz="4" w:space="0" w:color="000000"/>
              <w:left w:val="single" w:sz="4" w:space="0" w:color="000000"/>
              <w:bottom w:val="single" w:sz="4" w:space="0" w:color="000000"/>
              <w:right w:val="single" w:sz="6" w:space="0" w:color="000000"/>
            </w:tcBorders>
          </w:tcPr>
          <w:p w:rsidR="001D1874" w:rsidRDefault="001D1874">
            <w:pPr>
              <w:widowControl w:val="0"/>
              <w:autoSpaceDE w:val="0"/>
              <w:autoSpaceDN w:val="0"/>
              <w:adjustRightInd w:val="0"/>
              <w:spacing w:after="0" w:line="240" w:lineRule="auto"/>
              <w:rPr>
                <w:rFonts w:ascii="Times New Roman" w:hAnsi="Times New Roman"/>
                <w:sz w:val="24"/>
                <w:szCs w:val="24"/>
              </w:rPr>
            </w:pPr>
          </w:p>
        </w:tc>
      </w:tr>
      <w:tr w:rsidR="001D1874" w:rsidTr="007F7008">
        <w:trPr>
          <w:trHeight w:val="421"/>
        </w:trPr>
        <w:tc>
          <w:tcPr>
            <w:tcW w:w="4354" w:type="dxa"/>
            <w:gridSpan w:val="3"/>
            <w:tcBorders>
              <w:top w:val="single" w:sz="4" w:space="0" w:color="000000"/>
              <w:left w:val="single" w:sz="4" w:space="0" w:color="auto"/>
              <w:bottom w:val="single" w:sz="4" w:space="0" w:color="000000"/>
              <w:right w:val="single" w:sz="4" w:space="0" w:color="000000"/>
            </w:tcBorders>
          </w:tcPr>
          <w:p w:rsidR="001D1874" w:rsidRDefault="001D18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pacing w:val="1"/>
                <w:sz w:val="24"/>
                <w:szCs w:val="24"/>
              </w:rPr>
              <w:t>E</w:t>
            </w:r>
            <w:r>
              <w:rPr>
                <w:rFonts w:ascii="Times New Roman" w:hAnsi="Times New Roman"/>
                <w:b/>
                <w:bCs/>
                <w:spacing w:val="-1"/>
                <w:sz w:val="24"/>
                <w:szCs w:val="24"/>
              </w:rPr>
              <w:t>-</w:t>
            </w:r>
            <w:r>
              <w:rPr>
                <w:rFonts w:ascii="Times New Roman" w:hAnsi="Times New Roman"/>
                <w:b/>
                <w:bCs/>
                <w:spacing w:val="-3"/>
                <w:sz w:val="24"/>
                <w:szCs w:val="24"/>
              </w:rPr>
              <w:t>m</w:t>
            </w:r>
            <w:r>
              <w:rPr>
                <w:rFonts w:ascii="Times New Roman" w:hAnsi="Times New Roman"/>
                <w:b/>
                <w:bCs/>
                <w:sz w:val="24"/>
                <w:szCs w:val="24"/>
              </w:rPr>
              <w:t>a</w:t>
            </w:r>
            <w:r>
              <w:rPr>
                <w:rFonts w:ascii="Times New Roman" w:hAnsi="Times New Roman"/>
                <w:b/>
                <w:bCs/>
                <w:spacing w:val="1"/>
                <w:sz w:val="24"/>
                <w:szCs w:val="24"/>
              </w:rPr>
              <w:t>il</w:t>
            </w:r>
            <w:r>
              <w:rPr>
                <w:rFonts w:ascii="Times New Roman" w:hAnsi="Times New Roman"/>
                <w:b/>
                <w:bCs/>
                <w:sz w:val="24"/>
                <w:szCs w:val="24"/>
              </w:rPr>
              <w:t>:</w:t>
            </w:r>
          </w:p>
        </w:tc>
        <w:tc>
          <w:tcPr>
            <w:tcW w:w="5295" w:type="dxa"/>
            <w:gridSpan w:val="2"/>
            <w:tcBorders>
              <w:top w:val="single" w:sz="4" w:space="0" w:color="000000"/>
              <w:left w:val="single" w:sz="4" w:space="0" w:color="000000"/>
              <w:bottom w:val="single" w:sz="4" w:space="0" w:color="000000"/>
              <w:right w:val="single" w:sz="6" w:space="0" w:color="000000"/>
            </w:tcBorders>
          </w:tcPr>
          <w:p w:rsidR="001D1874" w:rsidRDefault="001D1874">
            <w:pPr>
              <w:widowControl w:val="0"/>
              <w:autoSpaceDE w:val="0"/>
              <w:autoSpaceDN w:val="0"/>
              <w:adjustRightInd w:val="0"/>
              <w:spacing w:after="0" w:line="240" w:lineRule="auto"/>
              <w:rPr>
                <w:rFonts w:ascii="Times New Roman" w:hAnsi="Times New Roman"/>
                <w:sz w:val="24"/>
                <w:szCs w:val="24"/>
              </w:rPr>
            </w:pPr>
          </w:p>
        </w:tc>
      </w:tr>
      <w:tr w:rsidR="001D1874" w:rsidTr="007F7008">
        <w:trPr>
          <w:trHeight w:val="522"/>
        </w:trPr>
        <w:tc>
          <w:tcPr>
            <w:tcW w:w="9649" w:type="dxa"/>
            <w:gridSpan w:val="5"/>
            <w:tcBorders>
              <w:top w:val="nil"/>
              <w:left w:val="single" w:sz="4" w:space="0" w:color="auto"/>
              <w:bottom w:val="nil"/>
              <w:right w:val="single" w:sz="4" w:space="0" w:color="auto"/>
            </w:tcBorders>
            <w:shd w:val="clear" w:color="auto" w:fill="C0C0C0"/>
          </w:tcPr>
          <w:p w:rsidR="001D1874" w:rsidRDefault="001D18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Na</w:t>
            </w:r>
            <w:r>
              <w:rPr>
                <w:rFonts w:ascii="Times New Roman" w:hAnsi="Times New Roman"/>
                <w:b/>
                <w:bCs/>
                <w:spacing w:val="1"/>
                <w:sz w:val="24"/>
                <w:szCs w:val="24"/>
              </w:rPr>
              <w:t>bídk</w:t>
            </w:r>
            <w:r>
              <w:rPr>
                <w:rFonts w:ascii="Times New Roman" w:hAnsi="Times New Roman"/>
                <w:b/>
                <w:bCs/>
                <w:sz w:val="24"/>
                <w:szCs w:val="24"/>
              </w:rPr>
              <w:t>ová</w:t>
            </w:r>
            <w:r>
              <w:rPr>
                <w:rFonts w:ascii="Times New Roman" w:hAnsi="Times New Roman"/>
                <w:b/>
                <w:bCs/>
                <w:spacing w:val="-11"/>
                <w:sz w:val="24"/>
                <w:szCs w:val="24"/>
              </w:rPr>
              <w:t xml:space="preserve"> </w:t>
            </w:r>
            <w:r>
              <w:rPr>
                <w:rFonts w:ascii="Times New Roman" w:hAnsi="Times New Roman"/>
                <w:b/>
                <w:bCs/>
                <w:spacing w:val="-1"/>
                <w:sz w:val="24"/>
                <w:szCs w:val="24"/>
              </w:rPr>
              <w:t>ce</w:t>
            </w:r>
            <w:r>
              <w:rPr>
                <w:rFonts w:ascii="Times New Roman" w:hAnsi="Times New Roman"/>
                <w:b/>
                <w:bCs/>
                <w:spacing w:val="1"/>
                <w:sz w:val="24"/>
                <w:szCs w:val="24"/>
              </w:rPr>
              <w:t>n</w:t>
            </w:r>
            <w:r>
              <w:rPr>
                <w:rFonts w:ascii="Times New Roman" w:hAnsi="Times New Roman"/>
                <w:b/>
                <w:bCs/>
                <w:sz w:val="24"/>
                <w:szCs w:val="24"/>
              </w:rPr>
              <w:t>a</w:t>
            </w:r>
            <w:r>
              <w:rPr>
                <w:rFonts w:ascii="Times New Roman" w:hAnsi="Times New Roman"/>
                <w:b/>
                <w:bCs/>
                <w:spacing w:val="-3"/>
                <w:sz w:val="24"/>
                <w:szCs w:val="24"/>
              </w:rPr>
              <w:t xml:space="preserve"> </w:t>
            </w:r>
            <w:r>
              <w:rPr>
                <w:rFonts w:ascii="Times New Roman" w:hAnsi="Times New Roman"/>
                <w:b/>
                <w:bCs/>
                <w:spacing w:val="-1"/>
                <w:sz w:val="24"/>
                <w:szCs w:val="24"/>
              </w:rPr>
              <w:t>z</w:t>
            </w:r>
            <w:r>
              <w:rPr>
                <w:rFonts w:ascii="Times New Roman" w:hAnsi="Times New Roman"/>
                <w:b/>
                <w:bCs/>
                <w:sz w:val="24"/>
                <w:szCs w:val="24"/>
              </w:rPr>
              <w:t>a</w:t>
            </w:r>
            <w:r>
              <w:rPr>
                <w:rFonts w:ascii="Times New Roman" w:hAnsi="Times New Roman"/>
                <w:b/>
                <w:bCs/>
                <w:spacing w:val="-1"/>
                <w:sz w:val="24"/>
                <w:szCs w:val="24"/>
              </w:rPr>
              <w:t xml:space="preserve"> ce</w:t>
            </w:r>
            <w:r>
              <w:rPr>
                <w:rFonts w:ascii="Times New Roman" w:hAnsi="Times New Roman"/>
                <w:b/>
                <w:bCs/>
                <w:spacing w:val="1"/>
                <w:sz w:val="24"/>
                <w:szCs w:val="24"/>
              </w:rPr>
              <w:t>l</w:t>
            </w:r>
            <w:r>
              <w:rPr>
                <w:rFonts w:ascii="Times New Roman" w:hAnsi="Times New Roman"/>
                <w:b/>
                <w:bCs/>
                <w:sz w:val="24"/>
                <w:szCs w:val="24"/>
              </w:rPr>
              <w:t>é</w:t>
            </w:r>
            <w:r>
              <w:rPr>
                <w:rFonts w:ascii="Times New Roman" w:hAnsi="Times New Roman"/>
                <w:b/>
                <w:bCs/>
                <w:spacing w:val="2"/>
                <w:sz w:val="24"/>
                <w:szCs w:val="24"/>
              </w:rPr>
              <w:t xml:space="preserve"> </w:t>
            </w:r>
            <w:r>
              <w:rPr>
                <w:rFonts w:ascii="Times New Roman" w:hAnsi="Times New Roman"/>
                <w:b/>
                <w:bCs/>
                <w:spacing w:val="1"/>
                <w:sz w:val="24"/>
                <w:szCs w:val="24"/>
              </w:rPr>
              <w:t>pln</w:t>
            </w:r>
            <w:r>
              <w:rPr>
                <w:rFonts w:ascii="Times New Roman" w:hAnsi="Times New Roman"/>
                <w:b/>
                <w:bCs/>
                <w:spacing w:val="-1"/>
                <w:sz w:val="24"/>
                <w:szCs w:val="24"/>
              </w:rPr>
              <w:t>ě</w:t>
            </w:r>
            <w:r>
              <w:rPr>
                <w:rFonts w:ascii="Times New Roman" w:hAnsi="Times New Roman"/>
                <w:b/>
                <w:bCs/>
                <w:spacing w:val="1"/>
                <w:sz w:val="24"/>
                <w:szCs w:val="24"/>
              </w:rPr>
              <w:t>n</w:t>
            </w:r>
            <w:r>
              <w:rPr>
                <w:rFonts w:ascii="Times New Roman" w:hAnsi="Times New Roman"/>
                <w:b/>
                <w:bCs/>
                <w:sz w:val="24"/>
                <w:szCs w:val="24"/>
              </w:rPr>
              <w:t>í</w:t>
            </w:r>
            <w:r>
              <w:rPr>
                <w:rFonts w:ascii="Times New Roman" w:hAnsi="Times New Roman"/>
                <w:b/>
                <w:bCs/>
                <w:spacing w:val="-4"/>
                <w:sz w:val="24"/>
                <w:szCs w:val="24"/>
              </w:rPr>
              <w:t xml:space="preserve"> </w:t>
            </w:r>
            <w:r>
              <w:rPr>
                <w:rFonts w:ascii="Times New Roman" w:hAnsi="Times New Roman"/>
                <w:b/>
                <w:bCs/>
                <w:spacing w:val="-1"/>
                <w:sz w:val="24"/>
                <w:szCs w:val="24"/>
              </w:rPr>
              <w:t>z</w:t>
            </w:r>
            <w:r>
              <w:rPr>
                <w:rFonts w:ascii="Times New Roman" w:hAnsi="Times New Roman"/>
                <w:b/>
                <w:bCs/>
                <w:sz w:val="24"/>
                <w:szCs w:val="24"/>
              </w:rPr>
              <w:t>a</w:t>
            </w:r>
            <w:r>
              <w:rPr>
                <w:rFonts w:ascii="Times New Roman" w:hAnsi="Times New Roman"/>
                <w:b/>
                <w:bCs/>
                <w:spacing w:val="1"/>
                <w:sz w:val="24"/>
                <w:szCs w:val="24"/>
              </w:rPr>
              <w:t>k</w:t>
            </w:r>
            <w:r>
              <w:rPr>
                <w:rFonts w:ascii="Times New Roman" w:hAnsi="Times New Roman"/>
                <w:b/>
                <w:bCs/>
                <w:sz w:val="24"/>
                <w:szCs w:val="24"/>
              </w:rPr>
              <w:t>á</w:t>
            </w:r>
            <w:r>
              <w:rPr>
                <w:rFonts w:ascii="Times New Roman" w:hAnsi="Times New Roman"/>
                <w:b/>
                <w:bCs/>
                <w:spacing w:val="-1"/>
                <w:sz w:val="24"/>
                <w:szCs w:val="24"/>
              </w:rPr>
              <w:t>z</w:t>
            </w:r>
            <w:r>
              <w:rPr>
                <w:rFonts w:ascii="Times New Roman" w:hAnsi="Times New Roman"/>
                <w:b/>
                <w:bCs/>
                <w:spacing w:val="1"/>
                <w:sz w:val="24"/>
                <w:szCs w:val="24"/>
              </w:rPr>
              <w:t>k</w:t>
            </w:r>
            <w:r>
              <w:rPr>
                <w:rFonts w:ascii="Times New Roman" w:hAnsi="Times New Roman"/>
                <w:b/>
                <w:bCs/>
                <w:sz w:val="24"/>
                <w:szCs w:val="24"/>
              </w:rPr>
              <w:t>y</w:t>
            </w:r>
            <w:r>
              <w:rPr>
                <w:rFonts w:ascii="Times New Roman" w:hAnsi="Times New Roman"/>
                <w:b/>
                <w:bCs/>
                <w:spacing w:val="-6"/>
                <w:sz w:val="24"/>
                <w:szCs w:val="24"/>
              </w:rPr>
              <w:t xml:space="preserve"> </w:t>
            </w:r>
            <w:r>
              <w:rPr>
                <w:rFonts w:ascii="Times New Roman" w:hAnsi="Times New Roman"/>
                <w:b/>
                <w:bCs/>
                <w:sz w:val="24"/>
                <w:szCs w:val="24"/>
              </w:rPr>
              <w:t>v</w:t>
            </w:r>
            <w:r>
              <w:rPr>
                <w:rFonts w:ascii="Times New Roman" w:hAnsi="Times New Roman"/>
                <w:b/>
                <w:bCs/>
                <w:spacing w:val="-1"/>
                <w:sz w:val="24"/>
                <w:szCs w:val="24"/>
              </w:rPr>
              <w:t> </w:t>
            </w:r>
            <w:r>
              <w:rPr>
                <w:rFonts w:ascii="Times New Roman" w:hAnsi="Times New Roman"/>
                <w:b/>
                <w:bCs/>
                <w:spacing w:val="-2"/>
                <w:sz w:val="24"/>
                <w:szCs w:val="24"/>
              </w:rPr>
              <w:t>K</w:t>
            </w:r>
            <w:r>
              <w:rPr>
                <w:rFonts w:ascii="Times New Roman" w:hAnsi="Times New Roman"/>
                <w:b/>
                <w:bCs/>
                <w:sz w:val="24"/>
                <w:szCs w:val="24"/>
              </w:rPr>
              <w:t>č</w:t>
            </w:r>
          </w:p>
        </w:tc>
      </w:tr>
      <w:tr w:rsidR="001D1874" w:rsidTr="007F7008">
        <w:trPr>
          <w:trHeight w:hRule="exact" w:val="522"/>
        </w:trPr>
        <w:tc>
          <w:tcPr>
            <w:tcW w:w="3365" w:type="dxa"/>
            <w:gridSpan w:val="2"/>
            <w:tcBorders>
              <w:top w:val="single" w:sz="4" w:space="0" w:color="000000"/>
              <w:left w:val="single" w:sz="4" w:space="0" w:color="auto"/>
              <w:bottom w:val="single" w:sz="4" w:space="0" w:color="000000"/>
              <w:right w:val="single" w:sz="4" w:space="0" w:color="000000"/>
            </w:tcBorders>
            <w:shd w:val="clear" w:color="auto" w:fill="C0C0C0"/>
          </w:tcPr>
          <w:p w:rsidR="001D1874" w:rsidRDefault="001D18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C</w:t>
            </w:r>
            <w:r>
              <w:rPr>
                <w:rFonts w:ascii="Times New Roman" w:hAnsi="Times New Roman"/>
                <w:b/>
                <w:bCs/>
                <w:spacing w:val="-1"/>
                <w:sz w:val="24"/>
                <w:szCs w:val="24"/>
              </w:rPr>
              <w:t>e</w:t>
            </w:r>
            <w:r>
              <w:rPr>
                <w:rFonts w:ascii="Times New Roman" w:hAnsi="Times New Roman"/>
                <w:b/>
                <w:bCs/>
                <w:spacing w:val="1"/>
                <w:sz w:val="24"/>
                <w:szCs w:val="24"/>
              </w:rPr>
              <w:t>n</w:t>
            </w:r>
            <w:r>
              <w:rPr>
                <w:rFonts w:ascii="Times New Roman" w:hAnsi="Times New Roman"/>
                <w:b/>
                <w:bCs/>
                <w:sz w:val="24"/>
                <w:szCs w:val="24"/>
              </w:rPr>
              <w:t>a</w:t>
            </w:r>
            <w:r>
              <w:rPr>
                <w:rFonts w:ascii="Times New Roman" w:hAnsi="Times New Roman"/>
                <w:b/>
                <w:bCs/>
                <w:spacing w:val="-4"/>
                <w:sz w:val="24"/>
                <w:szCs w:val="24"/>
              </w:rPr>
              <w:t xml:space="preserve"> </w:t>
            </w:r>
            <w:r>
              <w:rPr>
                <w:rFonts w:ascii="Times New Roman" w:hAnsi="Times New Roman"/>
                <w:b/>
                <w:bCs/>
                <w:spacing w:val="-1"/>
                <w:sz w:val="24"/>
                <w:szCs w:val="24"/>
              </w:rPr>
              <w:t>ce</w:t>
            </w:r>
            <w:r>
              <w:rPr>
                <w:rFonts w:ascii="Times New Roman" w:hAnsi="Times New Roman"/>
                <w:b/>
                <w:bCs/>
                <w:spacing w:val="1"/>
                <w:sz w:val="24"/>
                <w:szCs w:val="24"/>
              </w:rPr>
              <w:t>lk</w:t>
            </w:r>
            <w:r>
              <w:rPr>
                <w:rFonts w:ascii="Times New Roman" w:hAnsi="Times New Roman"/>
                <w:b/>
                <w:bCs/>
                <w:spacing w:val="2"/>
                <w:sz w:val="24"/>
                <w:szCs w:val="24"/>
              </w:rPr>
              <w:t>e</w:t>
            </w:r>
            <w:r>
              <w:rPr>
                <w:rFonts w:ascii="Times New Roman" w:hAnsi="Times New Roman"/>
                <w:b/>
                <w:bCs/>
                <w:sz w:val="24"/>
                <w:szCs w:val="24"/>
              </w:rPr>
              <w:t>m</w:t>
            </w:r>
            <w:r>
              <w:rPr>
                <w:rFonts w:ascii="Times New Roman" w:hAnsi="Times New Roman"/>
                <w:b/>
                <w:bCs/>
                <w:spacing w:val="-6"/>
                <w:sz w:val="24"/>
                <w:szCs w:val="24"/>
              </w:rPr>
              <w:t xml:space="preserve"> </w:t>
            </w:r>
            <w:r>
              <w:rPr>
                <w:rFonts w:ascii="Times New Roman" w:hAnsi="Times New Roman"/>
                <w:b/>
                <w:bCs/>
                <w:spacing w:val="1"/>
                <w:sz w:val="24"/>
                <w:szCs w:val="24"/>
              </w:rPr>
              <w:t>b</w:t>
            </w:r>
            <w:r>
              <w:rPr>
                <w:rFonts w:ascii="Times New Roman" w:hAnsi="Times New Roman"/>
                <w:b/>
                <w:bCs/>
                <w:spacing w:val="2"/>
                <w:sz w:val="24"/>
                <w:szCs w:val="24"/>
              </w:rPr>
              <w:t>e</w:t>
            </w:r>
            <w:r>
              <w:rPr>
                <w:rFonts w:ascii="Times New Roman" w:hAnsi="Times New Roman"/>
                <w:b/>
                <w:bCs/>
                <w:sz w:val="24"/>
                <w:szCs w:val="24"/>
              </w:rPr>
              <w:t>z</w:t>
            </w:r>
            <w:r>
              <w:rPr>
                <w:rFonts w:ascii="Times New Roman" w:hAnsi="Times New Roman"/>
                <w:b/>
                <w:bCs/>
                <w:spacing w:val="-2"/>
                <w:sz w:val="24"/>
                <w:szCs w:val="24"/>
              </w:rPr>
              <w:t xml:space="preserve"> </w:t>
            </w:r>
            <w:r>
              <w:rPr>
                <w:rFonts w:ascii="Times New Roman" w:hAnsi="Times New Roman"/>
                <w:b/>
                <w:bCs/>
                <w:spacing w:val="2"/>
                <w:sz w:val="24"/>
                <w:szCs w:val="24"/>
              </w:rPr>
              <w:t>D</w:t>
            </w:r>
            <w:r>
              <w:rPr>
                <w:rFonts w:ascii="Times New Roman" w:hAnsi="Times New Roman"/>
                <w:b/>
                <w:bCs/>
                <w:spacing w:val="-3"/>
                <w:sz w:val="24"/>
                <w:szCs w:val="24"/>
              </w:rPr>
              <w:t>P</w:t>
            </w:r>
            <w:r>
              <w:rPr>
                <w:rFonts w:ascii="Times New Roman" w:hAnsi="Times New Roman"/>
                <w:b/>
                <w:bCs/>
                <w:spacing w:val="1"/>
                <w:sz w:val="24"/>
                <w:szCs w:val="24"/>
              </w:rPr>
              <w:t>H</w:t>
            </w:r>
            <w:r>
              <w:rPr>
                <w:rFonts w:ascii="Times New Roman" w:hAnsi="Times New Roman"/>
                <w:b/>
                <w:bCs/>
                <w:sz w:val="24"/>
                <w:szCs w:val="24"/>
              </w:rPr>
              <w:t>:</w:t>
            </w:r>
          </w:p>
        </w:tc>
        <w:tc>
          <w:tcPr>
            <w:tcW w:w="2832" w:type="dxa"/>
            <w:gridSpan w:val="2"/>
            <w:tcBorders>
              <w:top w:val="single" w:sz="4" w:space="0" w:color="000000"/>
              <w:left w:val="single" w:sz="4" w:space="0" w:color="000000"/>
              <w:bottom w:val="single" w:sz="4" w:space="0" w:color="000000"/>
              <w:right w:val="single" w:sz="4" w:space="0" w:color="000000"/>
            </w:tcBorders>
            <w:shd w:val="clear" w:color="auto" w:fill="C0C0C0"/>
          </w:tcPr>
          <w:p w:rsidR="001D1874" w:rsidRDefault="001D18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pacing w:val="1"/>
                <w:sz w:val="24"/>
                <w:szCs w:val="24"/>
              </w:rPr>
              <w:t>S</w:t>
            </w:r>
            <w:r>
              <w:rPr>
                <w:rFonts w:ascii="Times New Roman" w:hAnsi="Times New Roman"/>
                <w:b/>
                <w:bCs/>
                <w:sz w:val="24"/>
                <w:szCs w:val="24"/>
              </w:rPr>
              <w:t>a</w:t>
            </w:r>
            <w:r>
              <w:rPr>
                <w:rFonts w:ascii="Times New Roman" w:hAnsi="Times New Roman"/>
                <w:b/>
                <w:bCs/>
                <w:spacing w:val="-3"/>
                <w:sz w:val="24"/>
                <w:szCs w:val="24"/>
              </w:rPr>
              <w:t>m</w:t>
            </w:r>
            <w:r>
              <w:rPr>
                <w:rFonts w:ascii="Times New Roman" w:hAnsi="Times New Roman"/>
                <w:b/>
                <w:bCs/>
                <w:sz w:val="24"/>
                <w:szCs w:val="24"/>
              </w:rPr>
              <w:t>os</w:t>
            </w:r>
            <w:r>
              <w:rPr>
                <w:rFonts w:ascii="Times New Roman" w:hAnsi="Times New Roman"/>
                <w:b/>
                <w:bCs/>
                <w:spacing w:val="-1"/>
                <w:sz w:val="24"/>
                <w:szCs w:val="24"/>
              </w:rPr>
              <w:t>t</w:t>
            </w:r>
            <w:r>
              <w:rPr>
                <w:rFonts w:ascii="Times New Roman" w:hAnsi="Times New Roman"/>
                <w:b/>
                <w:bCs/>
                <w:sz w:val="24"/>
                <w:szCs w:val="24"/>
              </w:rPr>
              <w:t>a</w:t>
            </w:r>
            <w:r>
              <w:rPr>
                <w:rFonts w:ascii="Times New Roman" w:hAnsi="Times New Roman"/>
                <w:b/>
                <w:bCs/>
                <w:spacing w:val="-1"/>
                <w:sz w:val="24"/>
                <w:szCs w:val="24"/>
              </w:rPr>
              <w:t>t</w:t>
            </w:r>
            <w:r>
              <w:rPr>
                <w:rFonts w:ascii="Times New Roman" w:hAnsi="Times New Roman"/>
                <w:b/>
                <w:bCs/>
                <w:spacing w:val="1"/>
                <w:sz w:val="24"/>
                <w:szCs w:val="24"/>
              </w:rPr>
              <w:t>n</w:t>
            </w:r>
            <w:r>
              <w:rPr>
                <w:rFonts w:ascii="Times New Roman" w:hAnsi="Times New Roman"/>
                <w:b/>
                <w:bCs/>
                <w:sz w:val="24"/>
                <w:szCs w:val="24"/>
              </w:rPr>
              <w:t>ě</w:t>
            </w:r>
            <w:r>
              <w:rPr>
                <w:rFonts w:ascii="Times New Roman" w:hAnsi="Times New Roman"/>
                <w:b/>
                <w:bCs/>
                <w:spacing w:val="-9"/>
                <w:sz w:val="24"/>
                <w:szCs w:val="24"/>
              </w:rPr>
              <w:t xml:space="preserve"> </w:t>
            </w:r>
            <w:r>
              <w:rPr>
                <w:rFonts w:ascii="Times New Roman" w:hAnsi="Times New Roman"/>
                <w:b/>
                <w:bCs/>
                <w:spacing w:val="2"/>
                <w:sz w:val="24"/>
                <w:szCs w:val="24"/>
              </w:rPr>
              <w:t>D</w:t>
            </w:r>
            <w:r>
              <w:rPr>
                <w:rFonts w:ascii="Times New Roman" w:hAnsi="Times New Roman"/>
                <w:b/>
                <w:bCs/>
                <w:spacing w:val="-3"/>
                <w:sz w:val="24"/>
                <w:szCs w:val="24"/>
              </w:rPr>
              <w:t>P</w:t>
            </w:r>
            <w:r>
              <w:rPr>
                <w:rFonts w:ascii="Times New Roman" w:hAnsi="Times New Roman"/>
                <w:b/>
                <w:bCs/>
                <w:spacing w:val="1"/>
                <w:sz w:val="24"/>
                <w:szCs w:val="24"/>
              </w:rPr>
              <w:t>H</w:t>
            </w:r>
            <w:r>
              <w:rPr>
                <w:rFonts w:ascii="Times New Roman" w:hAnsi="Times New Roman"/>
                <w:b/>
                <w:bCs/>
                <w:sz w:val="24"/>
                <w:szCs w:val="24"/>
              </w:rPr>
              <w:t>:</w:t>
            </w:r>
          </w:p>
        </w:tc>
        <w:tc>
          <w:tcPr>
            <w:tcW w:w="3452" w:type="dxa"/>
            <w:tcBorders>
              <w:top w:val="single" w:sz="4" w:space="0" w:color="000000"/>
              <w:left w:val="single" w:sz="4" w:space="0" w:color="000000"/>
              <w:bottom w:val="single" w:sz="4" w:space="0" w:color="000000"/>
              <w:right w:val="single" w:sz="4" w:space="0" w:color="auto"/>
            </w:tcBorders>
            <w:shd w:val="clear" w:color="auto" w:fill="C0C0C0"/>
          </w:tcPr>
          <w:p w:rsidR="001D1874" w:rsidRDefault="001D18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C</w:t>
            </w:r>
            <w:r>
              <w:rPr>
                <w:rFonts w:ascii="Times New Roman" w:hAnsi="Times New Roman"/>
                <w:b/>
                <w:bCs/>
                <w:spacing w:val="-1"/>
                <w:sz w:val="24"/>
                <w:szCs w:val="24"/>
              </w:rPr>
              <w:t>e</w:t>
            </w:r>
            <w:r>
              <w:rPr>
                <w:rFonts w:ascii="Times New Roman" w:hAnsi="Times New Roman"/>
                <w:b/>
                <w:bCs/>
                <w:spacing w:val="1"/>
                <w:sz w:val="24"/>
                <w:szCs w:val="24"/>
              </w:rPr>
              <w:t>n</w:t>
            </w:r>
            <w:r>
              <w:rPr>
                <w:rFonts w:ascii="Times New Roman" w:hAnsi="Times New Roman"/>
                <w:b/>
                <w:bCs/>
                <w:sz w:val="24"/>
                <w:szCs w:val="24"/>
              </w:rPr>
              <w:t>a</w:t>
            </w:r>
            <w:r>
              <w:rPr>
                <w:rFonts w:ascii="Times New Roman" w:hAnsi="Times New Roman"/>
                <w:b/>
                <w:bCs/>
                <w:spacing w:val="-4"/>
                <w:sz w:val="24"/>
                <w:szCs w:val="24"/>
              </w:rPr>
              <w:t xml:space="preserve"> </w:t>
            </w:r>
            <w:r>
              <w:rPr>
                <w:rFonts w:ascii="Times New Roman" w:hAnsi="Times New Roman"/>
                <w:b/>
                <w:bCs/>
                <w:spacing w:val="-1"/>
                <w:sz w:val="24"/>
                <w:szCs w:val="24"/>
              </w:rPr>
              <w:t>ce</w:t>
            </w:r>
            <w:r>
              <w:rPr>
                <w:rFonts w:ascii="Times New Roman" w:hAnsi="Times New Roman"/>
                <w:b/>
                <w:bCs/>
                <w:spacing w:val="1"/>
                <w:sz w:val="24"/>
                <w:szCs w:val="24"/>
              </w:rPr>
              <w:t>lk</w:t>
            </w:r>
            <w:r>
              <w:rPr>
                <w:rFonts w:ascii="Times New Roman" w:hAnsi="Times New Roman"/>
                <w:b/>
                <w:bCs/>
                <w:spacing w:val="2"/>
                <w:sz w:val="24"/>
                <w:szCs w:val="24"/>
              </w:rPr>
              <w:t>e</w:t>
            </w:r>
            <w:r>
              <w:rPr>
                <w:rFonts w:ascii="Times New Roman" w:hAnsi="Times New Roman"/>
                <w:b/>
                <w:bCs/>
                <w:sz w:val="24"/>
                <w:szCs w:val="24"/>
              </w:rPr>
              <w:t>m</w:t>
            </w:r>
            <w:r>
              <w:rPr>
                <w:rFonts w:ascii="Times New Roman" w:hAnsi="Times New Roman"/>
                <w:b/>
                <w:bCs/>
                <w:spacing w:val="-6"/>
                <w:sz w:val="24"/>
                <w:szCs w:val="24"/>
              </w:rPr>
              <w:t xml:space="preserve"> </w:t>
            </w:r>
            <w:r>
              <w:rPr>
                <w:rFonts w:ascii="Times New Roman" w:hAnsi="Times New Roman"/>
                <w:b/>
                <w:bCs/>
                <w:spacing w:val="2"/>
                <w:sz w:val="24"/>
                <w:szCs w:val="24"/>
              </w:rPr>
              <w:t>v</w:t>
            </w:r>
            <w:r>
              <w:rPr>
                <w:rFonts w:ascii="Times New Roman" w:hAnsi="Times New Roman"/>
                <w:b/>
                <w:bCs/>
                <w:spacing w:val="-1"/>
                <w:sz w:val="24"/>
                <w:szCs w:val="24"/>
              </w:rPr>
              <w:t>čet</w:t>
            </w:r>
            <w:r>
              <w:rPr>
                <w:rFonts w:ascii="Times New Roman" w:hAnsi="Times New Roman"/>
                <w:b/>
                <w:bCs/>
                <w:spacing w:val="1"/>
                <w:sz w:val="24"/>
                <w:szCs w:val="24"/>
              </w:rPr>
              <w:t>n</w:t>
            </w:r>
            <w:r>
              <w:rPr>
                <w:rFonts w:ascii="Times New Roman" w:hAnsi="Times New Roman"/>
                <w:b/>
                <w:bCs/>
                <w:sz w:val="24"/>
                <w:szCs w:val="24"/>
              </w:rPr>
              <w:t>ě</w:t>
            </w:r>
            <w:r>
              <w:rPr>
                <w:rFonts w:ascii="Times New Roman" w:hAnsi="Times New Roman"/>
                <w:b/>
                <w:bCs/>
                <w:spacing w:val="-4"/>
                <w:sz w:val="24"/>
                <w:szCs w:val="24"/>
              </w:rPr>
              <w:t xml:space="preserve"> </w:t>
            </w:r>
            <w:r>
              <w:rPr>
                <w:rFonts w:ascii="Times New Roman" w:hAnsi="Times New Roman"/>
                <w:b/>
                <w:bCs/>
                <w:spacing w:val="2"/>
                <w:sz w:val="24"/>
                <w:szCs w:val="24"/>
              </w:rPr>
              <w:t>DP</w:t>
            </w:r>
            <w:r>
              <w:rPr>
                <w:rFonts w:ascii="Times New Roman" w:hAnsi="Times New Roman"/>
                <w:b/>
                <w:bCs/>
                <w:spacing w:val="1"/>
                <w:sz w:val="24"/>
                <w:szCs w:val="24"/>
              </w:rPr>
              <w:t>H</w:t>
            </w:r>
            <w:r>
              <w:rPr>
                <w:rFonts w:ascii="Times New Roman" w:hAnsi="Times New Roman"/>
                <w:b/>
                <w:bCs/>
                <w:sz w:val="24"/>
                <w:szCs w:val="24"/>
              </w:rPr>
              <w:t>:</w:t>
            </w:r>
          </w:p>
        </w:tc>
      </w:tr>
      <w:tr w:rsidR="001D1874" w:rsidTr="007F7008">
        <w:trPr>
          <w:trHeight w:hRule="exact" w:val="538"/>
        </w:trPr>
        <w:tc>
          <w:tcPr>
            <w:tcW w:w="3365" w:type="dxa"/>
            <w:gridSpan w:val="2"/>
            <w:tcBorders>
              <w:top w:val="single" w:sz="4" w:space="0" w:color="000000"/>
              <w:left w:val="single" w:sz="4" w:space="0" w:color="auto"/>
              <w:bottom w:val="single" w:sz="4" w:space="0" w:color="000000"/>
              <w:right w:val="single" w:sz="4" w:space="0" w:color="000000"/>
            </w:tcBorders>
          </w:tcPr>
          <w:p w:rsidR="001D1874" w:rsidRDefault="001D1874">
            <w:pPr>
              <w:widowControl w:val="0"/>
              <w:autoSpaceDE w:val="0"/>
              <w:autoSpaceDN w:val="0"/>
              <w:adjustRightInd w:val="0"/>
              <w:spacing w:after="0" w:line="240" w:lineRule="auto"/>
              <w:rPr>
                <w:rFonts w:ascii="Times New Roman" w:hAnsi="Times New Roman"/>
                <w:sz w:val="24"/>
                <w:szCs w:val="24"/>
              </w:rPr>
            </w:pPr>
          </w:p>
        </w:tc>
        <w:tc>
          <w:tcPr>
            <w:tcW w:w="2832" w:type="dxa"/>
            <w:gridSpan w:val="2"/>
            <w:tcBorders>
              <w:top w:val="single" w:sz="4" w:space="0" w:color="000000"/>
              <w:left w:val="single" w:sz="4" w:space="0" w:color="000000"/>
              <w:bottom w:val="single" w:sz="4" w:space="0" w:color="000000"/>
              <w:right w:val="single" w:sz="4" w:space="0" w:color="000000"/>
            </w:tcBorders>
          </w:tcPr>
          <w:p w:rsidR="001D1874" w:rsidRDefault="001D1874">
            <w:pPr>
              <w:widowControl w:val="0"/>
              <w:autoSpaceDE w:val="0"/>
              <w:autoSpaceDN w:val="0"/>
              <w:adjustRightInd w:val="0"/>
              <w:spacing w:after="0" w:line="240" w:lineRule="auto"/>
              <w:rPr>
                <w:rFonts w:ascii="Times New Roman" w:hAnsi="Times New Roman"/>
                <w:sz w:val="24"/>
                <w:szCs w:val="24"/>
              </w:rPr>
            </w:pPr>
          </w:p>
        </w:tc>
        <w:tc>
          <w:tcPr>
            <w:tcW w:w="3452" w:type="dxa"/>
            <w:tcBorders>
              <w:top w:val="single" w:sz="4" w:space="0" w:color="000000"/>
              <w:left w:val="single" w:sz="4" w:space="0" w:color="000000"/>
              <w:bottom w:val="single" w:sz="4" w:space="0" w:color="000000"/>
              <w:right w:val="single" w:sz="4" w:space="0" w:color="auto"/>
            </w:tcBorders>
          </w:tcPr>
          <w:p w:rsidR="001D1874" w:rsidRDefault="001D1874">
            <w:pPr>
              <w:widowControl w:val="0"/>
              <w:autoSpaceDE w:val="0"/>
              <w:autoSpaceDN w:val="0"/>
              <w:adjustRightInd w:val="0"/>
              <w:spacing w:after="0" w:line="240" w:lineRule="auto"/>
              <w:rPr>
                <w:rFonts w:ascii="Times New Roman" w:hAnsi="Times New Roman"/>
                <w:sz w:val="24"/>
                <w:szCs w:val="24"/>
              </w:rPr>
            </w:pPr>
          </w:p>
        </w:tc>
      </w:tr>
      <w:tr w:rsidR="001D1874" w:rsidTr="007F7008">
        <w:trPr>
          <w:trHeight w:val="523"/>
        </w:trPr>
        <w:tc>
          <w:tcPr>
            <w:tcW w:w="9649" w:type="dxa"/>
            <w:gridSpan w:val="5"/>
            <w:tcBorders>
              <w:top w:val="nil"/>
              <w:left w:val="single" w:sz="4" w:space="0" w:color="auto"/>
              <w:bottom w:val="nil"/>
              <w:right w:val="single" w:sz="4" w:space="0" w:color="auto"/>
            </w:tcBorders>
            <w:shd w:val="clear" w:color="auto" w:fill="C0C0C0"/>
          </w:tcPr>
          <w:p w:rsidR="001D1874" w:rsidRDefault="001D18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pacing w:val="1"/>
                <w:sz w:val="24"/>
                <w:szCs w:val="24"/>
              </w:rPr>
              <w:t>O</w:t>
            </w:r>
            <w:r>
              <w:rPr>
                <w:rFonts w:ascii="Times New Roman" w:hAnsi="Times New Roman"/>
                <w:b/>
                <w:bCs/>
                <w:sz w:val="24"/>
                <w:szCs w:val="24"/>
              </w:rPr>
              <w:t>so</w:t>
            </w:r>
            <w:r>
              <w:rPr>
                <w:rFonts w:ascii="Times New Roman" w:hAnsi="Times New Roman"/>
                <w:b/>
                <w:bCs/>
                <w:spacing w:val="1"/>
                <w:sz w:val="24"/>
                <w:szCs w:val="24"/>
              </w:rPr>
              <w:t>b</w:t>
            </w:r>
            <w:r>
              <w:rPr>
                <w:rFonts w:ascii="Times New Roman" w:hAnsi="Times New Roman"/>
                <w:b/>
                <w:bCs/>
                <w:sz w:val="24"/>
                <w:szCs w:val="24"/>
              </w:rPr>
              <w:t>a</w:t>
            </w:r>
            <w:r>
              <w:rPr>
                <w:rFonts w:ascii="Times New Roman" w:hAnsi="Times New Roman"/>
                <w:b/>
                <w:bCs/>
                <w:spacing w:val="-5"/>
                <w:sz w:val="24"/>
                <w:szCs w:val="24"/>
              </w:rPr>
              <w:t xml:space="preserve"> </w:t>
            </w:r>
            <w:r>
              <w:rPr>
                <w:rFonts w:ascii="Times New Roman" w:hAnsi="Times New Roman"/>
                <w:b/>
                <w:bCs/>
                <w:sz w:val="24"/>
                <w:szCs w:val="24"/>
              </w:rPr>
              <w:t>o</w:t>
            </w:r>
            <w:r>
              <w:rPr>
                <w:rFonts w:ascii="Times New Roman" w:hAnsi="Times New Roman"/>
                <w:b/>
                <w:bCs/>
                <w:spacing w:val="1"/>
                <w:sz w:val="24"/>
                <w:szCs w:val="24"/>
              </w:rPr>
              <w:t>p</w:t>
            </w:r>
            <w:r>
              <w:rPr>
                <w:rFonts w:ascii="Times New Roman" w:hAnsi="Times New Roman"/>
                <w:b/>
                <w:bCs/>
                <w:spacing w:val="-1"/>
                <w:sz w:val="24"/>
                <w:szCs w:val="24"/>
              </w:rPr>
              <w:t>r</w:t>
            </w:r>
            <w:r>
              <w:rPr>
                <w:rFonts w:ascii="Times New Roman" w:hAnsi="Times New Roman"/>
                <w:b/>
                <w:bCs/>
                <w:sz w:val="24"/>
                <w:szCs w:val="24"/>
              </w:rPr>
              <w:t>áv</w:t>
            </w:r>
            <w:r>
              <w:rPr>
                <w:rFonts w:ascii="Times New Roman" w:hAnsi="Times New Roman"/>
                <w:b/>
                <w:bCs/>
                <w:spacing w:val="1"/>
                <w:sz w:val="24"/>
                <w:szCs w:val="24"/>
              </w:rPr>
              <w:t>n</w:t>
            </w:r>
            <w:r>
              <w:rPr>
                <w:rFonts w:ascii="Times New Roman" w:hAnsi="Times New Roman"/>
                <w:b/>
                <w:bCs/>
                <w:spacing w:val="-1"/>
                <w:sz w:val="24"/>
                <w:szCs w:val="24"/>
              </w:rPr>
              <w:t>ě</w:t>
            </w:r>
            <w:r>
              <w:rPr>
                <w:rFonts w:ascii="Times New Roman" w:hAnsi="Times New Roman"/>
                <w:b/>
                <w:bCs/>
                <w:spacing w:val="1"/>
                <w:sz w:val="24"/>
                <w:szCs w:val="24"/>
              </w:rPr>
              <w:t>n</w:t>
            </w:r>
            <w:r>
              <w:rPr>
                <w:rFonts w:ascii="Times New Roman" w:hAnsi="Times New Roman"/>
                <w:b/>
                <w:bCs/>
                <w:sz w:val="24"/>
                <w:szCs w:val="24"/>
              </w:rPr>
              <w:t>á</w:t>
            </w:r>
            <w:r>
              <w:rPr>
                <w:rFonts w:ascii="Times New Roman" w:hAnsi="Times New Roman"/>
                <w:b/>
                <w:bCs/>
                <w:spacing w:val="-9"/>
                <w:sz w:val="24"/>
                <w:szCs w:val="24"/>
              </w:rPr>
              <w:t xml:space="preserve"> </w:t>
            </w:r>
            <w:r>
              <w:rPr>
                <w:rFonts w:ascii="Times New Roman" w:hAnsi="Times New Roman"/>
                <w:b/>
                <w:bCs/>
                <w:spacing w:val="-1"/>
                <w:sz w:val="24"/>
                <w:szCs w:val="24"/>
              </w:rPr>
              <w:t>z</w:t>
            </w:r>
            <w:r>
              <w:rPr>
                <w:rFonts w:ascii="Times New Roman" w:hAnsi="Times New Roman"/>
                <w:b/>
                <w:bCs/>
                <w:sz w:val="24"/>
                <w:szCs w:val="24"/>
              </w:rPr>
              <w:t>a</w:t>
            </w:r>
            <w:r>
              <w:rPr>
                <w:rFonts w:ascii="Times New Roman" w:hAnsi="Times New Roman"/>
                <w:b/>
                <w:bCs/>
                <w:spacing w:val="-1"/>
                <w:sz w:val="24"/>
                <w:szCs w:val="24"/>
              </w:rPr>
              <w:t xml:space="preserve"> </w:t>
            </w:r>
            <w:r>
              <w:rPr>
                <w:rFonts w:ascii="Times New Roman" w:hAnsi="Times New Roman"/>
                <w:b/>
                <w:bCs/>
                <w:spacing w:val="1"/>
                <w:sz w:val="24"/>
                <w:szCs w:val="24"/>
              </w:rPr>
              <w:t>u</w:t>
            </w:r>
            <w:r>
              <w:rPr>
                <w:rFonts w:ascii="Times New Roman" w:hAnsi="Times New Roman"/>
                <w:b/>
                <w:bCs/>
                <w:spacing w:val="-3"/>
                <w:sz w:val="24"/>
                <w:szCs w:val="24"/>
              </w:rPr>
              <w:t>c</w:t>
            </w:r>
            <w:r>
              <w:rPr>
                <w:rFonts w:ascii="Times New Roman" w:hAnsi="Times New Roman"/>
                <w:b/>
                <w:bCs/>
                <w:spacing w:val="1"/>
                <w:sz w:val="24"/>
                <w:szCs w:val="24"/>
              </w:rPr>
              <w:t>h</w:t>
            </w:r>
            <w:r>
              <w:rPr>
                <w:rFonts w:ascii="Times New Roman" w:hAnsi="Times New Roman"/>
                <w:b/>
                <w:bCs/>
                <w:sz w:val="24"/>
                <w:szCs w:val="24"/>
              </w:rPr>
              <w:t>a</w:t>
            </w:r>
            <w:r>
              <w:rPr>
                <w:rFonts w:ascii="Times New Roman" w:hAnsi="Times New Roman"/>
                <w:b/>
                <w:bCs/>
                <w:spacing w:val="-1"/>
                <w:sz w:val="24"/>
                <w:szCs w:val="24"/>
              </w:rPr>
              <w:t>zeč</w:t>
            </w:r>
            <w:r>
              <w:rPr>
                <w:rFonts w:ascii="Times New Roman" w:hAnsi="Times New Roman"/>
                <w:b/>
                <w:bCs/>
                <w:sz w:val="24"/>
                <w:szCs w:val="24"/>
              </w:rPr>
              <w:t>e</w:t>
            </w:r>
            <w:r>
              <w:rPr>
                <w:rFonts w:ascii="Times New Roman" w:hAnsi="Times New Roman"/>
                <w:b/>
                <w:bCs/>
                <w:spacing w:val="-5"/>
                <w:sz w:val="24"/>
                <w:szCs w:val="24"/>
              </w:rPr>
              <w:t xml:space="preserve"> </w:t>
            </w:r>
            <w:r>
              <w:rPr>
                <w:rFonts w:ascii="Times New Roman" w:hAnsi="Times New Roman"/>
                <w:b/>
                <w:bCs/>
                <w:spacing w:val="2"/>
                <w:sz w:val="24"/>
                <w:szCs w:val="24"/>
              </w:rPr>
              <w:t>j</w:t>
            </w:r>
            <w:r>
              <w:rPr>
                <w:rFonts w:ascii="Times New Roman" w:hAnsi="Times New Roman"/>
                <w:b/>
                <w:bCs/>
                <w:spacing w:val="-1"/>
                <w:sz w:val="24"/>
                <w:szCs w:val="24"/>
              </w:rPr>
              <w:t>e</w:t>
            </w:r>
            <w:r>
              <w:rPr>
                <w:rFonts w:ascii="Times New Roman" w:hAnsi="Times New Roman"/>
                <w:b/>
                <w:bCs/>
                <w:spacing w:val="1"/>
                <w:sz w:val="24"/>
                <w:szCs w:val="24"/>
              </w:rPr>
              <w:t>dn</w:t>
            </w:r>
            <w:r>
              <w:rPr>
                <w:rFonts w:ascii="Times New Roman" w:hAnsi="Times New Roman"/>
                <w:b/>
                <w:bCs/>
                <w:sz w:val="24"/>
                <w:szCs w:val="24"/>
              </w:rPr>
              <w:t>at</w:t>
            </w:r>
          </w:p>
        </w:tc>
      </w:tr>
      <w:tr w:rsidR="001D1874" w:rsidTr="007F7008">
        <w:trPr>
          <w:trHeight w:hRule="exact" w:val="1354"/>
        </w:trPr>
        <w:tc>
          <w:tcPr>
            <w:tcW w:w="3365" w:type="dxa"/>
            <w:gridSpan w:val="2"/>
            <w:tcBorders>
              <w:top w:val="single" w:sz="4" w:space="0" w:color="000000"/>
              <w:left w:val="single" w:sz="4" w:space="0" w:color="auto"/>
              <w:bottom w:val="single" w:sz="4" w:space="0" w:color="000000"/>
              <w:right w:val="single" w:sz="6" w:space="0" w:color="000000"/>
            </w:tcBorders>
          </w:tcPr>
          <w:p w:rsidR="001D1874" w:rsidRDefault="001D1874">
            <w:pPr>
              <w:widowControl w:val="0"/>
              <w:autoSpaceDE w:val="0"/>
              <w:autoSpaceDN w:val="0"/>
              <w:adjustRightInd w:val="0"/>
              <w:spacing w:before="13" w:after="0" w:line="240" w:lineRule="auto"/>
              <w:rPr>
                <w:rFonts w:ascii="Times New Roman" w:hAnsi="Times New Roman"/>
                <w:sz w:val="24"/>
                <w:szCs w:val="24"/>
              </w:rPr>
            </w:pPr>
          </w:p>
          <w:p w:rsidR="001D1874" w:rsidRDefault="001D18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pacing w:val="-3"/>
                <w:sz w:val="24"/>
                <w:szCs w:val="24"/>
              </w:rPr>
              <w:t>P</w:t>
            </w:r>
            <w:r>
              <w:rPr>
                <w:rFonts w:ascii="Times New Roman" w:hAnsi="Times New Roman"/>
                <w:b/>
                <w:bCs/>
                <w:sz w:val="24"/>
                <w:szCs w:val="24"/>
              </w:rPr>
              <w:t>o</w:t>
            </w:r>
            <w:r>
              <w:rPr>
                <w:rFonts w:ascii="Times New Roman" w:hAnsi="Times New Roman"/>
                <w:b/>
                <w:bCs/>
                <w:spacing w:val="1"/>
                <w:sz w:val="24"/>
                <w:szCs w:val="24"/>
              </w:rPr>
              <w:t>dpi</w:t>
            </w:r>
            <w:r>
              <w:rPr>
                <w:rFonts w:ascii="Times New Roman" w:hAnsi="Times New Roman"/>
                <w:b/>
                <w:bCs/>
                <w:sz w:val="24"/>
                <w:szCs w:val="24"/>
              </w:rPr>
              <w:t>s</w:t>
            </w:r>
            <w:r>
              <w:rPr>
                <w:rFonts w:ascii="Times New Roman" w:hAnsi="Times New Roman"/>
                <w:b/>
                <w:bCs/>
                <w:spacing w:val="-5"/>
                <w:sz w:val="24"/>
                <w:szCs w:val="24"/>
              </w:rPr>
              <w:t xml:space="preserve"> </w:t>
            </w:r>
            <w:r>
              <w:rPr>
                <w:rFonts w:ascii="Times New Roman" w:hAnsi="Times New Roman"/>
                <w:b/>
                <w:bCs/>
                <w:sz w:val="24"/>
                <w:szCs w:val="24"/>
              </w:rPr>
              <w:t>o</w:t>
            </w:r>
            <w:r>
              <w:rPr>
                <w:rFonts w:ascii="Times New Roman" w:hAnsi="Times New Roman"/>
                <w:b/>
                <w:bCs/>
                <w:spacing w:val="1"/>
                <w:sz w:val="24"/>
                <w:szCs w:val="24"/>
              </w:rPr>
              <w:t>p</w:t>
            </w:r>
            <w:r>
              <w:rPr>
                <w:rFonts w:ascii="Times New Roman" w:hAnsi="Times New Roman"/>
                <w:b/>
                <w:bCs/>
                <w:spacing w:val="-1"/>
                <w:sz w:val="24"/>
                <w:szCs w:val="24"/>
              </w:rPr>
              <w:t>r</w:t>
            </w:r>
            <w:r>
              <w:rPr>
                <w:rFonts w:ascii="Times New Roman" w:hAnsi="Times New Roman"/>
                <w:b/>
                <w:bCs/>
                <w:sz w:val="24"/>
                <w:szCs w:val="24"/>
              </w:rPr>
              <w:t>áv</w:t>
            </w:r>
            <w:r>
              <w:rPr>
                <w:rFonts w:ascii="Times New Roman" w:hAnsi="Times New Roman"/>
                <w:b/>
                <w:bCs/>
                <w:spacing w:val="1"/>
                <w:sz w:val="24"/>
                <w:szCs w:val="24"/>
              </w:rPr>
              <w:t>n</w:t>
            </w:r>
            <w:r>
              <w:rPr>
                <w:rFonts w:ascii="Times New Roman" w:hAnsi="Times New Roman"/>
                <w:b/>
                <w:bCs/>
                <w:spacing w:val="-1"/>
                <w:sz w:val="24"/>
                <w:szCs w:val="24"/>
              </w:rPr>
              <w:t>ě</w:t>
            </w:r>
            <w:r>
              <w:rPr>
                <w:rFonts w:ascii="Times New Roman" w:hAnsi="Times New Roman"/>
                <w:b/>
                <w:bCs/>
                <w:spacing w:val="1"/>
                <w:sz w:val="24"/>
                <w:szCs w:val="24"/>
              </w:rPr>
              <w:t>n</w:t>
            </w:r>
            <w:r>
              <w:rPr>
                <w:rFonts w:ascii="Times New Roman" w:hAnsi="Times New Roman"/>
                <w:b/>
                <w:bCs/>
                <w:sz w:val="24"/>
                <w:szCs w:val="24"/>
              </w:rPr>
              <w:t>é</w:t>
            </w:r>
            <w:r>
              <w:rPr>
                <w:rFonts w:ascii="Times New Roman" w:hAnsi="Times New Roman"/>
                <w:b/>
                <w:bCs/>
                <w:spacing w:val="-9"/>
                <w:sz w:val="24"/>
                <w:szCs w:val="24"/>
              </w:rPr>
              <w:t xml:space="preserve"> </w:t>
            </w:r>
            <w:r>
              <w:rPr>
                <w:rFonts w:ascii="Times New Roman" w:hAnsi="Times New Roman"/>
                <w:b/>
                <w:bCs/>
                <w:sz w:val="24"/>
                <w:szCs w:val="24"/>
              </w:rPr>
              <w:t>oso</w:t>
            </w:r>
            <w:r>
              <w:rPr>
                <w:rFonts w:ascii="Times New Roman" w:hAnsi="Times New Roman"/>
                <w:b/>
                <w:bCs/>
                <w:spacing w:val="1"/>
                <w:sz w:val="24"/>
                <w:szCs w:val="24"/>
              </w:rPr>
              <w:t>b</w:t>
            </w:r>
            <w:r>
              <w:rPr>
                <w:rFonts w:ascii="Times New Roman" w:hAnsi="Times New Roman"/>
                <w:b/>
                <w:bCs/>
                <w:sz w:val="24"/>
                <w:szCs w:val="24"/>
              </w:rPr>
              <w:t xml:space="preserve">y, </w:t>
            </w:r>
            <w:r>
              <w:rPr>
                <w:rFonts w:ascii="Times New Roman" w:hAnsi="Times New Roman"/>
                <w:b/>
                <w:bCs/>
                <w:spacing w:val="-1"/>
                <w:sz w:val="24"/>
                <w:szCs w:val="24"/>
              </w:rPr>
              <w:t>r</w:t>
            </w:r>
            <w:r>
              <w:rPr>
                <w:rFonts w:ascii="Times New Roman" w:hAnsi="Times New Roman"/>
                <w:b/>
                <w:bCs/>
                <w:sz w:val="24"/>
                <w:szCs w:val="24"/>
              </w:rPr>
              <w:t>a</w:t>
            </w:r>
            <w:r>
              <w:rPr>
                <w:rFonts w:ascii="Times New Roman" w:hAnsi="Times New Roman"/>
                <w:b/>
                <w:bCs/>
                <w:spacing w:val="-1"/>
                <w:sz w:val="24"/>
                <w:szCs w:val="24"/>
              </w:rPr>
              <w:t>z</w:t>
            </w:r>
            <w:r>
              <w:rPr>
                <w:rFonts w:ascii="Times New Roman" w:hAnsi="Times New Roman"/>
                <w:b/>
                <w:bCs/>
                <w:spacing w:val="1"/>
                <w:sz w:val="24"/>
                <w:szCs w:val="24"/>
              </w:rPr>
              <w:t>í</w:t>
            </w:r>
            <w:r>
              <w:rPr>
                <w:rFonts w:ascii="Times New Roman" w:hAnsi="Times New Roman"/>
                <w:b/>
                <w:bCs/>
                <w:spacing w:val="-1"/>
                <w:sz w:val="24"/>
                <w:szCs w:val="24"/>
              </w:rPr>
              <w:t>t</w:t>
            </w:r>
            <w:r>
              <w:rPr>
                <w:rFonts w:ascii="Times New Roman" w:hAnsi="Times New Roman"/>
                <w:b/>
                <w:bCs/>
                <w:spacing w:val="1"/>
                <w:sz w:val="24"/>
                <w:szCs w:val="24"/>
              </w:rPr>
              <w:t>k</w:t>
            </w:r>
            <w:r>
              <w:rPr>
                <w:rFonts w:ascii="Times New Roman" w:hAnsi="Times New Roman"/>
                <w:b/>
                <w:bCs/>
                <w:sz w:val="24"/>
                <w:szCs w:val="24"/>
              </w:rPr>
              <w:t>o</w:t>
            </w:r>
          </w:p>
        </w:tc>
        <w:tc>
          <w:tcPr>
            <w:tcW w:w="6284" w:type="dxa"/>
            <w:gridSpan w:val="3"/>
            <w:tcBorders>
              <w:top w:val="single" w:sz="4" w:space="0" w:color="000000"/>
              <w:left w:val="single" w:sz="6" w:space="0" w:color="000000"/>
              <w:bottom w:val="single" w:sz="4" w:space="0" w:color="000000"/>
              <w:right w:val="single" w:sz="4" w:space="0" w:color="auto"/>
            </w:tcBorders>
          </w:tcPr>
          <w:p w:rsidR="001D1874" w:rsidRDefault="001D1874">
            <w:pPr>
              <w:widowControl w:val="0"/>
              <w:autoSpaceDE w:val="0"/>
              <w:autoSpaceDN w:val="0"/>
              <w:adjustRightInd w:val="0"/>
              <w:spacing w:after="0" w:line="240" w:lineRule="auto"/>
              <w:rPr>
                <w:rFonts w:ascii="Times New Roman" w:hAnsi="Times New Roman"/>
                <w:sz w:val="24"/>
                <w:szCs w:val="24"/>
              </w:rPr>
            </w:pPr>
          </w:p>
        </w:tc>
      </w:tr>
      <w:tr w:rsidR="001D1874" w:rsidTr="007F7008">
        <w:trPr>
          <w:trHeight w:hRule="exact" w:val="528"/>
        </w:trPr>
        <w:tc>
          <w:tcPr>
            <w:tcW w:w="3365" w:type="dxa"/>
            <w:gridSpan w:val="2"/>
            <w:tcBorders>
              <w:top w:val="single" w:sz="4" w:space="0" w:color="000000"/>
              <w:left w:val="single" w:sz="6" w:space="0" w:color="000000"/>
              <w:bottom w:val="single" w:sz="4" w:space="0" w:color="000000"/>
              <w:right w:val="single" w:sz="6" w:space="0" w:color="000000"/>
            </w:tcBorders>
          </w:tcPr>
          <w:p w:rsidR="001D1874" w:rsidRDefault="001D18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pacing w:val="1"/>
                <w:sz w:val="24"/>
                <w:szCs w:val="24"/>
              </w:rPr>
              <w:t>Ti</w:t>
            </w:r>
            <w:r>
              <w:rPr>
                <w:rFonts w:ascii="Times New Roman" w:hAnsi="Times New Roman"/>
                <w:b/>
                <w:bCs/>
                <w:spacing w:val="-1"/>
                <w:sz w:val="24"/>
                <w:szCs w:val="24"/>
              </w:rPr>
              <w:t>t</w:t>
            </w:r>
            <w:r>
              <w:rPr>
                <w:rFonts w:ascii="Times New Roman" w:hAnsi="Times New Roman"/>
                <w:b/>
                <w:bCs/>
                <w:spacing w:val="1"/>
                <w:sz w:val="24"/>
                <w:szCs w:val="24"/>
              </w:rPr>
              <w:t>ul</w:t>
            </w:r>
            <w:r>
              <w:rPr>
                <w:rFonts w:ascii="Times New Roman" w:hAnsi="Times New Roman"/>
                <w:b/>
                <w:bCs/>
                <w:sz w:val="24"/>
                <w:szCs w:val="24"/>
              </w:rPr>
              <w:t>,</w:t>
            </w:r>
            <w:r>
              <w:rPr>
                <w:rFonts w:ascii="Times New Roman" w:hAnsi="Times New Roman"/>
                <w:b/>
                <w:bCs/>
                <w:spacing w:val="-3"/>
                <w:sz w:val="24"/>
                <w:szCs w:val="24"/>
              </w:rPr>
              <w:t xml:space="preserve"> </w:t>
            </w:r>
            <w:r>
              <w:rPr>
                <w:rFonts w:ascii="Times New Roman" w:hAnsi="Times New Roman"/>
                <w:b/>
                <w:bCs/>
                <w:spacing w:val="-1"/>
                <w:sz w:val="24"/>
                <w:szCs w:val="24"/>
              </w:rPr>
              <w:t>j</w:t>
            </w:r>
            <w:r>
              <w:rPr>
                <w:rFonts w:ascii="Times New Roman" w:hAnsi="Times New Roman"/>
                <w:b/>
                <w:bCs/>
                <w:spacing w:val="-3"/>
                <w:sz w:val="24"/>
                <w:szCs w:val="24"/>
              </w:rPr>
              <w:t>m</w:t>
            </w:r>
            <w:r>
              <w:rPr>
                <w:rFonts w:ascii="Times New Roman" w:hAnsi="Times New Roman"/>
                <w:b/>
                <w:bCs/>
                <w:spacing w:val="-1"/>
                <w:sz w:val="24"/>
                <w:szCs w:val="24"/>
              </w:rPr>
              <w:t>é</w:t>
            </w:r>
            <w:r>
              <w:rPr>
                <w:rFonts w:ascii="Times New Roman" w:hAnsi="Times New Roman"/>
                <w:b/>
                <w:bCs/>
                <w:spacing w:val="1"/>
                <w:sz w:val="24"/>
                <w:szCs w:val="24"/>
              </w:rPr>
              <w:t>n</w:t>
            </w:r>
            <w:r>
              <w:rPr>
                <w:rFonts w:ascii="Times New Roman" w:hAnsi="Times New Roman"/>
                <w:b/>
                <w:bCs/>
                <w:sz w:val="24"/>
                <w:szCs w:val="24"/>
              </w:rPr>
              <w:t>o,</w:t>
            </w:r>
            <w:r>
              <w:rPr>
                <w:rFonts w:ascii="Times New Roman" w:hAnsi="Times New Roman"/>
                <w:b/>
                <w:bCs/>
                <w:spacing w:val="-6"/>
                <w:sz w:val="24"/>
                <w:szCs w:val="24"/>
              </w:rPr>
              <w:t xml:space="preserve"> </w:t>
            </w:r>
            <w:r>
              <w:rPr>
                <w:rFonts w:ascii="Times New Roman" w:hAnsi="Times New Roman"/>
                <w:b/>
                <w:bCs/>
                <w:spacing w:val="1"/>
                <w:sz w:val="24"/>
                <w:szCs w:val="24"/>
              </w:rPr>
              <w:t>p</w:t>
            </w:r>
            <w:r>
              <w:rPr>
                <w:rFonts w:ascii="Times New Roman" w:hAnsi="Times New Roman"/>
                <w:b/>
                <w:bCs/>
                <w:spacing w:val="-1"/>
                <w:sz w:val="24"/>
                <w:szCs w:val="24"/>
              </w:rPr>
              <w:t>ř</w:t>
            </w:r>
            <w:r>
              <w:rPr>
                <w:rFonts w:ascii="Times New Roman" w:hAnsi="Times New Roman"/>
                <w:b/>
                <w:bCs/>
                <w:spacing w:val="1"/>
                <w:sz w:val="24"/>
                <w:szCs w:val="24"/>
              </w:rPr>
              <w:t>í</w:t>
            </w:r>
            <w:r>
              <w:rPr>
                <w:rFonts w:ascii="Times New Roman" w:hAnsi="Times New Roman"/>
                <w:b/>
                <w:bCs/>
                <w:spacing w:val="2"/>
                <w:sz w:val="24"/>
                <w:szCs w:val="24"/>
              </w:rPr>
              <w:t>j</w:t>
            </w:r>
            <w:r>
              <w:rPr>
                <w:rFonts w:ascii="Times New Roman" w:hAnsi="Times New Roman"/>
                <w:b/>
                <w:bCs/>
                <w:spacing w:val="-1"/>
                <w:sz w:val="24"/>
                <w:szCs w:val="24"/>
              </w:rPr>
              <w:t>me</w:t>
            </w:r>
            <w:r>
              <w:rPr>
                <w:rFonts w:ascii="Times New Roman" w:hAnsi="Times New Roman"/>
                <w:b/>
                <w:bCs/>
                <w:spacing w:val="1"/>
                <w:sz w:val="24"/>
                <w:szCs w:val="24"/>
              </w:rPr>
              <w:t>n</w:t>
            </w:r>
            <w:r>
              <w:rPr>
                <w:rFonts w:ascii="Times New Roman" w:hAnsi="Times New Roman"/>
                <w:b/>
                <w:bCs/>
                <w:sz w:val="24"/>
                <w:szCs w:val="24"/>
              </w:rPr>
              <w:t>í</w:t>
            </w:r>
          </w:p>
        </w:tc>
        <w:tc>
          <w:tcPr>
            <w:tcW w:w="6284" w:type="dxa"/>
            <w:gridSpan w:val="3"/>
            <w:tcBorders>
              <w:top w:val="single" w:sz="4" w:space="0" w:color="000000"/>
              <w:left w:val="single" w:sz="6" w:space="0" w:color="000000"/>
              <w:bottom w:val="single" w:sz="4" w:space="0" w:color="000000"/>
              <w:right w:val="single" w:sz="6" w:space="0" w:color="000000"/>
            </w:tcBorders>
          </w:tcPr>
          <w:p w:rsidR="001D1874" w:rsidRDefault="001D1874">
            <w:pPr>
              <w:widowControl w:val="0"/>
              <w:autoSpaceDE w:val="0"/>
              <w:autoSpaceDN w:val="0"/>
              <w:adjustRightInd w:val="0"/>
              <w:spacing w:after="0" w:line="240" w:lineRule="auto"/>
              <w:rPr>
                <w:rFonts w:ascii="Times New Roman" w:hAnsi="Times New Roman"/>
                <w:sz w:val="24"/>
                <w:szCs w:val="24"/>
              </w:rPr>
            </w:pPr>
          </w:p>
        </w:tc>
      </w:tr>
      <w:tr w:rsidR="001D1874" w:rsidTr="007F7008">
        <w:trPr>
          <w:trHeight w:hRule="exact" w:val="530"/>
        </w:trPr>
        <w:tc>
          <w:tcPr>
            <w:tcW w:w="3365" w:type="dxa"/>
            <w:gridSpan w:val="2"/>
            <w:tcBorders>
              <w:top w:val="single" w:sz="4" w:space="0" w:color="000000"/>
              <w:left w:val="single" w:sz="6" w:space="0" w:color="000000"/>
              <w:bottom w:val="single" w:sz="2" w:space="0" w:color="000000"/>
              <w:right w:val="single" w:sz="6" w:space="0" w:color="000000"/>
            </w:tcBorders>
          </w:tcPr>
          <w:p w:rsidR="001D1874" w:rsidRDefault="001D18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pacing w:val="-3"/>
                <w:sz w:val="24"/>
                <w:szCs w:val="24"/>
              </w:rPr>
              <w:t>F</w:t>
            </w:r>
            <w:r>
              <w:rPr>
                <w:rFonts w:ascii="Times New Roman" w:hAnsi="Times New Roman"/>
                <w:b/>
                <w:bCs/>
                <w:spacing w:val="1"/>
                <w:sz w:val="24"/>
                <w:szCs w:val="24"/>
              </w:rPr>
              <w:t>unk</w:t>
            </w:r>
            <w:r>
              <w:rPr>
                <w:rFonts w:ascii="Times New Roman" w:hAnsi="Times New Roman"/>
                <w:b/>
                <w:bCs/>
                <w:spacing w:val="-1"/>
                <w:sz w:val="24"/>
                <w:szCs w:val="24"/>
              </w:rPr>
              <w:t>c</w:t>
            </w:r>
            <w:r>
              <w:rPr>
                <w:rFonts w:ascii="Times New Roman" w:hAnsi="Times New Roman"/>
                <w:b/>
                <w:bCs/>
                <w:sz w:val="24"/>
                <w:szCs w:val="24"/>
              </w:rPr>
              <w:t>e</w:t>
            </w:r>
          </w:p>
        </w:tc>
        <w:tc>
          <w:tcPr>
            <w:tcW w:w="6284" w:type="dxa"/>
            <w:gridSpan w:val="3"/>
            <w:tcBorders>
              <w:top w:val="single" w:sz="4" w:space="0" w:color="000000"/>
              <w:left w:val="single" w:sz="6" w:space="0" w:color="000000"/>
              <w:bottom w:val="single" w:sz="2" w:space="0" w:color="000000"/>
              <w:right w:val="single" w:sz="6" w:space="0" w:color="000000"/>
            </w:tcBorders>
          </w:tcPr>
          <w:p w:rsidR="001D1874" w:rsidRDefault="001D1874">
            <w:pPr>
              <w:widowControl w:val="0"/>
              <w:autoSpaceDE w:val="0"/>
              <w:autoSpaceDN w:val="0"/>
              <w:adjustRightInd w:val="0"/>
              <w:spacing w:after="0" w:line="240" w:lineRule="auto"/>
              <w:rPr>
                <w:rFonts w:ascii="Times New Roman" w:hAnsi="Times New Roman"/>
                <w:sz w:val="24"/>
                <w:szCs w:val="24"/>
              </w:rPr>
            </w:pPr>
          </w:p>
        </w:tc>
      </w:tr>
    </w:tbl>
    <w:p w:rsidR="001D1874" w:rsidRPr="006A109C" w:rsidRDefault="001D1874" w:rsidP="007F7008">
      <w:pPr>
        <w:pStyle w:val="NoSpacing"/>
        <w:sectPr w:rsidR="001D1874" w:rsidRPr="006A109C" w:rsidSect="00F256A9">
          <w:headerReference w:type="default" r:id="rId7"/>
          <w:footerReference w:type="default" r:id="rId8"/>
          <w:pgSz w:w="11906" w:h="16838"/>
          <w:pgMar w:top="1417" w:right="1417" w:bottom="1417" w:left="1417" w:header="708" w:footer="404" w:gutter="0"/>
          <w:cols w:space="708"/>
          <w:docGrid w:linePitch="360"/>
        </w:sectPr>
      </w:pPr>
    </w:p>
    <w:p w:rsidR="001D1874" w:rsidRDefault="001D1874" w:rsidP="007F7008">
      <w:pPr>
        <w:pStyle w:val="Subtitle"/>
        <w:jc w:val="left"/>
        <w:rPr>
          <w:sz w:val="22"/>
          <w:szCs w:val="22"/>
        </w:rPr>
      </w:pPr>
    </w:p>
    <w:p w:rsidR="001D1874" w:rsidRDefault="001D1874" w:rsidP="00EA2724">
      <w:pPr>
        <w:pStyle w:val="Subtitle"/>
        <w:rPr>
          <w:sz w:val="22"/>
          <w:szCs w:val="22"/>
        </w:rPr>
      </w:pPr>
      <w:r w:rsidRPr="006A109C">
        <w:rPr>
          <w:sz w:val="22"/>
          <w:szCs w:val="22"/>
        </w:rPr>
        <w:t>Příloha č.</w:t>
      </w:r>
      <w:r>
        <w:rPr>
          <w:sz w:val="22"/>
          <w:szCs w:val="22"/>
        </w:rPr>
        <w:t xml:space="preserve"> 3</w:t>
      </w:r>
    </w:p>
    <w:p w:rsidR="001D1874" w:rsidRPr="006A109C" w:rsidRDefault="001D1874" w:rsidP="00EA2724">
      <w:pPr>
        <w:pStyle w:val="Subtitle"/>
        <w:rPr>
          <w:sz w:val="22"/>
          <w:szCs w:val="22"/>
        </w:rPr>
      </w:pPr>
    </w:p>
    <w:p w:rsidR="001D1874" w:rsidRDefault="001D1874" w:rsidP="006A109C">
      <w:pPr>
        <w:pStyle w:val="NoSpacing"/>
        <w:jc w:val="center"/>
        <w:rPr>
          <w:rFonts w:ascii="Times New Roman" w:hAnsi="Times New Roman"/>
          <w:b/>
        </w:rPr>
      </w:pPr>
      <w:r w:rsidRPr="006A109C">
        <w:rPr>
          <w:rFonts w:ascii="Times New Roman" w:hAnsi="Times New Roman"/>
          <w:b/>
        </w:rPr>
        <w:t>Rámcová smlouva na poskytování služeb přepravy žáků a pedagogů</w:t>
      </w:r>
      <w:r>
        <w:rPr>
          <w:rFonts w:ascii="Times New Roman" w:hAnsi="Times New Roman"/>
          <w:b/>
        </w:rPr>
        <w:t xml:space="preserve"> v rámci projektu</w:t>
      </w:r>
    </w:p>
    <w:p w:rsidR="001D1874" w:rsidRPr="006A109C" w:rsidRDefault="001D1874" w:rsidP="006A109C">
      <w:pPr>
        <w:pStyle w:val="NoSpacing"/>
        <w:jc w:val="center"/>
        <w:rPr>
          <w:rFonts w:ascii="Times New Roman" w:hAnsi="Times New Roman"/>
          <w:b/>
        </w:rPr>
      </w:pPr>
      <w:r>
        <w:rPr>
          <w:rFonts w:ascii="Times New Roman" w:hAnsi="Times New Roman"/>
          <w:b/>
        </w:rPr>
        <w:t>Podpora přírodovědného a technického vzdělávání</w:t>
      </w:r>
    </w:p>
    <w:p w:rsidR="001D1874" w:rsidRPr="006A109C" w:rsidRDefault="001D1874" w:rsidP="006A109C">
      <w:pPr>
        <w:pStyle w:val="NoSpacing"/>
        <w:jc w:val="center"/>
        <w:rPr>
          <w:rFonts w:ascii="Times New Roman" w:hAnsi="Times New Roman"/>
          <w:b/>
        </w:rPr>
      </w:pPr>
    </w:p>
    <w:p w:rsidR="001D1874" w:rsidRPr="006A109C" w:rsidRDefault="001D1874" w:rsidP="006A109C">
      <w:pPr>
        <w:pStyle w:val="NoSpacing"/>
        <w:rPr>
          <w:rFonts w:ascii="Times New Roman" w:hAnsi="Times New Roman"/>
          <w:i/>
        </w:rPr>
      </w:pPr>
    </w:p>
    <w:p w:rsidR="001D1874" w:rsidRPr="006A109C" w:rsidRDefault="001D1874" w:rsidP="00116C2E">
      <w:pPr>
        <w:pStyle w:val="NoSpacing"/>
        <w:jc w:val="both"/>
        <w:rPr>
          <w:rFonts w:ascii="Times New Roman" w:hAnsi="Times New Roman"/>
          <w:i/>
        </w:rPr>
      </w:pPr>
      <w:r w:rsidRPr="006A109C">
        <w:rPr>
          <w:rFonts w:ascii="Times New Roman" w:hAnsi="Times New Roman"/>
          <w:i/>
        </w:rPr>
        <w:t>uzavřená podle § 269 odst. 2 zákona č. 513/1991 Sb., obchodní zákoník, ve znění pozdějších právních předpisů a analogicky podle § 11 a § 89 a násl. zákona č. 137/2006 Sb., o veřejných zakázkách, ve znění pozdějších právních předpisů</w:t>
      </w:r>
    </w:p>
    <w:p w:rsidR="001D1874" w:rsidRPr="006A109C" w:rsidRDefault="001D1874" w:rsidP="00116C2E">
      <w:pPr>
        <w:pStyle w:val="NoSpacing"/>
        <w:jc w:val="both"/>
        <w:rPr>
          <w:rFonts w:ascii="Times New Roman" w:hAnsi="Times New Roman"/>
          <w:u w:val="single"/>
        </w:rPr>
      </w:pPr>
    </w:p>
    <w:p w:rsidR="001D1874" w:rsidRPr="00550CF5" w:rsidRDefault="001D1874" w:rsidP="00116C2E">
      <w:pPr>
        <w:pStyle w:val="NoSpacing"/>
        <w:numPr>
          <w:ilvl w:val="0"/>
          <w:numId w:val="30"/>
        </w:numPr>
        <w:jc w:val="both"/>
        <w:rPr>
          <w:rFonts w:ascii="Times New Roman" w:hAnsi="Times New Roman"/>
          <w:b/>
          <w:u w:val="single"/>
        </w:rPr>
      </w:pPr>
      <w:r w:rsidRPr="00550CF5">
        <w:rPr>
          <w:rFonts w:ascii="Times New Roman" w:hAnsi="Times New Roman"/>
          <w:b/>
          <w:u w:val="single"/>
        </w:rPr>
        <w:t xml:space="preserve">Smluvní strany </w:t>
      </w:r>
    </w:p>
    <w:p w:rsidR="001D1874" w:rsidRPr="006A109C" w:rsidRDefault="001D1874" w:rsidP="00116C2E">
      <w:pPr>
        <w:pStyle w:val="NoSpacing"/>
        <w:jc w:val="both"/>
        <w:rPr>
          <w:rFonts w:ascii="Times New Roman" w:hAnsi="Times New Roman"/>
          <w:u w:val="single"/>
        </w:rPr>
      </w:pPr>
    </w:p>
    <w:p w:rsidR="001D1874" w:rsidRPr="00550CF5" w:rsidRDefault="001D1874" w:rsidP="00116C2E">
      <w:pPr>
        <w:pStyle w:val="NoSpacing"/>
        <w:jc w:val="both"/>
        <w:rPr>
          <w:rFonts w:ascii="Times New Roman" w:hAnsi="Times New Roman"/>
          <w:b/>
          <w:u w:val="single"/>
        </w:rPr>
      </w:pPr>
      <w:r w:rsidRPr="00550CF5">
        <w:rPr>
          <w:rFonts w:ascii="Times New Roman" w:hAnsi="Times New Roman"/>
          <w:b/>
          <w:u w:val="single"/>
        </w:rPr>
        <w:t xml:space="preserve">Objednatel: </w:t>
      </w:r>
    </w:p>
    <w:p w:rsidR="001D1874" w:rsidRPr="006A109C" w:rsidRDefault="001D1874" w:rsidP="00E151AC">
      <w:pPr>
        <w:pStyle w:val="NoSpacing"/>
        <w:ind w:left="2160" w:firstLine="720"/>
        <w:jc w:val="both"/>
        <w:rPr>
          <w:rFonts w:ascii="Times New Roman" w:hAnsi="Times New Roman"/>
        </w:rPr>
      </w:pPr>
      <w:r w:rsidRPr="006A109C">
        <w:rPr>
          <w:rFonts w:ascii="Times New Roman" w:hAnsi="Times New Roman"/>
        </w:rPr>
        <w:t>Gym</w:t>
      </w:r>
      <w:r>
        <w:rPr>
          <w:rFonts w:ascii="Times New Roman" w:hAnsi="Times New Roman"/>
        </w:rPr>
        <w:t>názium a Střední odborná škola Přelouč</w:t>
      </w:r>
    </w:p>
    <w:p w:rsidR="001D1874" w:rsidRDefault="001D1874" w:rsidP="00E151AC">
      <w:pPr>
        <w:pStyle w:val="NoSpacing"/>
        <w:ind w:left="2160" w:firstLine="720"/>
        <w:jc w:val="both"/>
        <w:rPr>
          <w:rFonts w:ascii="Times New Roman" w:hAnsi="Times New Roman"/>
        </w:rPr>
      </w:pPr>
      <w:r>
        <w:rPr>
          <w:rFonts w:ascii="Times New Roman" w:hAnsi="Times New Roman"/>
        </w:rPr>
        <w:t>Obránců míru 1025</w:t>
      </w:r>
    </w:p>
    <w:p w:rsidR="001D1874" w:rsidRDefault="001D1874" w:rsidP="00E151AC">
      <w:pPr>
        <w:pStyle w:val="NoSpacing"/>
        <w:ind w:left="2160" w:firstLine="720"/>
        <w:jc w:val="both"/>
        <w:rPr>
          <w:rFonts w:ascii="Times New Roman" w:hAnsi="Times New Roman"/>
        </w:rPr>
      </w:pPr>
      <w:r>
        <w:rPr>
          <w:rFonts w:ascii="Times New Roman" w:hAnsi="Times New Roman"/>
        </w:rPr>
        <w:t>535 01 Přelouč</w:t>
      </w:r>
    </w:p>
    <w:p w:rsidR="001D1874" w:rsidRPr="006A109C" w:rsidRDefault="001D1874" w:rsidP="00E151AC">
      <w:pPr>
        <w:pStyle w:val="NoSpacing"/>
        <w:ind w:left="2160" w:firstLine="720"/>
        <w:jc w:val="both"/>
        <w:rPr>
          <w:rFonts w:ascii="Times New Roman" w:hAnsi="Times New Roman"/>
        </w:rPr>
      </w:pPr>
      <w:r>
        <w:rPr>
          <w:rFonts w:ascii="Times New Roman" w:hAnsi="Times New Roman"/>
        </w:rPr>
        <w:t>Zastoupený: Ing. Jindřichem Janko, ředitelem školy</w:t>
      </w:r>
      <w:r w:rsidRPr="006A109C">
        <w:rPr>
          <w:rFonts w:ascii="Times New Roman" w:hAnsi="Times New Roman"/>
        </w:rPr>
        <w:tab/>
      </w:r>
    </w:p>
    <w:p w:rsidR="001D1874" w:rsidRPr="006A109C" w:rsidRDefault="001D1874" w:rsidP="00E151AC">
      <w:pPr>
        <w:pStyle w:val="NoSpacing"/>
        <w:ind w:left="2160" w:firstLine="720"/>
        <w:jc w:val="both"/>
        <w:rPr>
          <w:rFonts w:ascii="Times New Roman" w:hAnsi="Times New Roman"/>
        </w:rPr>
      </w:pPr>
      <w:r w:rsidRPr="006A109C">
        <w:rPr>
          <w:rFonts w:ascii="Times New Roman" w:hAnsi="Times New Roman"/>
        </w:rPr>
        <w:t>Bankovní spo</w:t>
      </w:r>
      <w:r>
        <w:rPr>
          <w:rFonts w:ascii="Times New Roman" w:hAnsi="Times New Roman"/>
        </w:rPr>
        <w:t>jení:  Komerční banka Přelouč</w:t>
      </w:r>
    </w:p>
    <w:p w:rsidR="001D1874" w:rsidRPr="006A109C" w:rsidRDefault="001D1874" w:rsidP="00116C2E">
      <w:pPr>
        <w:pStyle w:val="NoSpacing"/>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č. ú. 107-5408390287</w:t>
      </w:r>
      <w:r w:rsidRPr="006A109C">
        <w:rPr>
          <w:rFonts w:ascii="Times New Roman" w:hAnsi="Times New Roman"/>
        </w:rPr>
        <w:t>/0100</w:t>
      </w:r>
    </w:p>
    <w:p w:rsidR="001D1874" w:rsidRPr="006A109C" w:rsidRDefault="001D1874" w:rsidP="00116C2E">
      <w:pPr>
        <w:pStyle w:val="NoSpacing"/>
        <w:jc w:val="both"/>
        <w:rPr>
          <w:rFonts w:ascii="Times New Roman" w:hAnsi="Times New Roman"/>
        </w:rPr>
      </w:pPr>
      <w:r w:rsidRPr="006A109C">
        <w:rPr>
          <w:rFonts w:ascii="Times New Roman" w:hAnsi="Times New Roman"/>
        </w:rPr>
        <w:t xml:space="preserve">IČ: </w:t>
      </w:r>
      <w:r>
        <w:rPr>
          <w:rFonts w:ascii="Times New Roman" w:hAnsi="Times New Roman"/>
        </w:rPr>
        <w:t xml:space="preserve">                              </w:t>
      </w:r>
      <w:r>
        <w:rPr>
          <w:rFonts w:ascii="Times New Roman" w:hAnsi="Times New Roman"/>
        </w:rPr>
        <w:tab/>
      </w:r>
      <w:r>
        <w:rPr>
          <w:rFonts w:ascii="Times New Roman" w:hAnsi="Times New Roman"/>
        </w:rPr>
        <w:tab/>
        <w:t>72543159</w:t>
      </w:r>
    </w:p>
    <w:p w:rsidR="001D1874" w:rsidRPr="006A109C" w:rsidRDefault="001D1874" w:rsidP="00116C2E">
      <w:pPr>
        <w:pStyle w:val="NoSpacing"/>
        <w:jc w:val="both"/>
        <w:rPr>
          <w:rFonts w:ascii="Times New Roman" w:hAnsi="Times New Roman"/>
        </w:rPr>
      </w:pPr>
      <w:r w:rsidRPr="006A109C">
        <w:rPr>
          <w:rFonts w:ascii="Times New Roman" w:hAnsi="Times New Roman"/>
        </w:rPr>
        <w:t xml:space="preserve">DIČ: </w:t>
      </w:r>
      <w:r w:rsidRPr="006A109C">
        <w:rPr>
          <w:rFonts w:ascii="Times New Roman" w:hAnsi="Times New Roman"/>
        </w:rPr>
        <w:tab/>
      </w:r>
      <w:r w:rsidRPr="006A109C">
        <w:rPr>
          <w:rFonts w:ascii="Times New Roman" w:hAnsi="Times New Roman"/>
        </w:rPr>
        <w:tab/>
      </w:r>
      <w:r w:rsidRPr="006A109C">
        <w:rPr>
          <w:rFonts w:ascii="Times New Roman" w:hAnsi="Times New Roman"/>
        </w:rPr>
        <w:tab/>
      </w:r>
      <w:r>
        <w:rPr>
          <w:rFonts w:ascii="Times New Roman" w:hAnsi="Times New Roman"/>
        </w:rPr>
        <w:tab/>
        <w:t>CZ72543159</w:t>
      </w:r>
      <w:r w:rsidRPr="006A109C">
        <w:rPr>
          <w:rFonts w:ascii="Times New Roman" w:hAnsi="Times New Roman"/>
        </w:rPr>
        <w:t>, neplátce DPH</w:t>
      </w:r>
    </w:p>
    <w:p w:rsidR="001D1874" w:rsidRPr="006A109C" w:rsidRDefault="001D1874" w:rsidP="00116C2E">
      <w:pPr>
        <w:pStyle w:val="NoSpacing"/>
        <w:jc w:val="both"/>
        <w:rPr>
          <w:rFonts w:ascii="Times New Roman" w:hAnsi="Times New Roman"/>
        </w:rPr>
      </w:pPr>
    </w:p>
    <w:p w:rsidR="001D1874" w:rsidRPr="006A109C" w:rsidRDefault="001D1874" w:rsidP="00116C2E">
      <w:pPr>
        <w:pStyle w:val="NoSpacing"/>
        <w:jc w:val="both"/>
        <w:rPr>
          <w:rFonts w:ascii="Times New Roman" w:hAnsi="Times New Roman"/>
        </w:rPr>
      </w:pPr>
      <w:r w:rsidRPr="006A109C">
        <w:rPr>
          <w:rFonts w:ascii="Times New Roman" w:hAnsi="Times New Roman"/>
        </w:rPr>
        <w:t>a</w:t>
      </w:r>
    </w:p>
    <w:p w:rsidR="001D1874" w:rsidRPr="006A109C" w:rsidRDefault="001D1874" w:rsidP="00116C2E">
      <w:pPr>
        <w:pStyle w:val="NoSpacing"/>
        <w:jc w:val="both"/>
        <w:rPr>
          <w:rFonts w:ascii="Times New Roman" w:hAnsi="Times New Roman"/>
        </w:rPr>
      </w:pPr>
    </w:p>
    <w:p w:rsidR="001D1874" w:rsidRDefault="001D1874" w:rsidP="00116C2E">
      <w:pPr>
        <w:pStyle w:val="NoSpacing"/>
        <w:jc w:val="both"/>
        <w:rPr>
          <w:rFonts w:ascii="Times New Roman" w:hAnsi="Times New Roman"/>
          <w:b/>
        </w:rPr>
      </w:pPr>
      <w:r w:rsidRPr="00550CF5">
        <w:rPr>
          <w:rFonts w:ascii="Times New Roman" w:hAnsi="Times New Roman"/>
          <w:b/>
          <w:u w:val="single"/>
        </w:rPr>
        <w:t>Poskytovatel:</w:t>
      </w:r>
      <w:r w:rsidRPr="00550CF5">
        <w:rPr>
          <w:rFonts w:ascii="Times New Roman" w:hAnsi="Times New Roman"/>
          <w:b/>
          <w:u w:val="single"/>
        </w:rPr>
        <w:tab/>
      </w:r>
      <w:r w:rsidRPr="00550CF5">
        <w:rPr>
          <w:rFonts w:ascii="Times New Roman" w:hAnsi="Times New Roman"/>
          <w:b/>
        </w:rPr>
        <w:tab/>
      </w:r>
      <w:r w:rsidRPr="00550CF5">
        <w:rPr>
          <w:rFonts w:ascii="Times New Roman" w:hAnsi="Times New Roman"/>
          <w:b/>
        </w:rPr>
        <w:tab/>
      </w:r>
    </w:p>
    <w:p w:rsidR="001D1874" w:rsidRPr="00550CF5" w:rsidRDefault="001D1874" w:rsidP="00116C2E">
      <w:pPr>
        <w:pStyle w:val="NoSpacing"/>
        <w:jc w:val="both"/>
        <w:rPr>
          <w:rFonts w:ascii="Times New Roman" w:hAnsi="Times New Roman"/>
          <w:b/>
        </w:rPr>
      </w:pPr>
    </w:p>
    <w:p w:rsidR="001D1874" w:rsidRPr="006A109C" w:rsidRDefault="001D1874" w:rsidP="00EC409C">
      <w:pPr>
        <w:pStyle w:val="NoSpacing"/>
        <w:ind w:left="2160" w:firstLine="720"/>
        <w:jc w:val="both"/>
        <w:rPr>
          <w:rFonts w:ascii="Times New Roman" w:hAnsi="Times New Roman"/>
          <w:u w:val="single"/>
        </w:rPr>
      </w:pPr>
      <w:r w:rsidRPr="006A109C">
        <w:rPr>
          <w:rFonts w:ascii="Times New Roman" w:hAnsi="Times New Roman"/>
          <w:bCs/>
          <w:color w:val="FF0000"/>
        </w:rPr>
        <w:t>(doplní poskytovatel)</w:t>
      </w:r>
    </w:p>
    <w:p w:rsidR="001D1874" w:rsidRPr="006A109C" w:rsidRDefault="001D1874" w:rsidP="00116C2E">
      <w:pPr>
        <w:pStyle w:val="NoSpacing"/>
        <w:jc w:val="both"/>
        <w:rPr>
          <w:rFonts w:ascii="Times New Roman" w:hAnsi="Times New Roman"/>
          <w:color w:val="FF0000"/>
        </w:rPr>
      </w:pPr>
      <w:r w:rsidRPr="006A109C">
        <w:rPr>
          <w:rFonts w:ascii="Times New Roman" w:hAnsi="Times New Roman"/>
        </w:rPr>
        <w:t>Jednající:</w:t>
      </w:r>
      <w:r w:rsidRPr="006A109C">
        <w:rPr>
          <w:rFonts w:ascii="Times New Roman" w:hAnsi="Times New Roman"/>
        </w:rPr>
        <w:tab/>
      </w:r>
      <w:r>
        <w:rPr>
          <w:rFonts w:ascii="Times New Roman" w:hAnsi="Times New Roman"/>
        </w:rPr>
        <w:t xml:space="preserve">            </w:t>
      </w:r>
      <w:r>
        <w:rPr>
          <w:rFonts w:ascii="Times New Roman" w:hAnsi="Times New Roman"/>
        </w:rPr>
        <w:tab/>
      </w:r>
      <w:r>
        <w:rPr>
          <w:rFonts w:ascii="Times New Roman" w:hAnsi="Times New Roman"/>
        </w:rPr>
        <w:tab/>
      </w:r>
      <w:r w:rsidRPr="006A109C">
        <w:rPr>
          <w:rFonts w:ascii="Times New Roman" w:hAnsi="Times New Roman"/>
          <w:bCs/>
          <w:color w:val="FF0000"/>
        </w:rPr>
        <w:t>(doplní poskytovatel)</w:t>
      </w:r>
    </w:p>
    <w:p w:rsidR="001D1874" w:rsidRPr="006A109C" w:rsidRDefault="001D1874" w:rsidP="00116C2E">
      <w:pPr>
        <w:pStyle w:val="NoSpacing"/>
        <w:jc w:val="both"/>
        <w:rPr>
          <w:rFonts w:ascii="Times New Roman" w:hAnsi="Times New Roman"/>
          <w:color w:val="FF0000"/>
        </w:rPr>
      </w:pPr>
      <w:r w:rsidRPr="006A109C">
        <w:rPr>
          <w:rFonts w:ascii="Times New Roman" w:hAnsi="Times New Roman"/>
        </w:rPr>
        <w:t>IČ:</w:t>
      </w:r>
      <w:r w:rsidRPr="006A109C">
        <w:rPr>
          <w:rFonts w:ascii="Times New Roman" w:hAnsi="Times New Roman"/>
        </w:rPr>
        <w:tab/>
      </w:r>
      <w:r>
        <w:rPr>
          <w:rFonts w:ascii="Times New Roman" w:hAnsi="Times New Roman"/>
        </w:rPr>
        <w:t xml:space="preserve">                         </w:t>
      </w:r>
      <w:r>
        <w:rPr>
          <w:rFonts w:ascii="Times New Roman" w:hAnsi="Times New Roman"/>
        </w:rPr>
        <w:tab/>
      </w:r>
      <w:r>
        <w:rPr>
          <w:rFonts w:ascii="Times New Roman" w:hAnsi="Times New Roman"/>
        </w:rPr>
        <w:tab/>
      </w:r>
      <w:r w:rsidRPr="006A109C">
        <w:rPr>
          <w:rFonts w:ascii="Times New Roman" w:hAnsi="Times New Roman"/>
          <w:bCs/>
          <w:color w:val="FF0000"/>
        </w:rPr>
        <w:t>(doplní poskytovatel)</w:t>
      </w:r>
    </w:p>
    <w:p w:rsidR="001D1874" w:rsidRPr="006A109C" w:rsidRDefault="001D1874" w:rsidP="00116C2E">
      <w:pPr>
        <w:pStyle w:val="NoSpacing"/>
        <w:jc w:val="both"/>
        <w:rPr>
          <w:rFonts w:ascii="Times New Roman" w:hAnsi="Times New Roman"/>
          <w:color w:val="FF0000"/>
        </w:rPr>
      </w:pPr>
      <w:r w:rsidRPr="006A109C">
        <w:rPr>
          <w:rFonts w:ascii="Times New Roman" w:hAnsi="Times New Roman"/>
        </w:rPr>
        <w:t>DIČ:</w:t>
      </w:r>
      <w:r w:rsidRPr="006A109C">
        <w:rPr>
          <w:rFonts w:ascii="Times New Roman" w:hAnsi="Times New Roman"/>
        </w:rPr>
        <w:tab/>
      </w:r>
      <w:r>
        <w:rPr>
          <w:rFonts w:ascii="Times New Roman" w:hAnsi="Times New Roman"/>
        </w:rPr>
        <w:t xml:space="preserve">                         </w:t>
      </w:r>
      <w:r>
        <w:rPr>
          <w:rFonts w:ascii="Times New Roman" w:hAnsi="Times New Roman"/>
        </w:rPr>
        <w:tab/>
      </w:r>
      <w:r>
        <w:rPr>
          <w:rFonts w:ascii="Times New Roman" w:hAnsi="Times New Roman"/>
        </w:rPr>
        <w:tab/>
      </w:r>
      <w:r w:rsidRPr="006A109C">
        <w:rPr>
          <w:rFonts w:ascii="Times New Roman" w:hAnsi="Times New Roman"/>
          <w:bCs/>
          <w:color w:val="FF0000"/>
        </w:rPr>
        <w:t>(doplní poskytovatel)</w:t>
      </w:r>
    </w:p>
    <w:p w:rsidR="001D1874" w:rsidRPr="006A109C" w:rsidRDefault="001D1874" w:rsidP="00116C2E">
      <w:pPr>
        <w:pStyle w:val="NoSpacing"/>
        <w:jc w:val="both"/>
        <w:rPr>
          <w:rFonts w:ascii="Times New Roman" w:hAnsi="Times New Roman"/>
        </w:rPr>
      </w:pPr>
    </w:p>
    <w:p w:rsidR="001D1874" w:rsidRPr="006A109C" w:rsidRDefault="001D1874" w:rsidP="00116C2E">
      <w:pPr>
        <w:pStyle w:val="NoSpacing"/>
        <w:jc w:val="both"/>
        <w:rPr>
          <w:rFonts w:ascii="Times New Roman" w:hAnsi="Times New Roman"/>
        </w:rPr>
      </w:pPr>
      <w:r w:rsidRPr="006A109C">
        <w:rPr>
          <w:rFonts w:ascii="Times New Roman" w:hAnsi="Times New Roman"/>
        </w:rPr>
        <w:t xml:space="preserve">zapsán v obchodním rejstříku, vedeném Krajským/Městským soudem v </w:t>
      </w:r>
      <w:r w:rsidRPr="006A109C">
        <w:rPr>
          <w:rFonts w:ascii="Times New Roman" w:hAnsi="Times New Roman"/>
          <w:bCs/>
          <w:color w:val="FF0000"/>
        </w:rPr>
        <w:t>(doplní poskytovatel)</w:t>
      </w:r>
      <w:r w:rsidRPr="006A109C">
        <w:rPr>
          <w:rFonts w:ascii="Times New Roman" w:hAnsi="Times New Roman"/>
        </w:rPr>
        <w:t xml:space="preserve">, oddíl </w:t>
      </w:r>
      <w:r w:rsidRPr="006A109C">
        <w:rPr>
          <w:rFonts w:ascii="Times New Roman" w:hAnsi="Times New Roman"/>
          <w:bCs/>
          <w:color w:val="FF0000"/>
        </w:rPr>
        <w:t>(doplní poskytovatel)</w:t>
      </w:r>
      <w:r w:rsidRPr="006A109C">
        <w:rPr>
          <w:rFonts w:ascii="Times New Roman" w:hAnsi="Times New Roman"/>
        </w:rPr>
        <w:t xml:space="preserve">, vložka </w:t>
      </w:r>
      <w:r w:rsidRPr="006A109C">
        <w:rPr>
          <w:rFonts w:ascii="Times New Roman" w:hAnsi="Times New Roman"/>
          <w:bCs/>
          <w:color w:val="FF0000"/>
        </w:rPr>
        <w:t>(doplní poskytovatel)</w:t>
      </w:r>
    </w:p>
    <w:p w:rsidR="001D1874" w:rsidRPr="006A109C" w:rsidRDefault="001D1874" w:rsidP="00116C2E">
      <w:pPr>
        <w:pStyle w:val="NoSpacing"/>
        <w:jc w:val="both"/>
        <w:rPr>
          <w:rFonts w:ascii="Times New Roman" w:hAnsi="Times New Roman"/>
        </w:rPr>
      </w:pPr>
    </w:p>
    <w:p w:rsidR="001D1874" w:rsidRPr="006A109C" w:rsidRDefault="001D1874" w:rsidP="00116C2E">
      <w:pPr>
        <w:pStyle w:val="NoSpacing"/>
        <w:jc w:val="both"/>
        <w:rPr>
          <w:rFonts w:ascii="Times New Roman" w:hAnsi="Times New Roman"/>
          <w:color w:val="FF0000"/>
        </w:rPr>
      </w:pPr>
      <w:r w:rsidRPr="006A109C">
        <w:rPr>
          <w:rFonts w:ascii="Times New Roman" w:hAnsi="Times New Roman"/>
        </w:rPr>
        <w:t xml:space="preserve">Bankovní spojení:  </w:t>
      </w:r>
      <w:r w:rsidRPr="006A109C">
        <w:rPr>
          <w:rFonts w:ascii="Times New Roman" w:hAnsi="Times New Roman"/>
        </w:rPr>
        <w:tab/>
      </w:r>
      <w:r>
        <w:rPr>
          <w:rFonts w:ascii="Times New Roman" w:hAnsi="Times New Roman"/>
        </w:rPr>
        <w:tab/>
      </w:r>
      <w:r w:rsidRPr="006A109C">
        <w:rPr>
          <w:rFonts w:ascii="Times New Roman" w:hAnsi="Times New Roman"/>
          <w:bCs/>
          <w:color w:val="FF0000"/>
        </w:rPr>
        <w:t>(doplní poskytovatel)</w:t>
      </w:r>
    </w:p>
    <w:p w:rsidR="001D1874" w:rsidRPr="006A109C" w:rsidRDefault="001D1874" w:rsidP="00116C2E">
      <w:pPr>
        <w:pStyle w:val="NoSpacing"/>
        <w:jc w:val="both"/>
        <w:rPr>
          <w:rFonts w:ascii="Times New Roman" w:hAnsi="Times New Roman"/>
          <w:color w:val="FF0000"/>
        </w:rPr>
      </w:pPr>
      <w:r>
        <w:rPr>
          <w:rFonts w:ascii="Times New Roman" w:hAnsi="Times New Roman"/>
        </w:rPr>
        <w:t>Č. ú. :</w:t>
      </w:r>
      <w:r>
        <w:rPr>
          <w:rFonts w:ascii="Times New Roman" w:hAnsi="Times New Roman"/>
        </w:rPr>
        <w:tab/>
        <w:t xml:space="preserve">                         </w:t>
      </w:r>
      <w:r w:rsidRPr="006A109C">
        <w:rPr>
          <w:rFonts w:ascii="Times New Roman" w:hAnsi="Times New Roman"/>
        </w:rPr>
        <w:t xml:space="preserve"> </w:t>
      </w:r>
      <w:r>
        <w:rPr>
          <w:rFonts w:ascii="Times New Roman" w:hAnsi="Times New Roman"/>
        </w:rPr>
        <w:tab/>
      </w:r>
      <w:r>
        <w:rPr>
          <w:rFonts w:ascii="Times New Roman" w:hAnsi="Times New Roman"/>
        </w:rPr>
        <w:tab/>
      </w:r>
      <w:r w:rsidRPr="006A109C">
        <w:rPr>
          <w:rFonts w:ascii="Times New Roman" w:hAnsi="Times New Roman"/>
          <w:bCs/>
          <w:color w:val="FF0000"/>
        </w:rPr>
        <w:t>(doplní poskytovatel)</w:t>
      </w:r>
    </w:p>
    <w:p w:rsidR="001D1874" w:rsidRPr="006A109C" w:rsidRDefault="001D1874" w:rsidP="00116C2E">
      <w:pPr>
        <w:pStyle w:val="NoSpacing"/>
        <w:jc w:val="both"/>
        <w:rPr>
          <w:rFonts w:ascii="Times New Roman" w:hAnsi="Times New Roman"/>
          <w:color w:val="FF0000"/>
        </w:rPr>
      </w:pPr>
      <w:r w:rsidRPr="006A109C">
        <w:rPr>
          <w:rFonts w:ascii="Times New Roman" w:hAnsi="Times New Roman"/>
        </w:rPr>
        <w:t>Tel:</w:t>
      </w:r>
      <w:r w:rsidRPr="006A109C">
        <w:rPr>
          <w:rFonts w:ascii="Times New Roman" w:hAnsi="Times New Roman"/>
        </w:rPr>
        <w:tab/>
      </w:r>
      <w:r>
        <w:rPr>
          <w:rFonts w:ascii="Times New Roman" w:hAnsi="Times New Roman"/>
        </w:rPr>
        <w:t xml:space="preserve">                          </w:t>
      </w:r>
      <w:r>
        <w:rPr>
          <w:rFonts w:ascii="Times New Roman" w:hAnsi="Times New Roman"/>
        </w:rPr>
        <w:tab/>
      </w:r>
      <w:r>
        <w:rPr>
          <w:rFonts w:ascii="Times New Roman" w:hAnsi="Times New Roman"/>
        </w:rPr>
        <w:tab/>
      </w:r>
      <w:r w:rsidRPr="006A109C">
        <w:rPr>
          <w:rFonts w:ascii="Times New Roman" w:hAnsi="Times New Roman"/>
          <w:bCs/>
          <w:color w:val="FF0000"/>
        </w:rPr>
        <w:t>(doplní poskytovatel)</w:t>
      </w:r>
    </w:p>
    <w:p w:rsidR="001D1874" w:rsidRPr="006A109C" w:rsidRDefault="001D1874" w:rsidP="00116C2E">
      <w:pPr>
        <w:pStyle w:val="NoSpacing"/>
        <w:jc w:val="both"/>
        <w:rPr>
          <w:rFonts w:ascii="Times New Roman" w:hAnsi="Times New Roman"/>
          <w:color w:val="FF0000"/>
        </w:rPr>
      </w:pPr>
      <w:r w:rsidRPr="006A109C">
        <w:rPr>
          <w:rFonts w:ascii="Times New Roman" w:hAnsi="Times New Roman"/>
        </w:rPr>
        <w:t>Mobil:</w:t>
      </w:r>
      <w:r w:rsidRPr="006A109C">
        <w:rPr>
          <w:rFonts w:ascii="Times New Roman" w:hAnsi="Times New Roman"/>
        </w:rPr>
        <w:tab/>
      </w:r>
      <w:r>
        <w:rPr>
          <w:rFonts w:ascii="Times New Roman" w:hAnsi="Times New Roman"/>
        </w:rPr>
        <w:t xml:space="preserve">                          </w:t>
      </w:r>
      <w:r>
        <w:rPr>
          <w:rFonts w:ascii="Times New Roman" w:hAnsi="Times New Roman"/>
        </w:rPr>
        <w:tab/>
      </w:r>
      <w:r>
        <w:rPr>
          <w:rFonts w:ascii="Times New Roman" w:hAnsi="Times New Roman"/>
        </w:rPr>
        <w:tab/>
      </w:r>
      <w:r w:rsidRPr="006A109C">
        <w:rPr>
          <w:rFonts w:ascii="Times New Roman" w:hAnsi="Times New Roman"/>
          <w:bCs/>
          <w:color w:val="FF0000"/>
        </w:rPr>
        <w:t>(doplní poskytovatel)</w:t>
      </w:r>
    </w:p>
    <w:p w:rsidR="001D1874" w:rsidRPr="006A109C" w:rsidRDefault="001D1874" w:rsidP="00116C2E">
      <w:pPr>
        <w:pStyle w:val="NoSpacing"/>
        <w:jc w:val="both"/>
        <w:rPr>
          <w:rFonts w:ascii="Times New Roman" w:hAnsi="Times New Roman"/>
        </w:rPr>
      </w:pPr>
      <w:r w:rsidRPr="006A109C">
        <w:rPr>
          <w:rFonts w:ascii="Times New Roman" w:hAnsi="Times New Roman"/>
        </w:rPr>
        <w:t>(dále jen „poskytovatel“ nebo též „uchazeč“)</w:t>
      </w:r>
    </w:p>
    <w:p w:rsidR="001D1874" w:rsidRPr="006A109C" w:rsidRDefault="001D1874" w:rsidP="00116C2E">
      <w:pPr>
        <w:pStyle w:val="NoSpacing"/>
        <w:jc w:val="both"/>
        <w:rPr>
          <w:rFonts w:ascii="Times New Roman" w:hAnsi="Times New Roman"/>
        </w:rPr>
      </w:pPr>
    </w:p>
    <w:p w:rsidR="001D1874" w:rsidRDefault="001D1874" w:rsidP="007F7008">
      <w:pPr>
        <w:pStyle w:val="NoSpacing"/>
        <w:jc w:val="both"/>
        <w:rPr>
          <w:rFonts w:ascii="Times New Roman" w:hAnsi="Times New Roman"/>
          <w:color w:val="000000"/>
        </w:rPr>
      </w:pPr>
      <w:r w:rsidRPr="006A109C">
        <w:rPr>
          <w:rFonts w:ascii="Times New Roman" w:hAnsi="Times New Roman"/>
        </w:rPr>
        <w:t>Smluvní strany se v souladu s § 262 odst. 1 a 2 zák. č. 513/1991 Sb., obchodní zákoník, ve znění pozdějších právních předpisů (dále jen „obchodní zákoník“) dohodly, že právní vztah vyplývající z této smlouvy (dále jen „Smlouva“) se řídí obchodním zákoníkem.</w:t>
      </w:r>
    </w:p>
    <w:p w:rsidR="001D1874" w:rsidRDefault="001D1874" w:rsidP="007F7008">
      <w:pPr>
        <w:pStyle w:val="NoSpacing"/>
        <w:jc w:val="both"/>
        <w:rPr>
          <w:rFonts w:ascii="Times New Roman" w:hAnsi="Times New Roman"/>
          <w:color w:val="000000"/>
        </w:rPr>
      </w:pPr>
    </w:p>
    <w:p w:rsidR="001D1874" w:rsidRDefault="001D1874" w:rsidP="007F7008">
      <w:pPr>
        <w:pStyle w:val="NoSpacing"/>
        <w:jc w:val="both"/>
        <w:rPr>
          <w:rFonts w:ascii="Times New Roman" w:hAnsi="Times New Roman"/>
          <w:color w:val="000000"/>
        </w:rPr>
      </w:pPr>
    </w:p>
    <w:p w:rsidR="001D1874" w:rsidRDefault="001D1874" w:rsidP="007F7008">
      <w:pPr>
        <w:pStyle w:val="NoSpacing"/>
        <w:jc w:val="both"/>
        <w:rPr>
          <w:rFonts w:ascii="Times New Roman" w:hAnsi="Times New Roman"/>
          <w:color w:val="000000"/>
        </w:rPr>
      </w:pPr>
    </w:p>
    <w:p w:rsidR="001D1874" w:rsidRDefault="001D1874" w:rsidP="007F7008">
      <w:pPr>
        <w:pStyle w:val="NoSpacing"/>
        <w:jc w:val="both"/>
        <w:rPr>
          <w:rFonts w:ascii="Times New Roman" w:hAnsi="Times New Roman"/>
          <w:color w:val="000000"/>
        </w:rPr>
      </w:pPr>
    </w:p>
    <w:p w:rsidR="001D1874" w:rsidRPr="007F7008" w:rsidRDefault="001D1874" w:rsidP="007F7008">
      <w:pPr>
        <w:pStyle w:val="NoSpacing"/>
        <w:jc w:val="both"/>
        <w:rPr>
          <w:rFonts w:ascii="Times New Roman" w:hAnsi="Times New Roman"/>
          <w:color w:val="000000"/>
        </w:rPr>
      </w:pPr>
    </w:p>
    <w:p w:rsidR="001D1874" w:rsidRDefault="001D1874" w:rsidP="00116C2E">
      <w:pPr>
        <w:pStyle w:val="NoSpacing"/>
        <w:numPr>
          <w:ilvl w:val="0"/>
          <w:numId w:val="30"/>
        </w:numPr>
        <w:jc w:val="both"/>
        <w:rPr>
          <w:rFonts w:ascii="Times New Roman" w:hAnsi="Times New Roman"/>
          <w:b/>
          <w:color w:val="000000"/>
          <w:u w:val="single"/>
        </w:rPr>
      </w:pPr>
      <w:r w:rsidRPr="00550CF5">
        <w:rPr>
          <w:rFonts w:ascii="Times New Roman" w:hAnsi="Times New Roman"/>
          <w:b/>
          <w:color w:val="000000"/>
          <w:u w:val="single"/>
        </w:rPr>
        <w:t>Předmět a účel Smlo</w:t>
      </w:r>
      <w:r>
        <w:rPr>
          <w:rFonts w:ascii="Times New Roman" w:hAnsi="Times New Roman"/>
          <w:b/>
          <w:color w:val="000000"/>
          <w:u w:val="single"/>
        </w:rPr>
        <w:t>uvy a povinnosti smluvních stran</w:t>
      </w:r>
    </w:p>
    <w:p w:rsidR="001D1874" w:rsidRPr="00550CF5" w:rsidRDefault="001D1874" w:rsidP="00AD7A19">
      <w:pPr>
        <w:pStyle w:val="NoSpacing"/>
        <w:ind w:left="720"/>
        <w:jc w:val="both"/>
        <w:rPr>
          <w:rFonts w:ascii="Times New Roman" w:hAnsi="Times New Roman"/>
          <w:b/>
          <w:color w:val="000000"/>
          <w:u w:val="single"/>
        </w:rPr>
      </w:pPr>
    </w:p>
    <w:p w:rsidR="001D1874" w:rsidRDefault="001D1874" w:rsidP="00130408">
      <w:pPr>
        <w:pStyle w:val="NoSpacing"/>
        <w:ind w:left="426" w:hanging="426"/>
        <w:jc w:val="both"/>
        <w:rPr>
          <w:rFonts w:ascii="Times New Roman" w:hAnsi="Times New Roman"/>
          <w:color w:val="000000"/>
        </w:rPr>
      </w:pPr>
      <w:r>
        <w:rPr>
          <w:rFonts w:ascii="Times New Roman" w:hAnsi="Times New Roman"/>
          <w:color w:val="000000"/>
        </w:rPr>
        <w:t xml:space="preserve">2.1 </w:t>
      </w:r>
      <w:r>
        <w:rPr>
          <w:rFonts w:ascii="Times New Roman" w:hAnsi="Times New Roman"/>
          <w:color w:val="000000"/>
        </w:rPr>
        <w:tab/>
      </w:r>
      <w:r w:rsidRPr="006A109C">
        <w:rPr>
          <w:rFonts w:ascii="Times New Roman" w:hAnsi="Times New Roman"/>
          <w:color w:val="000000"/>
        </w:rPr>
        <w:t>Poskytovatel se touto Smlouvou zavazuje, že provede pro objednatele službu spočívající v zajištění</w:t>
      </w:r>
      <w:r>
        <w:rPr>
          <w:rFonts w:ascii="Times New Roman" w:hAnsi="Times New Roman"/>
          <w:color w:val="000000"/>
        </w:rPr>
        <w:t xml:space="preserve"> </w:t>
      </w:r>
      <w:r w:rsidRPr="006A109C">
        <w:rPr>
          <w:rFonts w:ascii="Times New Roman" w:hAnsi="Times New Roman"/>
          <w:color w:val="000000"/>
        </w:rPr>
        <w:t xml:space="preserve">přepravy žáků a pedagogického doprovodu základních škol a </w:t>
      </w:r>
      <w:r>
        <w:rPr>
          <w:rFonts w:ascii="Times New Roman" w:hAnsi="Times New Roman"/>
          <w:color w:val="000000"/>
        </w:rPr>
        <w:t>Gy a SOŠ Přelouč</w:t>
      </w:r>
      <w:r w:rsidRPr="006A109C">
        <w:rPr>
          <w:rFonts w:ascii="Times New Roman" w:hAnsi="Times New Roman"/>
          <w:color w:val="000000"/>
        </w:rPr>
        <w:t xml:space="preserve"> dle rozpisu, který </w:t>
      </w:r>
      <w:r>
        <w:rPr>
          <w:rFonts w:ascii="Times New Roman" w:hAnsi="Times New Roman"/>
          <w:color w:val="000000"/>
        </w:rPr>
        <w:t xml:space="preserve">je </w:t>
      </w:r>
      <w:r w:rsidRPr="006A109C">
        <w:rPr>
          <w:rFonts w:ascii="Times New Roman" w:hAnsi="Times New Roman"/>
          <w:color w:val="000000"/>
        </w:rPr>
        <w:t>Přílohou č.</w:t>
      </w:r>
      <w:r>
        <w:rPr>
          <w:rFonts w:ascii="Times New Roman" w:hAnsi="Times New Roman"/>
          <w:color w:val="000000"/>
        </w:rPr>
        <w:t> </w:t>
      </w:r>
      <w:r w:rsidRPr="006A109C">
        <w:rPr>
          <w:rFonts w:ascii="Times New Roman" w:hAnsi="Times New Roman"/>
          <w:color w:val="000000"/>
        </w:rPr>
        <w:t>1</w:t>
      </w:r>
      <w:r>
        <w:rPr>
          <w:rFonts w:ascii="Times New Roman" w:hAnsi="Times New Roman"/>
          <w:color w:val="000000"/>
        </w:rPr>
        <w:t xml:space="preserve"> </w:t>
      </w:r>
      <w:r w:rsidRPr="006A109C">
        <w:rPr>
          <w:rFonts w:ascii="Times New Roman" w:hAnsi="Times New Roman"/>
          <w:color w:val="000000"/>
        </w:rPr>
        <w:t>této smlouvy. Přeprava bude směrována výhradně do destinací v rámci České republiky.</w:t>
      </w:r>
    </w:p>
    <w:p w:rsidR="001D1874" w:rsidRPr="00E567EA" w:rsidRDefault="001D1874" w:rsidP="00130408">
      <w:pPr>
        <w:pStyle w:val="NoSpacing"/>
        <w:ind w:left="426" w:hanging="426"/>
        <w:jc w:val="both"/>
        <w:rPr>
          <w:rFonts w:ascii="Times New Roman" w:hAnsi="Times New Roman"/>
          <w:color w:val="000000"/>
        </w:rPr>
      </w:pPr>
    </w:p>
    <w:p w:rsidR="001D1874" w:rsidRPr="00E151AC" w:rsidRDefault="001D1874" w:rsidP="00130408">
      <w:pPr>
        <w:pStyle w:val="NoSpacing"/>
        <w:numPr>
          <w:ilvl w:val="1"/>
          <w:numId w:val="30"/>
        </w:numPr>
        <w:ind w:left="426" w:hanging="426"/>
        <w:jc w:val="both"/>
        <w:rPr>
          <w:rFonts w:ascii="Times New Roman" w:hAnsi="Times New Roman"/>
          <w:color w:val="000000"/>
        </w:rPr>
      </w:pPr>
      <w:r w:rsidRPr="006A109C">
        <w:rPr>
          <w:rFonts w:ascii="Times New Roman" w:hAnsi="Times New Roman"/>
        </w:rPr>
        <w:t xml:space="preserve">Účelem této Smlouvy je zajištění autobusové dopravy </w:t>
      </w:r>
      <w:r w:rsidRPr="006A109C">
        <w:rPr>
          <w:rFonts w:ascii="Times New Roman" w:hAnsi="Times New Roman"/>
          <w:color w:val="000000"/>
        </w:rPr>
        <w:t xml:space="preserve">žáků a pedagogického doprovodu </w:t>
      </w:r>
      <w:r w:rsidRPr="00130408">
        <w:rPr>
          <w:rFonts w:ascii="Times New Roman" w:hAnsi="Times New Roman"/>
          <w:color w:val="000000"/>
        </w:rPr>
        <w:t xml:space="preserve">spolupracujících základních škol a Gy a SOŠ Přelouč </w:t>
      </w:r>
      <w:r w:rsidRPr="00130408">
        <w:rPr>
          <w:rFonts w:ascii="Times New Roman" w:hAnsi="Times New Roman"/>
        </w:rPr>
        <w:t xml:space="preserve">v rámci projektu OP VK „Podpora přírodovědného a technického vzdělávání v Pardubickém kraji“ řešeného Pardubickým krajem. </w:t>
      </w:r>
    </w:p>
    <w:p w:rsidR="001D1874" w:rsidRPr="00130408" w:rsidRDefault="001D1874" w:rsidP="00E151AC">
      <w:pPr>
        <w:pStyle w:val="NoSpacing"/>
        <w:ind w:left="426"/>
        <w:jc w:val="both"/>
        <w:rPr>
          <w:rFonts w:ascii="Times New Roman" w:hAnsi="Times New Roman"/>
          <w:color w:val="000000"/>
        </w:rPr>
      </w:pPr>
    </w:p>
    <w:p w:rsidR="001D1874" w:rsidRDefault="001D1874" w:rsidP="00E151AC">
      <w:pPr>
        <w:pStyle w:val="NoSpacing"/>
        <w:numPr>
          <w:ilvl w:val="1"/>
          <w:numId w:val="30"/>
        </w:numPr>
        <w:ind w:left="426" w:hanging="426"/>
        <w:jc w:val="both"/>
        <w:rPr>
          <w:rFonts w:ascii="Times New Roman" w:hAnsi="Times New Roman"/>
        </w:rPr>
      </w:pPr>
      <w:r w:rsidRPr="00E151AC">
        <w:rPr>
          <w:rFonts w:ascii="Times New Roman" w:hAnsi="Times New Roman"/>
        </w:rPr>
        <w:t xml:space="preserve">Objednatel </w:t>
      </w:r>
      <w:r w:rsidRPr="00130408">
        <w:rPr>
          <w:rFonts w:ascii="Times New Roman" w:hAnsi="Times New Roman"/>
        </w:rPr>
        <w:t>uzavírá tuto smlouvu s jedním uchazečem. Uchazeč je po celou dobu účinnosti této Smlouvy vázán svoji nabídkou podanou ve veřejné zakázce, na jejímž základě je uzavírána tato</w:t>
      </w:r>
      <w:r>
        <w:rPr>
          <w:rFonts w:ascii="Times New Roman" w:hAnsi="Times New Roman"/>
        </w:rPr>
        <w:t xml:space="preserve"> </w:t>
      </w:r>
      <w:r w:rsidRPr="00130408">
        <w:rPr>
          <w:rFonts w:ascii="Times New Roman" w:hAnsi="Times New Roman"/>
        </w:rPr>
        <w:t>Smlouva (dále jen „nabídka uchazeče“).</w:t>
      </w:r>
    </w:p>
    <w:p w:rsidR="001D1874" w:rsidRPr="00E151AC" w:rsidRDefault="001D1874" w:rsidP="00E151AC">
      <w:pPr>
        <w:pStyle w:val="NoSpacing"/>
        <w:ind w:left="426"/>
        <w:jc w:val="both"/>
        <w:rPr>
          <w:rFonts w:ascii="Times New Roman" w:hAnsi="Times New Roman"/>
        </w:rPr>
      </w:pPr>
    </w:p>
    <w:p w:rsidR="001D1874" w:rsidRPr="006A109C" w:rsidRDefault="001D1874" w:rsidP="00116C2E">
      <w:pPr>
        <w:pStyle w:val="NoSpacing"/>
        <w:jc w:val="both"/>
        <w:rPr>
          <w:rFonts w:ascii="Times New Roman" w:hAnsi="Times New Roman"/>
          <w:i/>
          <w:color w:val="000000"/>
        </w:rPr>
      </w:pPr>
      <w:r>
        <w:rPr>
          <w:rFonts w:ascii="Times New Roman" w:hAnsi="Times New Roman"/>
        </w:rPr>
        <w:t xml:space="preserve">2.4 </w:t>
      </w:r>
      <w:r w:rsidRPr="006A109C">
        <w:rPr>
          <w:rFonts w:ascii="Times New Roman" w:hAnsi="Times New Roman"/>
        </w:rPr>
        <w:t>Uchazeč/Poskytovatel, je v souladu s požadavky projektů OP VK povinen:</w:t>
      </w:r>
    </w:p>
    <w:p w:rsidR="001D1874" w:rsidRPr="006A109C" w:rsidRDefault="001D1874" w:rsidP="00AF091A">
      <w:pPr>
        <w:pStyle w:val="NoSpacing"/>
        <w:ind w:left="851"/>
        <w:jc w:val="both"/>
        <w:rPr>
          <w:rFonts w:ascii="Times New Roman" w:hAnsi="Times New Roman"/>
          <w:i/>
          <w:color w:val="000000"/>
        </w:rPr>
      </w:pPr>
      <w:r>
        <w:rPr>
          <w:rFonts w:ascii="Times New Roman" w:hAnsi="Times New Roman"/>
        </w:rPr>
        <w:t xml:space="preserve">2.4.1 </w:t>
      </w:r>
      <w:r w:rsidRPr="006A109C">
        <w:rPr>
          <w:rFonts w:ascii="Times New Roman" w:hAnsi="Times New Roman"/>
        </w:rPr>
        <w:t>dodržovat pravidla publicity OP VK;</w:t>
      </w:r>
    </w:p>
    <w:p w:rsidR="001D1874" w:rsidRPr="006A109C" w:rsidRDefault="001D1874" w:rsidP="00AF091A">
      <w:pPr>
        <w:pStyle w:val="NoSpacing"/>
        <w:ind w:left="851"/>
        <w:jc w:val="both"/>
        <w:rPr>
          <w:rFonts w:ascii="Times New Roman" w:hAnsi="Times New Roman"/>
          <w:i/>
          <w:color w:val="000000"/>
        </w:rPr>
      </w:pPr>
      <w:r>
        <w:rPr>
          <w:rFonts w:ascii="Times New Roman" w:hAnsi="Times New Roman"/>
          <w:color w:val="000000"/>
        </w:rPr>
        <w:t xml:space="preserve">2.4.2 </w:t>
      </w:r>
      <w:r w:rsidRPr="006A109C">
        <w:rPr>
          <w:rFonts w:ascii="Times New Roman" w:hAnsi="Times New Roman"/>
          <w:color w:val="000000"/>
        </w:rPr>
        <w:t>umožnit objednateli provést kontrolu veškerých dokladů souvisejících s plněním této Smlouvy</w:t>
      </w:r>
    </w:p>
    <w:p w:rsidR="001D1874" w:rsidRPr="006A109C" w:rsidRDefault="001D1874" w:rsidP="00AF091A">
      <w:pPr>
        <w:pStyle w:val="NoSpacing"/>
        <w:ind w:left="851"/>
        <w:jc w:val="both"/>
        <w:rPr>
          <w:rFonts w:ascii="Times New Roman" w:hAnsi="Times New Roman"/>
          <w:i/>
        </w:rPr>
      </w:pPr>
      <w:r>
        <w:rPr>
          <w:rFonts w:ascii="Times New Roman" w:hAnsi="Times New Roman"/>
          <w:color w:val="000000"/>
        </w:rPr>
        <w:t xml:space="preserve">2.4.3 </w:t>
      </w:r>
      <w:r w:rsidRPr="006A109C">
        <w:rPr>
          <w:rFonts w:ascii="Times New Roman" w:hAnsi="Times New Roman"/>
          <w:color w:val="000000"/>
        </w:rPr>
        <w:t xml:space="preserve">umožnit všem subjektům oprávněným k výkonu kontroly projektu, z jehož prostředků je poskytnutí služby hrazeno, provést kontrolu dokladů souvisejících s plněním dle této Smlouvy, a </w:t>
      </w:r>
      <w:r w:rsidRPr="006A109C">
        <w:rPr>
          <w:rFonts w:ascii="Times New Roman" w:hAnsi="Times New Roman"/>
        </w:rPr>
        <w:t>to po dobu danou právními předpisy ČR k jejich archivaci (zákon č. 563/1991 Sb., o účetnictví, ve znění pozdějších předpisů a zákon č. 235/2004 Sb., o dani z přidané hodnoty ve znění pozdějších předpisů);</w:t>
      </w:r>
    </w:p>
    <w:p w:rsidR="001D1874" w:rsidRPr="006A109C" w:rsidRDefault="001D1874" w:rsidP="00116C2E">
      <w:pPr>
        <w:pStyle w:val="NoSpacing"/>
        <w:jc w:val="both"/>
        <w:rPr>
          <w:rFonts w:ascii="Times New Roman" w:hAnsi="Times New Roman"/>
          <w:i/>
          <w:color w:val="000000"/>
        </w:rPr>
      </w:pPr>
    </w:p>
    <w:p w:rsidR="001D1874" w:rsidRDefault="001D1874" w:rsidP="00116C2E">
      <w:pPr>
        <w:pStyle w:val="NoSpacing"/>
        <w:numPr>
          <w:ilvl w:val="0"/>
          <w:numId w:val="30"/>
        </w:numPr>
        <w:jc w:val="both"/>
        <w:rPr>
          <w:rFonts w:ascii="Times New Roman" w:hAnsi="Times New Roman"/>
          <w:b/>
          <w:color w:val="000000"/>
          <w:u w:val="single"/>
        </w:rPr>
      </w:pPr>
      <w:r w:rsidRPr="00533E36">
        <w:rPr>
          <w:rFonts w:ascii="Times New Roman" w:hAnsi="Times New Roman"/>
          <w:b/>
          <w:color w:val="000000"/>
          <w:u w:val="single"/>
        </w:rPr>
        <w:t>Objednávání</w:t>
      </w:r>
    </w:p>
    <w:p w:rsidR="001D1874" w:rsidRPr="00533E36" w:rsidRDefault="001D1874" w:rsidP="00AD7A19">
      <w:pPr>
        <w:pStyle w:val="NoSpacing"/>
        <w:ind w:left="720"/>
        <w:jc w:val="both"/>
        <w:rPr>
          <w:rFonts w:ascii="Times New Roman" w:hAnsi="Times New Roman"/>
          <w:b/>
          <w:color w:val="000000"/>
          <w:u w:val="single"/>
        </w:rPr>
      </w:pPr>
    </w:p>
    <w:p w:rsidR="001D1874" w:rsidRDefault="001D1874" w:rsidP="00E33A91">
      <w:pPr>
        <w:pStyle w:val="NoSpacing"/>
        <w:numPr>
          <w:ilvl w:val="1"/>
          <w:numId w:val="36"/>
        </w:numPr>
        <w:ind w:left="426" w:hanging="426"/>
        <w:jc w:val="both"/>
        <w:rPr>
          <w:rFonts w:ascii="Times New Roman" w:hAnsi="Times New Roman"/>
        </w:rPr>
      </w:pPr>
      <w:r w:rsidRPr="006A109C">
        <w:rPr>
          <w:rFonts w:ascii="Times New Roman" w:hAnsi="Times New Roman"/>
        </w:rPr>
        <w:t>Realizace předmětu této Smlouvy bude probíhat formou písemných objednávek učiněných</w:t>
      </w:r>
      <w:r>
        <w:rPr>
          <w:rFonts w:ascii="Times New Roman" w:hAnsi="Times New Roman"/>
        </w:rPr>
        <w:t xml:space="preserve"> </w:t>
      </w:r>
      <w:r w:rsidRPr="006A109C">
        <w:rPr>
          <w:rFonts w:ascii="Times New Roman" w:hAnsi="Times New Roman"/>
        </w:rPr>
        <w:t>oprávněnou</w:t>
      </w:r>
      <w:r>
        <w:rPr>
          <w:rFonts w:ascii="Times New Roman" w:hAnsi="Times New Roman"/>
        </w:rPr>
        <w:t xml:space="preserve"> </w:t>
      </w:r>
      <w:r w:rsidRPr="006A109C">
        <w:rPr>
          <w:rFonts w:ascii="Times New Roman" w:hAnsi="Times New Roman"/>
        </w:rPr>
        <w:t>osobou objednatele za pod</w:t>
      </w:r>
      <w:r>
        <w:rPr>
          <w:rFonts w:ascii="Times New Roman" w:hAnsi="Times New Roman"/>
        </w:rPr>
        <w:t>mínek uvedených v tomto článku.</w:t>
      </w:r>
    </w:p>
    <w:p w:rsidR="001D1874" w:rsidRPr="006A109C" w:rsidRDefault="001D1874" w:rsidP="00116C2E">
      <w:pPr>
        <w:pStyle w:val="NoSpacing"/>
        <w:jc w:val="both"/>
        <w:rPr>
          <w:rFonts w:ascii="Times New Roman" w:hAnsi="Times New Roman"/>
        </w:rPr>
      </w:pPr>
    </w:p>
    <w:p w:rsidR="001D1874" w:rsidRDefault="001D1874" w:rsidP="00E33A91">
      <w:pPr>
        <w:pStyle w:val="NoSpacing"/>
        <w:numPr>
          <w:ilvl w:val="1"/>
          <w:numId w:val="36"/>
        </w:numPr>
        <w:ind w:left="426" w:hanging="426"/>
        <w:jc w:val="both"/>
        <w:rPr>
          <w:rFonts w:ascii="Times New Roman" w:hAnsi="Times New Roman"/>
        </w:rPr>
      </w:pPr>
      <w:r w:rsidRPr="006A109C">
        <w:rPr>
          <w:rFonts w:ascii="Times New Roman" w:hAnsi="Times New Roman"/>
        </w:rPr>
        <w:t>Za písemnou objednávku je pro účely této Smlouvy považována objednávka učiněná elektronicky na</w:t>
      </w:r>
      <w:r w:rsidRPr="00533E36">
        <w:rPr>
          <w:rFonts w:ascii="Times New Roman" w:hAnsi="Times New Roman"/>
        </w:rPr>
        <w:t xml:space="preserve"> e-mailovou adresu: </w:t>
      </w:r>
      <w:r w:rsidRPr="00E33A91">
        <w:rPr>
          <w:rFonts w:ascii="Times New Roman" w:hAnsi="Times New Roman"/>
          <w:color w:val="FF0000"/>
          <w:highlight w:val="yellow"/>
        </w:rPr>
        <w:t>XXXXXXXXX</w:t>
      </w:r>
      <w:r w:rsidRPr="00E33A91">
        <w:rPr>
          <w:rFonts w:ascii="Times New Roman" w:hAnsi="Times New Roman"/>
        </w:rPr>
        <w:t xml:space="preserve"> – Doplní poskytovatel.</w:t>
      </w:r>
      <w:r w:rsidRPr="00533E36">
        <w:rPr>
          <w:rFonts w:ascii="Times New Roman" w:hAnsi="Times New Roman"/>
        </w:rPr>
        <w:t xml:space="preserve"> Poskytovatel je povinen bez zbytečného odkladu informovat objednatele o změně shora uvedených kontaktních údajů.</w:t>
      </w:r>
    </w:p>
    <w:p w:rsidR="001D1874" w:rsidRPr="00533E36" w:rsidRDefault="001D1874" w:rsidP="00E33A91">
      <w:pPr>
        <w:pStyle w:val="NoSpacing"/>
        <w:ind w:left="426"/>
        <w:jc w:val="both"/>
        <w:rPr>
          <w:rFonts w:ascii="Times New Roman" w:hAnsi="Times New Roman"/>
        </w:rPr>
      </w:pPr>
    </w:p>
    <w:p w:rsidR="001D1874" w:rsidRDefault="001D1874" w:rsidP="00E33A91">
      <w:pPr>
        <w:pStyle w:val="NoSpacing"/>
        <w:numPr>
          <w:ilvl w:val="1"/>
          <w:numId w:val="36"/>
        </w:numPr>
        <w:ind w:left="426" w:hanging="426"/>
        <w:jc w:val="both"/>
        <w:rPr>
          <w:rFonts w:ascii="Times New Roman" w:hAnsi="Times New Roman"/>
        </w:rPr>
      </w:pPr>
      <w:r w:rsidRPr="006A109C">
        <w:rPr>
          <w:rFonts w:ascii="Times New Roman" w:hAnsi="Times New Roman"/>
        </w:rPr>
        <w:t>Objednávka musí obsahovat minimálně tyto náležitosti:</w:t>
      </w:r>
    </w:p>
    <w:p w:rsidR="001D1874" w:rsidRPr="006A109C" w:rsidRDefault="001D1874" w:rsidP="00116C2E">
      <w:pPr>
        <w:pStyle w:val="NoSpacing"/>
        <w:jc w:val="both"/>
        <w:rPr>
          <w:rFonts w:ascii="Times New Roman" w:hAnsi="Times New Roman"/>
        </w:rPr>
      </w:pPr>
    </w:p>
    <w:p w:rsidR="001D1874" w:rsidRPr="006A109C" w:rsidRDefault="001D1874" w:rsidP="00AD7A19">
      <w:pPr>
        <w:pStyle w:val="NoSpacing"/>
        <w:numPr>
          <w:ilvl w:val="2"/>
          <w:numId w:val="33"/>
        </w:numPr>
        <w:jc w:val="both"/>
        <w:rPr>
          <w:rFonts w:ascii="Times New Roman" w:hAnsi="Times New Roman"/>
        </w:rPr>
      </w:pPr>
      <w:r w:rsidRPr="006A109C">
        <w:rPr>
          <w:rFonts w:ascii="Times New Roman" w:hAnsi="Times New Roman"/>
        </w:rPr>
        <w:t>identifikac</w:t>
      </w:r>
      <w:r>
        <w:rPr>
          <w:rFonts w:ascii="Times New Roman" w:hAnsi="Times New Roman"/>
        </w:rPr>
        <w:t>i</w:t>
      </w:r>
      <w:r w:rsidRPr="006A109C">
        <w:rPr>
          <w:rFonts w:ascii="Times New Roman" w:hAnsi="Times New Roman"/>
        </w:rPr>
        <w:t xml:space="preserve"> objednatele (název, sídlo, IČ, tel.</w:t>
      </w:r>
      <w:r>
        <w:rPr>
          <w:rFonts w:ascii="Times New Roman" w:hAnsi="Times New Roman"/>
        </w:rPr>
        <w:t xml:space="preserve"> </w:t>
      </w:r>
      <w:r w:rsidRPr="006A109C">
        <w:rPr>
          <w:rFonts w:ascii="Times New Roman" w:hAnsi="Times New Roman"/>
        </w:rPr>
        <w:t>č., e-mail),</w:t>
      </w:r>
    </w:p>
    <w:p w:rsidR="001D1874" w:rsidRDefault="001D1874" w:rsidP="00AD7A19">
      <w:pPr>
        <w:pStyle w:val="NoSpacing"/>
        <w:numPr>
          <w:ilvl w:val="2"/>
          <w:numId w:val="33"/>
        </w:numPr>
        <w:jc w:val="both"/>
        <w:rPr>
          <w:rFonts w:ascii="Times New Roman" w:hAnsi="Times New Roman"/>
        </w:rPr>
      </w:pPr>
      <w:r w:rsidRPr="006A109C">
        <w:rPr>
          <w:rFonts w:ascii="Times New Roman" w:hAnsi="Times New Roman"/>
        </w:rPr>
        <w:t>přesn</w:t>
      </w:r>
      <w:r>
        <w:rPr>
          <w:rFonts w:ascii="Times New Roman" w:hAnsi="Times New Roman"/>
        </w:rPr>
        <w:t>ou</w:t>
      </w:r>
      <w:r w:rsidRPr="006A109C">
        <w:rPr>
          <w:rFonts w:ascii="Times New Roman" w:hAnsi="Times New Roman"/>
        </w:rPr>
        <w:t xml:space="preserve"> specifikac</w:t>
      </w:r>
      <w:r>
        <w:rPr>
          <w:rFonts w:ascii="Times New Roman" w:hAnsi="Times New Roman"/>
        </w:rPr>
        <w:t>i</w:t>
      </w:r>
      <w:r w:rsidRPr="006A109C">
        <w:rPr>
          <w:rFonts w:ascii="Times New Roman" w:hAnsi="Times New Roman"/>
        </w:rPr>
        <w:t xml:space="preserve"> dopravy (tj. datum, čas a místo odjezdu, název cílové destinace</w:t>
      </w:r>
      <w:r>
        <w:rPr>
          <w:rFonts w:ascii="Times New Roman" w:hAnsi="Times New Roman"/>
        </w:rPr>
        <w:t>, kapacita vozu)</w:t>
      </w:r>
    </w:p>
    <w:p w:rsidR="001D1874" w:rsidRPr="006A109C" w:rsidRDefault="001D1874" w:rsidP="00AD7A19">
      <w:pPr>
        <w:pStyle w:val="NoSpacing"/>
        <w:numPr>
          <w:ilvl w:val="2"/>
          <w:numId w:val="33"/>
        </w:numPr>
        <w:jc w:val="both"/>
        <w:rPr>
          <w:rFonts w:ascii="Times New Roman" w:hAnsi="Times New Roman"/>
        </w:rPr>
      </w:pPr>
      <w:r w:rsidRPr="006A109C">
        <w:rPr>
          <w:rFonts w:ascii="Times New Roman" w:hAnsi="Times New Roman"/>
        </w:rPr>
        <w:t>předpokládaný odjezd z cílové de</w:t>
      </w:r>
      <w:r>
        <w:rPr>
          <w:rFonts w:ascii="Times New Roman" w:hAnsi="Times New Roman"/>
        </w:rPr>
        <w:t>stinace, požadovaný počet míst</w:t>
      </w:r>
    </w:p>
    <w:p w:rsidR="001D1874" w:rsidRPr="006A109C" w:rsidRDefault="001D1874" w:rsidP="00AD7A19">
      <w:pPr>
        <w:pStyle w:val="NoSpacing"/>
        <w:numPr>
          <w:ilvl w:val="2"/>
          <w:numId w:val="33"/>
        </w:numPr>
        <w:jc w:val="both"/>
        <w:rPr>
          <w:rFonts w:ascii="Times New Roman" w:hAnsi="Times New Roman"/>
        </w:rPr>
      </w:pPr>
      <w:r w:rsidRPr="006A109C">
        <w:rPr>
          <w:rFonts w:ascii="Times New Roman" w:hAnsi="Times New Roman"/>
        </w:rPr>
        <w:t>jméno a podpis oprávněné osoby.</w:t>
      </w:r>
    </w:p>
    <w:p w:rsidR="001D1874" w:rsidRPr="006A109C" w:rsidRDefault="001D1874" w:rsidP="00116C2E">
      <w:pPr>
        <w:pStyle w:val="NoSpacing"/>
        <w:jc w:val="both"/>
        <w:rPr>
          <w:rFonts w:ascii="Times New Roman" w:hAnsi="Times New Roman"/>
        </w:rPr>
      </w:pPr>
    </w:p>
    <w:p w:rsidR="001D1874" w:rsidRDefault="001D1874" w:rsidP="00E33A91">
      <w:pPr>
        <w:pStyle w:val="NoSpacing"/>
        <w:numPr>
          <w:ilvl w:val="1"/>
          <w:numId w:val="36"/>
        </w:numPr>
        <w:ind w:left="426" w:hanging="426"/>
        <w:jc w:val="both"/>
        <w:rPr>
          <w:rFonts w:ascii="Times New Roman" w:hAnsi="Times New Roman"/>
        </w:rPr>
      </w:pPr>
      <w:r w:rsidRPr="00E33A91">
        <w:rPr>
          <w:rFonts w:ascii="Times New Roman" w:hAnsi="Times New Roman"/>
        </w:rPr>
        <w:t>Objednatel se zavazuje zaslat objednávku vždy na 1 kalendářní měsíc dopředu a to do 20. dne předcházejícího měsíce. Tímto není dotčeno právo objednatele na mimořádnou objednávku v případě okolností nezbytných pro řádnou realizaci projektu. V tomto případě musí být učiněna nejméně 5 pracovních dnů přede dnem plnění.</w:t>
      </w:r>
    </w:p>
    <w:p w:rsidR="001D1874" w:rsidRDefault="001D1874" w:rsidP="00E33A91">
      <w:pPr>
        <w:pStyle w:val="NoSpacing"/>
        <w:ind w:left="426"/>
        <w:jc w:val="both"/>
        <w:rPr>
          <w:rFonts w:ascii="Times New Roman" w:hAnsi="Times New Roman"/>
        </w:rPr>
      </w:pPr>
    </w:p>
    <w:p w:rsidR="001D1874" w:rsidRDefault="001D1874" w:rsidP="00E33A91">
      <w:pPr>
        <w:pStyle w:val="NoSpacing"/>
        <w:numPr>
          <w:ilvl w:val="1"/>
          <w:numId w:val="36"/>
        </w:numPr>
        <w:ind w:left="426" w:hanging="426"/>
        <w:jc w:val="both"/>
        <w:rPr>
          <w:rFonts w:ascii="Times New Roman" w:hAnsi="Times New Roman"/>
        </w:rPr>
      </w:pPr>
      <w:r w:rsidRPr="006A109C">
        <w:rPr>
          <w:rFonts w:ascii="Times New Roman" w:hAnsi="Times New Roman"/>
        </w:rPr>
        <w:t>Poskytovatel bere na vědomí, že objednatel je oprávněn objednat na stejný den více doprav do  různých cílů ne však více jak dvě. Poskytovatel je povinen tyto dopravy zajistit dle požadavků objednatele.</w:t>
      </w:r>
    </w:p>
    <w:p w:rsidR="001D1874" w:rsidRDefault="001D1874" w:rsidP="00E33A91">
      <w:pPr>
        <w:pStyle w:val="NoSpacing"/>
        <w:numPr>
          <w:ilvl w:val="1"/>
          <w:numId w:val="36"/>
        </w:numPr>
        <w:ind w:left="426" w:hanging="426"/>
        <w:jc w:val="both"/>
        <w:rPr>
          <w:rFonts w:ascii="Times New Roman" w:hAnsi="Times New Roman"/>
        </w:rPr>
      </w:pPr>
      <w:r w:rsidRPr="006A109C">
        <w:rPr>
          <w:rFonts w:ascii="Times New Roman" w:hAnsi="Times New Roman"/>
        </w:rPr>
        <w:t xml:space="preserve">Poskytovatel je povinen objednávku do 3 pracovních dnů od jejího doručení písemně potvrdit na adresu objednatele (e-mail) a uvést předpokládanou cenu za dopravu do požadovaného cíle. </w:t>
      </w:r>
    </w:p>
    <w:p w:rsidR="001D1874" w:rsidRPr="006A109C" w:rsidRDefault="001D1874" w:rsidP="00116C2E">
      <w:pPr>
        <w:pStyle w:val="NoSpacing"/>
        <w:jc w:val="both"/>
        <w:rPr>
          <w:rFonts w:ascii="Times New Roman" w:hAnsi="Times New Roman"/>
          <w:bCs/>
        </w:rPr>
      </w:pPr>
    </w:p>
    <w:p w:rsidR="001D1874" w:rsidRPr="00E33A91" w:rsidRDefault="001D1874" w:rsidP="00E33A91">
      <w:pPr>
        <w:pStyle w:val="NoSpacing"/>
        <w:numPr>
          <w:ilvl w:val="1"/>
          <w:numId w:val="36"/>
        </w:numPr>
        <w:ind w:left="426" w:hanging="426"/>
        <w:jc w:val="both"/>
        <w:rPr>
          <w:rFonts w:ascii="Times New Roman" w:hAnsi="Times New Roman"/>
        </w:rPr>
      </w:pPr>
      <w:r w:rsidRPr="00E33A91">
        <w:rPr>
          <w:rFonts w:ascii="Times New Roman" w:hAnsi="Times New Roman"/>
        </w:rPr>
        <w:t>Pokud objednávka nebude obsahovat shora uvedené náležitosti, má poskytovatel právo požadovat po objednateli doplnění či upřesnění údajů. Pokud i přes výzvu nebudou chybějící údaje doplněny, není povinen objednávku potvrdit.</w:t>
      </w:r>
    </w:p>
    <w:p w:rsidR="001D1874" w:rsidRPr="006A109C" w:rsidRDefault="001D1874" w:rsidP="00116C2E">
      <w:pPr>
        <w:pStyle w:val="NoSpacing"/>
        <w:jc w:val="both"/>
        <w:rPr>
          <w:rFonts w:ascii="Times New Roman" w:hAnsi="Times New Roman"/>
          <w:bCs/>
        </w:rPr>
      </w:pPr>
    </w:p>
    <w:p w:rsidR="001D1874" w:rsidRDefault="001D1874" w:rsidP="00E33A91">
      <w:pPr>
        <w:pStyle w:val="NoSpacing"/>
        <w:numPr>
          <w:ilvl w:val="0"/>
          <w:numId w:val="36"/>
        </w:numPr>
        <w:jc w:val="both"/>
        <w:rPr>
          <w:rFonts w:ascii="Times New Roman" w:hAnsi="Times New Roman"/>
          <w:b/>
          <w:bCs/>
          <w:color w:val="000000"/>
          <w:u w:val="single"/>
        </w:rPr>
      </w:pPr>
      <w:r w:rsidRPr="00533E36">
        <w:rPr>
          <w:rFonts w:ascii="Times New Roman" w:hAnsi="Times New Roman"/>
          <w:b/>
          <w:bCs/>
          <w:color w:val="000000"/>
          <w:u w:val="single"/>
        </w:rPr>
        <w:t>Termín plnění</w:t>
      </w:r>
    </w:p>
    <w:p w:rsidR="001D1874" w:rsidRPr="00533E36" w:rsidRDefault="001D1874" w:rsidP="00AD7A19">
      <w:pPr>
        <w:pStyle w:val="NoSpacing"/>
        <w:ind w:left="720"/>
        <w:jc w:val="both"/>
        <w:rPr>
          <w:rFonts w:ascii="Times New Roman" w:hAnsi="Times New Roman"/>
          <w:b/>
          <w:bCs/>
          <w:color w:val="000000"/>
          <w:u w:val="single"/>
        </w:rPr>
      </w:pPr>
    </w:p>
    <w:p w:rsidR="001D1874" w:rsidRDefault="001D1874" w:rsidP="004101C8">
      <w:pPr>
        <w:pStyle w:val="NoSpacing"/>
        <w:numPr>
          <w:ilvl w:val="1"/>
          <w:numId w:val="36"/>
        </w:numPr>
        <w:ind w:left="426" w:hanging="426"/>
        <w:jc w:val="both"/>
        <w:rPr>
          <w:rFonts w:ascii="Times New Roman" w:hAnsi="Times New Roman"/>
        </w:rPr>
      </w:pPr>
      <w:r w:rsidRPr="006A109C">
        <w:rPr>
          <w:rFonts w:ascii="Times New Roman" w:hAnsi="Times New Roman"/>
        </w:rPr>
        <w:t xml:space="preserve">Objednanou dopravu je poskytovatel povinen plnit dle podmínek uvedených v potvrzené objednávce. Termín plnění je sjednán jako fixní. </w:t>
      </w:r>
    </w:p>
    <w:p w:rsidR="001D1874" w:rsidRPr="006A109C" w:rsidRDefault="001D1874" w:rsidP="00116C2E">
      <w:pPr>
        <w:pStyle w:val="NoSpacing"/>
        <w:jc w:val="both"/>
        <w:rPr>
          <w:rFonts w:ascii="Times New Roman" w:hAnsi="Times New Roman"/>
        </w:rPr>
      </w:pPr>
    </w:p>
    <w:p w:rsidR="001D1874" w:rsidRPr="004101C8" w:rsidRDefault="001D1874" w:rsidP="004101C8">
      <w:pPr>
        <w:pStyle w:val="NoSpacing"/>
        <w:numPr>
          <w:ilvl w:val="1"/>
          <w:numId w:val="36"/>
        </w:numPr>
        <w:ind w:left="426" w:hanging="426"/>
        <w:jc w:val="both"/>
        <w:rPr>
          <w:rFonts w:ascii="Times New Roman" w:hAnsi="Times New Roman"/>
        </w:rPr>
      </w:pPr>
      <w:r w:rsidRPr="004101C8">
        <w:rPr>
          <w:rFonts w:ascii="Times New Roman" w:hAnsi="Times New Roman"/>
        </w:rPr>
        <w:t>V případě, že poskytovatel nezajistí dopravu dle potvrzené objednávky, je povinen objednateli uhradit smluvní pokutu ve výši 10.000 Kč za každé jednotlivé nesplnění objednávky; tím nezaniká právo objednatele na náhradu škody, která mu nesplněním objednávky vznikla.</w:t>
      </w:r>
    </w:p>
    <w:p w:rsidR="001D1874" w:rsidRPr="006A109C" w:rsidRDefault="001D1874" w:rsidP="00116C2E">
      <w:pPr>
        <w:pStyle w:val="NoSpacing"/>
        <w:jc w:val="both"/>
        <w:rPr>
          <w:rFonts w:ascii="Times New Roman" w:hAnsi="Times New Roman"/>
        </w:rPr>
      </w:pPr>
    </w:p>
    <w:p w:rsidR="001D1874" w:rsidRDefault="001D1874" w:rsidP="00E33A91">
      <w:pPr>
        <w:pStyle w:val="NoSpacing"/>
        <w:numPr>
          <w:ilvl w:val="0"/>
          <w:numId w:val="36"/>
        </w:numPr>
        <w:jc w:val="both"/>
        <w:rPr>
          <w:rFonts w:ascii="Times New Roman" w:hAnsi="Times New Roman"/>
          <w:b/>
          <w:u w:val="single"/>
        </w:rPr>
      </w:pPr>
      <w:r w:rsidRPr="00533E36">
        <w:rPr>
          <w:rFonts w:ascii="Times New Roman" w:hAnsi="Times New Roman"/>
          <w:b/>
          <w:u w:val="single"/>
        </w:rPr>
        <w:t>Cena</w:t>
      </w:r>
    </w:p>
    <w:p w:rsidR="001D1874" w:rsidRPr="00533E36" w:rsidRDefault="001D1874" w:rsidP="00AD7A19">
      <w:pPr>
        <w:pStyle w:val="NoSpacing"/>
        <w:ind w:left="720"/>
        <w:jc w:val="both"/>
        <w:rPr>
          <w:rFonts w:ascii="Times New Roman" w:hAnsi="Times New Roman"/>
          <w:b/>
          <w:u w:val="single"/>
        </w:rPr>
      </w:pPr>
    </w:p>
    <w:p w:rsidR="001D1874" w:rsidRDefault="001D1874" w:rsidP="004101C8">
      <w:pPr>
        <w:pStyle w:val="NoSpacing"/>
        <w:numPr>
          <w:ilvl w:val="1"/>
          <w:numId w:val="36"/>
        </w:numPr>
        <w:ind w:left="426" w:hanging="426"/>
        <w:jc w:val="both"/>
        <w:rPr>
          <w:rFonts w:ascii="Times New Roman" w:hAnsi="Times New Roman"/>
        </w:rPr>
      </w:pPr>
      <w:r w:rsidRPr="004101C8">
        <w:rPr>
          <w:rFonts w:ascii="Times New Roman" w:hAnsi="Times New Roman"/>
        </w:rPr>
        <w:t xml:space="preserve">Cena za jednotlivá dílčí plnění bude stanovena za skutečně poskytnuté služby a to v souladu s předpokládanou cenou za dopravu do požadovaného cíle uvedenou v písemném potvrzení objednávky a v souladu s celkovou cenou za plnění služeb dle čl. 5. </w:t>
      </w:r>
      <w:r>
        <w:rPr>
          <w:rFonts w:ascii="Times New Roman" w:hAnsi="Times New Roman"/>
        </w:rPr>
        <w:t>4. této smlouvy.</w:t>
      </w:r>
    </w:p>
    <w:p w:rsidR="001D1874" w:rsidRDefault="001D1874" w:rsidP="00875D2F">
      <w:pPr>
        <w:pStyle w:val="NoSpacing"/>
        <w:ind w:left="426"/>
        <w:jc w:val="both"/>
        <w:rPr>
          <w:rFonts w:ascii="Times New Roman" w:hAnsi="Times New Roman"/>
        </w:rPr>
      </w:pPr>
    </w:p>
    <w:p w:rsidR="001D1874" w:rsidRDefault="001D1874" w:rsidP="00875D2F">
      <w:pPr>
        <w:pStyle w:val="NoSpacing"/>
        <w:numPr>
          <w:ilvl w:val="1"/>
          <w:numId w:val="36"/>
        </w:numPr>
        <w:ind w:left="426" w:hanging="426"/>
        <w:jc w:val="both"/>
        <w:rPr>
          <w:rFonts w:ascii="Times New Roman" w:hAnsi="Times New Roman"/>
        </w:rPr>
      </w:pPr>
      <w:r w:rsidRPr="00875D2F">
        <w:rPr>
          <w:rFonts w:ascii="Times New Roman" w:hAnsi="Times New Roman"/>
        </w:rPr>
        <w:t>Cenou se rozumí cena včetně DPH v prokázané výši.</w:t>
      </w:r>
    </w:p>
    <w:p w:rsidR="001D1874" w:rsidRDefault="001D1874" w:rsidP="00875D2F">
      <w:pPr>
        <w:pStyle w:val="NoSpacing"/>
        <w:ind w:left="426"/>
        <w:jc w:val="both"/>
        <w:rPr>
          <w:rFonts w:ascii="Times New Roman" w:hAnsi="Times New Roman"/>
        </w:rPr>
      </w:pPr>
    </w:p>
    <w:p w:rsidR="001D1874" w:rsidRDefault="001D1874" w:rsidP="00875D2F">
      <w:pPr>
        <w:pStyle w:val="NoSpacing"/>
        <w:numPr>
          <w:ilvl w:val="1"/>
          <w:numId w:val="36"/>
        </w:numPr>
        <w:ind w:left="426" w:hanging="426"/>
        <w:jc w:val="both"/>
        <w:rPr>
          <w:rFonts w:ascii="Times New Roman" w:hAnsi="Times New Roman"/>
        </w:rPr>
      </w:pPr>
      <w:r w:rsidRPr="00875D2F">
        <w:rPr>
          <w:rFonts w:ascii="Times New Roman" w:hAnsi="Times New Roman"/>
        </w:rPr>
        <w:t>V takto stanovené ceně jsou zahrnuty veškeré náklady poskytovatele související s poskytnutím služby (např. přístavné, čekací doba, dálniční poplatky, mýtné atd.). Poskytovatel není oprávněn účtovat si žádné další náklady související s plněním služby.</w:t>
      </w:r>
    </w:p>
    <w:p w:rsidR="001D1874" w:rsidRPr="00875D2F" w:rsidRDefault="001D1874" w:rsidP="00875D2F">
      <w:pPr>
        <w:pStyle w:val="NoSpacing"/>
        <w:ind w:left="426"/>
        <w:jc w:val="both"/>
        <w:rPr>
          <w:rFonts w:ascii="Times New Roman" w:hAnsi="Times New Roman"/>
        </w:rPr>
      </w:pPr>
    </w:p>
    <w:p w:rsidR="001D1874" w:rsidRDefault="001D1874" w:rsidP="00875D2F">
      <w:pPr>
        <w:pStyle w:val="NoSpacing"/>
        <w:numPr>
          <w:ilvl w:val="1"/>
          <w:numId w:val="36"/>
        </w:numPr>
        <w:ind w:left="426" w:hanging="426"/>
        <w:jc w:val="both"/>
        <w:rPr>
          <w:rFonts w:ascii="Times New Roman" w:hAnsi="Times New Roman"/>
        </w:rPr>
      </w:pPr>
      <w:r w:rsidRPr="00875D2F">
        <w:rPr>
          <w:rFonts w:ascii="Times New Roman" w:hAnsi="Times New Roman"/>
        </w:rPr>
        <w:t xml:space="preserve">Celková cena za plnění služeb popsaných v příloze č. 1 této smlouvy činí </w:t>
      </w:r>
      <w:r w:rsidRPr="00875D2F">
        <w:rPr>
          <w:rFonts w:ascii="Times New Roman" w:hAnsi="Times New Roman"/>
          <w:color w:val="FF0000"/>
          <w:highlight w:val="yellow"/>
        </w:rPr>
        <w:t>XXXXXXXXX</w:t>
      </w:r>
      <w:r w:rsidRPr="00875D2F">
        <w:rPr>
          <w:rFonts w:ascii="Times New Roman" w:hAnsi="Times New Roman"/>
        </w:rPr>
        <w:t xml:space="preserve"> – Doplní poskytovatel </w:t>
      </w:r>
      <w:r w:rsidRPr="006A109C">
        <w:rPr>
          <w:rFonts w:ascii="Times New Roman" w:hAnsi="Times New Roman"/>
        </w:rPr>
        <w:t>včetně DPH. Tato cena je konečná a v souhrnu jednotlivých plnění nesmí být překročena.</w:t>
      </w:r>
    </w:p>
    <w:p w:rsidR="001D1874" w:rsidRDefault="001D1874" w:rsidP="00875D2F">
      <w:pPr>
        <w:pStyle w:val="NoSpacing"/>
        <w:ind w:left="426"/>
        <w:jc w:val="both"/>
        <w:rPr>
          <w:rFonts w:ascii="Times New Roman" w:hAnsi="Times New Roman"/>
        </w:rPr>
      </w:pPr>
    </w:p>
    <w:p w:rsidR="001D1874" w:rsidRPr="00875D2F" w:rsidRDefault="001D1874" w:rsidP="006274AF">
      <w:pPr>
        <w:pStyle w:val="NoSpacing"/>
        <w:numPr>
          <w:ilvl w:val="1"/>
          <w:numId w:val="36"/>
        </w:numPr>
        <w:ind w:left="426" w:hanging="426"/>
        <w:jc w:val="both"/>
        <w:rPr>
          <w:rFonts w:ascii="Times New Roman" w:hAnsi="Times New Roman"/>
          <w:color w:val="000000"/>
        </w:rPr>
      </w:pPr>
      <w:r w:rsidRPr="00875D2F">
        <w:rPr>
          <w:rFonts w:ascii="Times New Roman" w:hAnsi="Times New Roman"/>
        </w:rPr>
        <w:t xml:space="preserve">Změna ceny je možná pouze v případě, že v průběhu realizace předmětu plnění této Smlouvy dojde ke změnám sazeb DPH. V tomto případě bude celková cena za poskytnuté služby upravena podle výše sazeb DPH platných v době vzniku zdanitelného plnění. V takovém případě nebude vyhotoven dodatek k této Smlouvě. Účinnost této změny ceny nastává v návaznosti na účinnost změny příslušného obecně závazného právního předpisu. Cena nebude měněna v souvislosti s inflací. </w:t>
      </w:r>
    </w:p>
    <w:p w:rsidR="001D1874" w:rsidRPr="006A109C" w:rsidRDefault="001D1874" w:rsidP="00116C2E">
      <w:pPr>
        <w:pStyle w:val="NoSpacing"/>
        <w:jc w:val="both"/>
        <w:rPr>
          <w:rFonts w:ascii="Times New Roman" w:hAnsi="Times New Roman"/>
          <w:color w:val="000000"/>
        </w:rPr>
      </w:pPr>
    </w:p>
    <w:p w:rsidR="001D1874" w:rsidRPr="00BA161F" w:rsidRDefault="001D1874" w:rsidP="00AD7A19">
      <w:pPr>
        <w:pStyle w:val="NoSpacing"/>
        <w:ind w:left="720"/>
        <w:jc w:val="both"/>
        <w:rPr>
          <w:rFonts w:ascii="Times New Roman" w:hAnsi="Times New Roman"/>
          <w:b/>
          <w:color w:val="000000"/>
        </w:rPr>
      </w:pPr>
    </w:p>
    <w:p w:rsidR="001D1874" w:rsidRPr="00AD7A19" w:rsidRDefault="001D1874" w:rsidP="00815939">
      <w:pPr>
        <w:pStyle w:val="NoSpacing"/>
        <w:numPr>
          <w:ilvl w:val="0"/>
          <w:numId w:val="36"/>
        </w:numPr>
        <w:jc w:val="both"/>
        <w:rPr>
          <w:rFonts w:ascii="Times New Roman" w:hAnsi="Times New Roman"/>
          <w:b/>
          <w:color w:val="000000"/>
        </w:rPr>
      </w:pPr>
      <w:r w:rsidRPr="00BA161F">
        <w:rPr>
          <w:rFonts w:ascii="Times New Roman" w:hAnsi="Times New Roman"/>
          <w:b/>
          <w:color w:val="000000"/>
          <w:u w:val="single"/>
        </w:rPr>
        <w:t>Platební podmínky</w:t>
      </w:r>
    </w:p>
    <w:p w:rsidR="001D1874" w:rsidRPr="00815939" w:rsidRDefault="001D1874" w:rsidP="00815939">
      <w:pPr>
        <w:ind w:left="360"/>
        <w:jc w:val="both"/>
        <w:rPr>
          <w:vanish/>
        </w:rPr>
      </w:pPr>
    </w:p>
    <w:p w:rsidR="001D1874" w:rsidRDefault="001D1874" w:rsidP="00815939">
      <w:pPr>
        <w:pStyle w:val="NoSpacing"/>
        <w:numPr>
          <w:ilvl w:val="1"/>
          <w:numId w:val="36"/>
        </w:numPr>
        <w:jc w:val="both"/>
        <w:rPr>
          <w:rFonts w:ascii="Times New Roman" w:hAnsi="Times New Roman"/>
        </w:rPr>
      </w:pPr>
      <w:r w:rsidRPr="00815939">
        <w:rPr>
          <w:rFonts w:ascii="Times New Roman" w:hAnsi="Times New Roman"/>
        </w:rPr>
        <w:t xml:space="preserve">Úhrada ceny bude provedena bezhotovostně a to na základě fakturace plnění smlouvou daných přepravních služeb </w:t>
      </w:r>
      <w:r>
        <w:rPr>
          <w:rFonts w:ascii="Times New Roman" w:hAnsi="Times New Roman"/>
        </w:rPr>
        <w:t>za jednotlivý kalendářní měsíc.</w:t>
      </w:r>
    </w:p>
    <w:p w:rsidR="001D1874" w:rsidRPr="00815939" w:rsidRDefault="001D1874" w:rsidP="00815939">
      <w:pPr>
        <w:pStyle w:val="NoSpacing"/>
        <w:ind w:left="426"/>
        <w:jc w:val="both"/>
        <w:rPr>
          <w:rFonts w:ascii="Times New Roman" w:hAnsi="Times New Roman"/>
        </w:rPr>
      </w:pPr>
    </w:p>
    <w:p w:rsidR="001D1874" w:rsidRDefault="001D1874" w:rsidP="00815939">
      <w:pPr>
        <w:pStyle w:val="NoSpacing"/>
        <w:numPr>
          <w:ilvl w:val="1"/>
          <w:numId w:val="36"/>
        </w:numPr>
        <w:jc w:val="both"/>
        <w:rPr>
          <w:rFonts w:ascii="Times New Roman" w:hAnsi="Times New Roman"/>
        </w:rPr>
      </w:pPr>
      <w:r w:rsidRPr="00815939">
        <w:rPr>
          <w:rFonts w:ascii="Times New Roman" w:hAnsi="Times New Roman"/>
        </w:rPr>
        <w:t>Daňový doklad (fakturu) doručí poskytovatel objednateli nejpozději do 15. dne následujícího měsíce. Objednatel zaplatí cenu dle daňového dokladu (faktury) do 30 dnů ode dne jeho prokazatelného obdržení. Za den splnění platební povinnosti se považuje den odepsání ceny dílčího plnění z účtu objednatele ve prospěch poskytovatele.</w:t>
      </w:r>
    </w:p>
    <w:p w:rsidR="001D1874" w:rsidRDefault="001D1874" w:rsidP="007F7008">
      <w:pPr>
        <w:pStyle w:val="ListParagraph"/>
      </w:pPr>
    </w:p>
    <w:p w:rsidR="001D1874" w:rsidRDefault="001D1874" w:rsidP="007F7008">
      <w:pPr>
        <w:pStyle w:val="NoSpacing"/>
        <w:ind w:left="720"/>
        <w:jc w:val="both"/>
        <w:rPr>
          <w:rFonts w:ascii="Times New Roman" w:hAnsi="Times New Roman"/>
        </w:rPr>
      </w:pPr>
    </w:p>
    <w:p w:rsidR="001D1874" w:rsidRPr="00815939" w:rsidRDefault="001D1874" w:rsidP="00815939">
      <w:pPr>
        <w:pStyle w:val="NoSpacing"/>
        <w:ind w:left="360"/>
        <w:jc w:val="both"/>
        <w:rPr>
          <w:rFonts w:ascii="Times New Roman" w:hAnsi="Times New Roman"/>
        </w:rPr>
      </w:pPr>
    </w:p>
    <w:p w:rsidR="001D1874" w:rsidRPr="002F2B06" w:rsidRDefault="001D1874" w:rsidP="002F2B06">
      <w:pPr>
        <w:pStyle w:val="NoSpacing"/>
        <w:numPr>
          <w:ilvl w:val="1"/>
          <w:numId w:val="36"/>
        </w:numPr>
        <w:jc w:val="both"/>
        <w:rPr>
          <w:rFonts w:ascii="Times New Roman" w:hAnsi="Times New Roman"/>
        </w:rPr>
      </w:pPr>
      <w:r w:rsidRPr="002F2B06">
        <w:rPr>
          <w:rFonts w:ascii="Times New Roman" w:hAnsi="Times New Roman"/>
        </w:rPr>
        <w:t xml:space="preserve">Daňový doklad (faktura) musí obsahovat zejména všechny náležitosti stanovené zákonem č. 235/2004 Sb., o dani z přidané hodnoty, ve znění pozdějších právních předpisů </w:t>
      </w:r>
      <w:r w:rsidRPr="00815939">
        <w:rPr>
          <w:rFonts w:ascii="Times New Roman" w:hAnsi="Times New Roman"/>
        </w:rPr>
        <w:t>a zákonem č. 563/1991 Sb., o účetnictví, ve znění pozdějších předpisů</w:t>
      </w:r>
      <w:r w:rsidRPr="002F2B06">
        <w:rPr>
          <w:rFonts w:ascii="Times New Roman" w:hAnsi="Times New Roman"/>
        </w:rPr>
        <w:t>. Součástí každého daňového dokladu (faktury) bude specifikace dopravy (cílová destinace, datum a čas odjezdu a příjezdu, počet km, počet hodin stání).</w:t>
      </w:r>
    </w:p>
    <w:p w:rsidR="001D1874" w:rsidRPr="006A109C" w:rsidRDefault="001D1874" w:rsidP="00116C2E">
      <w:pPr>
        <w:pStyle w:val="NoSpacing"/>
        <w:ind w:left="735"/>
        <w:jc w:val="both"/>
        <w:rPr>
          <w:rFonts w:ascii="Times New Roman" w:hAnsi="Times New Roman"/>
          <w:color w:val="000000"/>
        </w:rPr>
      </w:pPr>
    </w:p>
    <w:p w:rsidR="001D1874" w:rsidRPr="002F2B06" w:rsidRDefault="001D1874" w:rsidP="002F2B06">
      <w:pPr>
        <w:pStyle w:val="NoSpacing"/>
        <w:numPr>
          <w:ilvl w:val="1"/>
          <w:numId w:val="36"/>
        </w:numPr>
        <w:jc w:val="both"/>
        <w:rPr>
          <w:rFonts w:ascii="Times New Roman" w:hAnsi="Times New Roman"/>
        </w:rPr>
      </w:pPr>
      <w:r w:rsidRPr="002F2B06">
        <w:rPr>
          <w:rFonts w:ascii="Times New Roman" w:hAnsi="Times New Roman"/>
        </w:rPr>
        <w:t>Objednatel je oprávněn před uplynutím lhůty splatnosti vrátit daňový doklad (fakturu), který neobsahuje požadované náležitosti, není doložen požadovanými nebo úplnými doklady, nebo obsahuje nesprávné cenové údaje.</w:t>
      </w:r>
    </w:p>
    <w:p w:rsidR="001D1874" w:rsidRDefault="001D1874" w:rsidP="003959B4">
      <w:pPr>
        <w:pStyle w:val="NoSpacing"/>
        <w:ind w:left="735"/>
        <w:jc w:val="both"/>
        <w:rPr>
          <w:rFonts w:ascii="Times New Roman" w:hAnsi="Times New Roman"/>
          <w:color w:val="000000"/>
        </w:rPr>
      </w:pPr>
    </w:p>
    <w:p w:rsidR="001D1874" w:rsidRPr="002F2B06" w:rsidRDefault="001D1874" w:rsidP="002F2B06">
      <w:pPr>
        <w:pStyle w:val="NoSpacing"/>
        <w:numPr>
          <w:ilvl w:val="1"/>
          <w:numId w:val="36"/>
        </w:numPr>
        <w:jc w:val="both"/>
        <w:rPr>
          <w:rFonts w:ascii="Times New Roman" w:hAnsi="Times New Roman"/>
        </w:rPr>
      </w:pPr>
      <w:r w:rsidRPr="002F2B06">
        <w:rPr>
          <w:rFonts w:ascii="Times New Roman" w:hAnsi="Times New Roman"/>
        </w:rPr>
        <w:t>Ve vráceném daňovém dokladu (faktuře) musí objednatel vyznačit důvod vrácení daňového dokladu (faktury). Poskytovatel je povinen vystavit nový daňový doklad (fakturu) s tím, že oprávněným vrácením daňového dokladu (faktury) přestává běžet původní lhůta splatnosti daňového dokladu (faktury) a běží nová lhůta stanovená čl. 6. 2. této Smlouvy ode dne prokazatelného doručení opraveného a všemi náležitostmi opatřeného daňového dokladu (faktury) objednateli.</w:t>
      </w:r>
    </w:p>
    <w:p w:rsidR="001D1874" w:rsidRPr="006A109C" w:rsidRDefault="001D1874" w:rsidP="00116C2E">
      <w:pPr>
        <w:pStyle w:val="NoSpacing"/>
        <w:jc w:val="both"/>
        <w:rPr>
          <w:rFonts w:ascii="Times New Roman" w:hAnsi="Times New Roman"/>
          <w:color w:val="000000"/>
        </w:rPr>
      </w:pPr>
    </w:p>
    <w:p w:rsidR="001D1874" w:rsidRDefault="001D1874" w:rsidP="00116C2E">
      <w:pPr>
        <w:pStyle w:val="NoSpacing"/>
        <w:jc w:val="both"/>
        <w:rPr>
          <w:rFonts w:ascii="Times New Roman" w:hAnsi="Times New Roman"/>
          <w:b/>
          <w:bCs/>
          <w:color w:val="000000"/>
          <w:u w:val="single"/>
        </w:rPr>
      </w:pPr>
      <w:r w:rsidRPr="00BA161F">
        <w:rPr>
          <w:rFonts w:ascii="Times New Roman" w:hAnsi="Times New Roman"/>
          <w:b/>
          <w:bCs/>
          <w:color w:val="000000"/>
          <w:u w:val="single"/>
        </w:rPr>
        <w:t xml:space="preserve">7. Zánik </w:t>
      </w:r>
      <w:r>
        <w:rPr>
          <w:rFonts w:ascii="Times New Roman" w:hAnsi="Times New Roman"/>
          <w:b/>
          <w:bCs/>
          <w:color w:val="000000"/>
          <w:u w:val="single"/>
        </w:rPr>
        <w:t>smlouvy</w:t>
      </w:r>
    </w:p>
    <w:p w:rsidR="001D1874" w:rsidRPr="00AD7A19" w:rsidRDefault="001D1874" w:rsidP="00116C2E">
      <w:pPr>
        <w:pStyle w:val="NoSpacing"/>
        <w:jc w:val="both"/>
        <w:rPr>
          <w:rFonts w:ascii="Times New Roman" w:hAnsi="Times New Roman"/>
          <w:b/>
          <w:bCs/>
          <w:color w:val="000000"/>
          <w:u w:val="single"/>
        </w:rPr>
      </w:pPr>
    </w:p>
    <w:p w:rsidR="001D1874" w:rsidRDefault="001D1874" w:rsidP="00116C2E">
      <w:pPr>
        <w:pStyle w:val="NoSpacing"/>
        <w:jc w:val="both"/>
        <w:rPr>
          <w:rFonts w:ascii="Times New Roman" w:hAnsi="Times New Roman"/>
          <w:color w:val="000000"/>
        </w:rPr>
      </w:pPr>
      <w:r w:rsidRPr="006A109C">
        <w:rPr>
          <w:rFonts w:ascii="Times New Roman" w:hAnsi="Times New Roman"/>
          <w:color w:val="000000"/>
        </w:rPr>
        <w:t>Smluvní strany se dohodly na tom, že tato Smlouva zaniká před uplynutím sjednané doby vedle případů stanovených obchodním zákoníkem také:</w:t>
      </w:r>
    </w:p>
    <w:p w:rsidR="001D1874" w:rsidRPr="006A109C" w:rsidRDefault="001D1874" w:rsidP="00116C2E">
      <w:pPr>
        <w:pStyle w:val="NoSpacing"/>
        <w:jc w:val="both"/>
        <w:rPr>
          <w:rFonts w:ascii="Times New Roman" w:hAnsi="Times New Roman"/>
          <w:color w:val="000000"/>
        </w:rPr>
      </w:pPr>
    </w:p>
    <w:p w:rsidR="001D1874" w:rsidRDefault="001D1874" w:rsidP="002F2B06">
      <w:pPr>
        <w:pStyle w:val="NoSpacing"/>
        <w:jc w:val="both"/>
        <w:rPr>
          <w:rFonts w:ascii="Times New Roman" w:hAnsi="Times New Roman"/>
        </w:rPr>
      </w:pPr>
      <w:r w:rsidRPr="002F2B06">
        <w:rPr>
          <w:rFonts w:ascii="Times New Roman" w:hAnsi="Times New Roman"/>
        </w:rPr>
        <w:t>Dohodou smluvních stran spojenou se vzájemným vyrovnáním účelně vynaložených nákladů.</w:t>
      </w:r>
    </w:p>
    <w:p w:rsidR="001D1874" w:rsidRPr="002F2B06" w:rsidRDefault="001D1874" w:rsidP="002F2B06">
      <w:pPr>
        <w:pStyle w:val="NoSpacing"/>
        <w:jc w:val="both"/>
        <w:rPr>
          <w:rFonts w:ascii="Times New Roman" w:hAnsi="Times New Roman"/>
        </w:rPr>
      </w:pPr>
    </w:p>
    <w:p w:rsidR="001D1874" w:rsidRDefault="001D1874" w:rsidP="002F2B06">
      <w:pPr>
        <w:pStyle w:val="NoSpacing"/>
        <w:numPr>
          <w:ilvl w:val="1"/>
          <w:numId w:val="40"/>
        </w:numPr>
        <w:jc w:val="both"/>
        <w:rPr>
          <w:rFonts w:ascii="Times New Roman" w:hAnsi="Times New Roman"/>
        </w:rPr>
      </w:pPr>
      <w:r w:rsidRPr="002F2B06">
        <w:rPr>
          <w:rFonts w:ascii="Times New Roman" w:hAnsi="Times New Roman"/>
        </w:rPr>
        <w:t>Jednostranným odstoupením od Smlouvy ze strany objednatele pro její podstatné porušení poskytovatelem, kterým se rozumí opakované nesplnění či porušení povinností poskytovatele vyplývající z této Smlouvy, přičemž opakovaným porušením se rozumí nejméně druhé porušení či nesplnění jakékoliv povinnosti.</w:t>
      </w:r>
    </w:p>
    <w:p w:rsidR="001D1874" w:rsidRPr="002F2B06" w:rsidRDefault="001D1874" w:rsidP="002F2B06">
      <w:pPr>
        <w:pStyle w:val="NoSpacing"/>
        <w:ind w:left="360"/>
        <w:jc w:val="both"/>
        <w:rPr>
          <w:rFonts w:ascii="Times New Roman" w:hAnsi="Times New Roman"/>
        </w:rPr>
      </w:pPr>
    </w:p>
    <w:p w:rsidR="001D1874" w:rsidRDefault="001D1874" w:rsidP="002F2B06">
      <w:pPr>
        <w:pStyle w:val="NoSpacing"/>
        <w:numPr>
          <w:ilvl w:val="1"/>
          <w:numId w:val="40"/>
        </w:numPr>
        <w:jc w:val="both"/>
        <w:rPr>
          <w:rFonts w:ascii="Times New Roman" w:hAnsi="Times New Roman"/>
        </w:rPr>
      </w:pPr>
      <w:r w:rsidRPr="002F2B06">
        <w:rPr>
          <w:rFonts w:ascii="Times New Roman" w:hAnsi="Times New Roman"/>
        </w:rPr>
        <w:t xml:space="preserve">Objednatel je </w:t>
      </w:r>
      <w:r w:rsidRPr="006A109C">
        <w:rPr>
          <w:rFonts w:ascii="Times New Roman" w:hAnsi="Times New Roman"/>
        </w:rPr>
        <w:t xml:space="preserve">oprávněn od této Smlouvy odstoupit, tj. nerealizovat plnění či jeho část  za předpokladu, že výdaje na toto plnění budou </w:t>
      </w:r>
      <w:r w:rsidRPr="002F2B06">
        <w:rPr>
          <w:rFonts w:ascii="Times New Roman" w:hAnsi="Times New Roman"/>
        </w:rPr>
        <w:t>řídícím orgánem OP VK, případně jiným kontrolním subjektem, označeny za nezpůsobilé</w:t>
      </w:r>
      <w:r w:rsidRPr="006A109C">
        <w:rPr>
          <w:rFonts w:ascii="Times New Roman" w:hAnsi="Times New Roman"/>
        </w:rPr>
        <w:t>.</w:t>
      </w:r>
    </w:p>
    <w:p w:rsidR="001D1874" w:rsidRPr="002F2B06" w:rsidRDefault="001D1874" w:rsidP="002F2B06">
      <w:pPr>
        <w:pStyle w:val="NoSpacing"/>
        <w:ind w:left="360"/>
        <w:jc w:val="both"/>
        <w:rPr>
          <w:rFonts w:ascii="Times New Roman" w:hAnsi="Times New Roman"/>
        </w:rPr>
      </w:pPr>
    </w:p>
    <w:p w:rsidR="001D1874" w:rsidRPr="002F2B06" w:rsidRDefault="001D1874" w:rsidP="002F2B06">
      <w:pPr>
        <w:pStyle w:val="NoSpacing"/>
        <w:numPr>
          <w:ilvl w:val="1"/>
          <w:numId w:val="40"/>
        </w:numPr>
        <w:jc w:val="both"/>
        <w:rPr>
          <w:rFonts w:ascii="Times New Roman" w:hAnsi="Times New Roman"/>
        </w:rPr>
      </w:pPr>
      <w:r w:rsidRPr="006A109C">
        <w:rPr>
          <w:rFonts w:ascii="Times New Roman" w:hAnsi="Times New Roman"/>
        </w:rPr>
        <w:t xml:space="preserve">Objednatel je oprávněn tuto Smlouvu vypovědět bez udání důvodu s měsíční výpovědní lhůtou, která začíná běžet prvním dnem měsíce následujícího po doručení výpovědi. </w:t>
      </w:r>
    </w:p>
    <w:p w:rsidR="001D1874" w:rsidRPr="006A109C" w:rsidRDefault="001D1874" w:rsidP="00116C2E">
      <w:pPr>
        <w:pStyle w:val="NoSpacing"/>
        <w:jc w:val="both"/>
        <w:rPr>
          <w:rFonts w:ascii="Times New Roman" w:hAnsi="Times New Roman"/>
          <w:color w:val="000000"/>
        </w:rPr>
      </w:pPr>
    </w:p>
    <w:p w:rsidR="001D1874" w:rsidRDefault="001D1874" w:rsidP="00116C2E">
      <w:pPr>
        <w:pStyle w:val="NoSpacing"/>
        <w:jc w:val="both"/>
        <w:rPr>
          <w:rFonts w:ascii="Times New Roman" w:hAnsi="Times New Roman"/>
          <w:b/>
          <w:color w:val="000000"/>
          <w:u w:val="single"/>
        </w:rPr>
      </w:pPr>
      <w:r w:rsidRPr="00BA161F">
        <w:rPr>
          <w:rFonts w:ascii="Times New Roman" w:hAnsi="Times New Roman"/>
          <w:b/>
          <w:color w:val="000000"/>
          <w:u w:val="single"/>
        </w:rPr>
        <w:t>8. Vyšší moc</w:t>
      </w:r>
    </w:p>
    <w:p w:rsidR="001D1874" w:rsidRPr="00BA161F" w:rsidRDefault="001D1874" w:rsidP="00116C2E">
      <w:pPr>
        <w:pStyle w:val="NoSpacing"/>
        <w:jc w:val="both"/>
        <w:rPr>
          <w:rFonts w:ascii="Times New Roman" w:hAnsi="Times New Roman"/>
          <w:b/>
          <w:color w:val="000000"/>
          <w:u w:val="single"/>
        </w:rPr>
      </w:pPr>
    </w:p>
    <w:p w:rsidR="001D1874" w:rsidRPr="008A6DF6" w:rsidRDefault="001D1874" w:rsidP="008A6DF6">
      <w:pPr>
        <w:pStyle w:val="NoSpacing"/>
        <w:numPr>
          <w:ilvl w:val="1"/>
          <w:numId w:val="41"/>
        </w:numPr>
        <w:jc w:val="both"/>
        <w:rPr>
          <w:rFonts w:ascii="Times New Roman" w:hAnsi="Times New Roman"/>
        </w:rPr>
      </w:pPr>
      <w:r w:rsidRPr="008A6DF6">
        <w:rPr>
          <w:rFonts w:ascii="Times New Roman" w:hAnsi="Times New Roman"/>
        </w:rPr>
        <w:t xml:space="preserve"> Za okolnosti vylučující odpovědnost smluvních stran za prodlení s plněním smluvních závazků dle této Smlouvy (vyšší moc) jsou považovány takové překážky, které nastanou nezávisle na vůli povinné  smluvní strany a brání jí ve splnění její povinnosti z této Smlouvy, jestliže nelze rozumně předpokládat, že by povinná smluvní strana takovou překážku nebo její následky odvrátila nebo překonala, a dále, že by v době vzniku smluvních závazků z této Smlouvy vznik nebo existenci těchto překážek předpokládala.</w:t>
      </w:r>
    </w:p>
    <w:p w:rsidR="001D1874" w:rsidRPr="006A109C" w:rsidRDefault="001D1874" w:rsidP="00116C2E">
      <w:pPr>
        <w:pStyle w:val="NoSpacing"/>
        <w:jc w:val="both"/>
        <w:rPr>
          <w:rFonts w:ascii="Times New Roman" w:hAnsi="Times New Roman"/>
          <w:color w:val="000000"/>
        </w:rPr>
      </w:pPr>
    </w:p>
    <w:p w:rsidR="001D1874" w:rsidRDefault="001D1874" w:rsidP="008A6DF6">
      <w:pPr>
        <w:pStyle w:val="NoSpacing"/>
        <w:numPr>
          <w:ilvl w:val="1"/>
          <w:numId w:val="41"/>
        </w:numPr>
        <w:jc w:val="both"/>
        <w:rPr>
          <w:rFonts w:ascii="Times New Roman" w:hAnsi="Times New Roman"/>
        </w:rPr>
      </w:pPr>
      <w:r w:rsidRPr="008A6DF6">
        <w:rPr>
          <w:rFonts w:ascii="Times New Roman" w:hAnsi="Times New Roman"/>
        </w:rPr>
        <w:t>Za překážky dle bodu 8. 1. této Smlouvy se výslovně považují živelní pohromy, jakákoliv embarga, válečné konflikty, teroristické útoky, nepokoje nebo epidemie. Za živelní pohromy se zejména považují požár, úder blesku, povodeň, vichřice nebo krupobití, sesuv nebo zřícení lavin, skal, zemin nebo kamení.</w:t>
      </w:r>
    </w:p>
    <w:p w:rsidR="001D1874" w:rsidRDefault="001D1874" w:rsidP="007F7008">
      <w:pPr>
        <w:pStyle w:val="ListParagraph"/>
      </w:pPr>
    </w:p>
    <w:p w:rsidR="001D1874" w:rsidRPr="008A6DF6" w:rsidRDefault="001D1874" w:rsidP="007F7008">
      <w:pPr>
        <w:pStyle w:val="NoSpacing"/>
        <w:ind w:left="720"/>
        <w:jc w:val="both"/>
        <w:rPr>
          <w:rFonts w:ascii="Times New Roman" w:hAnsi="Times New Roman"/>
        </w:rPr>
      </w:pPr>
    </w:p>
    <w:p w:rsidR="001D1874" w:rsidRPr="006A109C" w:rsidRDefault="001D1874" w:rsidP="00116C2E">
      <w:pPr>
        <w:pStyle w:val="NoSpacing"/>
        <w:jc w:val="both"/>
        <w:rPr>
          <w:rFonts w:ascii="Times New Roman" w:hAnsi="Times New Roman"/>
          <w:color w:val="000000"/>
        </w:rPr>
      </w:pPr>
    </w:p>
    <w:p w:rsidR="001D1874" w:rsidRPr="008A6DF6" w:rsidRDefault="001D1874" w:rsidP="008A6DF6">
      <w:pPr>
        <w:pStyle w:val="NoSpacing"/>
        <w:numPr>
          <w:ilvl w:val="1"/>
          <w:numId w:val="41"/>
        </w:numPr>
        <w:jc w:val="both"/>
        <w:rPr>
          <w:rFonts w:ascii="Times New Roman" w:hAnsi="Times New Roman"/>
        </w:rPr>
      </w:pPr>
      <w:r w:rsidRPr="008A6DF6">
        <w:rPr>
          <w:rFonts w:ascii="Times New Roman" w:hAnsi="Times New Roman"/>
        </w:rPr>
        <w:t>Nastanou-li okolnosti vylučující odpovědnost jedné ze smluvních stran, které způsobí či mohou způsobit podstatné zpoždění jakéhokoliv termínu podle této Smlouvy, či zánik nebo zrušení závazků podle této Smlouvy, jsou smluvní strany povinny se neprodleně o těchto okolnostech informovat a vstoupit do jednání ohledně řešení vzniklé situace. Objednatel ani poskytovatel nejsou oprávněni takto vzniklé situace jakkoliv zneužít ve svůj prospěch a jsou povinni v dobré víře usilovat o dosažení přijatelného řešení pro obě smluvní strany v co nejkratší době.</w:t>
      </w:r>
    </w:p>
    <w:p w:rsidR="001D1874" w:rsidRPr="008A6DF6" w:rsidRDefault="001D1874" w:rsidP="008A6DF6">
      <w:pPr>
        <w:pStyle w:val="NoSpacing"/>
        <w:ind w:left="360"/>
        <w:jc w:val="both"/>
        <w:rPr>
          <w:rFonts w:ascii="Times New Roman" w:hAnsi="Times New Roman"/>
        </w:rPr>
      </w:pPr>
    </w:p>
    <w:p w:rsidR="001D1874" w:rsidRPr="008A6DF6" w:rsidRDefault="001D1874" w:rsidP="008A6DF6">
      <w:pPr>
        <w:pStyle w:val="NoSpacing"/>
        <w:numPr>
          <w:ilvl w:val="1"/>
          <w:numId w:val="41"/>
        </w:numPr>
        <w:jc w:val="both"/>
        <w:rPr>
          <w:rFonts w:ascii="Times New Roman" w:hAnsi="Times New Roman"/>
        </w:rPr>
      </w:pPr>
      <w:r w:rsidRPr="008A6DF6">
        <w:rPr>
          <w:rFonts w:ascii="Times New Roman" w:hAnsi="Times New Roman"/>
        </w:rPr>
        <w:t>Odpovědnost nevylučuje překážka, která vznikla teprve v době, kdy povinná strana byla v prodlení s plněním své povinnosti, či vznikla z jejích hospodářských poměrů.</w:t>
      </w:r>
    </w:p>
    <w:p w:rsidR="001D1874" w:rsidRPr="006A109C" w:rsidRDefault="001D1874" w:rsidP="00116C2E">
      <w:pPr>
        <w:pStyle w:val="NoSpacing"/>
        <w:jc w:val="both"/>
        <w:rPr>
          <w:rFonts w:ascii="Times New Roman" w:hAnsi="Times New Roman"/>
          <w:color w:val="000000"/>
        </w:rPr>
      </w:pPr>
    </w:p>
    <w:p w:rsidR="001D1874" w:rsidRDefault="001D1874" w:rsidP="00116C2E">
      <w:pPr>
        <w:pStyle w:val="NoSpacing"/>
        <w:jc w:val="both"/>
        <w:rPr>
          <w:rFonts w:ascii="Times New Roman" w:hAnsi="Times New Roman"/>
          <w:b/>
          <w:color w:val="000000"/>
          <w:u w:val="single"/>
        </w:rPr>
      </w:pPr>
      <w:r w:rsidRPr="00BA161F">
        <w:rPr>
          <w:rFonts w:ascii="Times New Roman" w:hAnsi="Times New Roman"/>
          <w:b/>
          <w:color w:val="000000"/>
          <w:u w:val="single"/>
        </w:rPr>
        <w:t>9.</w:t>
      </w:r>
      <w:r>
        <w:rPr>
          <w:rFonts w:ascii="Times New Roman" w:hAnsi="Times New Roman"/>
          <w:b/>
          <w:color w:val="000000"/>
          <w:u w:val="single"/>
        </w:rPr>
        <w:t xml:space="preserve"> </w:t>
      </w:r>
      <w:r w:rsidRPr="00BA161F">
        <w:rPr>
          <w:rFonts w:ascii="Times New Roman" w:hAnsi="Times New Roman"/>
          <w:b/>
          <w:color w:val="000000"/>
          <w:u w:val="single"/>
        </w:rPr>
        <w:t>Zvláštní ujednání</w:t>
      </w:r>
    </w:p>
    <w:p w:rsidR="001D1874" w:rsidRPr="00BA161F" w:rsidRDefault="001D1874" w:rsidP="00116C2E">
      <w:pPr>
        <w:pStyle w:val="NoSpacing"/>
        <w:jc w:val="both"/>
        <w:rPr>
          <w:rFonts w:ascii="Times New Roman" w:hAnsi="Times New Roman"/>
          <w:b/>
          <w:color w:val="000000"/>
          <w:u w:val="single"/>
        </w:rPr>
      </w:pPr>
    </w:p>
    <w:p w:rsidR="001D1874" w:rsidRPr="008A6DF6" w:rsidRDefault="001D1874" w:rsidP="008A6DF6">
      <w:pPr>
        <w:pStyle w:val="NoSpacing"/>
        <w:numPr>
          <w:ilvl w:val="1"/>
          <w:numId w:val="42"/>
        </w:numPr>
        <w:jc w:val="both"/>
        <w:rPr>
          <w:rFonts w:ascii="Times New Roman" w:hAnsi="Times New Roman"/>
        </w:rPr>
      </w:pPr>
      <w:r w:rsidRPr="008A6DF6">
        <w:rPr>
          <w:rFonts w:ascii="Times New Roman" w:hAnsi="Times New Roman"/>
        </w:rPr>
        <w:t xml:space="preserve">Všechny právní vztahy, které vzniknou při realizaci závazků vyplývajících z této Smlouvy, se řídí právním řádem České republiky. </w:t>
      </w:r>
    </w:p>
    <w:p w:rsidR="001D1874" w:rsidRPr="006A109C" w:rsidRDefault="001D1874" w:rsidP="00116C2E">
      <w:pPr>
        <w:pStyle w:val="NoSpacing"/>
        <w:jc w:val="both"/>
        <w:rPr>
          <w:rFonts w:ascii="Times New Roman" w:hAnsi="Times New Roman"/>
          <w:color w:val="000000"/>
        </w:rPr>
      </w:pPr>
    </w:p>
    <w:p w:rsidR="001D1874" w:rsidRPr="008A6DF6" w:rsidRDefault="001D1874" w:rsidP="008A6DF6">
      <w:pPr>
        <w:pStyle w:val="NoSpacing"/>
        <w:numPr>
          <w:ilvl w:val="1"/>
          <w:numId w:val="42"/>
        </w:numPr>
        <w:jc w:val="both"/>
        <w:rPr>
          <w:rFonts w:ascii="Times New Roman" w:hAnsi="Times New Roman"/>
        </w:rPr>
      </w:pPr>
      <w:r w:rsidRPr="008A6DF6">
        <w:rPr>
          <w:rFonts w:ascii="Times New Roman" w:hAnsi="Times New Roman"/>
        </w:rPr>
        <w:t>Tuto Smlouvu lze měnit pouze písemným, číslovaným, oboustranně potvrzeným ujednáním, výslovně nazvaným dodatek ke Smlouvě podepsaným statutárními orgány nebo zmocněnými zástupci obou smluvních stran. V případě změny zástupce objednatele nebo poskytovatele nebude vyhotoven dodatek ke Smlouvě; smluvní strana, u které ke změně zástupce došlo, je povinna tuto změnu oznámit druhé smluvní straně. Účinnost změny nastává okamžikem doručení oznámení příslušné smluvní straně.</w:t>
      </w:r>
    </w:p>
    <w:p w:rsidR="001D1874" w:rsidRPr="006A109C" w:rsidRDefault="001D1874" w:rsidP="00116C2E">
      <w:pPr>
        <w:pStyle w:val="NoSpacing"/>
        <w:jc w:val="both"/>
        <w:rPr>
          <w:rFonts w:ascii="Times New Roman" w:hAnsi="Times New Roman"/>
          <w:color w:val="000000"/>
        </w:rPr>
      </w:pPr>
    </w:p>
    <w:p w:rsidR="001D1874" w:rsidRPr="008A6DF6" w:rsidRDefault="001D1874" w:rsidP="008A6DF6">
      <w:pPr>
        <w:pStyle w:val="NoSpacing"/>
        <w:numPr>
          <w:ilvl w:val="1"/>
          <w:numId w:val="42"/>
        </w:numPr>
        <w:jc w:val="both"/>
        <w:rPr>
          <w:rFonts w:ascii="Times New Roman" w:hAnsi="Times New Roman"/>
        </w:rPr>
      </w:pPr>
      <w:r w:rsidRPr="008A6DF6">
        <w:rPr>
          <w:rFonts w:ascii="Times New Roman" w:hAnsi="Times New Roman"/>
        </w:rPr>
        <w:t xml:space="preserve">V případě zániku poskytovatele je tento povinen ihned sdělit objednateli tuto skutečnost eventuelně sdělit svého právního nástupce. V případě změny sídla, místa podnikání, nebo doručovací adresy je poskytovatel povinen neprodleně tuto skutečnost oznámit objednateli.  </w:t>
      </w:r>
    </w:p>
    <w:p w:rsidR="001D1874" w:rsidRDefault="001D1874" w:rsidP="00116C2E">
      <w:pPr>
        <w:pStyle w:val="NoSpacing"/>
        <w:jc w:val="both"/>
        <w:rPr>
          <w:rFonts w:ascii="Times New Roman" w:hAnsi="Times New Roman"/>
          <w:color w:val="000000"/>
        </w:rPr>
      </w:pPr>
    </w:p>
    <w:p w:rsidR="001D1874" w:rsidRPr="008A6DF6" w:rsidRDefault="001D1874" w:rsidP="008A6DF6">
      <w:pPr>
        <w:pStyle w:val="NoSpacing"/>
        <w:numPr>
          <w:ilvl w:val="1"/>
          <w:numId w:val="42"/>
        </w:numPr>
        <w:jc w:val="both"/>
        <w:rPr>
          <w:rFonts w:ascii="Times New Roman" w:hAnsi="Times New Roman"/>
        </w:rPr>
      </w:pPr>
      <w:r w:rsidRPr="008A6DF6">
        <w:rPr>
          <w:rFonts w:ascii="Times New Roman" w:hAnsi="Times New Roman"/>
        </w:rPr>
        <w:t>Tato Smlouva má 5 stran, Příloha č. 1, která tvoří ned</w:t>
      </w:r>
      <w:r>
        <w:rPr>
          <w:rFonts w:ascii="Times New Roman" w:hAnsi="Times New Roman"/>
        </w:rPr>
        <w:t>ílnou součást této Smlouvy, má 4</w:t>
      </w:r>
      <w:r w:rsidRPr="008A6DF6">
        <w:rPr>
          <w:rFonts w:ascii="Times New Roman" w:hAnsi="Times New Roman"/>
        </w:rPr>
        <w:t xml:space="preserve"> strany.</w:t>
      </w:r>
    </w:p>
    <w:p w:rsidR="001D1874" w:rsidRPr="008A6DF6" w:rsidRDefault="001D1874" w:rsidP="008A6DF6">
      <w:pPr>
        <w:pStyle w:val="NoSpacing"/>
        <w:ind w:left="360"/>
        <w:jc w:val="both"/>
        <w:rPr>
          <w:rFonts w:ascii="Times New Roman" w:hAnsi="Times New Roman"/>
        </w:rPr>
      </w:pPr>
    </w:p>
    <w:p w:rsidR="001D1874" w:rsidRPr="008A6DF6" w:rsidRDefault="001D1874" w:rsidP="008A6DF6">
      <w:pPr>
        <w:pStyle w:val="NoSpacing"/>
        <w:numPr>
          <w:ilvl w:val="1"/>
          <w:numId w:val="42"/>
        </w:numPr>
        <w:jc w:val="both"/>
        <w:rPr>
          <w:rFonts w:ascii="Times New Roman" w:hAnsi="Times New Roman"/>
        </w:rPr>
      </w:pPr>
      <w:r w:rsidRPr="008A6DF6">
        <w:rPr>
          <w:rFonts w:ascii="Times New Roman" w:hAnsi="Times New Roman"/>
        </w:rPr>
        <w:t>Tato Smlouva nabývá platnosti a účinnosti dnem jejího podpisu oběma smluvními stranami a je uzavírána na dobu určitou do 30. 06. 2015.</w:t>
      </w:r>
    </w:p>
    <w:p w:rsidR="001D1874" w:rsidRPr="006A109C" w:rsidRDefault="001D1874" w:rsidP="00116C2E">
      <w:pPr>
        <w:pStyle w:val="NoSpacing"/>
        <w:jc w:val="both"/>
        <w:rPr>
          <w:rFonts w:ascii="Times New Roman" w:hAnsi="Times New Roman"/>
          <w:color w:val="000000"/>
        </w:rPr>
      </w:pPr>
    </w:p>
    <w:p w:rsidR="001D1874" w:rsidRPr="008A6DF6" w:rsidRDefault="001D1874" w:rsidP="008A6DF6">
      <w:pPr>
        <w:pStyle w:val="NoSpacing"/>
        <w:numPr>
          <w:ilvl w:val="1"/>
          <w:numId w:val="42"/>
        </w:numPr>
        <w:jc w:val="both"/>
        <w:rPr>
          <w:rFonts w:ascii="Times New Roman" w:hAnsi="Times New Roman"/>
        </w:rPr>
      </w:pPr>
      <w:r w:rsidRPr="008A6DF6">
        <w:rPr>
          <w:rFonts w:ascii="Times New Roman" w:hAnsi="Times New Roman"/>
        </w:rPr>
        <w:t xml:space="preserve">Smlouva je vyhotovena v čtyřech výtiscích, z nichž obdrží jeden výtisk poskytovatel a tři výtisky jsou určeny pro objednatele. </w:t>
      </w:r>
    </w:p>
    <w:p w:rsidR="001D1874" w:rsidRPr="006A109C" w:rsidRDefault="001D1874" w:rsidP="00116C2E">
      <w:pPr>
        <w:pStyle w:val="NoSpacing"/>
        <w:jc w:val="both"/>
        <w:rPr>
          <w:rFonts w:ascii="Times New Roman" w:hAnsi="Times New Roman"/>
          <w:i/>
          <w:color w:val="000000"/>
        </w:rPr>
      </w:pPr>
    </w:p>
    <w:p w:rsidR="001D1874" w:rsidRPr="006A109C" w:rsidRDefault="001D1874" w:rsidP="00116C2E">
      <w:pPr>
        <w:pStyle w:val="NoSpacing"/>
        <w:jc w:val="both"/>
        <w:rPr>
          <w:rFonts w:ascii="Times New Roman" w:hAnsi="Times New Roman"/>
          <w:i/>
          <w:color w:val="000000"/>
        </w:rPr>
      </w:pPr>
      <w:r w:rsidRPr="006A109C">
        <w:rPr>
          <w:rFonts w:ascii="Times New Roman" w:hAnsi="Times New Roman"/>
          <w:i/>
          <w:color w:val="000000"/>
        </w:rPr>
        <w:t>K této Smlouvě j</w:t>
      </w:r>
      <w:r>
        <w:rPr>
          <w:rFonts w:ascii="Times New Roman" w:hAnsi="Times New Roman"/>
          <w:i/>
          <w:color w:val="000000"/>
        </w:rPr>
        <w:t>e</w:t>
      </w:r>
      <w:r w:rsidRPr="006A109C">
        <w:rPr>
          <w:rFonts w:ascii="Times New Roman" w:hAnsi="Times New Roman"/>
          <w:i/>
          <w:color w:val="000000"/>
        </w:rPr>
        <w:t xml:space="preserve"> připojena 1 příloha, která tvoří její nedílnou součást:</w:t>
      </w:r>
    </w:p>
    <w:p w:rsidR="001D1874" w:rsidRDefault="001D1874" w:rsidP="00116C2E">
      <w:pPr>
        <w:pStyle w:val="NoSpacing"/>
        <w:jc w:val="both"/>
        <w:rPr>
          <w:rFonts w:ascii="Times New Roman" w:hAnsi="Times New Roman"/>
          <w:i/>
          <w:color w:val="000000"/>
        </w:rPr>
      </w:pPr>
    </w:p>
    <w:p w:rsidR="001D1874" w:rsidRPr="006A109C" w:rsidRDefault="001D1874" w:rsidP="00116C2E">
      <w:pPr>
        <w:pStyle w:val="NoSpacing"/>
        <w:jc w:val="both"/>
        <w:rPr>
          <w:rFonts w:ascii="Times New Roman" w:hAnsi="Times New Roman"/>
          <w:i/>
          <w:color w:val="000000"/>
        </w:rPr>
      </w:pPr>
      <w:r w:rsidRPr="006A109C">
        <w:rPr>
          <w:rFonts w:ascii="Times New Roman" w:hAnsi="Times New Roman"/>
          <w:i/>
          <w:color w:val="000000"/>
        </w:rPr>
        <w:t>Příloha č. 1 – Úplný a konečný rozpis požadovaných služeb</w:t>
      </w:r>
    </w:p>
    <w:p w:rsidR="001D1874" w:rsidRPr="006A109C" w:rsidRDefault="001D1874" w:rsidP="00116C2E">
      <w:pPr>
        <w:pStyle w:val="NoSpacing"/>
        <w:jc w:val="both"/>
        <w:rPr>
          <w:rFonts w:ascii="Times New Roman" w:hAnsi="Times New Roman"/>
          <w:color w:val="000000"/>
        </w:rPr>
      </w:pPr>
    </w:p>
    <w:p w:rsidR="001D1874" w:rsidRPr="006A109C" w:rsidRDefault="001D1874" w:rsidP="00116C2E">
      <w:pPr>
        <w:pStyle w:val="NoSpacing"/>
        <w:jc w:val="both"/>
        <w:rPr>
          <w:rFonts w:ascii="Times New Roman" w:hAnsi="Times New Roman"/>
          <w:color w:val="000000"/>
        </w:rPr>
      </w:pPr>
    </w:p>
    <w:p w:rsidR="001D1874" w:rsidRPr="00C96D88" w:rsidRDefault="001D1874" w:rsidP="00116C2E">
      <w:pPr>
        <w:pStyle w:val="NoSpacing"/>
        <w:jc w:val="both"/>
        <w:rPr>
          <w:rFonts w:ascii="Times New Roman" w:hAnsi="Times New Roman"/>
          <w:b/>
          <w:color w:val="000000"/>
        </w:rPr>
      </w:pPr>
      <w:r>
        <w:rPr>
          <w:rFonts w:ascii="Times New Roman" w:hAnsi="Times New Roman"/>
          <w:color w:val="000000"/>
        </w:rPr>
        <w:t>V Přelouči</w:t>
      </w:r>
      <w:r w:rsidRPr="006A109C">
        <w:rPr>
          <w:rFonts w:ascii="Times New Roman" w:hAnsi="Times New Roman"/>
          <w:color w:val="000000"/>
        </w:rPr>
        <w:t xml:space="preserve">, dne </w:t>
      </w:r>
      <w:r w:rsidRPr="00C96D88">
        <w:rPr>
          <w:rFonts w:ascii="Times New Roman" w:hAnsi="Times New Roman"/>
          <w:b/>
          <w:color w:val="000000"/>
        </w:rPr>
        <w:t>………………..</w:t>
      </w:r>
      <w:r w:rsidRPr="006A109C">
        <w:rPr>
          <w:rFonts w:ascii="Times New Roman" w:hAnsi="Times New Roman"/>
          <w:color w:val="000000"/>
        </w:rPr>
        <w:t xml:space="preserve"> </w:t>
      </w:r>
      <w:r>
        <w:rPr>
          <w:rFonts w:ascii="Times New Roman" w:hAnsi="Times New Roman"/>
          <w:color w:val="000000"/>
        </w:rPr>
        <w:tab/>
      </w:r>
      <w:r>
        <w:rPr>
          <w:rFonts w:ascii="Times New Roman" w:hAnsi="Times New Roman"/>
          <w:color w:val="000000"/>
        </w:rPr>
        <w:tab/>
        <w:t xml:space="preserve">          </w:t>
      </w:r>
      <w:r w:rsidRPr="006A109C">
        <w:rPr>
          <w:rFonts w:ascii="Times New Roman" w:hAnsi="Times New Roman"/>
          <w:color w:val="000000"/>
        </w:rPr>
        <w:t xml:space="preserve">V </w:t>
      </w:r>
      <w:r w:rsidRPr="00C96D88">
        <w:rPr>
          <w:rFonts w:ascii="Times New Roman" w:hAnsi="Times New Roman"/>
          <w:b/>
          <w:color w:val="000000"/>
        </w:rPr>
        <w:t>………….……</w:t>
      </w:r>
      <w:r>
        <w:rPr>
          <w:rFonts w:ascii="Times New Roman" w:hAnsi="Times New Roman"/>
          <w:b/>
          <w:color w:val="000000"/>
        </w:rPr>
        <w:t>…</w:t>
      </w:r>
      <w:r w:rsidRPr="006A109C">
        <w:rPr>
          <w:rFonts w:ascii="Times New Roman" w:hAnsi="Times New Roman"/>
          <w:color w:val="000000"/>
        </w:rPr>
        <w:t>, dne</w:t>
      </w:r>
      <w:r>
        <w:rPr>
          <w:rFonts w:ascii="Times New Roman" w:hAnsi="Times New Roman"/>
          <w:color w:val="000000"/>
        </w:rPr>
        <w:t xml:space="preserve"> </w:t>
      </w:r>
      <w:r w:rsidRPr="00C96D88">
        <w:rPr>
          <w:rFonts w:ascii="Times New Roman" w:hAnsi="Times New Roman"/>
          <w:b/>
          <w:color w:val="000000"/>
        </w:rPr>
        <w:t>…………</w:t>
      </w:r>
      <w:r>
        <w:rPr>
          <w:rFonts w:ascii="Times New Roman" w:hAnsi="Times New Roman"/>
          <w:b/>
          <w:color w:val="000000"/>
        </w:rPr>
        <w:t>…….</w:t>
      </w:r>
    </w:p>
    <w:p w:rsidR="001D1874" w:rsidRPr="006A109C" w:rsidRDefault="001D1874" w:rsidP="00116C2E">
      <w:pPr>
        <w:pStyle w:val="NoSpacing"/>
        <w:jc w:val="both"/>
        <w:rPr>
          <w:rFonts w:ascii="Times New Roman" w:hAnsi="Times New Roman"/>
          <w:color w:val="000000"/>
        </w:rPr>
      </w:pPr>
    </w:p>
    <w:p w:rsidR="001D1874" w:rsidRPr="006A109C" w:rsidRDefault="001D1874" w:rsidP="00116C2E">
      <w:pPr>
        <w:pStyle w:val="NoSpacing"/>
        <w:jc w:val="both"/>
        <w:rPr>
          <w:rFonts w:ascii="Times New Roman" w:hAnsi="Times New Roman"/>
          <w:color w:val="000000"/>
        </w:rPr>
      </w:pPr>
    </w:p>
    <w:p w:rsidR="001D1874" w:rsidRPr="006A109C" w:rsidRDefault="001D1874" w:rsidP="00116C2E">
      <w:pPr>
        <w:pStyle w:val="NoSpacing"/>
        <w:jc w:val="both"/>
        <w:rPr>
          <w:rFonts w:ascii="Times New Roman" w:hAnsi="Times New Roman"/>
          <w:color w:val="000000"/>
        </w:rPr>
      </w:pPr>
      <w:r w:rsidRPr="006A109C">
        <w:rPr>
          <w:rFonts w:ascii="Times New Roman" w:hAnsi="Times New Roman"/>
          <w:color w:val="000000"/>
        </w:rPr>
        <w:t>Za objednatele</w:t>
      </w:r>
      <w:r w:rsidRPr="006A109C">
        <w:rPr>
          <w:rFonts w:ascii="Times New Roman" w:hAnsi="Times New Roman"/>
          <w:color w:val="000000"/>
        </w:rPr>
        <w:tab/>
      </w:r>
      <w:r w:rsidRPr="006A109C">
        <w:rPr>
          <w:rFonts w:ascii="Times New Roman" w:hAnsi="Times New Roman"/>
          <w:color w:val="000000"/>
        </w:rPr>
        <w:tab/>
      </w:r>
      <w:r w:rsidRPr="006A109C">
        <w:rPr>
          <w:rFonts w:ascii="Times New Roman" w:hAnsi="Times New Roman"/>
          <w:color w:val="000000"/>
        </w:rPr>
        <w:tab/>
      </w:r>
      <w:r w:rsidRPr="006A109C">
        <w:rPr>
          <w:rFonts w:ascii="Times New Roman" w:hAnsi="Times New Roman"/>
          <w:color w:val="000000"/>
        </w:rPr>
        <w:tab/>
      </w:r>
      <w:r w:rsidRPr="006A109C">
        <w:rPr>
          <w:rFonts w:ascii="Times New Roman" w:hAnsi="Times New Roman"/>
          <w:color w:val="000000"/>
        </w:rPr>
        <w:tab/>
      </w:r>
      <w:r w:rsidRPr="006A109C">
        <w:rPr>
          <w:rFonts w:ascii="Times New Roman" w:hAnsi="Times New Roman"/>
          <w:color w:val="000000"/>
        </w:rPr>
        <w:tab/>
      </w:r>
      <w:r>
        <w:rPr>
          <w:rFonts w:ascii="Times New Roman" w:hAnsi="Times New Roman"/>
          <w:color w:val="000000"/>
        </w:rPr>
        <w:t xml:space="preserve">  </w:t>
      </w:r>
      <w:r w:rsidRPr="006A109C">
        <w:rPr>
          <w:rFonts w:ascii="Times New Roman" w:hAnsi="Times New Roman"/>
          <w:color w:val="000000"/>
        </w:rPr>
        <w:t>Za poskytovatele</w:t>
      </w:r>
      <w:r w:rsidRPr="006A109C">
        <w:rPr>
          <w:rFonts w:ascii="Times New Roman" w:hAnsi="Times New Roman"/>
          <w:color w:val="000000"/>
        </w:rPr>
        <w:tab/>
      </w:r>
    </w:p>
    <w:p w:rsidR="001D1874" w:rsidRPr="006A109C" w:rsidRDefault="001D1874" w:rsidP="00116C2E">
      <w:pPr>
        <w:pStyle w:val="NoSpacing"/>
        <w:jc w:val="both"/>
        <w:rPr>
          <w:rFonts w:ascii="Times New Roman" w:hAnsi="Times New Roman"/>
          <w:color w:val="000000"/>
        </w:rPr>
      </w:pPr>
    </w:p>
    <w:p w:rsidR="001D1874" w:rsidRPr="006A109C" w:rsidRDefault="001D1874" w:rsidP="00116C2E">
      <w:pPr>
        <w:pStyle w:val="NoSpacing"/>
        <w:jc w:val="both"/>
        <w:rPr>
          <w:rFonts w:ascii="Times New Roman" w:hAnsi="Times New Roman"/>
          <w:color w:val="000000"/>
        </w:rPr>
      </w:pPr>
    </w:p>
    <w:p w:rsidR="001D1874" w:rsidRPr="006A109C" w:rsidRDefault="001D1874" w:rsidP="00116C2E">
      <w:pPr>
        <w:pStyle w:val="NoSpacing"/>
        <w:jc w:val="both"/>
        <w:rPr>
          <w:rFonts w:ascii="Times New Roman" w:hAnsi="Times New Roman"/>
          <w:color w:val="000000"/>
        </w:rPr>
      </w:pPr>
    </w:p>
    <w:p w:rsidR="001D1874" w:rsidRPr="006A109C" w:rsidRDefault="001D1874" w:rsidP="00116C2E">
      <w:pPr>
        <w:pStyle w:val="NoSpacing"/>
        <w:jc w:val="both"/>
        <w:rPr>
          <w:rFonts w:ascii="Times New Roman" w:hAnsi="Times New Roman"/>
          <w:color w:val="000000"/>
        </w:rPr>
      </w:pPr>
      <w:r w:rsidRPr="006A109C">
        <w:rPr>
          <w:rFonts w:ascii="Times New Roman" w:hAnsi="Times New Roman"/>
          <w:color w:val="000000"/>
        </w:rPr>
        <w:t xml:space="preserve">         ___________________________</w:t>
      </w:r>
      <w:r w:rsidRPr="006A109C">
        <w:rPr>
          <w:rFonts w:ascii="Times New Roman" w:hAnsi="Times New Roman"/>
          <w:color w:val="000000"/>
        </w:rPr>
        <w:tab/>
      </w:r>
      <w:r w:rsidRPr="006A109C">
        <w:rPr>
          <w:rFonts w:ascii="Times New Roman" w:hAnsi="Times New Roman"/>
          <w:color w:val="000000"/>
        </w:rPr>
        <w:tab/>
      </w:r>
      <w:r w:rsidRPr="006A109C">
        <w:rPr>
          <w:rFonts w:ascii="Times New Roman" w:hAnsi="Times New Roman"/>
          <w:color w:val="000000"/>
        </w:rPr>
        <w:tab/>
        <w:t xml:space="preserve">____________________________  </w:t>
      </w:r>
    </w:p>
    <w:p w:rsidR="001D1874" w:rsidRPr="006A109C" w:rsidRDefault="001D1874" w:rsidP="00116C2E">
      <w:pPr>
        <w:pStyle w:val="NoSpacing"/>
        <w:jc w:val="both"/>
        <w:rPr>
          <w:rFonts w:ascii="Times New Roman" w:hAnsi="Times New Roman"/>
        </w:rPr>
      </w:pPr>
      <w:r>
        <w:rPr>
          <w:rFonts w:ascii="Times New Roman" w:hAnsi="Times New Roman"/>
        </w:rPr>
        <w:tab/>
        <w:t xml:space="preserve">       Ing. Jindřich Janko</w:t>
      </w:r>
      <w:r w:rsidRPr="006A109C">
        <w:rPr>
          <w:rFonts w:ascii="Times New Roman" w:hAnsi="Times New Roman"/>
        </w:rPr>
        <w:tab/>
      </w:r>
      <w:r w:rsidRPr="006A109C">
        <w:rPr>
          <w:rFonts w:ascii="Times New Roman" w:hAnsi="Times New Roman"/>
        </w:rPr>
        <w:tab/>
        <w:t xml:space="preserve">                  </w:t>
      </w:r>
      <w:r w:rsidRPr="006A109C">
        <w:rPr>
          <w:rFonts w:ascii="Times New Roman" w:hAnsi="Times New Roman"/>
        </w:rPr>
        <w:tab/>
      </w:r>
    </w:p>
    <w:p w:rsidR="001D1874" w:rsidRDefault="001D1874" w:rsidP="00116C2E">
      <w:pPr>
        <w:pStyle w:val="NoSpacing"/>
        <w:jc w:val="both"/>
        <w:rPr>
          <w:rFonts w:ascii="Times New Roman" w:hAnsi="Times New Roman"/>
          <w:i/>
          <w:color w:val="000000"/>
        </w:rPr>
      </w:pPr>
      <w:r>
        <w:rPr>
          <w:rFonts w:ascii="Times New Roman" w:hAnsi="Times New Roman"/>
          <w:i/>
          <w:color w:val="000000"/>
        </w:rPr>
        <w:t xml:space="preserve">              </w:t>
      </w:r>
      <w:r w:rsidRPr="006A109C">
        <w:rPr>
          <w:rFonts w:ascii="Times New Roman" w:hAnsi="Times New Roman"/>
          <w:i/>
          <w:color w:val="000000"/>
        </w:rPr>
        <w:t>ředitel Gy</w:t>
      </w:r>
      <w:r>
        <w:rPr>
          <w:rFonts w:ascii="Times New Roman" w:hAnsi="Times New Roman"/>
          <w:i/>
          <w:color w:val="000000"/>
        </w:rPr>
        <w:t xml:space="preserve"> a SOŠ Přelouč</w:t>
      </w:r>
      <w:r w:rsidRPr="006A109C">
        <w:rPr>
          <w:rFonts w:ascii="Times New Roman" w:hAnsi="Times New Roman"/>
          <w:i/>
          <w:color w:val="000000"/>
        </w:rPr>
        <w:t xml:space="preserve"> </w:t>
      </w:r>
    </w:p>
    <w:p w:rsidR="001D1874" w:rsidRPr="006A109C" w:rsidRDefault="001D1874" w:rsidP="007F7008">
      <w:pPr>
        <w:spacing w:after="0" w:line="240" w:lineRule="auto"/>
        <w:rPr>
          <w:rFonts w:ascii="Times New Roman" w:hAnsi="Times New Roman"/>
          <w:u w:val="single"/>
        </w:rPr>
      </w:pPr>
      <w:r>
        <w:rPr>
          <w:rFonts w:ascii="Times New Roman" w:hAnsi="Times New Roman"/>
          <w:i/>
          <w:color w:val="000000"/>
        </w:rPr>
        <w:br w:type="page"/>
      </w:r>
      <w:r w:rsidRPr="006A109C">
        <w:rPr>
          <w:rFonts w:ascii="Times New Roman" w:hAnsi="Times New Roman"/>
          <w:u w:val="single"/>
        </w:rPr>
        <w:t>Příloha č. 1</w:t>
      </w:r>
    </w:p>
    <w:p w:rsidR="001D1874" w:rsidRPr="006A109C" w:rsidRDefault="001D1874" w:rsidP="00116C2E">
      <w:pPr>
        <w:pStyle w:val="NoSpacing"/>
        <w:jc w:val="both"/>
        <w:rPr>
          <w:rFonts w:ascii="Times New Roman" w:hAnsi="Times New Roman"/>
        </w:rPr>
      </w:pPr>
      <w:r w:rsidRPr="006A109C">
        <w:rPr>
          <w:rFonts w:ascii="Times New Roman" w:hAnsi="Times New Roman"/>
        </w:rPr>
        <w:t xml:space="preserve">ke „Smlouvě na poskytování služeb přepravy žáků a pedagogů </w:t>
      </w:r>
      <w:r>
        <w:rPr>
          <w:rFonts w:ascii="Times New Roman" w:hAnsi="Times New Roman"/>
        </w:rPr>
        <w:t>v rámci projektu Podpora přírodovědného a technického vzdělávání“</w:t>
      </w:r>
    </w:p>
    <w:p w:rsidR="001D1874" w:rsidRPr="006A109C" w:rsidRDefault="001D1874" w:rsidP="00116C2E">
      <w:pPr>
        <w:pStyle w:val="NoSpacing"/>
        <w:jc w:val="both"/>
        <w:rPr>
          <w:rFonts w:ascii="Times New Roman" w:hAnsi="Times New Roman"/>
        </w:rPr>
      </w:pPr>
    </w:p>
    <w:p w:rsidR="001D1874" w:rsidRPr="006A109C" w:rsidRDefault="001D1874" w:rsidP="00116C2E">
      <w:pPr>
        <w:pStyle w:val="NoSpacing"/>
        <w:jc w:val="both"/>
        <w:rPr>
          <w:rFonts w:ascii="Times New Roman" w:hAnsi="Times New Roman"/>
          <w:u w:val="single"/>
        </w:rPr>
      </w:pPr>
      <w:r w:rsidRPr="006A109C">
        <w:rPr>
          <w:rFonts w:ascii="Times New Roman" w:hAnsi="Times New Roman"/>
          <w:u w:val="single"/>
        </w:rPr>
        <w:t>Úplný a konečný rozpis požadovaných služeb</w:t>
      </w:r>
    </w:p>
    <w:p w:rsidR="001D1874" w:rsidRPr="006A109C" w:rsidRDefault="001D1874" w:rsidP="00116C2E">
      <w:pPr>
        <w:pStyle w:val="NoSpacing"/>
        <w:jc w:val="both"/>
        <w:rPr>
          <w:rFonts w:ascii="Times New Roman" w:hAnsi="Times New Roman"/>
        </w:rPr>
      </w:pPr>
    </w:p>
    <w:p w:rsidR="001D1874" w:rsidRDefault="001D1874" w:rsidP="008D7813">
      <w:pPr>
        <w:pStyle w:val="NoSpacing"/>
        <w:jc w:val="both"/>
        <w:rPr>
          <w:rFonts w:ascii="Times New Roman" w:hAnsi="Times New Roman"/>
          <w:b/>
        </w:rPr>
      </w:pPr>
      <w:r w:rsidRPr="00F56E83">
        <w:rPr>
          <w:rFonts w:ascii="Times New Roman" w:hAnsi="Times New Roman"/>
          <w:b/>
        </w:rPr>
        <w:t xml:space="preserve">1. Doprava žáků a pedagogického doprovodu ze ZŠ Přelouč – Masarykovo nám. 45 na praktické vyučování </w:t>
      </w:r>
      <w:r>
        <w:rPr>
          <w:rFonts w:ascii="Times New Roman" w:hAnsi="Times New Roman"/>
          <w:b/>
        </w:rPr>
        <w:t>Gy a SOŠ Přelouč – Jaselská 1499</w:t>
      </w:r>
      <w:r w:rsidRPr="00DA4B19">
        <w:rPr>
          <w:rFonts w:ascii="Times New Roman" w:hAnsi="Times New Roman"/>
          <w:b/>
        </w:rPr>
        <w:t xml:space="preserve"> a zpět.</w:t>
      </w:r>
    </w:p>
    <w:p w:rsidR="001D1874" w:rsidRPr="00EA2724" w:rsidRDefault="001D1874" w:rsidP="008D7813">
      <w:pPr>
        <w:pStyle w:val="NoSpacing"/>
        <w:jc w:val="both"/>
        <w:rPr>
          <w:rFonts w:ascii="Times New Roman" w:hAnsi="Times New Roman"/>
        </w:rPr>
      </w:pPr>
      <w:r w:rsidRPr="00EA2724">
        <w:rPr>
          <w:rFonts w:ascii="Times New Roman" w:hAnsi="Times New Roman"/>
        </w:rPr>
        <w:t>První přeprava</w:t>
      </w:r>
      <w:r>
        <w:rPr>
          <w:rFonts w:ascii="Times New Roman" w:hAnsi="Times New Roman"/>
        </w:rPr>
        <w:t xml:space="preserve"> se uskuteční v pátek 1. 11</w:t>
      </w:r>
      <w:r w:rsidRPr="00EA2724">
        <w:rPr>
          <w:rFonts w:ascii="Times New Roman" w:hAnsi="Times New Roman"/>
        </w:rPr>
        <w:t>. 2013.</w:t>
      </w:r>
    </w:p>
    <w:p w:rsidR="001D1874" w:rsidRDefault="001D1874" w:rsidP="008D7813">
      <w:pPr>
        <w:pStyle w:val="NoSpacing"/>
        <w:jc w:val="both"/>
        <w:rPr>
          <w:rFonts w:ascii="Times New Roman" w:hAnsi="Times New Roman"/>
        </w:rPr>
      </w:pPr>
    </w:p>
    <w:p w:rsidR="001D1874" w:rsidRPr="00EA2724" w:rsidRDefault="001D1874" w:rsidP="008D7813">
      <w:pPr>
        <w:pStyle w:val="NoSpacing"/>
        <w:jc w:val="both"/>
        <w:rPr>
          <w:rFonts w:ascii="Times New Roman" w:hAnsi="Times New Roman"/>
        </w:rPr>
      </w:pPr>
      <w:r w:rsidRPr="00E1155F">
        <w:rPr>
          <w:rFonts w:ascii="Times New Roman" w:hAnsi="Times New Roman"/>
          <w:u w:val="single"/>
        </w:rPr>
        <w:t>Bus požadavek</w:t>
      </w:r>
      <w:r>
        <w:rPr>
          <w:rFonts w:ascii="Times New Roman" w:hAnsi="Times New Roman"/>
        </w:rPr>
        <w:t>: linkový typ – min 48 osob</w:t>
      </w:r>
    </w:p>
    <w:p w:rsidR="001D1874" w:rsidRPr="00EA2724" w:rsidRDefault="001D1874" w:rsidP="008D7813">
      <w:pPr>
        <w:pStyle w:val="NoSpacing"/>
        <w:jc w:val="both"/>
        <w:rPr>
          <w:rFonts w:ascii="Times New Roman" w:hAnsi="Times New Roman"/>
        </w:rPr>
      </w:pPr>
      <w:r w:rsidRPr="00EA2724">
        <w:rPr>
          <w:rFonts w:ascii="Times New Roman" w:hAnsi="Times New Roman"/>
          <w:u w:val="single"/>
        </w:rPr>
        <w:t>Počátek cesty:</w:t>
      </w:r>
      <w:r>
        <w:rPr>
          <w:rFonts w:ascii="Times New Roman" w:hAnsi="Times New Roman"/>
        </w:rPr>
        <w:t xml:space="preserve">  ZŚ Přelouč – Masarykovo nám. 45 odjezd cca 8.00 h</w:t>
      </w:r>
    </w:p>
    <w:p w:rsidR="001D1874" w:rsidRPr="00EA2724" w:rsidRDefault="001D1874" w:rsidP="008D7813">
      <w:pPr>
        <w:pStyle w:val="NoSpacing"/>
        <w:jc w:val="both"/>
        <w:rPr>
          <w:rFonts w:ascii="Times New Roman" w:hAnsi="Times New Roman"/>
        </w:rPr>
      </w:pPr>
      <w:r w:rsidRPr="00EA2724">
        <w:rPr>
          <w:rFonts w:ascii="Times New Roman" w:hAnsi="Times New Roman"/>
          <w:u w:val="single"/>
        </w:rPr>
        <w:t>Cíl cesty:</w:t>
      </w:r>
      <w:r>
        <w:rPr>
          <w:rFonts w:ascii="Times New Roman" w:hAnsi="Times New Roman"/>
        </w:rPr>
        <w:t xml:space="preserve">  PV – Gy a SOŠ Přelouč – Jaselská 1499</w:t>
      </w:r>
    </w:p>
    <w:p w:rsidR="001D1874" w:rsidRPr="00EA2724" w:rsidRDefault="001D1874" w:rsidP="008D7813">
      <w:pPr>
        <w:pStyle w:val="NoSpacing"/>
        <w:jc w:val="both"/>
        <w:rPr>
          <w:rFonts w:ascii="Times New Roman" w:hAnsi="Times New Roman"/>
        </w:rPr>
      </w:pPr>
      <w:r w:rsidRPr="00EA2724">
        <w:rPr>
          <w:rFonts w:ascii="Times New Roman" w:hAnsi="Times New Roman"/>
          <w:u w:val="single"/>
        </w:rPr>
        <w:t>Zpáteční cesta:</w:t>
      </w:r>
      <w:r>
        <w:rPr>
          <w:rFonts w:ascii="Times New Roman" w:hAnsi="Times New Roman"/>
        </w:rPr>
        <w:t xml:space="preserve"> PV – Gy a SOŠ Přelouč – Jaselská ulice 1499 odjezd cca 12.45 h</w:t>
      </w:r>
    </w:p>
    <w:p w:rsidR="001D1874" w:rsidRPr="00EA2724" w:rsidRDefault="001D1874" w:rsidP="008D7813">
      <w:pPr>
        <w:pStyle w:val="NoSpacing"/>
        <w:jc w:val="both"/>
        <w:rPr>
          <w:rFonts w:ascii="Times New Roman" w:hAnsi="Times New Roman"/>
        </w:rPr>
      </w:pPr>
      <w:r>
        <w:rPr>
          <w:rFonts w:ascii="Times New Roman" w:hAnsi="Times New Roman"/>
          <w:u w:val="single"/>
        </w:rPr>
        <w:t>Cíl</w:t>
      </w:r>
      <w:r w:rsidRPr="00EA2724">
        <w:rPr>
          <w:rFonts w:ascii="Times New Roman" w:hAnsi="Times New Roman"/>
          <w:u w:val="single"/>
        </w:rPr>
        <w:t xml:space="preserve"> cesty:</w:t>
      </w:r>
      <w:r>
        <w:rPr>
          <w:rFonts w:ascii="Times New Roman" w:hAnsi="Times New Roman"/>
        </w:rPr>
        <w:t xml:space="preserve"> ZŠ Přelouč – Masarykovo nám. 45</w:t>
      </w:r>
    </w:p>
    <w:p w:rsidR="001D1874" w:rsidRPr="00EA2724" w:rsidRDefault="001D1874" w:rsidP="008D7813">
      <w:pPr>
        <w:pStyle w:val="NoSpacing"/>
        <w:jc w:val="both"/>
        <w:rPr>
          <w:rFonts w:ascii="Times New Roman" w:hAnsi="Times New Roman"/>
        </w:rPr>
      </w:pPr>
    </w:p>
    <w:p w:rsidR="001D1874" w:rsidRPr="00EA2724" w:rsidRDefault="001D1874" w:rsidP="008D7813">
      <w:pPr>
        <w:pStyle w:val="NoSpacing"/>
        <w:jc w:val="both"/>
        <w:rPr>
          <w:rFonts w:ascii="Times New Roman" w:hAnsi="Times New Roman"/>
        </w:rPr>
      </w:pPr>
      <w:r w:rsidRPr="00EA2724">
        <w:rPr>
          <w:rFonts w:ascii="Times New Roman" w:hAnsi="Times New Roman"/>
          <w:u w:val="single"/>
        </w:rPr>
        <w:t>Termíny:</w:t>
      </w:r>
      <w:r w:rsidRPr="00EA2724">
        <w:rPr>
          <w:rFonts w:ascii="Times New Roman" w:hAnsi="Times New Roman"/>
        </w:rPr>
        <w:t xml:space="preserve"> Celkem bude v d</w:t>
      </w:r>
      <w:r>
        <w:rPr>
          <w:rFonts w:ascii="Times New Roman" w:hAnsi="Times New Roman"/>
        </w:rPr>
        <w:t>obě trvání projektu zajištěna 11</w:t>
      </w:r>
      <w:r w:rsidRPr="00EA2724">
        <w:rPr>
          <w:rFonts w:ascii="Times New Roman" w:hAnsi="Times New Roman"/>
        </w:rPr>
        <w:t>x uvedená přeprava osob. Termíny pro školní ro</w:t>
      </w:r>
      <w:r>
        <w:rPr>
          <w:rFonts w:ascii="Times New Roman" w:hAnsi="Times New Roman"/>
        </w:rPr>
        <w:t>k 2013/14: 1. 11., 21. 2., 7. 3</w:t>
      </w:r>
      <w:r w:rsidRPr="00EA2724">
        <w:rPr>
          <w:rFonts w:ascii="Times New Roman" w:hAnsi="Times New Roman"/>
        </w:rPr>
        <w:t>. Termíny pro školní rok 2014/201</w:t>
      </w:r>
      <w:r>
        <w:rPr>
          <w:rFonts w:ascii="Times New Roman" w:hAnsi="Times New Roman"/>
        </w:rPr>
        <w:t>5 budou upřesněny. Změna termínů</w:t>
      </w:r>
      <w:r w:rsidRPr="00EA2724">
        <w:rPr>
          <w:rFonts w:ascii="Times New Roman" w:hAnsi="Times New Roman"/>
        </w:rPr>
        <w:t xml:space="preserve"> vyhrazena!</w:t>
      </w:r>
    </w:p>
    <w:p w:rsidR="001D1874" w:rsidRDefault="001D1874" w:rsidP="008D7813">
      <w:pPr>
        <w:pStyle w:val="NoSpacing"/>
        <w:jc w:val="both"/>
        <w:rPr>
          <w:rFonts w:ascii="Times New Roman" w:hAnsi="Times New Roman"/>
        </w:rPr>
      </w:pPr>
    </w:p>
    <w:p w:rsidR="001D1874" w:rsidRPr="00DA4B19" w:rsidRDefault="001D1874" w:rsidP="008D7813">
      <w:pPr>
        <w:pStyle w:val="NoSpacing"/>
        <w:jc w:val="both"/>
        <w:rPr>
          <w:rFonts w:ascii="Times New Roman" w:hAnsi="Times New Roman"/>
          <w:b/>
        </w:rPr>
      </w:pPr>
      <w:r w:rsidRPr="00C22354">
        <w:rPr>
          <w:rFonts w:ascii="Times New Roman" w:hAnsi="Times New Roman"/>
          <w:b/>
        </w:rPr>
        <w:t>2. Doprava</w:t>
      </w:r>
      <w:r w:rsidRPr="00DA4B19">
        <w:rPr>
          <w:rFonts w:ascii="Times New Roman" w:hAnsi="Times New Roman"/>
          <w:b/>
        </w:rPr>
        <w:t xml:space="preserve"> žáků a peda</w:t>
      </w:r>
      <w:r>
        <w:rPr>
          <w:rFonts w:ascii="Times New Roman" w:hAnsi="Times New Roman"/>
          <w:b/>
        </w:rPr>
        <w:t>gogického doprovodu ze ZŠ Přelouč – Smetanova 1509 na praktické vyučování Gy a SOŠ Přelouč – Jaselská 1499</w:t>
      </w:r>
      <w:r w:rsidRPr="00DA4B19">
        <w:rPr>
          <w:rFonts w:ascii="Times New Roman" w:hAnsi="Times New Roman"/>
          <w:b/>
        </w:rPr>
        <w:t xml:space="preserve"> a zpět.</w:t>
      </w:r>
    </w:p>
    <w:p w:rsidR="001D1874" w:rsidRDefault="001D1874" w:rsidP="008D7813">
      <w:pPr>
        <w:pStyle w:val="NoSpacing"/>
        <w:jc w:val="both"/>
        <w:rPr>
          <w:rFonts w:ascii="Times New Roman" w:hAnsi="Times New Roman"/>
        </w:rPr>
      </w:pPr>
    </w:p>
    <w:p w:rsidR="001D1874" w:rsidRPr="00E1155F" w:rsidRDefault="001D1874" w:rsidP="008D7813">
      <w:pPr>
        <w:pStyle w:val="NoSpacing"/>
        <w:jc w:val="both"/>
        <w:rPr>
          <w:rFonts w:ascii="Times New Roman" w:hAnsi="Times New Roman"/>
        </w:rPr>
      </w:pPr>
      <w:r>
        <w:rPr>
          <w:rFonts w:ascii="Times New Roman" w:hAnsi="Times New Roman"/>
          <w:u w:val="single"/>
        </w:rPr>
        <w:t>Bus požadavek:</w:t>
      </w:r>
      <w:r w:rsidRPr="00F56E83">
        <w:rPr>
          <w:rFonts w:ascii="Times New Roman" w:hAnsi="Times New Roman"/>
        </w:rPr>
        <w:t xml:space="preserve"> </w:t>
      </w:r>
      <w:r>
        <w:rPr>
          <w:rFonts w:ascii="Times New Roman" w:hAnsi="Times New Roman"/>
        </w:rPr>
        <w:t>linkový typ – min 48 osob</w:t>
      </w:r>
    </w:p>
    <w:p w:rsidR="001D1874" w:rsidRPr="00EA2724" w:rsidRDefault="001D1874" w:rsidP="008D7813">
      <w:pPr>
        <w:pStyle w:val="NoSpacing"/>
        <w:jc w:val="both"/>
        <w:rPr>
          <w:rFonts w:ascii="Times New Roman" w:hAnsi="Times New Roman"/>
        </w:rPr>
      </w:pPr>
      <w:r w:rsidRPr="00EA2724">
        <w:rPr>
          <w:rFonts w:ascii="Times New Roman" w:hAnsi="Times New Roman"/>
          <w:u w:val="single"/>
        </w:rPr>
        <w:t>Počátek cesty:</w:t>
      </w:r>
      <w:r>
        <w:rPr>
          <w:rFonts w:ascii="Times New Roman" w:hAnsi="Times New Roman"/>
        </w:rPr>
        <w:t xml:space="preserve"> ZŚ Přelouč – Smetanova 1509 odjezd cca 8.00 h</w:t>
      </w:r>
    </w:p>
    <w:p w:rsidR="001D1874" w:rsidRPr="00EA2724" w:rsidRDefault="001D1874" w:rsidP="008D7813">
      <w:pPr>
        <w:pStyle w:val="NoSpacing"/>
        <w:jc w:val="both"/>
        <w:rPr>
          <w:rFonts w:ascii="Times New Roman" w:hAnsi="Times New Roman"/>
        </w:rPr>
      </w:pPr>
      <w:r w:rsidRPr="00EA2724">
        <w:rPr>
          <w:rFonts w:ascii="Times New Roman" w:hAnsi="Times New Roman"/>
          <w:u w:val="single"/>
        </w:rPr>
        <w:t>Cíl cesty:</w:t>
      </w:r>
      <w:r>
        <w:rPr>
          <w:rFonts w:ascii="Times New Roman" w:hAnsi="Times New Roman"/>
        </w:rPr>
        <w:t xml:space="preserve"> PV – Gy a SOŠ Přelouč – Jaselská 1499</w:t>
      </w:r>
    </w:p>
    <w:p w:rsidR="001D1874" w:rsidRPr="00EA2724" w:rsidRDefault="001D1874" w:rsidP="008D7813">
      <w:pPr>
        <w:pStyle w:val="NoSpacing"/>
        <w:jc w:val="both"/>
        <w:rPr>
          <w:rFonts w:ascii="Times New Roman" w:hAnsi="Times New Roman"/>
        </w:rPr>
      </w:pPr>
      <w:r w:rsidRPr="00EA2724">
        <w:rPr>
          <w:rFonts w:ascii="Times New Roman" w:hAnsi="Times New Roman"/>
          <w:u w:val="single"/>
        </w:rPr>
        <w:t>Zpáteční cesta:</w:t>
      </w:r>
      <w:r>
        <w:rPr>
          <w:rFonts w:ascii="Times New Roman" w:hAnsi="Times New Roman"/>
        </w:rPr>
        <w:t xml:space="preserve"> PV – Gy a SOŠ Přelouč – Jaselská ulice 1499 odjezd cca 12.45 h</w:t>
      </w:r>
    </w:p>
    <w:p w:rsidR="001D1874" w:rsidRPr="00EA2724" w:rsidRDefault="001D1874" w:rsidP="008D7813">
      <w:pPr>
        <w:pStyle w:val="NoSpacing"/>
        <w:jc w:val="both"/>
        <w:rPr>
          <w:rFonts w:ascii="Times New Roman" w:hAnsi="Times New Roman"/>
        </w:rPr>
      </w:pPr>
      <w:r>
        <w:rPr>
          <w:rFonts w:ascii="Times New Roman" w:hAnsi="Times New Roman"/>
          <w:u w:val="single"/>
        </w:rPr>
        <w:t>Cíl</w:t>
      </w:r>
      <w:r w:rsidRPr="00EA2724">
        <w:rPr>
          <w:rFonts w:ascii="Times New Roman" w:hAnsi="Times New Roman"/>
          <w:u w:val="single"/>
        </w:rPr>
        <w:t xml:space="preserve"> cesty:</w:t>
      </w:r>
      <w:r>
        <w:rPr>
          <w:rFonts w:ascii="Times New Roman" w:hAnsi="Times New Roman"/>
        </w:rPr>
        <w:t xml:space="preserve"> ZŠ Přelouč – Smetanova 1509</w:t>
      </w:r>
    </w:p>
    <w:p w:rsidR="001D1874" w:rsidRPr="00EA2724" w:rsidRDefault="001D1874" w:rsidP="008D7813">
      <w:pPr>
        <w:pStyle w:val="NoSpacing"/>
        <w:jc w:val="both"/>
        <w:rPr>
          <w:rFonts w:ascii="Times New Roman" w:hAnsi="Times New Roman"/>
        </w:rPr>
      </w:pPr>
    </w:p>
    <w:p w:rsidR="001D1874" w:rsidRDefault="001D1874" w:rsidP="008D7813">
      <w:pPr>
        <w:pStyle w:val="NoSpacing"/>
        <w:jc w:val="both"/>
        <w:rPr>
          <w:rFonts w:ascii="Times New Roman" w:hAnsi="Times New Roman"/>
        </w:rPr>
      </w:pPr>
      <w:r w:rsidRPr="00EA2724">
        <w:rPr>
          <w:rFonts w:ascii="Times New Roman" w:hAnsi="Times New Roman"/>
          <w:u w:val="single"/>
        </w:rPr>
        <w:t>Termíny:</w:t>
      </w:r>
      <w:r w:rsidRPr="00EA2724">
        <w:rPr>
          <w:rFonts w:ascii="Times New Roman" w:hAnsi="Times New Roman"/>
        </w:rPr>
        <w:t xml:space="preserve"> Celkem bude v d</w:t>
      </w:r>
      <w:r>
        <w:rPr>
          <w:rFonts w:ascii="Times New Roman" w:hAnsi="Times New Roman"/>
        </w:rPr>
        <w:t>obě trvání projektu zajištěna 10</w:t>
      </w:r>
      <w:r w:rsidRPr="00EA2724">
        <w:rPr>
          <w:rFonts w:ascii="Times New Roman" w:hAnsi="Times New Roman"/>
        </w:rPr>
        <w:t>x uvedená přeprava osob. Termíny pro školní ro</w:t>
      </w:r>
      <w:r>
        <w:rPr>
          <w:rFonts w:ascii="Times New Roman" w:hAnsi="Times New Roman"/>
        </w:rPr>
        <w:t>k 2013/14: 24. 1., 7. 2</w:t>
      </w:r>
      <w:r w:rsidRPr="00EA2724">
        <w:rPr>
          <w:rFonts w:ascii="Times New Roman" w:hAnsi="Times New Roman"/>
        </w:rPr>
        <w:t>. Termíny pro školní rok 2014/201</w:t>
      </w:r>
      <w:r>
        <w:rPr>
          <w:rFonts w:ascii="Times New Roman" w:hAnsi="Times New Roman"/>
        </w:rPr>
        <w:t>5 budou upřesněny. Změna termínů</w:t>
      </w:r>
      <w:r w:rsidRPr="00EA2724">
        <w:rPr>
          <w:rFonts w:ascii="Times New Roman" w:hAnsi="Times New Roman"/>
        </w:rPr>
        <w:t xml:space="preserve"> vyhrazena!</w:t>
      </w:r>
    </w:p>
    <w:p w:rsidR="001D1874" w:rsidRDefault="001D1874" w:rsidP="008D7813">
      <w:pPr>
        <w:pStyle w:val="NoSpacing"/>
        <w:jc w:val="both"/>
        <w:rPr>
          <w:rFonts w:ascii="Times New Roman" w:hAnsi="Times New Roman"/>
        </w:rPr>
      </w:pPr>
    </w:p>
    <w:p w:rsidR="001D1874" w:rsidRPr="00DA4B19" w:rsidRDefault="001D1874" w:rsidP="008D7813">
      <w:pPr>
        <w:pStyle w:val="NoSpacing"/>
        <w:jc w:val="both"/>
        <w:rPr>
          <w:rFonts w:ascii="Times New Roman" w:hAnsi="Times New Roman"/>
          <w:b/>
        </w:rPr>
      </w:pPr>
      <w:r w:rsidRPr="00417EA8">
        <w:rPr>
          <w:rFonts w:ascii="Times New Roman" w:hAnsi="Times New Roman"/>
          <w:b/>
        </w:rPr>
        <w:t>3. Doprava</w:t>
      </w:r>
      <w:r w:rsidRPr="00DA4B19">
        <w:rPr>
          <w:rFonts w:ascii="Times New Roman" w:hAnsi="Times New Roman"/>
          <w:b/>
        </w:rPr>
        <w:t xml:space="preserve"> žáků a peda</w:t>
      </w:r>
      <w:r>
        <w:rPr>
          <w:rFonts w:ascii="Times New Roman" w:hAnsi="Times New Roman"/>
          <w:b/>
        </w:rPr>
        <w:t xml:space="preserve">gogického doprovodu ze ZŠ Heřmanův Městec – nám. Míru 1 a ZŠ Choltice – Lipoltická 245 na praktické vyučování Gy a SOŠ Přelouč – Jaselská 1499 a teoretickou výuku Gy a SOŠ Přelouč – Obránců míru 1025 </w:t>
      </w:r>
      <w:r w:rsidRPr="00DA4B19">
        <w:rPr>
          <w:rFonts w:ascii="Times New Roman" w:hAnsi="Times New Roman"/>
          <w:b/>
        </w:rPr>
        <w:t>a zpět.</w:t>
      </w:r>
    </w:p>
    <w:p w:rsidR="001D1874" w:rsidRDefault="001D1874" w:rsidP="008D7813">
      <w:pPr>
        <w:pStyle w:val="NoSpacing"/>
        <w:jc w:val="both"/>
        <w:rPr>
          <w:rFonts w:ascii="Times New Roman" w:hAnsi="Times New Roman"/>
        </w:rPr>
      </w:pPr>
    </w:p>
    <w:p w:rsidR="001D1874" w:rsidRPr="00E1155F" w:rsidRDefault="001D1874" w:rsidP="008D7813">
      <w:pPr>
        <w:pStyle w:val="NoSpacing"/>
        <w:jc w:val="both"/>
        <w:rPr>
          <w:rFonts w:ascii="Times New Roman" w:hAnsi="Times New Roman"/>
        </w:rPr>
      </w:pPr>
      <w:r>
        <w:rPr>
          <w:rFonts w:ascii="Times New Roman" w:hAnsi="Times New Roman"/>
          <w:u w:val="single"/>
        </w:rPr>
        <w:t>Bus požadavek:</w:t>
      </w:r>
      <w:r>
        <w:rPr>
          <w:rFonts w:ascii="Times New Roman" w:hAnsi="Times New Roman"/>
        </w:rPr>
        <w:t xml:space="preserve"> linkový typ – min 48 osob</w:t>
      </w:r>
    </w:p>
    <w:p w:rsidR="001D1874" w:rsidRDefault="001D1874" w:rsidP="008D7813">
      <w:pPr>
        <w:pStyle w:val="NoSpacing"/>
        <w:jc w:val="both"/>
        <w:rPr>
          <w:rFonts w:ascii="Times New Roman" w:hAnsi="Times New Roman"/>
        </w:rPr>
      </w:pPr>
      <w:r w:rsidRPr="00EA2724">
        <w:rPr>
          <w:rFonts w:ascii="Times New Roman" w:hAnsi="Times New Roman"/>
          <w:u w:val="single"/>
        </w:rPr>
        <w:t>Počátek cesty:</w:t>
      </w:r>
      <w:r>
        <w:rPr>
          <w:rFonts w:ascii="Times New Roman" w:hAnsi="Times New Roman"/>
        </w:rPr>
        <w:t xml:space="preserve">  ZŚ Heřmanův Městec – nám. Míru 1 odjezd cca 8.00 h</w:t>
      </w:r>
    </w:p>
    <w:p w:rsidR="001D1874" w:rsidRPr="00C22354" w:rsidRDefault="001D1874" w:rsidP="008D7813">
      <w:pPr>
        <w:pStyle w:val="NoSpacing"/>
        <w:jc w:val="both"/>
        <w:rPr>
          <w:rFonts w:ascii="Times New Roman" w:hAnsi="Times New Roman"/>
          <w:u w:val="single"/>
        </w:rPr>
      </w:pPr>
      <w:r>
        <w:rPr>
          <w:rFonts w:ascii="Times New Roman" w:hAnsi="Times New Roman"/>
          <w:u w:val="single"/>
        </w:rPr>
        <w:t>Zastávka</w:t>
      </w:r>
      <w:r w:rsidRPr="00C22354">
        <w:rPr>
          <w:rFonts w:ascii="Times New Roman" w:hAnsi="Times New Roman"/>
        </w:rPr>
        <w:t>:  ZŠ Choltice</w:t>
      </w:r>
      <w:r>
        <w:rPr>
          <w:rFonts w:ascii="Times New Roman" w:hAnsi="Times New Roman"/>
        </w:rPr>
        <w:t xml:space="preserve"> – Lipoltická 245</w:t>
      </w:r>
    </w:p>
    <w:p w:rsidR="001D1874" w:rsidRDefault="001D1874" w:rsidP="008D7813">
      <w:pPr>
        <w:pStyle w:val="NoSpacing"/>
        <w:jc w:val="both"/>
        <w:rPr>
          <w:rFonts w:ascii="Times New Roman" w:hAnsi="Times New Roman"/>
        </w:rPr>
      </w:pPr>
      <w:r>
        <w:rPr>
          <w:rFonts w:ascii="Times New Roman" w:hAnsi="Times New Roman"/>
        </w:rPr>
        <w:t xml:space="preserve">                 PV – Gy a SOŠ Přelouč – Jaselská 1499</w:t>
      </w:r>
    </w:p>
    <w:p w:rsidR="001D1874" w:rsidRPr="00EA2724" w:rsidRDefault="001D1874" w:rsidP="008D7813">
      <w:pPr>
        <w:pStyle w:val="NoSpacing"/>
        <w:jc w:val="both"/>
        <w:rPr>
          <w:rFonts w:ascii="Times New Roman" w:hAnsi="Times New Roman"/>
        </w:rPr>
      </w:pPr>
      <w:r w:rsidRPr="00EA2724">
        <w:rPr>
          <w:rFonts w:ascii="Times New Roman" w:hAnsi="Times New Roman"/>
          <w:u w:val="single"/>
        </w:rPr>
        <w:t>Cíl cesty:</w:t>
      </w:r>
      <w:r>
        <w:rPr>
          <w:rFonts w:ascii="Times New Roman" w:hAnsi="Times New Roman"/>
        </w:rPr>
        <w:t xml:space="preserve">  TV – Gy a SOŠ Přelouč – Obránců míru 1025</w:t>
      </w:r>
    </w:p>
    <w:p w:rsidR="001D1874" w:rsidRPr="00EA2724" w:rsidRDefault="001D1874" w:rsidP="008D7813">
      <w:pPr>
        <w:pStyle w:val="NoSpacing"/>
        <w:jc w:val="both"/>
        <w:rPr>
          <w:rFonts w:ascii="Times New Roman" w:hAnsi="Times New Roman"/>
        </w:rPr>
      </w:pPr>
      <w:r w:rsidRPr="00EA2724">
        <w:rPr>
          <w:rFonts w:ascii="Times New Roman" w:hAnsi="Times New Roman"/>
          <w:u w:val="single"/>
        </w:rPr>
        <w:t>Zpáteční cesta:</w:t>
      </w:r>
      <w:r>
        <w:rPr>
          <w:rFonts w:ascii="Times New Roman" w:hAnsi="Times New Roman"/>
        </w:rPr>
        <w:t xml:space="preserve">  TV – Gy a SOŠ Přelouč – Obránců míru1025  odjezd cca 12.45 h </w:t>
      </w:r>
    </w:p>
    <w:p w:rsidR="001D1874" w:rsidRDefault="001D1874" w:rsidP="008D7813">
      <w:pPr>
        <w:pStyle w:val="NoSpacing"/>
        <w:jc w:val="both"/>
        <w:rPr>
          <w:rFonts w:ascii="Times New Roman" w:hAnsi="Times New Roman"/>
        </w:rPr>
      </w:pPr>
      <w:r w:rsidRPr="00417EA8">
        <w:rPr>
          <w:rFonts w:ascii="Times New Roman" w:hAnsi="Times New Roman"/>
          <w:u w:val="single"/>
        </w:rPr>
        <w:t>Zastávka:</w:t>
      </w:r>
      <w:r w:rsidRPr="00417EA8">
        <w:rPr>
          <w:rFonts w:ascii="Times New Roman" w:hAnsi="Times New Roman"/>
        </w:rPr>
        <w:t xml:space="preserve"> </w:t>
      </w:r>
      <w:r>
        <w:rPr>
          <w:rFonts w:ascii="Times New Roman" w:hAnsi="Times New Roman"/>
        </w:rPr>
        <w:t xml:space="preserve">PV – Gy a SOŠ Přelouč – Jaselská ulice 1499   </w:t>
      </w:r>
    </w:p>
    <w:p w:rsidR="001D1874" w:rsidRPr="00417EA8" w:rsidRDefault="001D1874" w:rsidP="008D7813">
      <w:pPr>
        <w:pStyle w:val="NoSpacing"/>
        <w:jc w:val="both"/>
        <w:rPr>
          <w:rFonts w:ascii="Times New Roman" w:hAnsi="Times New Roman"/>
          <w:u w:val="single"/>
        </w:rPr>
      </w:pPr>
      <w:r>
        <w:rPr>
          <w:rFonts w:ascii="Times New Roman" w:hAnsi="Times New Roman"/>
        </w:rPr>
        <w:t xml:space="preserve">                ZŠ Choltice – Lipoltická 245</w:t>
      </w:r>
    </w:p>
    <w:p w:rsidR="001D1874" w:rsidRPr="00EA2724" w:rsidRDefault="001D1874" w:rsidP="008D7813">
      <w:pPr>
        <w:pStyle w:val="NoSpacing"/>
        <w:jc w:val="both"/>
        <w:rPr>
          <w:rFonts w:ascii="Times New Roman" w:hAnsi="Times New Roman"/>
        </w:rPr>
      </w:pPr>
      <w:r>
        <w:rPr>
          <w:rFonts w:ascii="Times New Roman" w:hAnsi="Times New Roman"/>
          <w:u w:val="single"/>
        </w:rPr>
        <w:t>Cíl</w:t>
      </w:r>
      <w:r w:rsidRPr="00EA2724">
        <w:rPr>
          <w:rFonts w:ascii="Times New Roman" w:hAnsi="Times New Roman"/>
          <w:u w:val="single"/>
        </w:rPr>
        <w:t xml:space="preserve"> cesty:</w:t>
      </w:r>
      <w:r>
        <w:rPr>
          <w:rFonts w:ascii="Times New Roman" w:hAnsi="Times New Roman"/>
        </w:rPr>
        <w:t xml:space="preserve"> ZŠ Heřmanův Městec – nám. Míru 1</w:t>
      </w:r>
    </w:p>
    <w:p w:rsidR="001D1874" w:rsidRPr="00EA2724" w:rsidRDefault="001D1874" w:rsidP="008D7813">
      <w:pPr>
        <w:pStyle w:val="NoSpacing"/>
        <w:jc w:val="both"/>
        <w:rPr>
          <w:rFonts w:ascii="Times New Roman" w:hAnsi="Times New Roman"/>
        </w:rPr>
      </w:pPr>
    </w:p>
    <w:p w:rsidR="001D1874" w:rsidRPr="00EA2724" w:rsidRDefault="001D1874" w:rsidP="008D7813">
      <w:pPr>
        <w:pStyle w:val="NoSpacing"/>
        <w:jc w:val="both"/>
        <w:rPr>
          <w:rFonts w:ascii="Times New Roman" w:hAnsi="Times New Roman"/>
        </w:rPr>
      </w:pPr>
      <w:r w:rsidRPr="00EA2724">
        <w:rPr>
          <w:rFonts w:ascii="Times New Roman" w:hAnsi="Times New Roman"/>
          <w:u w:val="single"/>
        </w:rPr>
        <w:t>Termíny:</w:t>
      </w:r>
      <w:r w:rsidRPr="00EA2724">
        <w:rPr>
          <w:rFonts w:ascii="Times New Roman" w:hAnsi="Times New Roman"/>
        </w:rPr>
        <w:t xml:space="preserve"> Celkem bude v d</w:t>
      </w:r>
      <w:r>
        <w:rPr>
          <w:rFonts w:ascii="Times New Roman" w:hAnsi="Times New Roman"/>
        </w:rPr>
        <w:t>obě trvání projektu zajištěna 12</w:t>
      </w:r>
      <w:r w:rsidRPr="00EA2724">
        <w:rPr>
          <w:rFonts w:ascii="Times New Roman" w:hAnsi="Times New Roman"/>
        </w:rPr>
        <w:t>x uvedená přeprava osob. Termíny pro školní ro</w:t>
      </w:r>
      <w:r>
        <w:rPr>
          <w:rFonts w:ascii="Times New Roman" w:hAnsi="Times New Roman"/>
        </w:rPr>
        <w:t>k 2013/14: 15. 11., 29. 11., 21. 3., 4. 4</w:t>
      </w:r>
      <w:r w:rsidRPr="00EA2724">
        <w:rPr>
          <w:rFonts w:ascii="Times New Roman" w:hAnsi="Times New Roman"/>
        </w:rPr>
        <w:t>. Termíny pro školní rok 2014/201</w:t>
      </w:r>
      <w:r>
        <w:rPr>
          <w:rFonts w:ascii="Times New Roman" w:hAnsi="Times New Roman"/>
        </w:rPr>
        <w:t>5 budou upřesněny. Změna termínů</w:t>
      </w:r>
      <w:r w:rsidRPr="00EA2724">
        <w:rPr>
          <w:rFonts w:ascii="Times New Roman" w:hAnsi="Times New Roman"/>
        </w:rPr>
        <w:t xml:space="preserve"> vyhrazena!</w:t>
      </w:r>
    </w:p>
    <w:p w:rsidR="001D1874" w:rsidRPr="00DA4B19" w:rsidRDefault="001D1874" w:rsidP="008D7813">
      <w:pPr>
        <w:pStyle w:val="NoSpacing"/>
        <w:jc w:val="both"/>
        <w:rPr>
          <w:rFonts w:ascii="Times New Roman" w:hAnsi="Times New Roman"/>
          <w:b/>
        </w:rPr>
      </w:pPr>
      <w:r w:rsidRPr="00417EA8">
        <w:rPr>
          <w:rFonts w:ascii="Times New Roman" w:hAnsi="Times New Roman"/>
          <w:b/>
        </w:rPr>
        <w:t>4. Doprava</w:t>
      </w:r>
      <w:r w:rsidRPr="00DA4B19">
        <w:rPr>
          <w:rFonts w:ascii="Times New Roman" w:hAnsi="Times New Roman"/>
          <w:b/>
        </w:rPr>
        <w:t xml:space="preserve"> žáků a peda</w:t>
      </w:r>
      <w:r>
        <w:rPr>
          <w:rFonts w:ascii="Times New Roman" w:hAnsi="Times New Roman"/>
          <w:b/>
        </w:rPr>
        <w:t xml:space="preserve">gogického doprovodu ze ZŠ Heřmanův Městec – nám. Míru 1 na praktické vyučování Gy a SOŠ Přelouč – Jaselská 1499 a teoretickou výuku Gy a SOŠ Přelouč – Obránců míru 1025 </w:t>
      </w:r>
      <w:r w:rsidRPr="00DA4B19">
        <w:rPr>
          <w:rFonts w:ascii="Times New Roman" w:hAnsi="Times New Roman"/>
          <w:b/>
        </w:rPr>
        <w:t>a zpět.</w:t>
      </w:r>
    </w:p>
    <w:p w:rsidR="001D1874" w:rsidRDefault="001D1874" w:rsidP="008D7813">
      <w:pPr>
        <w:pStyle w:val="NoSpacing"/>
        <w:jc w:val="both"/>
        <w:rPr>
          <w:rFonts w:ascii="Times New Roman" w:hAnsi="Times New Roman"/>
        </w:rPr>
      </w:pPr>
    </w:p>
    <w:p w:rsidR="001D1874" w:rsidRPr="00E1155F" w:rsidRDefault="001D1874" w:rsidP="008D7813">
      <w:pPr>
        <w:pStyle w:val="NoSpacing"/>
        <w:jc w:val="both"/>
        <w:rPr>
          <w:rFonts w:ascii="Times New Roman" w:hAnsi="Times New Roman"/>
        </w:rPr>
      </w:pPr>
      <w:r>
        <w:rPr>
          <w:rFonts w:ascii="Times New Roman" w:hAnsi="Times New Roman"/>
          <w:u w:val="single"/>
        </w:rPr>
        <w:t>Bus požadavek:</w:t>
      </w:r>
      <w:r>
        <w:rPr>
          <w:rFonts w:ascii="Times New Roman" w:hAnsi="Times New Roman"/>
        </w:rPr>
        <w:t xml:space="preserve"> linkový typ – min 48 osob</w:t>
      </w:r>
    </w:p>
    <w:p w:rsidR="001D1874" w:rsidRDefault="001D1874" w:rsidP="008D7813">
      <w:pPr>
        <w:pStyle w:val="NoSpacing"/>
        <w:jc w:val="both"/>
        <w:rPr>
          <w:rFonts w:ascii="Times New Roman" w:hAnsi="Times New Roman"/>
        </w:rPr>
      </w:pPr>
      <w:r w:rsidRPr="00EA2724">
        <w:rPr>
          <w:rFonts w:ascii="Times New Roman" w:hAnsi="Times New Roman"/>
          <w:u w:val="single"/>
        </w:rPr>
        <w:t>Počátek cesty:</w:t>
      </w:r>
      <w:r>
        <w:rPr>
          <w:rFonts w:ascii="Times New Roman" w:hAnsi="Times New Roman"/>
        </w:rPr>
        <w:t xml:space="preserve">  ZŚ Heřmanův Městec – nám. Míru 1 odjezd cca 8.00 h</w:t>
      </w:r>
    </w:p>
    <w:p w:rsidR="001D1874" w:rsidRPr="00417EA8" w:rsidRDefault="001D1874" w:rsidP="008D7813">
      <w:pPr>
        <w:pStyle w:val="NoSpacing"/>
        <w:jc w:val="both"/>
        <w:rPr>
          <w:rFonts w:ascii="Times New Roman" w:hAnsi="Times New Roman"/>
          <w:u w:val="single"/>
        </w:rPr>
      </w:pPr>
      <w:r>
        <w:rPr>
          <w:rFonts w:ascii="Times New Roman" w:hAnsi="Times New Roman"/>
          <w:u w:val="single"/>
        </w:rPr>
        <w:t>Zastávka</w:t>
      </w:r>
      <w:r w:rsidRPr="00C22354">
        <w:rPr>
          <w:rFonts w:ascii="Times New Roman" w:hAnsi="Times New Roman"/>
        </w:rPr>
        <w:t xml:space="preserve">:  </w:t>
      </w:r>
      <w:r>
        <w:rPr>
          <w:rFonts w:ascii="Times New Roman" w:hAnsi="Times New Roman"/>
        </w:rPr>
        <w:t>PV – Gy a SOŠ Přelouč – Jaselská 1499</w:t>
      </w:r>
    </w:p>
    <w:p w:rsidR="001D1874" w:rsidRPr="00EA2724" w:rsidRDefault="001D1874" w:rsidP="008D7813">
      <w:pPr>
        <w:pStyle w:val="NoSpacing"/>
        <w:jc w:val="both"/>
        <w:rPr>
          <w:rFonts w:ascii="Times New Roman" w:hAnsi="Times New Roman"/>
        </w:rPr>
      </w:pPr>
      <w:r w:rsidRPr="00EA2724">
        <w:rPr>
          <w:rFonts w:ascii="Times New Roman" w:hAnsi="Times New Roman"/>
          <w:u w:val="single"/>
        </w:rPr>
        <w:t>Cíl cesty:</w:t>
      </w:r>
      <w:r>
        <w:rPr>
          <w:rFonts w:ascii="Times New Roman" w:hAnsi="Times New Roman"/>
        </w:rPr>
        <w:t xml:space="preserve">  TV – Gy a SOŠ Přelouč – Obránců míru 1025 </w:t>
      </w:r>
    </w:p>
    <w:p w:rsidR="001D1874" w:rsidRPr="00EA2724" w:rsidRDefault="001D1874" w:rsidP="008D7813">
      <w:pPr>
        <w:pStyle w:val="NoSpacing"/>
        <w:jc w:val="both"/>
        <w:rPr>
          <w:rFonts w:ascii="Times New Roman" w:hAnsi="Times New Roman"/>
        </w:rPr>
      </w:pPr>
      <w:r w:rsidRPr="00EA2724">
        <w:rPr>
          <w:rFonts w:ascii="Times New Roman" w:hAnsi="Times New Roman"/>
          <w:u w:val="single"/>
        </w:rPr>
        <w:t>Zpáteční cesta:</w:t>
      </w:r>
      <w:r>
        <w:rPr>
          <w:rFonts w:ascii="Times New Roman" w:hAnsi="Times New Roman"/>
        </w:rPr>
        <w:t xml:space="preserve">  TV – Gy a SOŠ Přelouč – Obránců míru1025  odjezd cca 12.45 h </w:t>
      </w:r>
    </w:p>
    <w:p w:rsidR="001D1874" w:rsidRPr="00417EA8" w:rsidRDefault="001D1874" w:rsidP="008D7813">
      <w:pPr>
        <w:pStyle w:val="NoSpacing"/>
        <w:jc w:val="both"/>
        <w:rPr>
          <w:rFonts w:ascii="Times New Roman" w:hAnsi="Times New Roman"/>
        </w:rPr>
      </w:pPr>
      <w:r w:rsidRPr="00417EA8">
        <w:rPr>
          <w:rFonts w:ascii="Times New Roman" w:hAnsi="Times New Roman"/>
          <w:u w:val="single"/>
        </w:rPr>
        <w:t>Zastávka:</w:t>
      </w:r>
      <w:r w:rsidRPr="00417EA8">
        <w:rPr>
          <w:rFonts w:ascii="Times New Roman" w:hAnsi="Times New Roman"/>
        </w:rPr>
        <w:t xml:space="preserve"> </w:t>
      </w:r>
      <w:r>
        <w:rPr>
          <w:rFonts w:ascii="Times New Roman" w:hAnsi="Times New Roman"/>
        </w:rPr>
        <w:t xml:space="preserve">PV – Gy a SOŠ Přelouč – Jaselská ulice 1499   </w:t>
      </w:r>
    </w:p>
    <w:p w:rsidR="001D1874" w:rsidRPr="00EA2724" w:rsidRDefault="001D1874" w:rsidP="008D7813">
      <w:pPr>
        <w:pStyle w:val="NoSpacing"/>
        <w:jc w:val="both"/>
        <w:rPr>
          <w:rFonts w:ascii="Times New Roman" w:hAnsi="Times New Roman"/>
        </w:rPr>
      </w:pPr>
      <w:r>
        <w:rPr>
          <w:rFonts w:ascii="Times New Roman" w:hAnsi="Times New Roman"/>
          <w:u w:val="single"/>
        </w:rPr>
        <w:t>Cíl</w:t>
      </w:r>
      <w:r w:rsidRPr="00EA2724">
        <w:rPr>
          <w:rFonts w:ascii="Times New Roman" w:hAnsi="Times New Roman"/>
          <w:u w:val="single"/>
        </w:rPr>
        <w:t xml:space="preserve"> cesty:</w:t>
      </w:r>
      <w:r>
        <w:rPr>
          <w:rFonts w:ascii="Times New Roman" w:hAnsi="Times New Roman"/>
        </w:rPr>
        <w:t xml:space="preserve"> ZŠ Heřmanův Městec – nám. Míru 1</w:t>
      </w:r>
    </w:p>
    <w:p w:rsidR="001D1874" w:rsidRPr="00EA2724" w:rsidRDefault="001D1874" w:rsidP="008D7813">
      <w:pPr>
        <w:pStyle w:val="NoSpacing"/>
        <w:jc w:val="both"/>
        <w:rPr>
          <w:rFonts w:ascii="Times New Roman" w:hAnsi="Times New Roman"/>
        </w:rPr>
      </w:pPr>
    </w:p>
    <w:p w:rsidR="001D1874" w:rsidRDefault="001D1874" w:rsidP="008D7813">
      <w:pPr>
        <w:pStyle w:val="NoSpacing"/>
        <w:jc w:val="both"/>
        <w:rPr>
          <w:rFonts w:ascii="Times New Roman" w:hAnsi="Times New Roman"/>
        </w:rPr>
      </w:pPr>
      <w:r w:rsidRPr="00EA2724">
        <w:rPr>
          <w:rFonts w:ascii="Times New Roman" w:hAnsi="Times New Roman"/>
          <w:u w:val="single"/>
        </w:rPr>
        <w:t>Termíny:</w:t>
      </w:r>
      <w:r w:rsidRPr="00EA2724">
        <w:rPr>
          <w:rFonts w:ascii="Times New Roman" w:hAnsi="Times New Roman"/>
        </w:rPr>
        <w:t xml:space="preserve"> Celkem bude v d</w:t>
      </w:r>
      <w:r>
        <w:rPr>
          <w:rFonts w:ascii="Times New Roman" w:hAnsi="Times New Roman"/>
        </w:rPr>
        <w:t>obě trvání projektu zajištěna 12</w:t>
      </w:r>
      <w:r w:rsidRPr="00EA2724">
        <w:rPr>
          <w:rFonts w:ascii="Times New Roman" w:hAnsi="Times New Roman"/>
        </w:rPr>
        <w:t>x uvedená přeprava osob. Termíny pro školní ro</w:t>
      </w:r>
      <w:r>
        <w:rPr>
          <w:rFonts w:ascii="Times New Roman" w:hAnsi="Times New Roman"/>
        </w:rPr>
        <w:t>k 2013/14: 13. 12., 10. 1., 16. 5., 30. 5</w:t>
      </w:r>
      <w:r w:rsidRPr="00EA2724">
        <w:rPr>
          <w:rFonts w:ascii="Times New Roman" w:hAnsi="Times New Roman"/>
        </w:rPr>
        <w:t>. Termíny pro školní rok 2014/201</w:t>
      </w:r>
      <w:r>
        <w:rPr>
          <w:rFonts w:ascii="Times New Roman" w:hAnsi="Times New Roman"/>
        </w:rPr>
        <w:t>5 budou upřesněny. Změna termínů</w:t>
      </w:r>
      <w:r w:rsidRPr="00EA2724">
        <w:rPr>
          <w:rFonts w:ascii="Times New Roman" w:hAnsi="Times New Roman"/>
        </w:rPr>
        <w:t xml:space="preserve"> vyhrazena!</w:t>
      </w:r>
    </w:p>
    <w:p w:rsidR="001D1874" w:rsidRDefault="001D1874" w:rsidP="008D7813">
      <w:pPr>
        <w:pStyle w:val="NoSpacing"/>
        <w:jc w:val="both"/>
        <w:rPr>
          <w:rFonts w:ascii="Times New Roman" w:hAnsi="Times New Roman"/>
        </w:rPr>
      </w:pPr>
    </w:p>
    <w:p w:rsidR="001D1874" w:rsidRPr="00E20DA0" w:rsidRDefault="001D1874" w:rsidP="008D7813">
      <w:pPr>
        <w:pStyle w:val="NoSpacing"/>
        <w:jc w:val="both"/>
        <w:rPr>
          <w:rFonts w:ascii="Times New Roman" w:hAnsi="Times New Roman"/>
          <w:b/>
          <w:sz w:val="24"/>
          <w:szCs w:val="24"/>
          <w:u w:val="single"/>
        </w:rPr>
      </w:pPr>
      <w:r w:rsidRPr="00E20DA0">
        <w:rPr>
          <w:rFonts w:ascii="Times New Roman" w:hAnsi="Times New Roman"/>
          <w:b/>
          <w:sz w:val="24"/>
          <w:szCs w:val="24"/>
          <w:u w:val="single"/>
        </w:rPr>
        <w:t>Písm. D – bod 1,</w:t>
      </w:r>
      <w:r>
        <w:rPr>
          <w:rFonts w:ascii="Times New Roman" w:hAnsi="Times New Roman"/>
          <w:b/>
          <w:sz w:val="24"/>
          <w:szCs w:val="24"/>
          <w:u w:val="single"/>
        </w:rPr>
        <w:t xml:space="preserve"> </w:t>
      </w:r>
      <w:r w:rsidRPr="00E20DA0">
        <w:rPr>
          <w:rFonts w:ascii="Times New Roman" w:hAnsi="Times New Roman"/>
          <w:b/>
          <w:sz w:val="24"/>
          <w:szCs w:val="24"/>
          <w:u w:val="single"/>
        </w:rPr>
        <w:t>2,</w:t>
      </w:r>
      <w:r>
        <w:rPr>
          <w:rFonts w:ascii="Times New Roman" w:hAnsi="Times New Roman"/>
          <w:b/>
          <w:sz w:val="24"/>
          <w:szCs w:val="24"/>
          <w:u w:val="single"/>
        </w:rPr>
        <w:t xml:space="preserve"> </w:t>
      </w:r>
      <w:r w:rsidRPr="00E20DA0">
        <w:rPr>
          <w:rFonts w:ascii="Times New Roman" w:hAnsi="Times New Roman"/>
          <w:b/>
          <w:sz w:val="24"/>
          <w:szCs w:val="24"/>
          <w:u w:val="single"/>
        </w:rPr>
        <w:t>3,</w:t>
      </w:r>
      <w:r>
        <w:rPr>
          <w:rFonts w:ascii="Times New Roman" w:hAnsi="Times New Roman"/>
          <w:b/>
          <w:sz w:val="24"/>
          <w:szCs w:val="24"/>
          <w:u w:val="single"/>
        </w:rPr>
        <w:t xml:space="preserve"> </w:t>
      </w:r>
      <w:r w:rsidRPr="00E20DA0">
        <w:rPr>
          <w:rFonts w:ascii="Times New Roman" w:hAnsi="Times New Roman"/>
          <w:b/>
          <w:sz w:val="24"/>
          <w:szCs w:val="24"/>
          <w:u w:val="single"/>
        </w:rPr>
        <w:t>4 – Zadavatel nepožaduje přítomnost autobusu v Přelouči mezi cestou tam a zpět.</w:t>
      </w:r>
    </w:p>
    <w:p w:rsidR="001D1874" w:rsidRPr="00EA2724" w:rsidRDefault="001D1874" w:rsidP="008D7813">
      <w:pPr>
        <w:pStyle w:val="NoSpacing"/>
        <w:jc w:val="both"/>
        <w:rPr>
          <w:rFonts w:ascii="Times New Roman" w:hAnsi="Times New Roman"/>
        </w:rPr>
      </w:pPr>
    </w:p>
    <w:p w:rsidR="001D1874" w:rsidRPr="00417EA8" w:rsidRDefault="001D1874" w:rsidP="008D7813">
      <w:pPr>
        <w:pStyle w:val="NoSpacing"/>
        <w:jc w:val="both"/>
        <w:rPr>
          <w:rFonts w:ascii="Times New Roman" w:hAnsi="Times New Roman"/>
          <w:b/>
        </w:rPr>
      </w:pPr>
      <w:r w:rsidRPr="00417EA8">
        <w:rPr>
          <w:rFonts w:ascii="Times New Roman" w:hAnsi="Times New Roman"/>
          <w:b/>
        </w:rPr>
        <w:t>5. Doprava žáků a pedagogického doprovodu ZŠ Přelouč – Masarykovo nám 45 na jednodenní exkurze</w:t>
      </w:r>
    </w:p>
    <w:p w:rsidR="001D1874" w:rsidRDefault="001D1874" w:rsidP="008D7813">
      <w:pPr>
        <w:pStyle w:val="NoSpacing"/>
        <w:jc w:val="both"/>
        <w:rPr>
          <w:rFonts w:ascii="Times New Roman" w:hAnsi="Times New Roman"/>
        </w:rPr>
      </w:pPr>
      <w:r w:rsidRPr="00E1155F">
        <w:rPr>
          <w:rFonts w:ascii="Times New Roman" w:hAnsi="Times New Roman"/>
          <w:u w:val="single"/>
        </w:rPr>
        <w:t>Bus požadavek:</w:t>
      </w:r>
      <w:r>
        <w:rPr>
          <w:rFonts w:ascii="Times New Roman" w:hAnsi="Times New Roman"/>
          <w:u w:val="single"/>
        </w:rPr>
        <w:t xml:space="preserve"> </w:t>
      </w:r>
      <w:r>
        <w:rPr>
          <w:rFonts w:ascii="Times New Roman" w:hAnsi="Times New Roman"/>
        </w:rPr>
        <w:t>dálkový typ – min 48 osob</w:t>
      </w:r>
    </w:p>
    <w:p w:rsidR="001D1874" w:rsidRDefault="001D1874" w:rsidP="008D7813">
      <w:pPr>
        <w:pStyle w:val="NoSpacing"/>
        <w:jc w:val="both"/>
        <w:rPr>
          <w:rFonts w:ascii="Times New Roman" w:hAnsi="Times New Roman"/>
        </w:rPr>
      </w:pPr>
    </w:p>
    <w:p w:rsidR="001D1874" w:rsidRDefault="001D1874" w:rsidP="008D7813">
      <w:pPr>
        <w:pStyle w:val="NoSpacing"/>
        <w:jc w:val="both"/>
        <w:rPr>
          <w:rFonts w:ascii="Times New Roman" w:hAnsi="Times New Roman"/>
        </w:rPr>
      </w:pPr>
      <w:r>
        <w:rPr>
          <w:rFonts w:ascii="Times New Roman" w:hAnsi="Times New Roman"/>
        </w:rPr>
        <w:t>Školní rok 2013/2014</w:t>
      </w:r>
    </w:p>
    <w:p w:rsidR="001D1874" w:rsidRPr="00E1155F" w:rsidRDefault="001D1874" w:rsidP="008D7813">
      <w:pPr>
        <w:pStyle w:val="NoSpacing"/>
        <w:jc w:val="both"/>
        <w:rPr>
          <w:rFonts w:ascii="Times New Roman" w:hAnsi="Times New Roman"/>
        </w:rPr>
      </w:pPr>
    </w:p>
    <w:p w:rsidR="001D1874" w:rsidRDefault="001D1874" w:rsidP="008D7813">
      <w:pPr>
        <w:pStyle w:val="NoSpacing"/>
        <w:jc w:val="both"/>
        <w:rPr>
          <w:rFonts w:ascii="Times New Roman" w:hAnsi="Times New Roman"/>
        </w:rPr>
      </w:pPr>
      <w:r>
        <w:rPr>
          <w:rFonts w:ascii="Times New Roman" w:hAnsi="Times New Roman"/>
        </w:rPr>
        <w:t>a) ZŠ Přelouč, Masarykovo nám. 45 – ZOO Praha a zpět</w:t>
      </w:r>
      <w:r>
        <w:rPr>
          <w:rFonts w:ascii="Times New Roman" w:hAnsi="Times New Roman"/>
        </w:rPr>
        <w:tab/>
      </w:r>
      <w:r>
        <w:rPr>
          <w:rFonts w:ascii="Times New Roman" w:hAnsi="Times New Roman"/>
        </w:rPr>
        <w:tab/>
      </w:r>
      <w:r>
        <w:rPr>
          <w:rFonts w:ascii="Times New Roman" w:hAnsi="Times New Roman"/>
        </w:rPr>
        <w:tab/>
        <w:t>čekací doba 6 h</w:t>
      </w:r>
      <w:r>
        <w:rPr>
          <w:rFonts w:ascii="Times New Roman" w:hAnsi="Times New Roman"/>
        </w:rPr>
        <w:tab/>
      </w:r>
      <w:r>
        <w:rPr>
          <w:rFonts w:ascii="Times New Roman" w:hAnsi="Times New Roman"/>
        </w:rPr>
        <w:tab/>
        <w:t>2x</w:t>
      </w:r>
    </w:p>
    <w:p w:rsidR="001D1874" w:rsidRDefault="001D1874" w:rsidP="008D7813">
      <w:pPr>
        <w:pStyle w:val="NoSpacing"/>
        <w:jc w:val="both"/>
        <w:rPr>
          <w:rFonts w:ascii="Times New Roman" w:hAnsi="Times New Roman"/>
        </w:rPr>
      </w:pPr>
      <w:r>
        <w:rPr>
          <w:rFonts w:ascii="Times New Roman" w:hAnsi="Times New Roman"/>
        </w:rPr>
        <w:t>b) ZŠ Přelouč, Masarykovo nám. 45 – IQ park Liberec a zpět</w:t>
      </w:r>
      <w:r>
        <w:rPr>
          <w:rFonts w:ascii="Times New Roman" w:hAnsi="Times New Roman"/>
        </w:rPr>
        <w:tab/>
      </w:r>
      <w:r>
        <w:rPr>
          <w:rFonts w:ascii="Times New Roman" w:hAnsi="Times New Roman"/>
        </w:rPr>
        <w:tab/>
        <w:t>čekací doba 6 h</w:t>
      </w:r>
      <w:r>
        <w:rPr>
          <w:rFonts w:ascii="Times New Roman" w:hAnsi="Times New Roman"/>
        </w:rPr>
        <w:tab/>
      </w:r>
      <w:r>
        <w:rPr>
          <w:rFonts w:ascii="Times New Roman" w:hAnsi="Times New Roman"/>
        </w:rPr>
        <w:tab/>
        <w:t>2x</w:t>
      </w:r>
    </w:p>
    <w:p w:rsidR="001D1874" w:rsidRDefault="001D1874" w:rsidP="008D7813">
      <w:pPr>
        <w:pStyle w:val="NoSpacing"/>
        <w:jc w:val="both"/>
        <w:rPr>
          <w:rFonts w:ascii="Times New Roman" w:hAnsi="Times New Roman"/>
        </w:rPr>
      </w:pPr>
    </w:p>
    <w:p w:rsidR="001D1874" w:rsidRDefault="001D1874" w:rsidP="008D7813">
      <w:pPr>
        <w:pStyle w:val="NoSpacing"/>
        <w:jc w:val="both"/>
        <w:rPr>
          <w:rFonts w:ascii="Times New Roman" w:hAnsi="Times New Roman"/>
        </w:rPr>
      </w:pPr>
      <w:r w:rsidRPr="00EA2724">
        <w:rPr>
          <w:rFonts w:ascii="Times New Roman" w:hAnsi="Times New Roman"/>
        </w:rPr>
        <w:t xml:space="preserve">Termíny pro </w:t>
      </w:r>
      <w:r>
        <w:rPr>
          <w:rFonts w:ascii="Times New Roman" w:hAnsi="Times New Roman"/>
        </w:rPr>
        <w:t>školní rok 2013/14: budou oznámeny k 1. říjnu 2013 a k 1. lednu 2014</w:t>
      </w:r>
    </w:p>
    <w:p w:rsidR="001D1874" w:rsidRDefault="001D1874" w:rsidP="008D7813">
      <w:pPr>
        <w:pStyle w:val="NoSpacing"/>
        <w:jc w:val="both"/>
        <w:rPr>
          <w:rFonts w:ascii="Times New Roman" w:hAnsi="Times New Roman"/>
        </w:rPr>
      </w:pPr>
    </w:p>
    <w:p w:rsidR="001D1874" w:rsidRDefault="001D1874" w:rsidP="008D7813">
      <w:pPr>
        <w:pStyle w:val="NoSpacing"/>
        <w:jc w:val="both"/>
        <w:rPr>
          <w:rFonts w:ascii="Times New Roman" w:hAnsi="Times New Roman"/>
        </w:rPr>
      </w:pPr>
      <w:r>
        <w:rPr>
          <w:rFonts w:ascii="Times New Roman" w:hAnsi="Times New Roman"/>
        </w:rPr>
        <w:t>Školní rok 2014/2015</w:t>
      </w:r>
    </w:p>
    <w:p w:rsidR="001D1874" w:rsidRDefault="001D1874" w:rsidP="008D7813">
      <w:pPr>
        <w:pStyle w:val="NoSpacing"/>
        <w:jc w:val="both"/>
        <w:rPr>
          <w:rFonts w:ascii="Times New Roman" w:hAnsi="Times New Roman"/>
        </w:rPr>
      </w:pPr>
    </w:p>
    <w:p w:rsidR="001D1874" w:rsidRDefault="001D1874" w:rsidP="008D7813">
      <w:pPr>
        <w:pStyle w:val="NoSpacing"/>
        <w:jc w:val="both"/>
        <w:rPr>
          <w:rFonts w:ascii="Times New Roman" w:hAnsi="Times New Roman"/>
        </w:rPr>
      </w:pPr>
      <w:r>
        <w:rPr>
          <w:rFonts w:ascii="Times New Roman" w:hAnsi="Times New Roman"/>
        </w:rPr>
        <w:t>a) ZŠ Přelouč, Masarykovo nám. 45 – ZOO Praha a zpět</w:t>
      </w:r>
      <w:r>
        <w:rPr>
          <w:rFonts w:ascii="Times New Roman" w:hAnsi="Times New Roman"/>
        </w:rPr>
        <w:tab/>
      </w:r>
      <w:r>
        <w:rPr>
          <w:rFonts w:ascii="Times New Roman" w:hAnsi="Times New Roman"/>
        </w:rPr>
        <w:tab/>
      </w:r>
      <w:r>
        <w:rPr>
          <w:rFonts w:ascii="Times New Roman" w:hAnsi="Times New Roman"/>
        </w:rPr>
        <w:tab/>
        <w:t>čekací doba 6 h</w:t>
      </w:r>
      <w:r>
        <w:rPr>
          <w:rFonts w:ascii="Times New Roman" w:hAnsi="Times New Roman"/>
        </w:rPr>
        <w:tab/>
      </w:r>
      <w:r>
        <w:rPr>
          <w:rFonts w:ascii="Times New Roman" w:hAnsi="Times New Roman"/>
        </w:rPr>
        <w:tab/>
        <w:t>2x</w:t>
      </w:r>
    </w:p>
    <w:p w:rsidR="001D1874" w:rsidRDefault="001D1874" w:rsidP="008D7813">
      <w:pPr>
        <w:pStyle w:val="NoSpacing"/>
        <w:jc w:val="both"/>
        <w:rPr>
          <w:rFonts w:ascii="Times New Roman" w:hAnsi="Times New Roman"/>
        </w:rPr>
      </w:pPr>
      <w:r>
        <w:rPr>
          <w:rFonts w:ascii="Times New Roman" w:hAnsi="Times New Roman"/>
        </w:rPr>
        <w:t>b) ZŠ Přelouč, Masarykovo nám. 45 – IQ park Liberec a zpět</w:t>
      </w:r>
      <w:r>
        <w:rPr>
          <w:rFonts w:ascii="Times New Roman" w:hAnsi="Times New Roman"/>
        </w:rPr>
        <w:tab/>
      </w:r>
      <w:r>
        <w:rPr>
          <w:rFonts w:ascii="Times New Roman" w:hAnsi="Times New Roman"/>
        </w:rPr>
        <w:tab/>
        <w:t>čekací doba 6 h</w:t>
      </w:r>
      <w:r>
        <w:rPr>
          <w:rFonts w:ascii="Times New Roman" w:hAnsi="Times New Roman"/>
        </w:rPr>
        <w:tab/>
      </w:r>
      <w:r>
        <w:rPr>
          <w:rFonts w:ascii="Times New Roman" w:hAnsi="Times New Roman"/>
        </w:rPr>
        <w:tab/>
        <w:t>2x</w:t>
      </w:r>
    </w:p>
    <w:p w:rsidR="001D1874" w:rsidRDefault="001D1874" w:rsidP="008D7813">
      <w:pPr>
        <w:pStyle w:val="NoSpacing"/>
        <w:jc w:val="both"/>
        <w:rPr>
          <w:rFonts w:ascii="Times New Roman" w:hAnsi="Times New Roman"/>
        </w:rPr>
      </w:pPr>
    </w:p>
    <w:p w:rsidR="001D1874" w:rsidRDefault="001D1874" w:rsidP="008D7813">
      <w:pPr>
        <w:pStyle w:val="NoSpacing"/>
        <w:jc w:val="both"/>
        <w:rPr>
          <w:rFonts w:ascii="Times New Roman" w:hAnsi="Times New Roman"/>
        </w:rPr>
      </w:pPr>
      <w:r w:rsidRPr="00EA2724">
        <w:rPr>
          <w:rFonts w:ascii="Times New Roman" w:hAnsi="Times New Roman"/>
        </w:rPr>
        <w:t xml:space="preserve">Termíny pro </w:t>
      </w:r>
      <w:r>
        <w:rPr>
          <w:rFonts w:ascii="Times New Roman" w:hAnsi="Times New Roman"/>
        </w:rPr>
        <w:t>školní rok 2014/15: budou oznámeny k 1. září 2014 a k 1. lednu 2015</w:t>
      </w:r>
    </w:p>
    <w:p w:rsidR="001D1874" w:rsidRPr="00EA2724" w:rsidRDefault="001D1874" w:rsidP="008D7813">
      <w:pPr>
        <w:pStyle w:val="NoSpacing"/>
        <w:jc w:val="both"/>
        <w:rPr>
          <w:rFonts w:ascii="Times New Roman" w:hAnsi="Times New Roman"/>
        </w:rPr>
      </w:pPr>
    </w:p>
    <w:p w:rsidR="001D1874" w:rsidRDefault="001D1874" w:rsidP="008D7813">
      <w:pPr>
        <w:pStyle w:val="NoSpacing"/>
        <w:jc w:val="both"/>
        <w:rPr>
          <w:rFonts w:ascii="Times New Roman" w:hAnsi="Times New Roman"/>
        </w:rPr>
      </w:pPr>
    </w:p>
    <w:p w:rsidR="001D1874" w:rsidRPr="005A704D" w:rsidRDefault="001D1874" w:rsidP="008D7813">
      <w:pPr>
        <w:pStyle w:val="NoSpacing"/>
        <w:jc w:val="both"/>
        <w:rPr>
          <w:rFonts w:ascii="Times New Roman" w:hAnsi="Times New Roman"/>
          <w:b/>
        </w:rPr>
      </w:pPr>
      <w:r w:rsidRPr="005A704D">
        <w:rPr>
          <w:rFonts w:ascii="Times New Roman" w:hAnsi="Times New Roman"/>
          <w:b/>
        </w:rPr>
        <w:t>6. Doprava žáků a pedagogického doprovodu ZŠ Přelouč – Smetanova 1509</w:t>
      </w:r>
      <w:r>
        <w:rPr>
          <w:rFonts w:ascii="Times New Roman" w:hAnsi="Times New Roman"/>
          <w:b/>
        </w:rPr>
        <w:t xml:space="preserve"> </w:t>
      </w:r>
      <w:r w:rsidRPr="005A704D">
        <w:rPr>
          <w:rFonts w:ascii="Times New Roman" w:hAnsi="Times New Roman"/>
          <w:b/>
        </w:rPr>
        <w:t>na jednodenní exkurze</w:t>
      </w:r>
    </w:p>
    <w:p w:rsidR="001D1874" w:rsidRDefault="001D1874" w:rsidP="008D7813">
      <w:pPr>
        <w:pStyle w:val="NoSpacing"/>
        <w:jc w:val="both"/>
        <w:rPr>
          <w:rFonts w:ascii="Times New Roman" w:hAnsi="Times New Roman"/>
        </w:rPr>
      </w:pPr>
      <w:r w:rsidRPr="00E1155F">
        <w:rPr>
          <w:rFonts w:ascii="Times New Roman" w:hAnsi="Times New Roman"/>
          <w:u w:val="single"/>
        </w:rPr>
        <w:t>Bus požadavek:</w:t>
      </w:r>
      <w:r>
        <w:rPr>
          <w:rFonts w:ascii="Times New Roman" w:hAnsi="Times New Roman"/>
          <w:u w:val="single"/>
        </w:rPr>
        <w:t xml:space="preserve"> </w:t>
      </w:r>
      <w:r>
        <w:rPr>
          <w:rFonts w:ascii="Times New Roman" w:hAnsi="Times New Roman"/>
        </w:rPr>
        <w:t>dálkový typ – min 48 osob</w:t>
      </w:r>
    </w:p>
    <w:p w:rsidR="001D1874" w:rsidRDefault="001D1874" w:rsidP="008D7813">
      <w:pPr>
        <w:pStyle w:val="NoSpacing"/>
        <w:jc w:val="both"/>
        <w:rPr>
          <w:rFonts w:ascii="Times New Roman" w:hAnsi="Times New Roman"/>
        </w:rPr>
      </w:pPr>
    </w:p>
    <w:p w:rsidR="001D1874" w:rsidRDefault="001D1874" w:rsidP="008D7813">
      <w:pPr>
        <w:pStyle w:val="NoSpacing"/>
        <w:jc w:val="both"/>
        <w:rPr>
          <w:rFonts w:ascii="Times New Roman" w:hAnsi="Times New Roman"/>
        </w:rPr>
      </w:pPr>
      <w:r>
        <w:rPr>
          <w:rFonts w:ascii="Times New Roman" w:hAnsi="Times New Roman"/>
        </w:rPr>
        <w:t>Školní rok 2013/2014</w:t>
      </w:r>
    </w:p>
    <w:p w:rsidR="001D1874" w:rsidRPr="00E1155F" w:rsidRDefault="001D1874" w:rsidP="008D7813">
      <w:pPr>
        <w:pStyle w:val="NoSpacing"/>
        <w:jc w:val="both"/>
        <w:rPr>
          <w:rFonts w:ascii="Times New Roman" w:hAnsi="Times New Roman"/>
        </w:rPr>
      </w:pPr>
    </w:p>
    <w:p w:rsidR="001D1874" w:rsidRDefault="001D1874" w:rsidP="008D7813">
      <w:pPr>
        <w:pStyle w:val="NoSpacing"/>
        <w:jc w:val="both"/>
        <w:rPr>
          <w:rFonts w:ascii="Times New Roman" w:hAnsi="Times New Roman"/>
        </w:rPr>
      </w:pPr>
      <w:r>
        <w:rPr>
          <w:rFonts w:ascii="Times New Roman" w:hAnsi="Times New Roman"/>
        </w:rPr>
        <w:t>a) ZŠ Přelouč, Smetanova 1509 – ZOO Praha a zpět</w:t>
      </w:r>
      <w:r>
        <w:rPr>
          <w:rFonts w:ascii="Times New Roman" w:hAnsi="Times New Roman"/>
        </w:rPr>
        <w:tab/>
      </w:r>
      <w:r>
        <w:rPr>
          <w:rFonts w:ascii="Times New Roman" w:hAnsi="Times New Roman"/>
        </w:rPr>
        <w:tab/>
      </w:r>
      <w:r>
        <w:rPr>
          <w:rFonts w:ascii="Times New Roman" w:hAnsi="Times New Roman"/>
        </w:rPr>
        <w:tab/>
        <w:t>čekací doba 6 h</w:t>
      </w:r>
      <w:r>
        <w:rPr>
          <w:rFonts w:ascii="Times New Roman" w:hAnsi="Times New Roman"/>
        </w:rPr>
        <w:tab/>
      </w:r>
      <w:r>
        <w:rPr>
          <w:rFonts w:ascii="Times New Roman" w:hAnsi="Times New Roman"/>
        </w:rPr>
        <w:tab/>
        <w:t>2x</w:t>
      </w:r>
    </w:p>
    <w:p w:rsidR="001D1874" w:rsidRDefault="001D1874" w:rsidP="008D7813">
      <w:pPr>
        <w:pStyle w:val="NoSpacing"/>
        <w:jc w:val="both"/>
        <w:rPr>
          <w:rFonts w:ascii="Times New Roman" w:hAnsi="Times New Roman"/>
        </w:rPr>
      </w:pPr>
      <w:r>
        <w:rPr>
          <w:rFonts w:ascii="Times New Roman" w:hAnsi="Times New Roman"/>
        </w:rPr>
        <w:t>b) ZŠ Přelouč, Smetanova 1509 – IQ park Liberec a zpět</w:t>
      </w:r>
      <w:r>
        <w:rPr>
          <w:rFonts w:ascii="Times New Roman" w:hAnsi="Times New Roman"/>
        </w:rPr>
        <w:tab/>
      </w:r>
      <w:r>
        <w:rPr>
          <w:rFonts w:ascii="Times New Roman" w:hAnsi="Times New Roman"/>
        </w:rPr>
        <w:tab/>
      </w:r>
      <w:r>
        <w:rPr>
          <w:rFonts w:ascii="Times New Roman" w:hAnsi="Times New Roman"/>
        </w:rPr>
        <w:tab/>
        <w:t>čekací doba 6 h</w:t>
      </w:r>
      <w:r>
        <w:rPr>
          <w:rFonts w:ascii="Times New Roman" w:hAnsi="Times New Roman"/>
        </w:rPr>
        <w:tab/>
      </w:r>
      <w:r>
        <w:rPr>
          <w:rFonts w:ascii="Times New Roman" w:hAnsi="Times New Roman"/>
        </w:rPr>
        <w:tab/>
        <w:t>2x</w:t>
      </w:r>
    </w:p>
    <w:p w:rsidR="001D1874" w:rsidRDefault="001D1874" w:rsidP="008D7813">
      <w:pPr>
        <w:pStyle w:val="NoSpacing"/>
        <w:jc w:val="both"/>
        <w:rPr>
          <w:rFonts w:ascii="Times New Roman" w:hAnsi="Times New Roman"/>
        </w:rPr>
      </w:pPr>
    </w:p>
    <w:p w:rsidR="001D1874" w:rsidRDefault="001D1874" w:rsidP="008D7813">
      <w:pPr>
        <w:pStyle w:val="NoSpacing"/>
        <w:jc w:val="both"/>
        <w:rPr>
          <w:rFonts w:ascii="Times New Roman" w:hAnsi="Times New Roman"/>
        </w:rPr>
      </w:pPr>
      <w:r w:rsidRPr="00EA2724">
        <w:rPr>
          <w:rFonts w:ascii="Times New Roman" w:hAnsi="Times New Roman"/>
        </w:rPr>
        <w:t xml:space="preserve">Termíny pro </w:t>
      </w:r>
      <w:r>
        <w:rPr>
          <w:rFonts w:ascii="Times New Roman" w:hAnsi="Times New Roman"/>
        </w:rPr>
        <w:t>školní rok 2013/14: budou oznámeny k 1. říjnu 2013 a k 1. lednu 2014</w:t>
      </w:r>
    </w:p>
    <w:p w:rsidR="001D1874" w:rsidRDefault="001D1874" w:rsidP="008D7813">
      <w:pPr>
        <w:pStyle w:val="NoSpacing"/>
        <w:jc w:val="both"/>
        <w:rPr>
          <w:rFonts w:ascii="Times New Roman" w:hAnsi="Times New Roman"/>
        </w:rPr>
      </w:pPr>
    </w:p>
    <w:p w:rsidR="001D1874" w:rsidRDefault="001D1874" w:rsidP="008D7813">
      <w:pPr>
        <w:pStyle w:val="NoSpacing"/>
        <w:jc w:val="both"/>
        <w:rPr>
          <w:rFonts w:ascii="Times New Roman" w:hAnsi="Times New Roman"/>
        </w:rPr>
      </w:pPr>
    </w:p>
    <w:p w:rsidR="001D1874" w:rsidRDefault="001D1874" w:rsidP="008D7813">
      <w:pPr>
        <w:pStyle w:val="NoSpacing"/>
        <w:jc w:val="both"/>
        <w:rPr>
          <w:rFonts w:ascii="Times New Roman" w:hAnsi="Times New Roman"/>
        </w:rPr>
      </w:pPr>
      <w:r>
        <w:rPr>
          <w:rFonts w:ascii="Times New Roman" w:hAnsi="Times New Roman"/>
        </w:rPr>
        <w:t>Školní rok 2014/2015</w:t>
      </w:r>
    </w:p>
    <w:p w:rsidR="001D1874" w:rsidRDefault="001D1874" w:rsidP="008D7813">
      <w:pPr>
        <w:pStyle w:val="NoSpacing"/>
        <w:jc w:val="both"/>
        <w:rPr>
          <w:rFonts w:ascii="Times New Roman" w:hAnsi="Times New Roman"/>
        </w:rPr>
      </w:pPr>
    </w:p>
    <w:p w:rsidR="001D1874" w:rsidRDefault="001D1874" w:rsidP="008D7813">
      <w:pPr>
        <w:pStyle w:val="NoSpacing"/>
        <w:jc w:val="both"/>
        <w:rPr>
          <w:rFonts w:ascii="Times New Roman" w:hAnsi="Times New Roman"/>
        </w:rPr>
      </w:pPr>
      <w:r>
        <w:rPr>
          <w:rFonts w:ascii="Times New Roman" w:hAnsi="Times New Roman"/>
        </w:rPr>
        <w:t>a) ZŠ Přelouč, Smetanova 1509 – ZOO Praha a zpět</w:t>
      </w:r>
      <w:r>
        <w:rPr>
          <w:rFonts w:ascii="Times New Roman" w:hAnsi="Times New Roman"/>
        </w:rPr>
        <w:tab/>
      </w:r>
      <w:r>
        <w:rPr>
          <w:rFonts w:ascii="Times New Roman" w:hAnsi="Times New Roman"/>
        </w:rPr>
        <w:tab/>
      </w:r>
      <w:r>
        <w:rPr>
          <w:rFonts w:ascii="Times New Roman" w:hAnsi="Times New Roman"/>
        </w:rPr>
        <w:tab/>
        <w:t>čekací doba 6 h</w:t>
      </w:r>
      <w:r>
        <w:rPr>
          <w:rFonts w:ascii="Times New Roman" w:hAnsi="Times New Roman"/>
        </w:rPr>
        <w:tab/>
      </w:r>
      <w:r>
        <w:rPr>
          <w:rFonts w:ascii="Times New Roman" w:hAnsi="Times New Roman"/>
        </w:rPr>
        <w:tab/>
        <w:t>2x</w:t>
      </w:r>
    </w:p>
    <w:p w:rsidR="001D1874" w:rsidRDefault="001D1874" w:rsidP="008D7813">
      <w:pPr>
        <w:pStyle w:val="NoSpacing"/>
        <w:jc w:val="both"/>
        <w:rPr>
          <w:rFonts w:ascii="Times New Roman" w:hAnsi="Times New Roman"/>
        </w:rPr>
      </w:pPr>
      <w:r>
        <w:rPr>
          <w:rFonts w:ascii="Times New Roman" w:hAnsi="Times New Roman"/>
        </w:rPr>
        <w:t>b) ZŠ Přelouč, Smetanova 1509. 45 – IQ park Liberec a zpět</w:t>
      </w:r>
      <w:r>
        <w:rPr>
          <w:rFonts w:ascii="Times New Roman" w:hAnsi="Times New Roman"/>
        </w:rPr>
        <w:tab/>
      </w:r>
      <w:r>
        <w:rPr>
          <w:rFonts w:ascii="Times New Roman" w:hAnsi="Times New Roman"/>
        </w:rPr>
        <w:tab/>
        <w:t>čekací doba 6 h</w:t>
      </w:r>
      <w:r>
        <w:rPr>
          <w:rFonts w:ascii="Times New Roman" w:hAnsi="Times New Roman"/>
        </w:rPr>
        <w:tab/>
      </w:r>
      <w:r>
        <w:rPr>
          <w:rFonts w:ascii="Times New Roman" w:hAnsi="Times New Roman"/>
        </w:rPr>
        <w:tab/>
        <w:t>2x</w:t>
      </w:r>
    </w:p>
    <w:p w:rsidR="001D1874" w:rsidRDefault="001D1874" w:rsidP="008D7813">
      <w:pPr>
        <w:pStyle w:val="NoSpacing"/>
        <w:jc w:val="both"/>
        <w:rPr>
          <w:rFonts w:ascii="Times New Roman" w:hAnsi="Times New Roman"/>
        </w:rPr>
      </w:pPr>
    </w:p>
    <w:p w:rsidR="001D1874" w:rsidRDefault="001D1874" w:rsidP="008D7813">
      <w:pPr>
        <w:pStyle w:val="NoSpacing"/>
        <w:jc w:val="both"/>
        <w:rPr>
          <w:rFonts w:ascii="Times New Roman" w:hAnsi="Times New Roman"/>
        </w:rPr>
      </w:pPr>
      <w:r w:rsidRPr="00EA2724">
        <w:rPr>
          <w:rFonts w:ascii="Times New Roman" w:hAnsi="Times New Roman"/>
        </w:rPr>
        <w:t xml:space="preserve">Termíny pro </w:t>
      </w:r>
      <w:r>
        <w:rPr>
          <w:rFonts w:ascii="Times New Roman" w:hAnsi="Times New Roman"/>
        </w:rPr>
        <w:t>školní rok 2014/15: budou oznámeny k 1. září 2014 a k 1. lednu 2015</w:t>
      </w:r>
    </w:p>
    <w:p w:rsidR="001D1874" w:rsidRPr="005A704D" w:rsidRDefault="001D1874" w:rsidP="008D7813">
      <w:pPr>
        <w:pStyle w:val="NoSpacing"/>
        <w:jc w:val="both"/>
        <w:rPr>
          <w:rFonts w:ascii="Times New Roman" w:hAnsi="Times New Roman"/>
        </w:rPr>
      </w:pPr>
    </w:p>
    <w:p w:rsidR="001D1874" w:rsidRPr="005A704D" w:rsidRDefault="001D1874" w:rsidP="008D7813">
      <w:pPr>
        <w:pStyle w:val="NoSpacing"/>
        <w:jc w:val="both"/>
        <w:rPr>
          <w:rFonts w:ascii="Times New Roman" w:hAnsi="Times New Roman"/>
        </w:rPr>
      </w:pPr>
    </w:p>
    <w:p w:rsidR="001D1874" w:rsidRDefault="001D1874" w:rsidP="008D7813">
      <w:pPr>
        <w:pStyle w:val="NoSpacing"/>
        <w:jc w:val="both"/>
        <w:rPr>
          <w:rFonts w:ascii="Times New Roman" w:hAnsi="Times New Roman"/>
          <w:b/>
        </w:rPr>
      </w:pPr>
      <w:r w:rsidRPr="005A704D">
        <w:rPr>
          <w:rFonts w:ascii="Times New Roman" w:hAnsi="Times New Roman"/>
          <w:b/>
        </w:rPr>
        <w:t>7. Doprava žáků a pedagogického doprovodu ZŠ Heřmanův Městec – nám.</w:t>
      </w:r>
      <w:r>
        <w:rPr>
          <w:rFonts w:ascii="Times New Roman" w:hAnsi="Times New Roman"/>
          <w:b/>
        </w:rPr>
        <w:t xml:space="preserve"> </w:t>
      </w:r>
      <w:r w:rsidRPr="005A704D">
        <w:rPr>
          <w:rFonts w:ascii="Times New Roman" w:hAnsi="Times New Roman"/>
          <w:b/>
        </w:rPr>
        <w:t>Míru 1 na jednodenní exkurze</w:t>
      </w:r>
    </w:p>
    <w:p w:rsidR="001D1874" w:rsidRDefault="001D1874" w:rsidP="008D7813">
      <w:pPr>
        <w:pStyle w:val="NoSpacing"/>
        <w:jc w:val="both"/>
        <w:rPr>
          <w:rFonts w:ascii="Times New Roman" w:hAnsi="Times New Roman"/>
        </w:rPr>
      </w:pPr>
      <w:r w:rsidRPr="00E1155F">
        <w:rPr>
          <w:rFonts w:ascii="Times New Roman" w:hAnsi="Times New Roman"/>
          <w:u w:val="single"/>
        </w:rPr>
        <w:t>Bus požadavek:</w:t>
      </w:r>
      <w:r>
        <w:rPr>
          <w:rFonts w:ascii="Times New Roman" w:hAnsi="Times New Roman"/>
          <w:u w:val="single"/>
        </w:rPr>
        <w:t xml:space="preserve"> </w:t>
      </w:r>
      <w:r>
        <w:rPr>
          <w:rFonts w:ascii="Times New Roman" w:hAnsi="Times New Roman"/>
        </w:rPr>
        <w:t>dálkový typ – min 48 osob</w:t>
      </w:r>
    </w:p>
    <w:p w:rsidR="001D1874" w:rsidRDefault="001D1874" w:rsidP="008D7813">
      <w:pPr>
        <w:pStyle w:val="NoSpacing"/>
        <w:jc w:val="both"/>
        <w:rPr>
          <w:rFonts w:ascii="Times New Roman" w:hAnsi="Times New Roman"/>
        </w:rPr>
      </w:pPr>
    </w:p>
    <w:p w:rsidR="001D1874" w:rsidRDefault="001D1874" w:rsidP="008D7813">
      <w:pPr>
        <w:pStyle w:val="NoSpacing"/>
        <w:jc w:val="both"/>
        <w:rPr>
          <w:rFonts w:ascii="Times New Roman" w:hAnsi="Times New Roman"/>
        </w:rPr>
      </w:pPr>
      <w:r>
        <w:rPr>
          <w:rFonts w:ascii="Times New Roman" w:hAnsi="Times New Roman"/>
        </w:rPr>
        <w:t>Školní rok 2013/2014</w:t>
      </w:r>
    </w:p>
    <w:p w:rsidR="001D1874" w:rsidRPr="00E1155F" w:rsidRDefault="001D1874" w:rsidP="008D7813">
      <w:pPr>
        <w:pStyle w:val="NoSpacing"/>
        <w:jc w:val="both"/>
        <w:rPr>
          <w:rFonts w:ascii="Times New Roman" w:hAnsi="Times New Roman"/>
        </w:rPr>
      </w:pPr>
    </w:p>
    <w:p w:rsidR="001D1874" w:rsidRDefault="001D1874" w:rsidP="008D7813">
      <w:pPr>
        <w:pStyle w:val="NoSpacing"/>
        <w:jc w:val="both"/>
        <w:rPr>
          <w:rFonts w:ascii="Times New Roman" w:hAnsi="Times New Roman"/>
        </w:rPr>
      </w:pPr>
      <w:r>
        <w:rPr>
          <w:rFonts w:ascii="Times New Roman" w:hAnsi="Times New Roman"/>
        </w:rPr>
        <w:t>a) ZŠ Heřmanův Městec, nám. Míru 1 – ZOO Praha a zpět</w:t>
      </w:r>
      <w:r>
        <w:rPr>
          <w:rFonts w:ascii="Times New Roman" w:hAnsi="Times New Roman"/>
        </w:rPr>
        <w:tab/>
      </w:r>
      <w:r>
        <w:rPr>
          <w:rFonts w:ascii="Times New Roman" w:hAnsi="Times New Roman"/>
        </w:rPr>
        <w:tab/>
        <w:t>čekací doba 6 h</w:t>
      </w:r>
      <w:r>
        <w:rPr>
          <w:rFonts w:ascii="Times New Roman" w:hAnsi="Times New Roman"/>
        </w:rPr>
        <w:tab/>
      </w:r>
      <w:r>
        <w:rPr>
          <w:rFonts w:ascii="Times New Roman" w:hAnsi="Times New Roman"/>
        </w:rPr>
        <w:tab/>
        <w:t>2x</w:t>
      </w:r>
    </w:p>
    <w:p w:rsidR="001D1874" w:rsidRDefault="001D1874" w:rsidP="008D7813">
      <w:pPr>
        <w:pStyle w:val="NoSpacing"/>
        <w:jc w:val="both"/>
        <w:rPr>
          <w:rFonts w:ascii="Times New Roman" w:hAnsi="Times New Roman"/>
        </w:rPr>
      </w:pPr>
      <w:r>
        <w:rPr>
          <w:rFonts w:ascii="Times New Roman" w:hAnsi="Times New Roman"/>
        </w:rPr>
        <w:t>b) ZŠ Heřmanův Městec, nám. Míru 1 – IQ park Liberec a zpět</w:t>
      </w:r>
      <w:r>
        <w:rPr>
          <w:rFonts w:ascii="Times New Roman" w:hAnsi="Times New Roman"/>
        </w:rPr>
        <w:tab/>
      </w:r>
      <w:r>
        <w:rPr>
          <w:rFonts w:ascii="Times New Roman" w:hAnsi="Times New Roman"/>
        </w:rPr>
        <w:tab/>
        <w:t>čekací doba 6 h</w:t>
      </w:r>
      <w:r>
        <w:rPr>
          <w:rFonts w:ascii="Times New Roman" w:hAnsi="Times New Roman"/>
        </w:rPr>
        <w:tab/>
      </w:r>
      <w:r>
        <w:rPr>
          <w:rFonts w:ascii="Times New Roman" w:hAnsi="Times New Roman"/>
        </w:rPr>
        <w:tab/>
        <w:t>2x</w:t>
      </w:r>
    </w:p>
    <w:p w:rsidR="001D1874" w:rsidRDefault="001D1874" w:rsidP="008D7813">
      <w:pPr>
        <w:pStyle w:val="NoSpacing"/>
        <w:jc w:val="both"/>
        <w:rPr>
          <w:rFonts w:ascii="Times New Roman" w:hAnsi="Times New Roman"/>
        </w:rPr>
      </w:pPr>
    </w:p>
    <w:p w:rsidR="001D1874" w:rsidRDefault="001D1874" w:rsidP="008D7813">
      <w:pPr>
        <w:pStyle w:val="NoSpacing"/>
        <w:jc w:val="both"/>
        <w:rPr>
          <w:rFonts w:ascii="Times New Roman" w:hAnsi="Times New Roman"/>
        </w:rPr>
      </w:pPr>
      <w:r w:rsidRPr="00EA2724">
        <w:rPr>
          <w:rFonts w:ascii="Times New Roman" w:hAnsi="Times New Roman"/>
        </w:rPr>
        <w:t xml:space="preserve">Termíny pro </w:t>
      </w:r>
      <w:r>
        <w:rPr>
          <w:rFonts w:ascii="Times New Roman" w:hAnsi="Times New Roman"/>
        </w:rPr>
        <w:t>školní rok 2013/14: budou oznámeny k 1. říjnu 2013 a k 1. lednu 2014</w:t>
      </w:r>
    </w:p>
    <w:p w:rsidR="001D1874" w:rsidRDefault="001D1874" w:rsidP="008D7813">
      <w:pPr>
        <w:pStyle w:val="NoSpacing"/>
        <w:jc w:val="both"/>
        <w:rPr>
          <w:rFonts w:ascii="Times New Roman" w:hAnsi="Times New Roman"/>
        </w:rPr>
      </w:pPr>
    </w:p>
    <w:p w:rsidR="001D1874" w:rsidRDefault="001D1874" w:rsidP="008D7813">
      <w:pPr>
        <w:pStyle w:val="NoSpacing"/>
        <w:jc w:val="both"/>
        <w:rPr>
          <w:rFonts w:ascii="Times New Roman" w:hAnsi="Times New Roman"/>
        </w:rPr>
      </w:pPr>
      <w:r>
        <w:rPr>
          <w:rFonts w:ascii="Times New Roman" w:hAnsi="Times New Roman"/>
        </w:rPr>
        <w:t>Školní rok 2014/2015</w:t>
      </w:r>
    </w:p>
    <w:p w:rsidR="001D1874" w:rsidRDefault="001D1874" w:rsidP="008D7813">
      <w:pPr>
        <w:pStyle w:val="NoSpacing"/>
        <w:jc w:val="both"/>
        <w:rPr>
          <w:rFonts w:ascii="Times New Roman" w:hAnsi="Times New Roman"/>
        </w:rPr>
      </w:pPr>
    </w:p>
    <w:p w:rsidR="001D1874" w:rsidRDefault="001D1874" w:rsidP="008D7813">
      <w:pPr>
        <w:pStyle w:val="NoSpacing"/>
        <w:jc w:val="both"/>
        <w:rPr>
          <w:rFonts w:ascii="Times New Roman" w:hAnsi="Times New Roman"/>
        </w:rPr>
      </w:pPr>
      <w:r>
        <w:rPr>
          <w:rFonts w:ascii="Times New Roman" w:hAnsi="Times New Roman"/>
        </w:rPr>
        <w:t>a) ZŠ Heřmanův Městec, nám. Míru 1 – ZOO Praha a zpět</w:t>
      </w:r>
      <w:r>
        <w:rPr>
          <w:rFonts w:ascii="Times New Roman" w:hAnsi="Times New Roman"/>
        </w:rPr>
        <w:tab/>
      </w:r>
      <w:r>
        <w:rPr>
          <w:rFonts w:ascii="Times New Roman" w:hAnsi="Times New Roman"/>
        </w:rPr>
        <w:tab/>
        <w:t>čekací doba 6 h</w:t>
      </w:r>
      <w:r>
        <w:rPr>
          <w:rFonts w:ascii="Times New Roman" w:hAnsi="Times New Roman"/>
        </w:rPr>
        <w:tab/>
      </w:r>
      <w:r>
        <w:rPr>
          <w:rFonts w:ascii="Times New Roman" w:hAnsi="Times New Roman"/>
        </w:rPr>
        <w:tab/>
        <w:t>2x</w:t>
      </w:r>
    </w:p>
    <w:p w:rsidR="001D1874" w:rsidRDefault="001D1874" w:rsidP="008D7813">
      <w:pPr>
        <w:pStyle w:val="NoSpacing"/>
        <w:jc w:val="both"/>
        <w:rPr>
          <w:rFonts w:ascii="Times New Roman" w:hAnsi="Times New Roman"/>
        </w:rPr>
      </w:pPr>
      <w:r>
        <w:rPr>
          <w:rFonts w:ascii="Times New Roman" w:hAnsi="Times New Roman"/>
        </w:rPr>
        <w:t>b) ZŠ Heřmanův Městec, nám. Míru 1 – IQ park Liberec a zpět</w:t>
      </w:r>
      <w:r>
        <w:rPr>
          <w:rFonts w:ascii="Times New Roman" w:hAnsi="Times New Roman"/>
        </w:rPr>
        <w:tab/>
      </w:r>
      <w:r>
        <w:rPr>
          <w:rFonts w:ascii="Times New Roman" w:hAnsi="Times New Roman"/>
        </w:rPr>
        <w:tab/>
        <w:t>čekací doba 6 h</w:t>
      </w:r>
      <w:r>
        <w:rPr>
          <w:rFonts w:ascii="Times New Roman" w:hAnsi="Times New Roman"/>
        </w:rPr>
        <w:tab/>
      </w:r>
      <w:r>
        <w:rPr>
          <w:rFonts w:ascii="Times New Roman" w:hAnsi="Times New Roman"/>
        </w:rPr>
        <w:tab/>
        <w:t>2x</w:t>
      </w:r>
    </w:p>
    <w:p w:rsidR="001D1874" w:rsidRDefault="001D1874" w:rsidP="008D7813">
      <w:pPr>
        <w:pStyle w:val="NoSpacing"/>
        <w:jc w:val="both"/>
        <w:rPr>
          <w:rFonts w:ascii="Times New Roman" w:hAnsi="Times New Roman"/>
        </w:rPr>
      </w:pPr>
    </w:p>
    <w:p w:rsidR="001D1874" w:rsidRDefault="001D1874" w:rsidP="008D7813">
      <w:pPr>
        <w:pStyle w:val="NoSpacing"/>
        <w:jc w:val="both"/>
        <w:rPr>
          <w:rFonts w:ascii="Times New Roman" w:hAnsi="Times New Roman"/>
        </w:rPr>
      </w:pPr>
      <w:r w:rsidRPr="00EA2724">
        <w:rPr>
          <w:rFonts w:ascii="Times New Roman" w:hAnsi="Times New Roman"/>
        </w:rPr>
        <w:t xml:space="preserve">Termíny pro </w:t>
      </w:r>
      <w:r>
        <w:rPr>
          <w:rFonts w:ascii="Times New Roman" w:hAnsi="Times New Roman"/>
        </w:rPr>
        <w:t>školní rok 2014/15: budou oznámeny k 1. září 2014 a k 1. lednu 2015</w:t>
      </w:r>
    </w:p>
    <w:p w:rsidR="001D1874" w:rsidRDefault="001D1874" w:rsidP="008D7813">
      <w:pPr>
        <w:pStyle w:val="NoSpacing"/>
        <w:rPr>
          <w:rFonts w:ascii="Times New Roman" w:hAnsi="Times New Roman"/>
          <w:b/>
        </w:rPr>
      </w:pPr>
    </w:p>
    <w:p w:rsidR="001D1874" w:rsidRDefault="001D1874" w:rsidP="008D7813">
      <w:pPr>
        <w:pStyle w:val="NoSpacing"/>
        <w:jc w:val="both"/>
        <w:rPr>
          <w:rFonts w:ascii="Times New Roman" w:hAnsi="Times New Roman"/>
          <w:b/>
        </w:rPr>
      </w:pPr>
      <w:r>
        <w:rPr>
          <w:rFonts w:ascii="Times New Roman" w:hAnsi="Times New Roman"/>
          <w:b/>
        </w:rPr>
        <w:t>8</w:t>
      </w:r>
      <w:r w:rsidRPr="005A704D">
        <w:rPr>
          <w:rFonts w:ascii="Times New Roman" w:hAnsi="Times New Roman"/>
          <w:b/>
        </w:rPr>
        <w:t>. Doprava žáků a pedagogického doprovodu ZŠ Choltice – Lipoltická 245</w:t>
      </w:r>
      <w:r>
        <w:rPr>
          <w:rFonts w:ascii="Times New Roman" w:hAnsi="Times New Roman"/>
          <w:b/>
        </w:rPr>
        <w:t xml:space="preserve"> </w:t>
      </w:r>
      <w:r w:rsidRPr="005A704D">
        <w:rPr>
          <w:rFonts w:ascii="Times New Roman" w:hAnsi="Times New Roman"/>
          <w:b/>
        </w:rPr>
        <w:t>na jednodenní exkurze</w:t>
      </w:r>
    </w:p>
    <w:p w:rsidR="001D1874" w:rsidRDefault="001D1874" w:rsidP="008D7813">
      <w:pPr>
        <w:pStyle w:val="NoSpacing"/>
        <w:jc w:val="both"/>
        <w:rPr>
          <w:rFonts w:ascii="Times New Roman" w:hAnsi="Times New Roman"/>
        </w:rPr>
      </w:pPr>
      <w:r w:rsidRPr="00E1155F">
        <w:rPr>
          <w:rFonts w:ascii="Times New Roman" w:hAnsi="Times New Roman"/>
          <w:u w:val="single"/>
        </w:rPr>
        <w:t>Bus požadavek:</w:t>
      </w:r>
      <w:r>
        <w:rPr>
          <w:rFonts w:ascii="Times New Roman" w:hAnsi="Times New Roman"/>
        </w:rPr>
        <w:t xml:space="preserve"> dálkový typ – min 48 osob</w:t>
      </w:r>
    </w:p>
    <w:p w:rsidR="001D1874" w:rsidRDefault="001D1874" w:rsidP="008D7813">
      <w:pPr>
        <w:pStyle w:val="NoSpacing"/>
        <w:jc w:val="both"/>
        <w:rPr>
          <w:rFonts w:ascii="Times New Roman" w:hAnsi="Times New Roman"/>
        </w:rPr>
      </w:pPr>
    </w:p>
    <w:p w:rsidR="001D1874" w:rsidRDefault="001D1874" w:rsidP="008D7813">
      <w:pPr>
        <w:pStyle w:val="NoSpacing"/>
        <w:jc w:val="both"/>
        <w:rPr>
          <w:rFonts w:ascii="Times New Roman" w:hAnsi="Times New Roman"/>
        </w:rPr>
      </w:pPr>
      <w:r>
        <w:rPr>
          <w:rFonts w:ascii="Times New Roman" w:hAnsi="Times New Roman"/>
        </w:rPr>
        <w:t>Školní rok 2013/2014</w:t>
      </w:r>
    </w:p>
    <w:p w:rsidR="001D1874" w:rsidRPr="00E1155F" w:rsidRDefault="001D1874" w:rsidP="008D7813">
      <w:pPr>
        <w:pStyle w:val="NoSpacing"/>
        <w:jc w:val="both"/>
        <w:rPr>
          <w:rFonts w:ascii="Times New Roman" w:hAnsi="Times New Roman"/>
        </w:rPr>
      </w:pPr>
    </w:p>
    <w:p w:rsidR="001D1874" w:rsidRDefault="001D1874" w:rsidP="008D7813">
      <w:pPr>
        <w:pStyle w:val="NoSpacing"/>
        <w:jc w:val="both"/>
        <w:rPr>
          <w:rFonts w:ascii="Times New Roman" w:hAnsi="Times New Roman"/>
        </w:rPr>
      </w:pPr>
      <w:r>
        <w:rPr>
          <w:rFonts w:ascii="Times New Roman" w:hAnsi="Times New Roman"/>
        </w:rPr>
        <w:t>a) ZŠ Choltice, Lipoltická 245 – ZOO Praha a zpět</w:t>
      </w:r>
      <w:r>
        <w:rPr>
          <w:rFonts w:ascii="Times New Roman" w:hAnsi="Times New Roman"/>
        </w:rPr>
        <w:tab/>
      </w:r>
      <w:r>
        <w:rPr>
          <w:rFonts w:ascii="Times New Roman" w:hAnsi="Times New Roman"/>
        </w:rPr>
        <w:tab/>
      </w:r>
      <w:r>
        <w:rPr>
          <w:rFonts w:ascii="Times New Roman" w:hAnsi="Times New Roman"/>
        </w:rPr>
        <w:tab/>
        <w:t>čekací doba 6 h</w:t>
      </w:r>
      <w:r>
        <w:rPr>
          <w:rFonts w:ascii="Times New Roman" w:hAnsi="Times New Roman"/>
        </w:rPr>
        <w:tab/>
      </w:r>
      <w:r>
        <w:rPr>
          <w:rFonts w:ascii="Times New Roman" w:hAnsi="Times New Roman"/>
        </w:rPr>
        <w:tab/>
        <w:t>2x</w:t>
      </w:r>
    </w:p>
    <w:p w:rsidR="001D1874" w:rsidRDefault="001D1874" w:rsidP="008D7813">
      <w:pPr>
        <w:pStyle w:val="NoSpacing"/>
        <w:jc w:val="both"/>
        <w:rPr>
          <w:rFonts w:ascii="Times New Roman" w:hAnsi="Times New Roman"/>
        </w:rPr>
      </w:pPr>
      <w:r>
        <w:rPr>
          <w:rFonts w:ascii="Times New Roman" w:hAnsi="Times New Roman"/>
        </w:rPr>
        <w:t>b) ZŠ Choltice, Lipoltická 245 – IQ park Liberec a zpět</w:t>
      </w:r>
      <w:r>
        <w:rPr>
          <w:rFonts w:ascii="Times New Roman" w:hAnsi="Times New Roman"/>
        </w:rPr>
        <w:tab/>
      </w:r>
      <w:r>
        <w:rPr>
          <w:rFonts w:ascii="Times New Roman" w:hAnsi="Times New Roman"/>
        </w:rPr>
        <w:tab/>
      </w:r>
      <w:r>
        <w:rPr>
          <w:rFonts w:ascii="Times New Roman" w:hAnsi="Times New Roman"/>
        </w:rPr>
        <w:tab/>
        <w:t>čekací doba 6 h</w:t>
      </w:r>
      <w:r>
        <w:rPr>
          <w:rFonts w:ascii="Times New Roman" w:hAnsi="Times New Roman"/>
        </w:rPr>
        <w:tab/>
      </w:r>
      <w:r>
        <w:rPr>
          <w:rFonts w:ascii="Times New Roman" w:hAnsi="Times New Roman"/>
        </w:rPr>
        <w:tab/>
        <w:t>2x</w:t>
      </w:r>
    </w:p>
    <w:p w:rsidR="001D1874" w:rsidRDefault="001D1874" w:rsidP="008D7813">
      <w:pPr>
        <w:pStyle w:val="NoSpacing"/>
        <w:jc w:val="both"/>
        <w:rPr>
          <w:rFonts w:ascii="Times New Roman" w:hAnsi="Times New Roman"/>
        </w:rPr>
      </w:pPr>
    </w:p>
    <w:p w:rsidR="001D1874" w:rsidRDefault="001D1874" w:rsidP="008D7813">
      <w:pPr>
        <w:pStyle w:val="NoSpacing"/>
        <w:jc w:val="both"/>
        <w:rPr>
          <w:rFonts w:ascii="Times New Roman" w:hAnsi="Times New Roman"/>
        </w:rPr>
      </w:pPr>
      <w:r w:rsidRPr="00EA2724">
        <w:rPr>
          <w:rFonts w:ascii="Times New Roman" w:hAnsi="Times New Roman"/>
        </w:rPr>
        <w:t xml:space="preserve">Termíny pro </w:t>
      </w:r>
      <w:r>
        <w:rPr>
          <w:rFonts w:ascii="Times New Roman" w:hAnsi="Times New Roman"/>
        </w:rPr>
        <w:t>školní rok 2013/14: budou oznámeny k 1. říjnu 2013 a k 1. lednu 2014</w:t>
      </w:r>
    </w:p>
    <w:p w:rsidR="001D1874" w:rsidRDefault="001D1874" w:rsidP="008D7813">
      <w:pPr>
        <w:pStyle w:val="NoSpacing"/>
        <w:jc w:val="both"/>
        <w:rPr>
          <w:rFonts w:ascii="Times New Roman" w:hAnsi="Times New Roman"/>
        </w:rPr>
      </w:pPr>
    </w:p>
    <w:p w:rsidR="001D1874" w:rsidRDefault="001D1874" w:rsidP="008D7813">
      <w:pPr>
        <w:pStyle w:val="NoSpacing"/>
        <w:jc w:val="both"/>
        <w:rPr>
          <w:rFonts w:ascii="Times New Roman" w:hAnsi="Times New Roman"/>
        </w:rPr>
      </w:pPr>
      <w:r>
        <w:rPr>
          <w:rFonts w:ascii="Times New Roman" w:hAnsi="Times New Roman"/>
        </w:rPr>
        <w:t>Školní rok 2014/2015</w:t>
      </w:r>
    </w:p>
    <w:p w:rsidR="001D1874" w:rsidRDefault="001D1874" w:rsidP="008D7813">
      <w:pPr>
        <w:pStyle w:val="NoSpacing"/>
        <w:jc w:val="both"/>
        <w:rPr>
          <w:rFonts w:ascii="Times New Roman" w:hAnsi="Times New Roman"/>
        </w:rPr>
      </w:pPr>
    </w:p>
    <w:p w:rsidR="001D1874" w:rsidRDefault="001D1874" w:rsidP="008D7813">
      <w:pPr>
        <w:pStyle w:val="NoSpacing"/>
        <w:jc w:val="both"/>
        <w:rPr>
          <w:rFonts w:ascii="Times New Roman" w:hAnsi="Times New Roman"/>
        </w:rPr>
      </w:pPr>
      <w:r>
        <w:rPr>
          <w:rFonts w:ascii="Times New Roman" w:hAnsi="Times New Roman"/>
        </w:rPr>
        <w:t>a) ZŠ Choltice, Lipoltická 245 – ZOO Praha a zpět</w:t>
      </w:r>
      <w:r>
        <w:rPr>
          <w:rFonts w:ascii="Times New Roman" w:hAnsi="Times New Roman"/>
        </w:rPr>
        <w:tab/>
      </w:r>
      <w:r>
        <w:rPr>
          <w:rFonts w:ascii="Times New Roman" w:hAnsi="Times New Roman"/>
        </w:rPr>
        <w:tab/>
      </w:r>
      <w:r>
        <w:rPr>
          <w:rFonts w:ascii="Times New Roman" w:hAnsi="Times New Roman"/>
        </w:rPr>
        <w:tab/>
        <w:t>čekací doba 6 h</w:t>
      </w:r>
      <w:r>
        <w:rPr>
          <w:rFonts w:ascii="Times New Roman" w:hAnsi="Times New Roman"/>
        </w:rPr>
        <w:tab/>
      </w:r>
      <w:r>
        <w:rPr>
          <w:rFonts w:ascii="Times New Roman" w:hAnsi="Times New Roman"/>
        </w:rPr>
        <w:tab/>
        <w:t>2x</w:t>
      </w:r>
    </w:p>
    <w:p w:rsidR="001D1874" w:rsidRDefault="001D1874" w:rsidP="008D7813">
      <w:pPr>
        <w:pStyle w:val="NoSpacing"/>
        <w:jc w:val="both"/>
        <w:rPr>
          <w:rFonts w:ascii="Times New Roman" w:hAnsi="Times New Roman"/>
        </w:rPr>
      </w:pPr>
      <w:r>
        <w:rPr>
          <w:rFonts w:ascii="Times New Roman" w:hAnsi="Times New Roman"/>
        </w:rPr>
        <w:t>b) ZŠ Choltice, Lipoltická 245 – IQ park Liberec a zpět</w:t>
      </w:r>
      <w:r>
        <w:rPr>
          <w:rFonts w:ascii="Times New Roman" w:hAnsi="Times New Roman"/>
        </w:rPr>
        <w:tab/>
      </w:r>
      <w:r>
        <w:rPr>
          <w:rFonts w:ascii="Times New Roman" w:hAnsi="Times New Roman"/>
        </w:rPr>
        <w:tab/>
      </w:r>
      <w:r>
        <w:rPr>
          <w:rFonts w:ascii="Times New Roman" w:hAnsi="Times New Roman"/>
        </w:rPr>
        <w:tab/>
        <w:t>čekací doba 6 h</w:t>
      </w:r>
      <w:r>
        <w:rPr>
          <w:rFonts w:ascii="Times New Roman" w:hAnsi="Times New Roman"/>
        </w:rPr>
        <w:tab/>
      </w:r>
      <w:r>
        <w:rPr>
          <w:rFonts w:ascii="Times New Roman" w:hAnsi="Times New Roman"/>
        </w:rPr>
        <w:tab/>
        <w:t>2x</w:t>
      </w:r>
    </w:p>
    <w:p w:rsidR="001D1874" w:rsidRDefault="001D1874" w:rsidP="008D7813">
      <w:pPr>
        <w:pStyle w:val="NoSpacing"/>
        <w:jc w:val="both"/>
        <w:rPr>
          <w:rFonts w:ascii="Times New Roman" w:hAnsi="Times New Roman"/>
        </w:rPr>
      </w:pPr>
    </w:p>
    <w:p w:rsidR="001D1874" w:rsidRDefault="001D1874" w:rsidP="008D7813">
      <w:pPr>
        <w:pStyle w:val="NoSpacing"/>
        <w:jc w:val="both"/>
        <w:rPr>
          <w:rFonts w:ascii="Times New Roman" w:hAnsi="Times New Roman"/>
        </w:rPr>
      </w:pPr>
      <w:r w:rsidRPr="00EA2724">
        <w:rPr>
          <w:rFonts w:ascii="Times New Roman" w:hAnsi="Times New Roman"/>
        </w:rPr>
        <w:t xml:space="preserve">Termíny pro </w:t>
      </w:r>
      <w:r>
        <w:rPr>
          <w:rFonts w:ascii="Times New Roman" w:hAnsi="Times New Roman"/>
        </w:rPr>
        <w:t>školní rok 2014/15: budou oznámeny k 1. září 2014 a k 1. lednu 2015</w:t>
      </w:r>
    </w:p>
    <w:p w:rsidR="001D1874" w:rsidRDefault="001D1874" w:rsidP="008D7813">
      <w:pPr>
        <w:pStyle w:val="NoSpacing"/>
        <w:jc w:val="both"/>
        <w:rPr>
          <w:rFonts w:ascii="Times New Roman" w:hAnsi="Times New Roman"/>
          <w:b/>
        </w:rPr>
      </w:pPr>
    </w:p>
    <w:p w:rsidR="001D1874" w:rsidRDefault="001D1874" w:rsidP="008D7813">
      <w:pPr>
        <w:pStyle w:val="NoSpacing"/>
        <w:jc w:val="both"/>
        <w:rPr>
          <w:rFonts w:ascii="Times New Roman" w:hAnsi="Times New Roman"/>
          <w:b/>
        </w:rPr>
      </w:pPr>
    </w:p>
    <w:p w:rsidR="001D1874" w:rsidRDefault="001D1874" w:rsidP="008D7813">
      <w:pPr>
        <w:pStyle w:val="NoSpacing"/>
        <w:jc w:val="both"/>
        <w:rPr>
          <w:rFonts w:ascii="Times New Roman" w:hAnsi="Times New Roman"/>
          <w:b/>
        </w:rPr>
      </w:pPr>
    </w:p>
    <w:p w:rsidR="001D1874" w:rsidRDefault="001D1874" w:rsidP="008D7813">
      <w:pPr>
        <w:pStyle w:val="NoSpacing"/>
        <w:jc w:val="both"/>
        <w:rPr>
          <w:rFonts w:ascii="Times New Roman" w:hAnsi="Times New Roman"/>
          <w:b/>
        </w:rPr>
      </w:pPr>
    </w:p>
    <w:p w:rsidR="001D1874" w:rsidRDefault="001D1874" w:rsidP="008D7813">
      <w:pPr>
        <w:pStyle w:val="NoSpacing"/>
        <w:jc w:val="both"/>
        <w:rPr>
          <w:rFonts w:ascii="Times New Roman" w:hAnsi="Times New Roman"/>
          <w:b/>
        </w:rPr>
      </w:pPr>
    </w:p>
    <w:p w:rsidR="001D1874" w:rsidRDefault="001D1874" w:rsidP="008D7813">
      <w:pPr>
        <w:pStyle w:val="NoSpacing"/>
        <w:jc w:val="both"/>
        <w:rPr>
          <w:rFonts w:ascii="Times New Roman" w:hAnsi="Times New Roman"/>
          <w:b/>
        </w:rPr>
      </w:pPr>
    </w:p>
    <w:p w:rsidR="001D1874" w:rsidRPr="005A704D" w:rsidRDefault="001D1874" w:rsidP="008D7813">
      <w:pPr>
        <w:pStyle w:val="NoSpacing"/>
        <w:jc w:val="both"/>
        <w:rPr>
          <w:rFonts w:ascii="Times New Roman" w:hAnsi="Times New Roman"/>
          <w:b/>
        </w:rPr>
      </w:pPr>
      <w:r w:rsidRPr="005A704D">
        <w:rPr>
          <w:rFonts w:ascii="Times New Roman" w:hAnsi="Times New Roman"/>
          <w:b/>
        </w:rPr>
        <w:t>9. Doprava žáků a pedagogického doprovodu Gymnázia a Střední odborné školy Přelouč – Obránců míru 1025</w:t>
      </w:r>
      <w:r>
        <w:rPr>
          <w:rFonts w:ascii="Times New Roman" w:hAnsi="Times New Roman"/>
          <w:b/>
        </w:rPr>
        <w:t xml:space="preserve"> </w:t>
      </w:r>
      <w:r w:rsidRPr="005A704D">
        <w:rPr>
          <w:rFonts w:ascii="Times New Roman" w:hAnsi="Times New Roman"/>
          <w:b/>
        </w:rPr>
        <w:t>na jednodenní exkurze</w:t>
      </w:r>
    </w:p>
    <w:p w:rsidR="001D1874" w:rsidRPr="00AF5986" w:rsidRDefault="001D1874" w:rsidP="008D7813">
      <w:pPr>
        <w:pStyle w:val="NoSpacing"/>
        <w:jc w:val="both"/>
        <w:rPr>
          <w:rFonts w:ascii="Times New Roman" w:hAnsi="Times New Roman"/>
        </w:rPr>
      </w:pPr>
      <w:r w:rsidRPr="00AF5986">
        <w:rPr>
          <w:rFonts w:ascii="Times New Roman" w:hAnsi="Times New Roman"/>
          <w:u w:val="single"/>
        </w:rPr>
        <w:t>Bus požadavek:</w:t>
      </w:r>
      <w:r>
        <w:rPr>
          <w:rFonts w:ascii="Times New Roman" w:hAnsi="Times New Roman"/>
        </w:rPr>
        <w:t xml:space="preserve"> dálkový typ – min. 30 míst k sezení</w:t>
      </w:r>
    </w:p>
    <w:p w:rsidR="001D1874" w:rsidRDefault="001D1874" w:rsidP="008D7813">
      <w:pPr>
        <w:pStyle w:val="NoSpacing"/>
        <w:jc w:val="both"/>
        <w:rPr>
          <w:rFonts w:ascii="Times New Roman" w:hAnsi="Times New Roman"/>
        </w:rPr>
      </w:pPr>
    </w:p>
    <w:p w:rsidR="001D1874" w:rsidRDefault="001D1874" w:rsidP="008D7813">
      <w:pPr>
        <w:pStyle w:val="NoSpacing"/>
        <w:jc w:val="both"/>
        <w:rPr>
          <w:rFonts w:ascii="Times New Roman" w:hAnsi="Times New Roman"/>
        </w:rPr>
      </w:pPr>
      <w:r>
        <w:rPr>
          <w:rFonts w:ascii="Times New Roman" w:hAnsi="Times New Roman"/>
        </w:rPr>
        <w:t>Školní rok 2013/2014</w:t>
      </w:r>
    </w:p>
    <w:p w:rsidR="001D1874" w:rsidRDefault="001D1874" w:rsidP="008D7813">
      <w:pPr>
        <w:pStyle w:val="NoSpacing"/>
        <w:jc w:val="both"/>
        <w:rPr>
          <w:rFonts w:ascii="Times New Roman" w:hAnsi="Times New Roman"/>
        </w:rPr>
      </w:pPr>
    </w:p>
    <w:p w:rsidR="001D1874" w:rsidRDefault="001D1874" w:rsidP="008D7813">
      <w:pPr>
        <w:pStyle w:val="NoSpacing"/>
        <w:jc w:val="both"/>
        <w:rPr>
          <w:rFonts w:ascii="Times New Roman" w:hAnsi="Times New Roman"/>
        </w:rPr>
      </w:pPr>
      <w:r>
        <w:rPr>
          <w:rFonts w:ascii="Times New Roman" w:hAnsi="Times New Roman"/>
        </w:rPr>
        <w:t>Od Gy a SOŠ Přelouč, Obránců míru 1025 do</w:t>
      </w:r>
    </w:p>
    <w:p w:rsidR="001D1874" w:rsidRDefault="001D1874" w:rsidP="008D7813">
      <w:pPr>
        <w:pStyle w:val="NoSpacing"/>
        <w:jc w:val="both"/>
        <w:rPr>
          <w:rFonts w:ascii="Times New Roman" w:hAnsi="Times New Roman"/>
        </w:rPr>
      </w:pPr>
    </w:p>
    <w:p w:rsidR="001D1874" w:rsidRDefault="001D1874" w:rsidP="00BF3633">
      <w:pPr>
        <w:pStyle w:val="NoSpacing"/>
        <w:numPr>
          <w:ilvl w:val="0"/>
          <w:numId w:val="43"/>
        </w:numPr>
        <w:jc w:val="both"/>
        <w:rPr>
          <w:rFonts w:ascii="Times New Roman" w:hAnsi="Times New Roman"/>
        </w:rPr>
      </w:pPr>
      <w:r w:rsidRPr="00794BCD">
        <w:rPr>
          <w:rFonts w:ascii="Times New Roman" w:hAnsi="Times New Roman"/>
        </w:rPr>
        <w:t>IQ park Liberec a zpět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794BCD">
        <w:rPr>
          <w:rFonts w:ascii="Times New Roman" w:hAnsi="Times New Roman"/>
        </w:rPr>
        <w:tab/>
      </w:r>
      <w:r w:rsidRPr="00794BCD">
        <w:rPr>
          <w:rFonts w:ascii="Times New Roman" w:hAnsi="Times New Roman"/>
        </w:rPr>
        <w:tab/>
        <w:t>čekací doba 6 h</w:t>
      </w:r>
      <w:r>
        <w:rPr>
          <w:rFonts w:ascii="Times New Roman" w:hAnsi="Times New Roman"/>
        </w:rPr>
        <w:tab/>
      </w:r>
      <w:r>
        <w:rPr>
          <w:rFonts w:ascii="Times New Roman" w:hAnsi="Times New Roman"/>
        </w:rPr>
        <w:tab/>
        <w:t>2x</w:t>
      </w:r>
    </w:p>
    <w:p w:rsidR="001D1874" w:rsidRDefault="001D1874" w:rsidP="00BF3633">
      <w:pPr>
        <w:pStyle w:val="NoSpacing"/>
        <w:numPr>
          <w:ilvl w:val="0"/>
          <w:numId w:val="43"/>
        </w:numPr>
        <w:jc w:val="both"/>
        <w:rPr>
          <w:rFonts w:ascii="Times New Roman" w:hAnsi="Times New Roman"/>
        </w:rPr>
      </w:pPr>
      <w:r>
        <w:rPr>
          <w:rFonts w:ascii="Times New Roman" w:hAnsi="Times New Roman"/>
        </w:rPr>
        <w:t>Národní technické muzeum Praha a zpět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čekací doba 6 h</w:t>
      </w:r>
      <w:r>
        <w:rPr>
          <w:rFonts w:ascii="Times New Roman" w:hAnsi="Times New Roman"/>
        </w:rPr>
        <w:tab/>
      </w:r>
      <w:r>
        <w:rPr>
          <w:rFonts w:ascii="Times New Roman" w:hAnsi="Times New Roman"/>
        </w:rPr>
        <w:tab/>
        <w:t>2x</w:t>
      </w:r>
    </w:p>
    <w:p w:rsidR="001D1874" w:rsidRDefault="001D1874" w:rsidP="00BF3633">
      <w:pPr>
        <w:pStyle w:val="NoSpacing"/>
        <w:numPr>
          <w:ilvl w:val="0"/>
          <w:numId w:val="43"/>
        </w:numPr>
        <w:jc w:val="both"/>
        <w:rPr>
          <w:rFonts w:ascii="Times New Roman" w:hAnsi="Times New Roman"/>
        </w:rPr>
      </w:pPr>
      <w:r>
        <w:rPr>
          <w:rFonts w:ascii="Times New Roman" w:hAnsi="Times New Roman"/>
        </w:rPr>
        <w:t xml:space="preserve">Planetárium Praha </w:t>
      </w:r>
      <w:r w:rsidRPr="00794BCD">
        <w:rPr>
          <w:rFonts w:ascii="Times New Roman" w:hAnsi="Times New Roman"/>
        </w:rPr>
        <w:t>a zpět</w:t>
      </w:r>
      <w:r>
        <w:rPr>
          <w:rFonts w:ascii="Times New Roman" w:hAnsi="Times New Roman"/>
        </w:rPr>
        <w:tab/>
      </w:r>
      <w:r>
        <w:rPr>
          <w:rFonts w:ascii="Times New Roman" w:hAnsi="Times New Roman"/>
        </w:rPr>
        <w:tab/>
      </w:r>
      <w:r>
        <w:rPr>
          <w:rFonts w:ascii="Times New Roman" w:hAnsi="Times New Roman"/>
        </w:rPr>
        <w:tab/>
      </w:r>
      <w:r w:rsidRPr="00794BCD">
        <w:rPr>
          <w:rFonts w:ascii="Times New Roman" w:hAnsi="Times New Roman"/>
        </w:rPr>
        <w:tab/>
      </w:r>
      <w:r w:rsidRPr="00794BCD">
        <w:rPr>
          <w:rFonts w:ascii="Times New Roman" w:hAnsi="Times New Roman"/>
        </w:rPr>
        <w:tab/>
        <w:t>čekací doba 6 h</w:t>
      </w:r>
      <w:r>
        <w:rPr>
          <w:rFonts w:ascii="Times New Roman" w:hAnsi="Times New Roman"/>
        </w:rPr>
        <w:tab/>
      </w:r>
      <w:r>
        <w:rPr>
          <w:rFonts w:ascii="Times New Roman" w:hAnsi="Times New Roman"/>
        </w:rPr>
        <w:tab/>
        <w:t>1x</w:t>
      </w:r>
    </w:p>
    <w:p w:rsidR="001D1874" w:rsidRDefault="001D1874" w:rsidP="00BF3633">
      <w:pPr>
        <w:pStyle w:val="NoSpacing"/>
        <w:numPr>
          <w:ilvl w:val="0"/>
          <w:numId w:val="43"/>
        </w:numPr>
        <w:jc w:val="both"/>
        <w:rPr>
          <w:rFonts w:ascii="Times New Roman" w:hAnsi="Times New Roman"/>
        </w:rPr>
      </w:pPr>
      <w:r>
        <w:rPr>
          <w:rFonts w:ascii="Times New Roman" w:hAnsi="Times New Roman"/>
        </w:rPr>
        <w:t>Přečerpávací vodní elektrárna Dlouhé stráně</w:t>
      </w:r>
      <w:r w:rsidRPr="00794BCD">
        <w:rPr>
          <w:rFonts w:ascii="Times New Roman" w:hAnsi="Times New Roman"/>
        </w:rPr>
        <w:t xml:space="preserve"> a zpět</w:t>
      </w:r>
      <w:r>
        <w:rPr>
          <w:rFonts w:ascii="Times New Roman" w:hAnsi="Times New Roman"/>
        </w:rPr>
        <w:tab/>
      </w:r>
      <w:r w:rsidRPr="00794BCD">
        <w:rPr>
          <w:rFonts w:ascii="Times New Roman" w:hAnsi="Times New Roman"/>
        </w:rPr>
        <w:tab/>
        <w:t>čekací doba 6 h</w:t>
      </w:r>
      <w:r>
        <w:rPr>
          <w:rFonts w:ascii="Times New Roman" w:hAnsi="Times New Roman"/>
        </w:rPr>
        <w:tab/>
      </w:r>
      <w:r>
        <w:rPr>
          <w:rFonts w:ascii="Times New Roman" w:hAnsi="Times New Roman"/>
        </w:rPr>
        <w:tab/>
        <w:t>1x</w:t>
      </w:r>
    </w:p>
    <w:p w:rsidR="001D1874" w:rsidRDefault="001D1874" w:rsidP="00BF3633">
      <w:pPr>
        <w:pStyle w:val="NoSpacing"/>
        <w:numPr>
          <w:ilvl w:val="0"/>
          <w:numId w:val="43"/>
        </w:numPr>
        <w:jc w:val="both"/>
        <w:rPr>
          <w:rFonts w:ascii="Times New Roman" w:hAnsi="Times New Roman"/>
        </w:rPr>
      </w:pPr>
      <w:r>
        <w:rPr>
          <w:rFonts w:ascii="Times New Roman" w:hAnsi="Times New Roman"/>
        </w:rPr>
        <w:t>Muzeum historie Země Praha</w:t>
      </w:r>
      <w:r w:rsidRPr="00794BCD">
        <w:rPr>
          <w:rFonts w:ascii="Times New Roman" w:hAnsi="Times New Roman"/>
        </w:rPr>
        <w:t xml:space="preserve"> a zpět</w:t>
      </w:r>
      <w:r>
        <w:rPr>
          <w:rFonts w:ascii="Times New Roman" w:hAnsi="Times New Roman"/>
        </w:rPr>
        <w:tab/>
      </w:r>
      <w:r>
        <w:rPr>
          <w:rFonts w:ascii="Times New Roman" w:hAnsi="Times New Roman"/>
        </w:rPr>
        <w:tab/>
      </w:r>
      <w:r w:rsidRPr="00794BCD">
        <w:rPr>
          <w:rFonts w:ascii="Times New Roman" w:hAnsi="Times New Roman"/>
        </w:rPr>
        <w:tab/>
      </w:r>
      <w:r w:rsidRPr="00794BCD">
        <w:rPr>
          <w:rFonts w:ascii="Times New Roman" w:hAnsi="Times New Roman"/>
        </w:rPr>
        <w:tab/>
        <w:t>čekací doba 6 h</w:t>
      </w:r>
      <w:r>
        <w:rPr>
          <w:rFonts w:ascii="Times New Roman" w:hAnsi="Times New Roman"/>
        </w:rPr>
        <w:tab/>
      </w:r>
      <w:r>
        <w:rPr>
          <w:rFonts w:ascii="Times New Roman" w:hAnsi="Times New Roman"/>
        </w:rPr>
        <w:tab/>
        <w:t>2x</w:t>
      </w:r>
    </w:p>
    <w:p w:rsidR="001D1874" w:rsidRDefault="001D1874" w:rsidP="00BF3633">
      <w:pPr>
        <w:pStyle w:val="NoSpacing"/>
        <w:numPr>
          <w:ilvl w:val="0"/>
          <w:numId w:val="43"/>
        </w:numPr>
        <w:jc w:val="both"/>
        <w:rPr>
          <w:rFonts w:ascii="Times New Roman" w:hAnsi="Times New Roman"/>
        </w:rPr>
      </w:pPr>
      <w:r>
        <w:rPr>
          <w:rFonts w:ascii="Times New Roman" w:hAnsi="Times New Roman"/>
        </w:rPr>
        <w:t>ZOO a botanická zahrada Liberec</w:t>
      </w:r>
      <w:r w:rsidRPr="00794BCD">
        <w:rPr>
          <w:rFonts w:ascii="Times New Roman" w:hAnsi="Times New Roman"/>
        </w:rPr>
        <w:t xml:space="preserve"> a zpět</w:t>
      </w:r>
      <w:r>
        <w:rPr>
          <w:rFonts w:ascii="Times New Roman" w:hAnsi="Times New Roman"/>
        </w:rPr>
        <w:tab/>
      </w:r>
      <w:r>
        <w:rPr>
          <w:rFonts w:ascii="Times New Roman" w:hAnsi="Times New Roman"/>
        </w:rPr>
        <w:tab/>
      </w:r>
      <w:r w:rsidRPr="00794BCD">
        <w:rPr>
          <w:rFonts w:ascii="Times New Roman" w:hAnsi="Times New Roman"/>
        </w:rPr>
        <w:tab/>
      </w:r>
      <w:r w:rsidRPr="00794BCD">
        <w:rPr>
          <w:rFonts w:ascii="Times New Roman" w:hAnsi="Times New Roman"/>
        </w:rPr>
        <w:tab/>
        <w:t>čekací doba 6 h</w:t>
      </w:r>
      <w:r>
        <w:rPr>
          <w:rFonts w:ascii="Times New Roman" w:hAnsi="Times New Roman"/>
        </w:rPr>
        <w:tab/>
      </w:r>
      <w:r>
        <w:rPr>
          <w:rFonts w:ascii="Times New Roman" w:hAnsi="Times New Roman"/>
        </w:rPr>
        <w:tab/>
        <w:t>2x</w:t>
      </w:r>
    </w:p>
    <w:p w:rsidR="001D1874" w:rsidRDefault="001D1874" w:rsidP="00BF3633">
      <w:pPr>
        <w:pStyle w:val="NoSpacing"/>
        <w:numPr>
          <w:ilvl w:val="0"/>
          <w:numId w:val="43"/>
        </w:numPr>
        <w:jc w:val="both"/>
        <w:rPr>
          <w:rFonts w:ascii="Times New Roman" w:hAnsi="Times New Roman"/>
        </w:rPr>
      </w:pPr>
      <w:r>
        <w:rPr>
          <w:rFonts w:ascii="Times New Roman" w:hAnsi="Times New Roman"/>
        </w:rPr>
        <w:t>Muzeum člověka Praha</w:t>
      </w:r>
      <w:r w:rsidRPr="00794BCD">
        <w:rPr>
          <w:rFonts w:ascii="Times New Roman" w:hAnsi="Times New Roman"/>
        </w:rPr>
        <w:t xml:space="preserve"> a zpět</w:t>
      </w:r>
      <w:r>
        <w:rPr>
          <w:rFonts w:ascii="Times New Roman" w:hAnsi="Times New Roman"/>
        </w:rPr>
        <w:tab/>
      </w:r>
      <w:r>
        <w:rPr>
          <w:rFonts w:ascii="Times New Roman" w:hAnsi="Times New Roman"/>
        </w:rPr>
        <w:tab/>
      </w:r>
      <w:r>
        <w:rPr>
          <w:rFonts w:ascii="Times New Roman" w:hAnsi="Times New Roman"/>
        </w:rPr>
        <w:tab/>
      </w:r>
      <w:r w:rsidRPr="00794BCD">
        <w:rPr>
          <w:rFonts w:ascii="Times New Roman" w:hAnsi="Times New Roman"/>
        </w:rPr>
        <w:tab/>
      </w:r>
      <w:r w:rsidRPr="00794BCD">
        <w:rPr>
          <w:rFonts w:ascii="Times New Roman" w:hAnsi="Times New Roman"/>
        </w:rPr>
        <w:tab/>
        <w:t>čekací doba 6 h</w:t>
      </w:r>
      <w:r>
        <w:rPr>
          <w:rFonts w:ascii="Times New Roman" w:hAnsi="Times New Roman"/>
        </w:rPr>
        <w:tab/>
      </w:r>
      <w:r>
        <w:rPr>
          <w:rFonts w:ascii="Times New Roman" w:hAnsi="Times New Roman"/>
        </w:rPr>
        <w:tab/>
        <w:t>1x</w:t>
      </w:r>
    </w:p>
    <w:p w:rsidR="001D1874" w:rsidRDefault="001D1874" w:rsidP="00BF3633">
      <w:pPr>
        <w:pStyle w:val="NoSpacing"/>
        <w:numPr>
          <w:ilvl w:val="0"/>
          <w:numId w:val="43"/>
        </w:numPr>
        <w:jc w:val="both"/>
        <w:rPr>
          <w:rFonts w:ascii="Times New Roman" w:hAnsi="Times New Roman"/>
        </w:rPr>
      </w:pPr>
      <w:r>
        <w:rPr>
          <w:rFonts w:ascii="Times New Roman" w:hAnsi="Times New Roman"/>
        </w:rPr>
        <w:t>Muzeum genetiky a Antropos Brno</w:t>
      </w:r>
      <w:r w:rsidRPr="00794BCD">
        <w:rPr>
          <w:rFonts w:ascii="Times New Roman" w:hAnsi="Times New Roman"/>
        </w:rPr>
        <w:t xml:space="preserve"> a zpět</w:t>
      </w:r>
      <w:r>
        <w:rPr>
          <w:rFonts w:ascii="Times New Roman" w:hAnsi="Times New Roman"/>
        </w:rPr>
        <w:tab/>
      </w:r>
      <w:r>
        <w:rPr>
          <w:rFonts w:ascii="Times New Roman" w:hAnsi="Times New Roman"/>
        </w:rPr>
        <w:tab/>
      </w:r>
      <w:r w:rsidRPr="00794BCD">
        <w:rPr>
          <w:rFonts w:ascii="Times New Roman" w:hAnsi="Times New Roman"/>
        </w:rPr>
        <w:tab/>
        <w:t>čekací doba 6 h</w:t>
      </w:r>
      <w:r>
        <w:rPr>
          <w:rFonts w:ascii="Times New Roman" w:hAnsi="Times New Roman"/>
        </w:rPr>
        <w:tab/>
      </w:r>
      <w:r>
        <w:rPr>
          <w:rFonts w:ascii="Times New Roman" w:hAnsi="Times New Roman"/>
        </w:rPr>
        <w:tab/>
        <w:t>1x</w:t>
      </w:r>
    </w:p>
    <w:p w:rsidR="001D1874" w:rsidRDefault="001D1874" w:rsidP="00BF3633">
      <w:pPr>
        <w:pStyle w:val="NoSpacing"/>
        <w:numPr>
          <w:ilvl w:val="0"/>
          <w:numId w:val="43"/>
        </w:numPr>
        <w:jc w:val="both"/>
        <w:rPr>
          <w:rFonts w:ascii="Times New Roman" w:hAnsi="Times New Roman"/>
        </w:rPr>
      </w:pPr>
      <w:r w:rsidRPr="00B52C53">
        <w:rPr>
          <w:rFonts w:ascii="Times New Roman" w:hAnsi="Times New Roman"/>
        </w:rPr>
        <w:t>Muzeum alchymie Praha a zpět</w:t>
      </w:r>
      <w:r w:rsidRPr="00B52C53">
        <w:rPr>
          <w:rFonts w:ascii="Times New Roman" w:hAnsi="Times New Roman"/>
        </w:rPr>
        <w:tab/>
      </w:r>
      <w:r>
        <w:rPr>
          <w:rFonts w:ascii="Times New Roman" w:hAnsi="Times New Roman"/>
        </w:rPr>
        <w:tab/>
      </w:r>
      <w:r w:rsidRPr="00B52C53">
        <w:rPr>
          <w:rFonts w:ascii="Times New Roman" w:hAnsi="Times New Roman"/>
        </w:rPr>
        <w:tab/>
      </w:r>
      <w:r w:rsidRPr="00B52C53">
        <w:rPr>
          <w:rFonts w:ascii="Times New Roman" w:hAnsi="Times New Roman"/>
        </w:rPr>
        <w:tab/>
      </w:r>
      <w:r w:rsidRPr="00B52C53">
        <w:rPr>
          <w:rFonts w:ascii="Times New Roman" w:hAnsi="Times New Roman"/>
        </w:rPr>
        <w:tab/>
        <w:t>čekací doba 6 h</w:t>
      </w:r>
      <w:r w:rsidRPr="00B52C53">
        <w:rPr>
          <w:rFonts w:ascii="Times New Roman" w:hAnsi="Times New Roman"/>
        </w:rPr>
        <w:tab/>
      </w:r>
      <w:r w:rsidRPr="00B52C53">
        <w:rPr>
          <w:rFonts w:ascii="Times New Roman" w:hAnsi="Times New Roman"/>
        </w:rPr>
        <w:tab/>
      </w:r>
      <w:r>
        <w:rPr>
          <w:rFonts w:ascii="Times New Roman" w:hAnsi="Times New Roman"/>
        </w:rPr>
        <w:t>1</w:t>
      </w:r>
      <w:r w:rsidRPr="00B52C53">
        <w:rPr>
          <w:rFonts w:ascii="Times New Roman" w:hAnsi="Times New Roman"/>
        </w:rPr>
        <w:t>x</w:t>
      </w:r>
    </w:p>
    <w:p w:rsidR="001D1874" w:rsidRDefault="001D1874" w:rsidP="00BF3633">
      <w:pPr>
        <w:pStyle w:val="NoSpacing"/>
        <w:numPr>
          <w:ilvl w:val="0"/>
          <w:numId w:val="43"/>
        </w:numPr>
        <w:jc w:val="both"/>
        <w:rPr>
          <w:rFonts w:ascii="Times New Roman" w:hAnsi="Times New Roman"/>
        </w:rPr>
      </w:pPr>
      <w:r>
        <w:rPr>
          <w:rFonts w:ascii="Times New Roman" w:hAnsi="Times New Roman"/>
        </w:rPr>
        <w:t>Jaderná elektrárna Dukovany</w:t>
      </w:r>
      <w:r w:rsidRPr="00794BCD">
        <w:rPr>
          <w:rFonts w:ascii="Times New Roman" w:hAnsi="Times New Roman"/>
        </w:rPr>
        <w:t xml:space="preserve"> a zpět</w:t>
      </w:r>
      <w:r>
        <w:rPr>
          <w:rFonts w:ascii="Times New Roman" w:hAnsi="Times New Roman"/>
        </w:rPr>
        <w:tab/>
      </w:r>
      <w:r>
        <w:rPr>
          <w:rFonts w:ascii="Times New Roman" w:hAnsi="Times New Roman"/>
        </w:rPr>
        <w:tab/>
      </w:r>
      <w:r w:rsidRPr="00794BCD">
        <w:rPr>
          <w:rFonts w:ascii="Times New Roman" w:hAnsi="Times New Roman"/>
        </w:rPr>
        <w:tab/>
      </w:r>
      <w:r w:rsidRPr="00794BCD">
        <w:rPr>
          <w:rFonts w:ascii="Times New Roman" w:hAnsi="Times New Roman"/>
        </w:rPr>
        <w:tab/>
        <w:t>čekací doba 6 h</w:t>
      </w:r>
      <w:r>
        <w:rPr>
          <w:rFonts w:ascii="Times New Roman" w:hAnsi="Times New Roman"/>
        </w:rPr>
        <w:tab/>
      </w:r>
      <w:r>
        <w:rPr>
          <w:rFonts w:ascii="Times New Roman" w:hAnsi="Times New Roman"/>
        </w:rPr>
        <w:tab/>
        <w:t>1x</w:t>
      </w:r>
    </w:p>
    <w:p w:rsidR="001D1874" w:rsidRDefault="001D1874" w:rsidP="00BF3633">
      <w:pPr>
        <w:pStyle w:val="NoSpacing"/>
        <w:numPr>
          <w:ilvl w:val="0"/>
          <w:numId w:val="43"/>
        </w:numPr>
        <w:jc w:val="both"/>
        <w:rPr>
          <w:rFonts w:ascii="Times New Roman" w:hAnsi="Times New Roman"/>
        </w:rPr>
      </w:pPr>
      <w:r>
        <w:rPr>
          <w:rFonts w:ascii="Times New Roman" w:hAnsi="Times New Roman"/>
        </w:rPr>
        <w:t>Olšanské papírny</w:t>
      </w:r>
      <w:r w:rsidRPr="00794BCD">
        <w:rPr>
          <w:rFonts w:ascii="Times New Roman" w:hAnsi="Times New Roman"/>
        </w:rPr>
        <w:t xml:space="preserve"> a zpět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794BCD">
        <w:rPr>
          <w:rFonts w:ascii="Times New Roman" w:hAnsi="Times New Roman"/>
        </w:rPr>
        <w:tab/>
      </w:r>
      <w:r w:rsidRPr="00794BCD">
        <w:rPr>
          <w:rFonts w:ascii="Times New Roman" w:hAnsi="Times New Roman"/>
        </w:rPr>
        <w:tab/>
        <w:t>čekací doba 6 h</w:t>
      </w:r>
      <w:r>
        <w:rPr>
          <w:rFonts w:ascii="Times New Roman" w:hAnsi="Times New Roman"/>
        </w:rPr>
        <w:tab/>
      </w:r>
      <w:r>
        <w:rPr>
          <w:rFonts w:ascii="Times New Roman" w:hAnsi="Times New Roman"/>
        </w:rPr>
        <w:tab/>
        <w:t>1x</w:t>
      </w:r>
    </w:p>
    <w:p w:rsidR="001D1874" w:rsidRPr="00B52C53" w:rsidRDefault="001D1874" w:rsidP="00BF3633">
      <w:pPr>
        <w:pStyle w:val="NoSpacing"/>
        <w:numPr>
          <w:ilvl w:val="0"/>
          <w:numId w:val="43"/>
        </w:numPr>
        <w:jc w:val="both"/>
        <w:rPr>
          <w:rFonts w:ascii="Times New Roman" w:hAnsi="Times New Roman"/>
        </w:rPr>
      </w:pPr>
      <w:r>
        <w:rPr>
          <w:rFonts w:ascii="Times New Roman" w:hAnsi="Times New Roman"/>
        </w:rPr>
        <w:t>Technické muzeum Brno</w:t>
      </w:r>
      <w:r w:rsidRPr="00BF3633">
        <w:rPr>
          <w:rFonts w:ascii="Times New Roman" w:hAnsi="Times New Roman"/>
        </w:rPr>
        <w:t xml:space="preserve"> </w:t>
      </w:r>
      <w:r w:rsidRPr="00794BCD">
        <w:rPr>
          <w:rFonts w:ascii="Times New Roman" w:hAnsi="Times New Roman"/>
        </w:rPr>
        <w:t>a zpět</w:t>
      </w:r>
      <w:r>
        <w:rPr>
          <w:rFonts w:ascii="Times New Roman" w:hAnsi="Times New Roman"/>
        </w:rPr>
        <w:tab/>
      </w:r>
      <w:r>
        <w:rPr>
          <w:rFonts w:ascii="Times New Roman" w:hAnsi="Times New Roman"/>
        </w:rPr>
        <w:tab/>
      </w:r>
      <w:r>
        <w:rPr>
          <w:rFonts w:ascii="Times New Roman" w:hAnsi="Times New Roman"/>
        </w:rPr>
        <w:tab/>
      </w:r>
      <w:r w:rsidRPr="00794BCD">
        <w:rPr>
          <w:rFonts w:ascii="Times New Roman" w:hAnsi="Times New Roman"/>
        </w:rPr>
        <w:tab/>
      </w:r>
      <w:r w:rsidRPr="00794BCD">
        <w:rPr>
          <w:rFonts w:ascii="Times New Roman" w:hAnsi="Times New Roman"/>
        </w:rPr>
        <w:tab/>
        <w:t>čekací doba 6 h</w:t>
      </w:r>
      <w:r>
        <w:rPr>
          <w:rFonts w:ascii="Times New Roman" w:hAnsi="Times New Roman"/>
        </w:rPr>
        <w:tab/>
      </w:r>
      <w:r>
        <w:rPr>
          <w:rFonts w:ascii="Times New Roman" w:hAnsi="Times New Roman"/>
        </w:rPr>
        <w:tab/>
        <w:t>1x</w:t>
      </w:r>
    </w:p>
    <w:p w:rsidR="001D1874" w:rsidRDefault="001D1874" w:rsidP="008D7813">
      <w:pPr>
        <w:pStyle w:val="NoSpacing"/>
        <w:jc w:val="both"/>
        <w:rPr>
          <w:rFonts w:ascii="Times New Roman" w:hAnsi="Times New Roman"/>
        </w:rPr>
      </w:pPr>
    </w:p>
    <w:p w:rsidR="001D1874" w:rsidRDefault="001D1874" w:rsidP="008D7813">
      <w:pPr>
        <w:pStyle w:val="NoSpacing"/>
        <w:jc w:val="both"/>
        <w:rPr>
          <w:rFonts w:ascii="Times New Roman" w:hAnsi="Times New Roman"/>
        </w:rPr>
      </w:pPr>
      <w:r>
        <w:rPr>
          <w:rFonts w:ascii="Times New Roman" w:hAnsi="Times New Roman"/>
        </w:rPr>
        <w:t>Termíny exkurzí budou oznámeny k 1. říjnu 2013 a 1. lednu 2014</w:t>
      </w:r>
    </w:p>
    <w:p w:rsidR="001D1874" w:rsidRDefault="001D1874" w:rsidP="008D7813">
      <w:pPr>
        <w:pStyle w:val="NoSpacing"/>
        <w:jc w:val="both"/>
        <w:rPr>
          <w:rFonts w:ascii="Times New Roman" w:hAnsi="Times New Roman"/>
        </w:rPr>
      </w:pPr>
    </w:p>
    <w:p w:rsidR="001D1874" w:rsidRDefault="001D1874" w:rsidP="008D7813">
      <w:pPr>
        <w:pStyle w:val="NoSpacing"/>
        <w:jc w:val="both"/>
        <w:rPr>
          <w:rFonts w:ascii="Times New Roman" w:hAnsi="Times New Roman"/>
        </w:rPr>
      </w:pPr>
      <w:r>
        <w:rPr>
          <w:rFonts w:ascii="Times New Roman" w:hAnsi="Times New Roman"/>
        </w:rPr>
        <w:t>Školní rok 2014/2015</w:t>
      </w:r>
    </w:p>
    <w:p w:rsidR="001D1874" w:rsidRDefault="001D1874" w:rsidP="008D7813">
      <w:pPr>
        <w:pStyle w:val="NoSpacing"/>
        <w:jc w:val="both"/>
        <w:rPr>
          <w:rFonts w:ascii="Times New Roman" w:hAnsi="Times New Roman"/>
        </w:rPr>
      </w:pPr>
    </w:p>
    <w:p w:rsidR="001D1874" w:rsidRDefault="001D1874" w:rsidP="008D7813">
      <w:pPr>
        <w:pStyle w:val="NoSpacing"/>
        <w:jc w:val="both"/>
        <w:rPr>
          <w:rFonts w:ascii="Times New Roman" w:hAnsi="Times New Roman"/>
        </w:rPr>
      </w:pPr>
      <w:r>
        <w:rPr>
          <w:rFonts w:ascii="Times New Roman" w:hAnsi="Times New Roman"/>
        </w:rPr>
        <w:t>Od Gy a SOŠ Přelouč, Obránců míru 1025 do</w:t>
      </w:r>
    </w:p>
    <w:p w:rsidR="001D1874" w:rsidRDefault="001D1874" w:rsidP="008D7813">
      <w:pPr>
        <w:pStyle w:val="NoSpacing"/>
        <w:jc w:val="both"/>
        <w:rPr>
          <w:rFonts w:ascii="Times New Roman" w:hAnsi="Times New Roman"/>
        </w:rPr>
      </w:pPr>
    </w:p>
    <w:p w:rsidR="001D1874" w:rsidRDefault="001D1874" w:rsidP="00BF3633">
      <w:pPr>
        <w:pStyle w:val="NoSpacing"/>
        <w:numPr>
          <w:ilvl w:val="0"/>
          <w:numId w:val="44"/>
        </w:numPr>
        <w:jc w:val="both"/>
        <w:rPr>
          <w:rFonts w:ascii="Times New Roman" w:hAnsi="Times New Roman"/>
        </w:rPr>
      </w:pPr>
      <w:r w:rsidRPr="00794BCD">
        <w:rPr>
          <w:rFonts w:ascii="Times New Roman" w:hAnsi="Times New Roman"/>
        </w:rPr>
        <w:t>IQ park Liberec a zpět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794BCD">
        <w:rPr>
          <w:rFonts w:ascii="Times New Roman" w:hAnsi="Times New Roman"/>
        </w:rPr>
        <w:tab/>
      </w:r>
      <w:r w:rsidRPr="00794BCD">
        <w:rPr>
          <w:rFonts w:ascii="Times New Roman" w:hAnsi="Times New Roman"/>
        </w:rPr>
        <w:tab/>
        <w:t>čekací doba 6 h</w:t>
      </w:r>
      <w:r>
        <w:rPr>
          <w:rFonts w:ascii="Times New Roman" w:hAnsi="Times New Roman"/>
        </w:rPr>
        <w:tab/>
      </w:r>
      <w:r>
        <w:rPr>
          <w:rFonts w:ascii="Times New Roman" w:hAnsi="Times New Roman"/>
        </w:rPr>
        <w:tab/>
        <w:t>2x</w:t>
      </w:r>
    </w:p>
    <w:p w:rsidR="001D1874" w:rsidRDefault="001D1874" w:rsidP="00BF3633">
      <w:pPr>
        <w:pStyle w:val="NoSpacing"/>
        <w:numPr>
          <w:ilvl w:val="0"/>
          <w:numId w:val="44"/>
        </w:numPr>
        <w:jc w:val="both"/>
        <w:rPr>
          <w:rFonts w:ascii="Times New Roman" w:hAnsi="Times New Roman"/>
        </w:rPr>
      </w:pPr>
      <w:r>
        <w:rPr>
          <w:rFonts w:ascii="Times New Roman" w:hAnsi="Times New Roman"/>
        </w:rPr>
        <w:t>Národní technické muzeum Praha a zpět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čekací doba 6 h</w:t>
      </w:r>
      <w:r>
        <w:rPr>
          <w:rFonts w:ascii="Times New Roman" w:hAnsi="Times New Roman"/>
        </w:rPr>
        <w:tab/>
      </w:r>
      <w:r>
        <w:rPr>
          <w:rFonts w:ascii="Times New Roman" w:hAnsi="Times New Roman"/>
        </w:rPr>
        <w:tab/>
        <w:t>2x</w:t>
      </w:r>
    </w:p>
    <w:p w:rsidR="001D1874" w:rsidRDefault="001D1874" w:rsidP="00BF3633">
      <w:pPr>
        <w:pStyle w:val="NoSpacing"/>
        <w:numPr>
          <w:ilvl w:val="0"/>
          <w:numId w:val="44"/>
        </w:numPr>
        <w:jc w:val="both"/>
        <w:rPr>
          <w:rFonts w:ascii="Times New Roman" w:hAnsi="Times New Roman"/>
        </w:rPr>
      </w:pPr>
      <w:r>
        <w:rPr>
          <w:rFonts w:ascii="Times New Roman" w:hAnsi="Times New Roman"/>
        </w:rPr>
        <w:t xml:space="preserve">Planetárium Praha </w:t>
      </w:r>
      <w:r w:rsidRPr="00794BCD">
        <w:rPr>
          <w:rFonts w:ascii="Times New Roman" w:hAnsi="Times New Roman"/>
        </w:rPr>
        <w:t>a zpět</w:t>
      </w:r>
      <w:r>
        <w:rPr>
          <w:rFonts w:ascii="Times New Roman" w:hAnsi="Times New Roman"/>
        </w:rPr>
        <w:tab/>
      </w:r>
      <w:r>
        <w:rPr>
          <w:rFonts w:ascii="Times New Roman" w:hAnsi="Times New Roman"/>
        </w:rPr>
        <w:tab/>
      </w:r>
      <w:r>
        <w:rPr>
          <w:rFonts w:ascii="Times New Roman" w:hAnsi="Times New Roman"/>
        </w:rPr>
        <w:tab/>
      </w:r>
      <w:r w:rsidRPr="00794BCD">
        <w:rPr>
          <w:rFonts w:ascii="Times New Roman" w:hAnsi="Times New Roman"/>
        </w:rPr>
        <w:tab/>
      </w:r>
      <w:r w:rsidRPr="00794BCD">
        <w:rPr>
          <w:rFonts w:ascii="Times New Roman" w:hAnsi="Times New Roman"/>
        </w:rPr>
        <w:tab/>
        <w:t>čekací doba 6 h</w:t>
      </w:r>
      <w:r>
        <w:rPr>
          <w:rFonts w:ascii="Times New Roman" w:hAnsi="Times New Roman"/>
        </w:rPr>
        <w:tab/>
      </w:r>
      <w:r>
        <w:rPr>
          <w:rFonts w:ascii="Times New Roman" w:hAnsi="Times New Roman"/>
        </w:rPr>
        <w:tab/>
        <w:t>1x</w:t>
      </w:r>
    </w:p>
    <w:p w:rsidR="001D1874" w:rsidRDefault="001D1874" w:rsidP="00BF3633">
      <w:pPr>
        <w:pStyle w:val="NoSpacing"/>
        <w:numPr>
          <w:ilvl w:val="0"/>
          <w:numId w:val="44"/>
        </w:numPr>
        <w:jc w:val="both"/>
        <w:rPr>
          <w:rFonts w:ascii="Times New Roman" w:hAnsi="Times New Roman"/>
        </w:rPr>
      </w:pPr>
      <w:r>
        <w:rPr>
          <w:rFonts w:ascii="Times New Roman" w:hAnsi="Times New Roman"/>
        </w:rPr>
        <w:t>Přečerpávací vodní elektrárna Dlouhé stráně</w:t>
      </w:r>
      <w:r w:rsidRPr="00794BCD">
        <w:rPr>
          <w:rFonts w:ascii="Times New Roman" w:hAnsi="Times New Roman"/>
        </w:rPr>
        <w:t xml:space="preserve"> a zpět</w:t>
      </w:r>
      <w:r>
        <w:rPr>
          <w:rFonts w:ascii="Times New Roman" w:hAnsi="Times New Roman"/>
        </w:rPr>
        <w:tab/>
      </w:r>
      <w:r w:rsidRPr="00794BCD">
        <w:rPr>
          <w:rFonts w:ascii="Times New Roman" w:hAnsi="Times New Roman"/>
        </w:rPr>
        <w:tab/>
        <w:t>čekací doba 6 h</w:t>
      </w:r>
      <w:r>
        <w:rPr>
          <w:rFonts w:ascii="Times New Roman" w:hAnsi="Times New Roman"/>
        </w:rPr>
        <w:tab/>
      </w:r>
      <w:r>
        <w:rPr>
          <w:rFonts w:ascii="Times New Roman" w:hAnsi="Times New Roman"/>
        </w:rPr>
        <w:tab/>
        <w:t>1x</w:t>
      </w:r>
    </w:p>
    <w:p w:rsidR="001D1874" w:rsidRDefault="001D1874" w:rsidP="00BF3633">
      <w:pPr>
        <w:pStyle w:val="NoSpacing"/>
        <w:numPr>
          <w:ilvl w:val="0"/>
          <w:numId w:val="44"/>
        </w:numPr>
        <w:jc w:val="both"/>
        <w:rPr>
          <w:rFonts w:ascii="Times New Roman" w:hAnsi="Times New Roman"/>
        </w:rPr>
      </w:pPr>
      <w:r>
        <w:rPr>
          <w:rFonts w:ascii="Times New Roman" w:hAnsi="Times New Roman"/>
        </w:rPr>
        <w:t>Muzeum historie Země Praha</w:t>
      </w:r>
      <w:r w:rsidRPr="00794BCD">
        <w:rPr>
          <w:rFonts w:ascii="Times New Roman" w:hAnsi="Times New Roman"/>
        </w:rPr>
        <w:t xml:space="preserve"> a zpět</w:t>
      </w:r>
      <w:r>
        <w:rPr>
          <w:rFonts w:ascii="Times New Roman" w:hAnsi="Times New Roman"/>
        </w:rPr>
        <w:tab/>
      </w:r>
      <w:r>
        <w:rPr>
          <w:rFonts w:ascii="Times New Roman" w:hAnsi="Times New Roman"/>
        </w:rPr>
        <w:tab/>
      </w:r>
      <w:r w:rsidRPr="00794BCD">
        <w:rPr>
          <w:rFonts w:ascii="Times New Roman" w:hAnsi="Times New Roman"/>
        </w:rPr>
        <w:tab/>
      </w:r>
      <w:r w:rsidRPr="00794BCD">
        <w:rPr>
          <w:rFonts w:ascii="Times New Roman" w:hAnsi="Times New Roman"/>
        </w:rPr>
        <w:tab/>
        <w:t>čekací doba 6 h</w:t>
      </w:r>
      <w:r>
        <w:rPr>
          <w:rFonts w:ascii="Times New Roman" w:hAnsi="Times New Roman"/>
        </w:rPr>
        <w:tab/>
      </w:r>
      <w:r>
        <w:rPr>
          <w:rFonts w:ascii="Times New Roman" w:hAnsi="Times New Roman"/>
        </w:rPr>
        <w:tab/>
        <w:t>2x</w:t>
      </w:r>
    </w:p>
    <w:p w:rsidR="001D1874" w:rsidRDefault="001D1874" w:rsidP="00BF3633">
      <w:pPr>
        <w:pStyle w:val="NoSpacing"/>
        <w:numPr>
          <w:ilvl w:val="0"/>
          <w:numId w:val="44"/>
        </w:numPr>
        <w:jc w:val="both"/>
        <w:rPr>
          <w:rFonts w:ascii="Times New Roman" w:hAnsi="Times New Roman"/>
        </w:rPr>
      </w:pPr>
      <w:r>
        <w:rPr>
          <w:rFonts w:ascii="Times New Roman" w:hAnsi="Times New Roman"/>
        </w:rPr>
        <w:t>ZOO a botanická zahrada Liberec</w:t>
      </w:r>
      <w:r w:rsidRPr="00794BCD">
        <w:rPr>
          <w:rFonts w:ascii="Times New Roman" w:hAnsi="Times New Roman"/>
        </w:rPr>
        <w:t xml:space="preserve"> a zpět</w:t>
      </w:r>
      <w:r>
        <w:rPr>
          <w:rFonts w:ascii="Times New Roman" w:hAnsi="Times New Roman"/>
        </w:rPr>
        <w:tab/>
      </w:r>
      <w:r>
        <w:rPr>
          <w:rFonts w:ascii="Times New Roman" w:hAnsi="Times New Roman"/>
        </w:rPr>
        <w:tab/>
      </w:r>
      <w:r w:rsidRPr="00794BCD">
        <w:rPr>
          <w:rFonts w:ascii="Times New Roman" w:hAnsi="Times New Roman"/>
        </w:rPr>
        <w:tab/>
      </w:r>
      <w:r w:rsidRPr="00794BCD">
        <w:rPr>
          <w:rFonts w:ascii="Times New Roman" w:hAnsi="Times New Roman"/>
        </w:rPr>
        <w:tab/>
        <w:t>čekací doba 6 h</w:t>
      </w:r>
      <w:r>
        <w:rPr>
          <w:rFonts w:ascii="Times New Roman" w:hAnsi="Times New Roman"/>
        </w:rPr>
        <w:tab/>
      </w:r>
      <w:r>
        <w:rPr>
          <w:rFonts w:ascii="Times New Roman" w:hAnsi="Times New Roman"/>
        </w:rPr>
        <w:tab/>
        <w:t>2x</w:t>
      </w:r>
    </w:p>
    <w:p w:rsidR="001D1874" w:rsidRDefault="001D1874" w:rsidP="00BF3633">
      <w:pPr>
        <w:pStyle w:val="NoSpacing"/>
        <w:numPr>
          <w:ilvl w:val="0"/>
          <w:numId w:val="44"/>
        </w:numPr>
        <w:jc w:val="both"/>
        <w:rPr>
          <w:rFonts w:ascii="Times New Roman" w:hAnsi="Times New Roman"/>
        </w:rPr>
      </w:pPr>
      <w:r>
        <w:rPr>
          <w:rFonts w:ascii="Times New Roman" w:hAnsi="Times New Roman"/>
        </w:rPr>
        <w:t>Muzeum člověka Praha</w:t>
      </w:r>
      <w:r w:rsidRPr="00794BCD">
        <w:rPr>
          <w:rFonts w:ascii="Times New Roman" w:hAnsi="Times New Roman"/>
        </w:rPr>
        <w:t xml:space="preserve"> a zpět</w:t>
      </w:r>
      <w:r>
        <w:rPr>
          <w:rFonts w:ascii="Times New Roman" w:hAnsi="Times New Roman"/>
        </w:rPr>
        <w:tab/>
      </w:r>
      <w:r>
        <w:rPr>
          <w:rFonts w:ascii="Times New Roman" w:hAnsi="Times New Roman"/>
        </w:rPr>
        <w:tab/>
      </w:r>
      <w:r>
        <w:rPr>
          <w:rFonts w:ascii="Times New Roman" w:hAnsi="Times New Roman"/>
        </w:rPr>
        <w:tab/>
      </w:r>
      <w:r w:rsidRPr="00794BCD">
        <w:rPr>
          <w:rFonts w:ascii="Times New Roman" w:hAnsi="Times New Roman"/>
        </w:rPr>
        <w:tab/>
      </w:r>
      <w:r w:rsidRPr="00794BCD">
        <w:rPr>
          <w:rFonts w:ascii="Times New Roman" w:hAnsi="Times New Roman"/>
        </w:rPr>
        <w:tab/>
        <w:t>čekací doba 6 h</w:t>
      </w:r>
      <w:r>
        <w:rPr>
          <w:rFonts w:ascii="Times New Roman" w:hAnsi="Times New Roman"/>
        </w:rPr>
        <w:tab/>
      </w:r>
      <w:r>
        <w:rPr>
          <w:rFonts w:ascii="Times New Roman" w:hAnsi="Times New Roman"/>
        </w:rPr>
        <w:tab/>
        <w:t>1x</w:t>
      </w:r>
    </w:p>
    <w:p w:rsidR="001D1874" w:rsidRDefault="001D1874" w:rsidP="00BF3633">
      <w:pPr>
        <w:pStyle w:val="NoSpacing"/>
        <w:numPr>
          <w:ilvl w:val="0"/>
          <w:numId w:val="44"/>
        </w:numPr>
        <w:jc w:val="both"/>
        <w:rPr>
          <w:rFonts w:ascii="Times New Roman" w:hAnsi="Times New Roman"/>
        </w:rPr>
      </w:pPr>
      <w:r>
        <w:rPr>
          <w:rFonts w:ascii="Times New Roman" w:hAnsi="Times New Roman"/>
        </w:rPr>
        <w:t>Muzeum genetiky a Antropos Brno</w:t>
      </w:r>
      <w:r w:rsidRPr="00794BCD">
        <w:rPr>
          <w:rFonts w:ascii="Times New Roman" w:hAnsi="Times New Roman"/>
        </w:rPr>
        <w:t xml:space="preserve"> a zpět</w:t>
      </w:r>
      <w:r>
        <w:rPr>
          <w:rFonts w:ascii="Times New Roman" w:hAnsi="Times New Roman"/>
        </w:rPr>
        <w:tab/>
      </w:r>
      <w:r>
        <w:rPr>
          <w:rFonts w:ascii="Times New Roman" w:hAnsi="Times New Roman"/>
        </w:rPr>
        <w:tab/>
      </w:r>
      <w:r w:rsidRPr="00794BCD">
        <w:rPr>
          <w:rFonts w:ascii="Times New Roman" w:hAnsi="Times New Roman"/>
        </w:rPr>
        <w:tab/>
        <w:t>čekací doba 6 h</w:t>
      </w:r>
      <w:r>
        <w:rPr>
          <w:rFonts w:ascii="Times New Roman" w:hAnsi="Times New Roman"/>
        </w:rPr>
        <w:tab/>
      </w:r>
      <w:r>
        <w:rPr>
          <w:rFonts w:ascii="Times New Roman" w:hAnsi="Times New Roman"/>
        </w:rPr>
        <w:tab/>
        <w:t>1x</w:t>
      </w:r>
    </w:p>
    <w:p w:rsidR="001D1874" w:rsidRDefault="001D1874" w:rsidP="00BF3633">
      <w:pPr>
        <w:pStyle w:val="NoSpacing"/>
        <w:numPr>
          <w:ilvl w:val="0"/>
          <w:numId w:val="44"/>
        </w:numPr>
        <w:jc w:val="both"/>
        <w:rPr>
          <w:rFonts w:ascii="Times New Roman" w:hAnsi="Times New Roman"/>
        </w:rPr>
      </w:pPr>
      <w:r w:rsidRPr="00B52C53">
        <w:rPr>
          <w:rFonts w:ascii="Times New Roman" w:hAnsi="Times New Roman"/>
        </w:rPr>
        <w:t>Muzeum alchymie Praha a zpět</w:t>
      </w:r>
      <w:r w:rsidRPr="00B52C53">
        <w:rPr>
          <w:rFonts w:ascii="Times New Roman" w:hAnsi="Times New Roman"/>
        </w:rPr>
        <w:tab/>
      </w:r>
      <w:r>
        <w:rPr>
          <w:rFonts w:ascii="Times New Roman" w:hAnsi="Times New Roman"/>
        </w:rPr>
        <w:tab/>
      </w:r>
      <w:r w:rsidRPr="00B52C53">
        <w:rPr>
          <w:rFonts w:ascii="Times New Roman" w:hAnsi="Times New Roman"/>
        </w:rPr>
        <w:tab/>
      </w:r>
      <w:r w:rsidRPr="00B52C53">
        <w:rPr>
          <w:rFonts w:ascii="Times New Roman" w:hAnsi="Times New Roman"/>
        </w:rPr>
        <w:tab/>
      </w:r>
      <w:r w:rsidRPr="00B52C53">
        <w:rPr>
          <w:rFonts w:ascii="Times New Roman" w:hAnsi="Times New Roman"/>
        </w:rPr>
        <w:tab/>
        <w:t>čekací doba 6 h</w:t>
      </w:r>
      <w:r w:rsidRPr="00B52C53">
        <w:rPr>
          <w:rFonts w:ascii="Times New Roman" w:hAnsi="Times New Roman"/>
        </w:rPr>
        <w:tab/>
      </w:r>
      <w:r w:rsidRPr="00B52C53">
        <w:rPr>
          <w:rFonts w:ascii="Times New Roman" w:hAnsi="Times New Roman"/>
        </w:rPr>
        <w:tab/>
      </w:r>
      <w:r>
        <w:rPr>
          <w:rFonts w:ascii="Times New Roman" w:hAnsi="Times New Roman"/>
        </w:rPr>
        <w:t>1</w:t>
      </w:r>
      <w:r w:rsidRPr="00B52C53">
        <w:rPr>
          <w:rFonts w:ascii="Times New Roman" w:hAnsi="Times New Roman"/>
        </w:rPr>
        <w:t>x</w:t>
      </w:r>
    </w:p>
    <w:p w:rsidR="001D1874" w:rsidRDefault="001D1874" w:rsidP="00BF3633">
      <w:pPr>
        <w:pStyle w:val="NoSpacing"/>
        <w:numPr>
          <w:ilvl w:val="0"/>
          <w:numId w:val="44"/>
        </w:numPr>
        <w:jc w:val="both"/>
        <w:rPr>
          <w:rFonts w:ascii="Times New Roman" w:hAnsi="Times New Roman"/>
        </w:rPr>
      </w:pPr>
      <w:r>
        <w:rPr>
          <w:rFonts w:ascii="Times New Roman" w:hAnsi="Times New Roman"/>
        </w:rPr>
        <w:t>Jaderná elektrárna Dukovany</w:t>
      </w:r>
      <w:r w:rsidRPr="00794BCD">
        <w:rPr>
          <w:rFonts w:ascii="Times New Roman" w:hAnsi="Times New Roman"/>
        </w:rPr>
        <w:t xml:space="preserve"> a zpět</w:t>
      </w:r>
      <w:r>
        <w:rPr>
          <w:rFonts w:ascii="Times New Roman" w:hAnsi="Times New Roman"/>
        </w:rPr>
        <w:tab/>
      </w:r>
      <w:r>
        <w:rPr>
          <w:rFonts w:ascii="Times New Roman" w:hAnsi="Times New Roman"/>
        </w:rPr>
        <w:tab/>
      </w:r>
      <w:r w:rsidRPr="00794BCD">
        <w:rPr>
          <w:rFonts w:ascii="Times New Roman" w:hAnsi="Times New Roman"/>
        </w:rPr>
        <w:tab/>
      </w:r>
      <w:r w:rsidRPr="00794BCD">
        <w:rPr>
          <w:rFonts w:ascii="Times New Roman" w:hAnsi="Times New Roman"/>
        </w:rPr>
        <w:tab/>
        <w:t>čekací doba 6 h</w:t>
      </w:r>
      <w:r>
        <w:rPr>
          <w:rFonts w:ascii="Times New Roman" w:hAnsi="Times New Roman"/>
        </w:rPr>
        <w:tab/>
      </w:r>
      <w:r>
        <w:rPr>
          <w:rFonts w:ascii="Times New Roman" w:hAnsi="Times New Roman"/>
        </w:rPr>
        <w:tab/>
        <w:t>1x</w:t>
      </w:r>
    </w:p>
    <w:p w:rsidR="001D1874" w:rsidRPr="00B52C53" w:rsidRDefault="001D1874" w:rsidP="00BF3633">
      <w:pPr>
        <w:pStyle w:val="NoSpacing"/>
        <w:numPr>
          <w:ilvl w:val="0"/>
          <w:numId w:val="44"/>
        </w:numPr>
        <w:jc w:val="both"/>
        <w:rPr>
          <w:rFonts w:ascii="Times New Roman" w:hAnsi="Times New Roman"/>
        </w:rPr>
      </w:pPr>
      <w:r>
        <w:rPr>
          <w:rFonts w:ascii="Times New Roman" w:hAnsi="Times New Roman"/>
        </w:rPr>
        <w:t>Olšanské papírny</w:t>
      </w:r>
      <w:r w:rsidRPr="00794BCD">
        <w:rPr>
          <w:rFonts w:ascii="Times New Roman" w:hAnsi="Times New Roman"/>
        </w:rPr>
        <w:t xml:space="preserve"> a zpět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794BCD">
        <w:rPr>
          <w:rFonts w:ascii="Times New Roman" w:hAnsi="Times New Roman"/>
        </w:rPr>
        <w:tab/>
      </w:r>
      <w:r w:rsidRPr="00794BCD">
        <w:rPr>
          <w:rFonts w:ascii="Times New Roman" w:hAnsi="Times New Roman"/>
        </w:rPr>
        <w:tab/>
        <w:t>čekací doba 6 h</w:t>
      </w:r>
      <w:r>
        <w:rPr>
          <w:rFonts w:ascii="Times New Roman" w:hAnsi="Times New Roman"/>
        </w:rPr>
        <w:tab/>
      </w:r>
      <w:r>
        <w:rPr>
          <w:rFonts w:ascii="Times New Roman" w:hAnsi="Times New Roman"/>
        </w:rPr>
        <w:tab/>
        <w:t>1x</w:t>
      </w:r>
      <w:r w:rsidRPr="00BF3633">
        <w:rPr>
          <w:rFonts w:ascii="Times New Roman" w:hAnsi="Times New Roman"/>
        </w:rPr>
        <w:t xml:space="preserve"> </w:t>
      </w:r>
      <w:r>
        <w:rPr>
          <w:rFonts w:ascii="Times New Roman" w:hAnsi="Times New Roman"/>
        </w:rPr>
        <w:t>Technické muzeum Brno</w:t>
      </w:r>
      <w:r w:rsidRPr="00BF3633">
        <w:rPr>
          <w:rFonts w:ascii="Times New Roman" w:hAnsi="Times New Roman"/>
        </w:rPr>
        <w:t xml:space="preserve"> </w:t>
      </w:r>
      <w:r w:rsidRPr="00794BCD">
        <w:rPr>
          <w:rFonts w:ascii="Times New Roman" w:hAnsi="Times New Roman"/>
        </w:rPr>
        <w:t>a zpět</w:t>
      </w:r>
      <w:r>
        <w:rPr>
          <w:rFonts w:ascii="Times New Roman" w:hAnsi="Times New Roman"/>
        </w:rPr>
        <w:tab/>
      </w:r>
      <w:r>
        <w:rPr>
          <w:rFonts w:ascii="Times New Roman" w:hAnsi="Times New Roman"/>
        </w:rPr>
        <w:tab/>
      </w:r>
      <w:r>
        <w:rPr>
          <w:rFonts w:ascii="Times New Roman" w:hAnsi="Times New Roman"/>
        </w:rPr>
        <w:tab/>
      </w:r>
      <w:r w:rsidRPr="00794BCD">
        <w:rPr>
          <w:rFonts w:ascii="Times New Roman" w:hAnsi="Times New Roman"/>
        </w:rPr>
        <w:tab/>
      </w:r>
      <w:r w:rsidRPr="00794BCD">
        <w:rPr>
          <w:rFonts w:ascii="Times New Roman" w:hAnsi="Times New Roman"/>
        </w:rPr>
        <w:tab/>
        <w:t>čekací doba 6 h</w:t>
      </w:r>
      <w:r>
        <w:rPr>
          <w:rFonts w:ascii="Times New Roman" w:hAnsi="Times New Roman"/>
        </w:rPr>
        <w:tab/>
      </w:r>
      <w:r>
        <w:rPr>
          <w:rFonts w:ascii="Times New Roman" w:hAnsi="Times New Roman"/>
        </w:rPr>
        <w:tab/>
        <w:t>1x</w:t>
      </w:r>
    </w:p>
    <w:p w:rsidR="001D1874" w:rsidRDefault="001D1874" w:rsidP="008D7813">
      <w:pPr>
        <w:pStyle w:val="NoSpacing"/>
        <w:jc w:val="both"/>
        <w:rPr>
          <w:rFonts w:ascii="Times New Roman" w:hAnsi="Times New Roman"/>
        </w:rPr>
      </w:pPr>
    </w:p>
    <w:p w:rsidR="001D1874" w:rsidRDefault="001D1874" w:rsidP="008D7813">
      <w:pPr>
        <w:pStyle w:val="NoSpacing"/>
        <w:jc w:val="both"/>
        <w:rPr>
          <w:rFonts w:ascii="Times New Roman" w:hAnsi="Times New Roman"/>
        </w:rPr>
      </w:pPr>
      <w:r>
        <w:rPr>
          <w:rFonts w:ascii="Times New Roman" w:hAnsi="Times New Roman"/>
        </w:rPr>
        <w:t>Termíny exkurzí budou oznámeny k 1. září 2014 a 1. lednu 2015</w:t>
      </w:r>
    </w:p>
    <w:p w:rsidR="001D1874" w:rsidRDefault="001D1874" w:rsidP="007F7008">
      <w:pPr>
        <w:spacing w:after="0" w:line="240" w:lineRule="auto"/>
        <w:rPr>
          <w:rFonts w:ascii="Times New Roman" w:hAnsi="Times New Roman"/>
          <w:b/>
        </w:rPr>
      </w:pPr>
    </w:p>
    <w:p w:rsidR="001D1874" w:rsidRDefault="001D1874" w:rsidP="007F7008">
      <w:pPr>
        <w:spacing w:after="0" w:line="240" w:lineRule="auto"/>
        <w:rPr>
          <w:rFonts w:ascii="Times New Roman" w:hAnsi="Times New Roman"/>
          <w:b/>
        </w:rPr>
      </w:pPr>
    </w:p>
    <w:p w:rsidR="001D1874" w:rsidRDefault="001D1874" w:rsidP="008D7813">
      <w:pPr>
        <w:pStyle w:val="NoSpacing"/>
        <w:jc w:val="both"/>
        <w:rPr>
          <w:rFonts w:ascii="Times New Roman" w:hAnsi="Times New Roman"/>
          <w:b/>
        </w:rPr>
      </w:pPr>
    </w:p>
    <w:p w:rsidR="001D1874" w:rsidRDefault="001D1874" w:rsidP="006A109C">
      <w:pPr>
        <w:pStyle w:val="NoSpacing"/>
        <w:rPr>
          <w:rFonts w:ascii="Times New Roman" w:hAnsi="Times New Roman"/>
        </w:rPr>
      </w:pPr>
      <w:r>
        <w:rPr>
          <w:rFonts w:ascii="Times New Roman" w:hAnsi="Times New Roman"/>
        </w:rPr>
        <w:t>V Přelouči dne:</w:t>
      </w:r>
    </w:p>
    <w:p w:rsidR="001D1874" w:rsidRDefault="001D1874" w:rsidP="006A109C">
      <w:pPr>
        <w:pStyle w:val="NoSpacing"/>
        <w:rPr>
          <w:rFonts w:ascii="Times New Roman" w:hAnsi="Times New Roman"/>
        </w:rPr>
      </w:pPr>
      <w:r>
        <w:rPr>
          <w:rFonts w:ascii="Times New Roman" w:hAnsi="Times New Roman"/>
        </w:rPr>
        <w:t xml:space="preserve">                       </w:t>
      </w:r>
    </w:p>
    <w:p w:rsidR="001D1874" w:rsidRDefault="001D1874" w:rsidP="006A109C">
      <w:pPr>
        <w:pStyle w:val="NoSpacing"/>
        <w:rPr>
          <w:rFonts w:ascii="Times New Roman" w:hAnsi="Times New Roman"/>
        </w:rPr>
      </w:pPr>
    </w:p>
    <w:p w:rsidR="001D1874" w:rsidRDefault="001D1874" w:rsidP="00116C2E">
      <w:pPr>
        <w:pStyle w:val="NoSpacing"/>
        <w:rPr>
          <w:rFonts w:ascii="Times New Roman" w:hAnsi="Times New Roman"/>
        </w:rPr>
      </w:pPr>
      <w:r>
        <w:rPr>
          <w:rFonts w:ascii="Times New Roman" w:hAnsi="Times New Roman"/>
        </w:rPr>
        <w:t xml:space="preserve">                                                                                                       Ing Jindřich Janko</w:t>
      </w:r>
    </w:p>
    <w:p w:rsidR="001D1874" w:rsidRPr="006A109C" w:rsidRDefault="001D1874" w:rsidP="00116C2E">
      <w:pPr>
        <w:pStyle w:val="NoSpacing"/>
        <w:rPr>
          <w:rFonts w:ascii="Times New Roman" w:hAnsi="Times New Roman"/>
        </w:rPr>
      </w:pPr>
      <w:r>
        <w:rPr>
          <w:rFonts w:ascii="Times New Roman" w:hAnsi="Times New Roman"/>
        </w:rPr>
        <w:t xml:space="preserve">                                                                                                 ředitel Gy a SOŠ Přelouč</w:t>
      </w:r>
    </w:p>
    <w:p w:rsidR="001D1874" w:rsidRDefault="001D1874" w:rsidP="00636AB9">
      <w:pPr>
        <w:widowControl w:val="0"/>
        <w:autoSpaceDE w:val="0"/>
        <w:autoSpaceDN w:val="0"/>
        <w:adjustRightInd w:val="0"/>
        <w:spacing w:before="32" w:after="0" w:line="240" w:lineRule="auto"/>
        <w:rPr>
          <w:rFonts w:ascii="Times New Roman" w:hAnsi="Times New Roman"/>
          <w:color w:val="000000"/>
        </w:rPr>
      </w:pPr>
      <w:r>
        <w:rPr>
          <w:rFonts w:ascii="Times New Roman" w:hAnsi="Times New Roman"/>
          <w:color w:val="000000"/>
          <w:position w:val="-1"/>
        </w:rPr>
        <w:t xml:space="preserve">  P</w:t>
      </w:r>
      <w:r>
        <w:rPr>
          <w:rFonts w:ascii="Times New Roman" w:hAnsi="Times New Roman"/>
          <w:color w:val="000000"/>
          <w:spacing w:val="1"/>
          <w:position w:val="-1"/>
        </w:rPr>
        <w:t>ř</w:t>
      </w:r>
      <w:r>
        <w:rPr>
          <w:rFonts w:ascii="Times New Roman" w:hAnsi="Times New Roman"/>
          <w:color w:val="000000"/>
          <w:spacing w:val="-1"/>
          <w:position w:val="-1"/>
        </w:rPr>
        <w:t>í</w:t>
      </w:r>
      <w:r>
        <w:rPr>
          <w:rFonts w:ascii="Times New Roman" w:hAnsi="Times New Roman"/>
          <w:color w:val="000000"/>
          <w:spacing w:val="1"/>
          <w:position w:val="-1"/>
        </w:rPr>
        <w:t>l</w:t>
      </w:r>
      <w:r>
        <w:rPr>
          <w:rFonts w:ascii="Times New Roman" w:hAnsi="Times New Roman"/>
          <w:color w:val="000000"/>
          <w:position w:val="-1"/>
        </w:rPr>
        <w:t>oha</w:t>
      </w:r>
      <w:r>
        <w:rPr>
          <w:rFonts w:ascii="Times New Roman" w:hAnsi="Times New Roman"/>
          <w:color w:val="000000"/>
          <w:spacing w:val="-2"/>
          <w:position w:val="-1"/>
        </w:rPr>
        <w:t xml:space="preserve"> </w:t>
      </w:r>
      <w:r>
        <w:rPr>
          <w:rFonts w:ascii="Times New Roman" w:hAnsi="Times New Roman"/>
          <w:color w:val="000000"/>
          <w:position w:val="-1"/>
        </w:rPr>
        <w:t>č. 4 P</w:t>
      </w:r>
      <w:r>
        <w:rPr>
          <w:rFonts w:ascii="Times New Roman" w:hAnsi="Times New Roman"/>
          <w:color w:val="000000"/>
          <w:spacing w:val="-1"/>
          <w:position w:val="-1"/>
        </w:rPr>
        <w:t>ROH</w:t>
      </w:r>
      <w:r>
        <w:rPr>
          <w:rFonts w:ascii="Times New Roman" w:hAnsi="Times New Roman"/>
          <w:color w:val="000000"/>
          <w:position w:val="-1"/>
        </w:rPr>
        <w:t>L</w:t>
      </w:r>
      <w:r>
        <w:rPr>
          <w:rFonts w:ascii="Times New Roman" w:hAnsi="Times New Roman"/>
          <w:color w:val="000000"/>
          <w:spacing w:val="-1"/>
          <w:position w:val="-1"/>
        </w:rPr>
        <w:t>Á</w:t>
      </w:r>
      <w:r>
        <w:rPr>
          <w:rFonts w:ascii="Times New Roman" w:hAnsi="Times New Roman"/>
          <w:color w:val="000000"/>
          <w:position w:val="-1"/>
        </w:rPr>
        <w:t>ŠE</w:t>
      </w:r>
      <w:r>
        <w:rPr>
          <w:rFonts w:ascii="Times New Roman" w:hAnsi="Times New Roman"/>
          <w:color w:val="000000"/>
          <w:spacing w:val="-1"/>
          <w:position w:val="-1"/>
        </w:rPr>
        <w:t>N</w:t>
      </w:r>
      <w:r>
        <w:rPr>
          <w:rFonts w:ascii="Times New Roman" w:hAnsi="Times New Roman"/>
          <w:color w:val="000000"/>
          <w:position w:val="-1"/>
        </w:rPr>
        <w:t>Í</w:t>
      </w:r>
      <w:r>
        <w:rPr>
          <w:rFonts w:ascii="Times New Roman" w:hAnsi="Times New Roman"/>
          <w:color w:val="000000"/>
          <w:spacing w:val="-1"/>
          <w:position w:val="-1"/>
        </w:rPr>
        <w:t xml:space="preserve"> </w:t>
      </w:r>
      <w:r>
        <w:rPr>
          <w:rFonts w:ascii="Times New Roman" w:hAnsi="Times New Roman"/>
          <w:color w:val="000000"/>
          <w:position w:val="-1"/>
        </w:rPr>
        <w:t>O</w:t>
      </w:r>
      <w:r>
        <w:rPr>
          <w:rFonts w:ascii="Times New Roman" w:hAnsi="Times New Roman"/>
          <w:color w:val="000000"/>
          <w:spacing w:val="-1"/>
          <w:position w:val="-1"/>
        </w:rPr>
        <w:t xml:space="preserve"> </w:t>
      </w:r>
      <w:r>
        <w:rPr>
          <w:rFonts w:ascii="Times New Roman" w:hAnsi="Times New Roman"/>
          <w:color w:val="000000"/>
          <w:position w:val="-1"/>
        </w:rPr>
        <w:t>SPL</w:t>
      </w:r>
      <w:r>
        <w:rPr>
          <w:rFonts w:ascii="Times New Roman" w:hAnsi="Times New Roman"/>
          <w:color w:val="000000"/>
          <w:spacing w:val="-1"/>
          <w:position w:val="-1"/>
        </w:rPr>
        <w:t>N</w:t>
      </w:r>
      <w:r>
        <w:rPr>
          <w:rFonts w:ascii="Times New Roman" w:hAnsi="Times New Roman"/>
          <w:color w:val="000000"/>
          <w:position w:val="-1"/>
        </w:rPr>
        <w:t>Ě</w:t>
      </w:r>
      <w:r>
        <w:rPr>
          <w:rFonts w:ascii="Times New Roman" w:hAnsi="Times New Roman"/>
          <w:color w:val="000000"/>
          <w:spacing w:val="1"/>
          <w:position w:val="-1"/>
        </w:rPr>
        <w:t>N</w:t>
      </w:r>
      <w:r>
        <w:rPr>
          <w:rFonts w:ascii="Times New Roman" w:hAnsi="Times New Roman"/>
          <w:color w:val="000000"/>
          <w:position w:val="-1"/>
        </w:rPr>
        <w:t>Í</w:t>
      </w:r>
      <w:r>
        <w:rPr>
          <w:rFonts w:ascii="Times New Roman" w:hAnsi="Times New Roman"/>
          <w:color w:val="000000"/>
          <w:spacing w:val="-4"/>
          <w:position w:val="-1"/>
        </w:rPr>
        <w:t xml:space="preserve"> </w:t>
      </w:r>
      <w:r>
        <w:rPr>
          <w:rFonts w:ascii="Times New Roman" w:hAnsi="Times New Roman"/>
          <w:color w:val="000000"/>
          <w:spacing w:val="1"/>
          <w:position w:val="-1"/>
        </w:rPr>
        <w:t>V</w:t>
      </w:r>
      <w:r>
        <w:rPr>
          <w:rFonts w:ascii="Times New Roman" w:hAnsi="Times New Roman"/>
          <w:color w:val="000000"/>
          <w:spacing w:val="-1"/>
          <w:position w:val="-1"/>
        </w:rPr>
        <w:t>YBRAN</w:t>
      </w:r>
      <w:r>
        <w:rPr>
          <w:rFonts w:ascii="Times New Roman" w:hAnsi="Times New Roman"/>
          <w:color w:val="000000"/>
          <w:spacing w:val="1"/>
          <w:position w:val="-1"/>
        </w:rPr>
        <w:t>Ý</w:t>
      </w:r>
      <w:r>
        <w:rPr>
          <w:rFonts w:ascii="Times New Roman" w:hAnsi="Times New Roman"/>
          <w:color w:val="000000"/>
          <w:spacing w:val="-1"/>
          <w:position w:val="-1"/>
        </w:rPr>
        <w:t>C</w:t>
      </w:r>
      <w:r>
        <w:rPr>
          <w:rFonts w:ascii="Times New Roman" w:hAnsi="Times New Roman"/>
          <w:color w:val="000000"/>
          <w:position w:val="-1"/>
        </w:rPr>
        <w:t>H</w:t>
      </w:r>
      <w:r>
        <w:rPr>
          <w:rFonts w:ascii="Times New Roman" w:hAnsi="Times New Roman"/>
          <w:color w:val="000000"/>
          <w:spacing w:val="-1"/>
          <w:position w:val="-1"/>
        </w:rPr>
        <w:t xml:space="preserve"> </w:t>
      </w:r>
      <w:r>
        <w:rPr>
          <w:rFonts w:ascii="Times New Roman" w:hAnsi="Times New Roman"/>
          <w:color w:val="000000"/>
          <w:spacing w:val="1"/>
          <w:position w:val="-1"/>
        </w:rPr>
        <w:t>KV</w:t>
      </w:r>
      <w:r>
        <w:rPr>
          <w:rFonts w:ascii="Times New Roman" w:hAnsi="Times New Roman"/>
          <w:color w:val="000000"/>
          <w:spacing w:val="-1"/>
          <w:position w:val="-1"/>
        </w:rPr>
        <w:t>A</w:t>
      </w:r>
      <w:r>
        <w:rPr>
          <w:rFonts w:ascii="Times New Roman" w:hAnsi="Times New Roman"/>
          <w:color w:val="000000"/>
          <w:position w:val="-1"/>
        </w:rPr>
        <w:t>L</w:t>
      </w:r>
      <w:r>
        <w:rPr>
          <w:rFonts w:ascii="Times New Roman" w:hAnsi="Times New Roman"/>
          <w:color w:val="000000"/>
          <w:spacing w:val="-4"/>
          <w:position w:val="-1"/>
        </w:rPr>
        <w:t>I</w:t>
      </w:r>
      <w:r>
        <w:rPr>
          <w:rFonts w:ascii="Times New Roman" w:hAnsi="Times New Roman"/>
          <w:color w:val="000000"/>
          <w:spacing w:val="2"/>
          <w:position w:val="-1"/>
        </w:rPr>
        <w:t>F</w:t>
      </w:r>
      <w:r>
        <w:rPr>
          <w:rFonts w:ascii="Times New Roman" w:hAnsi="Times New Roman"/>
          <w:color w:val="000000"/>
          <w:spacing w:val="-4"/>
          <w:position w:val="-1"/>
        </w:rPr>
        <w:t>I</w:t>
      </w:r>
      <w:r>
        <w:rPr>
          <w:rFonts w:ascii="Times New Roman" w:hAnsi="Times New Roman"/>
          <w:color w:val="000000"/>
          <w:spacing w:val="1"/>
          <w:position w:val="-1"/>
        </w:rPr>
        <w:t>K</w:t>
      </w:r>
      <w:r>
        <w:rPr>
          <w:rFonts w:ascii="Times New Roman" w:hAnsi="Times New Roman"/>
          <w:color w:val="000000"/>
          <w:spacing w:val="-1"/>
          <w:position w:val="-1"/>
        </w:rPr>
        <w:t>AČ</w:t>
      </w:r>
      <w:r>
        <w:rPr>
          <w:rFonts w:ascii="Times New Roman" w:hAnsi="Times New Roman"/>
          <w:color w:val="000000"/>
          <w:spacing w:val="1"/>
          <w:position w:val="-1"/>
        </w:rPr>
        <w:t>N</w:t>
      </w:r>
      <w:r>
        <w:rPr>
          <w:rFonts w:ascii="Times New Roman" w:hAnsi="Times New Roman"/>
          <w:color w:val="000000"/>
          <w:spacing w:val="-4"/>
          <w:position w:val="-1"/>
        </w:rPr>
        <w:t>Í</w:t>
      </w:r>
      <w:r>
        <w:rPr>
          <w:rFonts w:ascii="Times New Roman" w:hAnsi="Times New Roman"/>
          <w:color w:val="000000"/>
          <w:spacing w:val="2"/>
          <w:position w:val="-1"/>
        </w:rPr>
        <w:t>C</w:t>
      </w:r>
      <w:r>
        <w:rPr>
          <w:rFonts w:ascii="Times New Roman" w:hAnsi="Times New Roman"/>
          <w:color w:val="000000"/>
          <w:position w:val="-1"/>
        </w:rPr>
        <w:t>H</w:t>
      </w:r>
      <w:r>
        <w:rPr>
          <w:rFonts w:ascii="Times New Roman" w:hAnsi="Times New Roman"/>
          <w:color w:val="000000"/>
          <w:spacing w:val="-1"/>
          <w:position w:val="-1"/>
        </w:rPr>
        <w:t xml:space="preserve"> </w:t>
      </w:r>
      <w:r>
        <w:rPr>
          <w:rFonts w:ascii="Times New Roman" w:hAnsi="Times New Roman"/>
          <w:color w:val="000000"/>
          <w:position w:val="-1"/>
        </w:rPr>
        <w:t>P</w:t>
      </w:r>
      <w:r>
        <w:rPr>
          <w:rFonts w:ascii="Times New Roman" w:hAnsi="Times New Roman"/>
          <w:color w:val="000000"/>
          <w:spacing w:val="-1"/>
          <w:position w:val="-1"/>
        </w:rPr>
        <w:t>Ř</w:t>
      </w:r>
      <w:r>
        <w:rPr>
          <w:rFonts w:ascii="Times New Roman" w:hAnsi="Times New Roman"/>
          <w:color w:val="000000"/>
          <w:position w:val="-1"/>
        </w:rPr>
        <w:t>E</w:t>
      </w:r>
      <w:r>
        <w:rPr>
          <w:rFonts w:ascii="Times New Roman" w:hAnsi="Times New Roman"/>
          <w:color w:val="000000"/>
          <w:spacing w:val="-1"/>
          <w:position w:val="-1"/>
        </w:rPr>
        <w:t>D</w:t>
      </w:r>
      <w:r>
        <w:rPr>
          <w:rFonts w:ascii="Times New Roman" w:hAnsi="Times New Roman"/>
          <w:color w:val="000000"/>
          <w:position w:val="-1"/>
        </w:rPr>
        <w:t>P</w:t>
      </w:r>
      <w:r>
        <w:rPr>
          <w:rFonts w:ascii="Times New Roman" w:hAnsi="Times New Roman"/>
          <w:color w:val="000000"/>
          <w:spacing w:val="-1"/>
          <w:position w:val="-1"/>
        </w:rPr>
        <w:t>O</w:t>
      </w:r>
      <w:r>
        <w:rPr>
          <w:rFonts w:ascii="Times New Roman" w:hAnsi="Times New Roman"/>
          <w:color w:val="000000"/>
          <w:spacing w:val="1"/>
          <w:position w:val="-1"/>
        </w:rPr>
        <w:t>K</w:t>
      </w:r>
      <w:r>
        <w:rPr>
          <w:rFonts w:ascii="Times New Roman" w:hAnsi="Times New Roman"/>
          <w:color w:val="000000"/>
          <w:position w:val="-1"/>
        </w:rPr>
        <w:t>L</w:t>
      </w:r>
      <w:r>
        <w:rPr>
          <w:rFonts w:ascii="Times New Roman" w:hAnsi="Times New Roman"/>
          <w:color w:val="000000"/>
          <w:spacing w:val="-1"/>
          <w:position w:val="-1"/>
        </w:rPr>
        <w:t>AD</w:t>
      </w:r>
      <w:r>
        <w:rPr>
          <w:rFonts w:ascii="Times New Roman" w:hAnsi="Times New Roman"/>
          <w:color w:val="000000"/>
          <w:position w:val="-1"/>
        </w:rPr>
        <w:t>Ů</w:t>
      </w:r>
    </w:p>
    <w:p w:rsidR="001D1874" w:rsidRDefault="001D1874" w:rsidP="00636AB9">
      <w:pPr>
        <w:widowControl w:val="0"/>
        <w:autoSpaceDE w:val="0"/>
        <w:autoSpaceDN w:val="0"/>
        <w:adjustRightInd w:val="0"/>
        <w:spacing w:before="4" w:after="0" w:line="240" w:lineRule="auto"/>
        <w:rPr>
          <w:rFonts w:ascii="Times New Roman" w:hAnsi="Times New Roman"/>
          <w:color w:val="000000"/>
          <w:sz w:val="24"/>
          <w:szCs w:val="24"/>
        </w:rPr>
      </w:pPr>
    </w:p>
    <w:tbl>
      <w:tblPr>
        <w:tblW w:w="0" w:type="auto"/>
        <w:tblInd w:w="110" w:type="dxa"/>
        <w:tblLayout w:type="fixed"/>
        <w:tblCellMar>
          <w:left w:w="0" w:type="dxa"/>
          <w:right w:w="0" w:type="dxa"/>
        </w:tblCellMar>
        <w:tblLook w:val="0000"/>
      </w:tblPr>
      <w:tblGrid>
        <w:gridCol w:w="3368"/>
        <w:gridCol w:w="5883"/>
      </w:tblGrid>
      <w:tr w:rsidR="001D1874" w:rsidRPr="00835A54" w:rsidTr="00D27EA8">
        <w:trPr>
          <w:trHeight w:hRule="exact" w:val="502"/>
        </w:trPr>
        <w:tc>
          <w:tcPr>
            <w:tcW w:w="3368" w:type="dxa"/>
            <w:tcBorders>
              <w:top w:val="single" w:sz="4" w:space="0" w:color="000000"/>
              <w:left w:val="single" w:sz="4" w:space="0" w:color="000000"/>
              <w:bottom w:val="single" w:sz="4" w:space="0" w:color="000000"/>
              <w:right w:val="single" w:sz="4" w:space="0" w:color="000000"/>
            </w:tcBorders>
            <w:shd w:val="clear" w:color="auto" w:fill="FABF8F"/>
          </w:tcPr>
          <w:p w:rsidR="001D1874" w:rsidRPr="00835A54" w:rsidRDefault="001D1874" w:rsidP="00636AB9">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pacing w:val="-1"/>
              </w:rPr>
              <w:t>Zakázka</w:t>
            </w:r>
            <w:r w:rsidRPr="00835A54">
              <w:rPr>
                <w:rFonts w:ascii="Times New Roman" w:hAnsi="Times New Roman"/>
              </w:rPr>
              <w:t>:</w:t>
            </w:r>
          </w:p>
        </w:tc>
        <w:tc>
          <w:tcPr>
            <w:tcW w:w="5883" w:type="dxa"/>
            <w:tcBorders>
              <w:top w:val="single" w:sz="4" w:space="0" w:color="000000"/>
              <w:left w:val="single" w:sz="4" w:space="0" w:color="000000"/>
              <w:bottom w:val="single" w:sz="4" w:space="0" w:color="000000"/>
              <w:right w:val="single" w:sz="4" w:space="0" w:color="000000"/>
            </w:tcBorders>
            <w:shd w:val="clear" w:color="auto" w:fill="FABF8F"/>
          </w:tcPr>
          <w:p w:rsidR="001D1874" w:rsidRPr="00835A54" w:rsidRDefault="001D1874" w:rsidP="009139F8">
            <w:pPr>
              <w:widowControl w:val="0"/>
              <w:autoSpaceDE w:val="0"/>
              <w:autoSpaceDN w:val="0"/>
              <w:adjustRightInd w:val="0"/>
              <w:spacing w:after="0" w:line="240" w:lineRule="auto"/>
              <w:rPr>
                <w:rFonts w:ascii="Times New Roman" w:hAnsi="Times New Roman"/>
                <w:sz w:val="24"/>
                <w:szCs w:val="24"/>
              </w:rPr>
            </w:pPr>
          </w:p>
        </w:tc>
      </w:tr>
      <w:tr w:rsidR="001D1874" w:rsidRPr="00835A54" w:rsidTr="00D27EA8">
        <w:trPr>
          <w:trHeight w:hRule="exact" w:val="499"/>
        </w:trPr>
        <w:tc>
          <w:tcPr>
            <w:tcW w:w="3368" w:type="dxa"/>
            <w:tcBorders>
              <w:top w:val="single" w:sz="4" w:space="0" w:color="000000"/>
              <w:left w:val="single" w:sz="4" w:space="0" w:color="000000"/>
              <w:bottom w:val="single" w:sz="4" w:space="0" w:color="000000"/>
              <w:right w:val="single" w:sz="4" w:space="0" w:color="000000"/>
            </w:tcBorders>
            <w:shd w:val="clear" w:color="auto" w:fill="FABF8F"/>
          </w:tcPr>
          <w:p w:rsidR="001D1874" w:rsidRPr="00835A54" w:rsidRDefault="001D1874" w:rsidP="00636AB9">
            <w:pPr>
              <w:widowControl w:val="0"/>
              <w:autoSpaceDE w:val="0"/>
              <w:autoSpaceDN w:val="0"/>
              <w:adjustRightInd w:val="0"/>
              <w:spacing w:after="0" w:line="240" w:lineRule="auto"/>
              <w:rPr>
                <w:rFonts w:ascii="Times New Roman" w:hAnsi="Times New Roman"/>
                <w:sz w:val="24"/>
                <w:szCs w:val="24"/>
              </w:rPr>
            </w:pPr>
            <w:r w:rsidRPr="00835A54">
              <w:rPr>
                <w:rFonts w:ascii="Times New Roman" w:hAnsi="Times New Roman"/>
                <w:b/>
                <w:bCs/>
                <w:spacing w:val="-1"/>
              </w:rPr>
              <w:t>N</w:t>
            </w:r>
            <w:r w:rsidRPr="00835A54">
              <w:rPr>
                <w:rFonts w:ascii="Times New Roman" w:hAnsi="Times New Roman"/>
                <w:b/>
                <w:bCs/>
              </w:rPr>
              <w:t>á</w:t>
            </w:r>
            <w:r w:rsidRPr="00835A54">
              <w:rPr>
                <w:rFonts w:ascii="Times New Roman" w:hAnsi="Times New Roman"/>
                <w:b/>
                <w:bCs/>
                <w:spacing w:val="-2"/>
              </w:rPr>
              <w:t>z</w:t>
            </w:r>
            <w:r w:rsidRPr="00835A54">
              <w:rPr>
                <w:rFonts w:ascii="Times New Roman" w:hAnsi="Times New Roman"/>
                <w:b/>
                <w:bCs/>
              </w:rPr>
              <w:t>ev progr</w:t>
            </w:r>
            <w:r w:rsidRPr="00835A54">
              <w:rPr>
                <w:rFonts w:ascii="Times New Roman" w:hAnsi="Times New Roman"/>
                <w:b/>
                <w:bCs/>
                <w:spacing w:val="-2"/>
              </w:rPr>
              <w:t>a</w:t>
            </w:r>
            <w:r w:rsidRPr="00835A54">
              <w:rPr>
                <w:rFonts w:ascii="Times New Roman" w:hAnsi="Times New Roman"/>
                <w:b/>
                <w:bCs/>
                <w:spacing w:val="1"/>
              </w:rPr>
              <w:t>m</w:t>
            </w:r>
            <w:r w:rsidRPr="00835A54">
              <w:rPr>
                <w:rFonts w:ascii="Times New Roman" w:hAnsi="Times New Roman"/>
                <w:b/>
                <w:bCs/>
              </w:rPr>
              <w:t>u:</w:t>
            </w:r>
          </w:p>
        </w:tc>
        <w:tc>
          <w:tcPr>
            <w:tcW w:w="5883" w:type="dxa"/>
            <w:tcBorders>
              <w:top w:val="single" w:sz="4" w:space="0" w:color="000000"/>
              <w:left w:val="single" w:sz="4" w:space="0" w:color="000000"/>
              <w:bottom w:val="single" w:sz="4" w:space="0" w:color="000000"/>
              <w:right w:val="single" w:sz="4" w:space="0" w:color="000000"/>
            </w:tcBorders>
            <w:shd w:val="clear" w:color="auto" w:fill="FABF8F"/>
          </w:tcPr>
          <w:p w:rsidR="001D1874" w:rsidRPr="00835A54" w:rsidRDefault="001D1874" w:rsidP="009139F8">
            <w:pPr>
              <w:widowControl w:val="0"/>
              <w:autoSpaceDE w:val="0"/>
              <w:autoSpaceDN w:val="0"/>
              <w:adjustRightInd w:val="0"/>
              <w:spacing w:after="0" w:line="240" w:lineRule="auto"/>
              <w:rPr>
                <w:rFonts w:ascii="Times New Roman" w:hAnsi="Times New Roman"/>
                <w:sz w:val="24"/>
                <w:szCs w:val="24"/>
              </w:rPr>
            </w:pPr>
            <w:r w:rsidRPr="00835A54">
              <w:rPr>
                <w:rFonts w:ascii="Times New Roman" w:hAnsi="Times New Roman"/>
                <w:spacing w:val="-1"/>
              </w:rPr>
              <w:t>O</w:t>
            </w:r>
            <w:r w:rsidRPr="00835A54">
              <w:rPr>
                <w:rFonts w:ascii="Times New Roman" w:hAnsi="Times New Roman"/>
              </w:rPr>
              <w:t>pe</w:t>
            </w:r>
            <w:r w:rsidRPr="00835A54">
              <w:rPr>
                <w:rFonts w:ascii="Times New Roman" w:hAnsi="Times New Roman"/>
                <w:spacing w:val="1"/>
              </w:rPr>
              <w:t>r</w:t>
            </w:r>
            <w:r w:rsidRPr="00835A54">
              <w:rPr>
                <w:rFonts w:ascii="Times New Roman" w:hAnsi="Times New Roman"/>
              </w:rPr>
              <w:t>a</w:t>
            </w:r>
            <w:r w:rsidRPr="00835A54">
              <w:rPr>
                <w:rFonts w:ascii="Times New Roman" w:hAnsi="Times New Roman"/>
                <w:spacing w:val="-2"/>
              </w:rPr>
              <w:t>č</w:t>
            </w:r>
            <w:r w:rsidRPr="00835A54">
              <w:rPr>
                <w:rFonts w:ascii="Times New Roman" w:hAnsi="Times New Roman"/>
              </w:rPr>
              <w:t>ní</w:t>
            </w:r>
            <w:r w:rsidRPr="00835A54">
              <w:rPr>
                <w:rFonts w:ascii="Times New Roman" w:hAnsi="Times New Roman"/>
                <w:spacing w:val="1"/>
              </w:rPr>
              <w:t xml:space="preserve"> </w:t>
            </w:r>
            <w:r w:rsidRPr="00835A54">
              <w:rPr>
                <w:rFonts w:ascii="Times New Roman" w:hAnsi="Times New Roman"/>
                <w:spacing w:val="-2"/>
              </w:rPr>
              <w:t>p</w:t>
            </w:r>
            <w:r w:rsidRPr="00835A54">
              <w:rPr>
                <w:rFonts w:ascii="Times New Roman" w:hAnsi="Times New Roman"/>
                <w:spacing w:val="1"/>
              </w:rPr>
              <w:t>r</w:t>
            </w:r>
            <w:r w:rsidRPr="00835A54">
              <w:rPr>
                <w:rFonts w:ascii="Times New Roman" w:hAnsi="Times New Roman"/>
              </w:rPr>
              <w:t>o</w:t>
            </w:r>
            <w:r w:rsidRPr="00835A54">
              <w:rPr>
                <w:rFonts w:ascii="Times New Roman" w:hAnsi="Times New Roman"/>
                <w:spacing w:val="-2"/>
              </w:rPr>
              <w:t>g</w:t>
            </w:r>
            <w:r w:rsidRPr="00835A54">
              <w:rPr>
                <w:rFonts w:ascii="Times New Roman" w:hAnsi="Times New Roman"/>
                <w:spacing w:val="1"/>
              </w:rPr>
              <w:t>r</w:t>
            </w:r>
            <w:r w:rsidRPr="00835A54">
              <w:rPr>
                <w:rFonts w:ascii="Times New Roman" w:hAnsi="Times New Roman"/>
              </w:rPr>
              <w:t>am</w:t>
            </w:r>
            <w:r w:rsidRPr="00835A54">
              <w:rPr>
                <w:rFonts w:ascii="Times New Roman" w:hAnsi="Times New Roman"/>
                <w:spacing w:val="-3"/>
              </w:rPr>
              <w:t xml:space="preserve"> </w:t>
            </w:r>
            <w:r w:rsidRPr="00835A54">
              <w:rPr>
                <w:rFonts w:ascii="Times New Roman" w:hAnsi="Times New Roman"/>
                <w:spacing w:val="1"/>
              </w:rPr>
              <w:t>V</w:t>
            </w:r>
            <w:r w:rsidRPr="00835A54">
              <w:rPr>
                <w:rFonts w:ascii="Times New Roman" w:hAnsi="Times New Roman"/>
                <w:spacing w:val="-2"/>
              </w:rPr>
              <w:t>z</w:t>
            </w:r>
            <w:r w:rsidRPr="00835A54">
              <w:rPr>
                <w:rFonts w:ascii="Times New Roman" w:hAnsi="Times New Roman"/>
              </w:rPr>
              <w:t>dě</w:t>
            </w:r>
            <w:r w:rsidRPr="00835A54">
              <w:rPr>
                <w:rFonts w:ascii="Times New Roman" w:hAnsi="Times New Roman"/>
                <w:spacing w:val="1"/>
              </w:rPr>
              <w:t>l</w:t>
            </w:r>
            <w:r w:rsidRPr="00835A54">
              <w:rPr>
                <w:rFonts w:ascii="Times New Roman" w:hAnsi="Times New Roman"/>
              </w:rPr>
              <w:t>á</w:t>
            </w:r>
            <w:r w:rsidRPr="00835A54">
              <w:rPr>
                <w:rFonts w:ascii="Times New Roman" w:hAnsi="Times New Roman"/>
                <w:spacing w:val="-2"/>
              </w:rPr>
              <w:t>v</w:t>
            </w:r>
            <w:r w:rsidRPr="00835A54">
              <w:rPr>
                <w:rFonts w:ascii="Times New Roman" w:hAnsi="Times New Roman"/>
              </w:rPr>
              <w:t>ání</w:t>
            </w:r>
            <w:r w:rsidRPr="00835A54">
              <w:rPr>
                <w:rFonts w:ascii="Times New Roman" w:hAnsi="Times New Roman"/>
                <w:spacing w:val="1"/>
              </w:rPr>
              <w:t xml:space="preserve"> </w:t>
            </w:r>
            <w:r w:rsidRPr="00835A54">
              <w:rPr>
                <w:rFonts w:ascii="Times New Roman" w:hAnsi="Times New Roman"/>
                <w:spacing w:val="-2"/>
              </w:rPr>
              <w:t>p</w:t>
            </w:r>
            <w:r w:rsidRPr="00835A54">
              <w:rPr>
                <w:rFonts w:ascii="Times New Roman" w:hAnsi="Times New Roman"/>
                <w:spacing w:val="1"/>
              </w:rPr>
              <w:t>r</w:t>
            </w:r>
            <w:r w:rsidRPr="00835A54">
              <w:rPr>
                <w:rFonts w:ascii="Times New Roman" w:hAnsi="Times New Roman"/>
              </w:rPr>
              <w:t xml:space="preserve">o </w:t>
            </w:r>
            <w:r w:rsidRPr="00835A54">
              <w:rPr>
                <w:rFonts w:ascii="Times New Roman" w:hAnsi="Times New Roman"/>
                <w:spacing w:val="-2"/>
              </w:rPr>
              <w:t>k</w:t>
            </w:r>
            <w:r w:rsidRPr="00835A54">
              <w:rPr>
                <w:rFonts w:ascii="Times New Roman" w:hAnsi="Times New Roman"/>
              </w:rPr>
              <w:t>on</w:t>
            </w:r>
            <w:r w:rsidRPr="00835A54">
              <w:rPr>
                <w:rFonts w:ascii="Times New Roman" w:hAnsi="Times New Roman"/>
                <w:spacing w:val="-2"/>
              </w:rPr>
              <w:t>k</w:t>
            </w:r>
            <w:r w:rsidRPr="00835A54">
              <w:rPr>
                <w:rFonts w:ascii="Times New Roman" w:hAnsi="Times New Roman"/>
              </w:rPr>
              <w:t>u</w:t>
            </w:r>
            <w:r w:rsidRPr="00835A54">
              <w:rPr>
                <w:rFonts w:ascii="Times New Roman" w:hAnsi="Times New Roman"/>
                <w:spacing w:val="1"/>
              </w:rPr>
              <w:t>r</w:t>
            </w:r>
            <w:r w:rsidRPr="00835A54">
              <w:rPr>
                <w:rFonts w:ascii="Times New Roman" w:hAnsi="Times New Roman"/>
              </w:rPr>
              <w:t>enc</w:t>
            </w:r>
            <w:r w:rsidRPr="00835A54">
              <w:rPr>
                <w:rFonts w:ascii="Times New Roman" w:hAnsi="Times New Roman"/>
                <w:spacing w:val="-2"/>
              </w:rPr>
              <w:t>e</w:t>
            </w:r>
            <w:r w:rsidRPr="00835A54">
              <w:rPr>
                <w:rFonts w:ascii="Times New Roman" w:hAnsi="Times New Roman"/>
                <w:spacing w:val="1"/>
              </w:rPr>
              <w:t>s</w:t>
            </w:r>
            <w:r w:rsidRPr="00835A54">
              <w:rPr>
                <w:rFonts w:ascii="Times New Roman" w:hAnsi="Times New Roman"/>
              </w:rPr>
              <w:t>cho</w:t>
            </w:r>
            <w:r w:rsidRPr="00835A54">
              <w:rPr>
                <w:rFonts w:ascii="Times New Roman" w:hAnsi="Times New Roman"/>
                <w:spacing w:val="-2"/>
              </w:rPr>
              <w:t>p</w:t>
            </w:r>
            <w:r w:rsidRPr="00835A54">
              <w:rPr>
                <w:rFonts w:ascii="Times New Roman" w:hAnsi="Times New Roman"/>
              </w:rPr>
              <w:t>n</w:t>
            </w:r>
            <w:r w:rsidRPr="00835A54">
              <w:rPr>
                <w:rFonts w:ascii="Times New Roman" w:hAnsi="Times New Roman"/>
                <w:spacing w:val="-2"/>
              </w:rPr>
              <w:t>o</w:t>
            </w:r>
            <w:r w:rsidRPr="00835A54">
              <w:rPr>
                <w:rFonts w:ascii="Times New Roman" w:hAnsi="Times New Roman"/>
                <w:spacing w:val="1"/>
              </w:rPr>
              <w:t>s</w:t>
            </w:r>
            <w:r w:rsidRPr="00835A54">
              <w:rPr>
                <w:rFonts w:ascii="Times New Roman" w:hAnsi="Times New Roman"/>
              </w:rPr>
              <w:t>t</w:t>
            </w:r>
          </w:p>
        </w:tc>
      </w:tr>
      <w:tr w:rsidR="001D1874" w:rsidRPr="00835A54" w:rsidTr="00D27EA8">
        <w:trPr>
          <w:trHeight w:hRule="exact" w:val="502"/>
        </w:trPr>
        <w:tc>
          <w:tcPr>
            <w:tcW w:w="3368" w:type="dxa"/>
            <w:tcBorders>
              <w:top w:val="single" w:sz="4" w:space="0" w:color="000000"/>
              <w:left w:val="single" w:sz="4" w:space="0" w:color="000000"/>
              <w:bottom w:val="single" w:sz="4" w:space="0" w:color="000000"/>
              <w:right w:val="single" w:sz="4" w:space="0" w:color="000000"/>
            </w:tcBorders>
            <w:shd w:val="clear" w:color="auto" w:fill="FABF8F"/>
          </w:tcPr>
          <w:p w:rsidR="001D1874" w:rsidRPr="00835A54" w:rsidRDefault="001D1874" w:rsidP="00636AB9">
            <w:pPr>
              <w:widowControl w:val="0"/>
              <w:autoSpaceDE w:val="0"/>
              <w:autoSpaceDN w:val="0"/>
              <w:adjustRightInd w:val="0"/>
              <w:spacing w:after="0" w:line="240" w:lineRule="auto"/>
              <w:rPr>
                <w:rFonts w:ascii="Times New Roman" w:hAnsi="Times New Roman"/>
                <w:sz w:val="24"/>
                <w:szCs w:val="24"/>
              </w:rPr>
            </w:pPr>
            <w:r w:rsidRPr="00835A54">
              <w:rPr>
                <w:rFonts w:ascii="Times New Roman" w:hAnsi="Times New Roman"/>
                <w:b/>
                <w:bCs/>
                <w:spacing w:val="-1"/>
              </w:rPr>
              <w:t>R</w:t>
            </w:r>
            <w:r w:rsidRPr="00835A54">
              <w:rPr>
                <w:rFonts w:ascii="Times New Roman" w:hAnsi="Times New Roman"/>
                <w:b/>
                <w:bCs/>
              </w:rPr>
              <w:t>eg</w:t>
            </w:r>
            <w:r w:rsidRPr="00835A54">
              <w:rPr>
                <w:rFonts w:ascii="Times New Roman" w:hAnsi="Times New Roman"/>
                <w:b/>
                <w:bCs/>
                <w:spacing w:val="1"/>
              </w:rPr>
              <w:t>i</w:t>
            </w:r>
            <w:r w:rsidRPr="00835A54">
              <w:rPr>
                <w:rFonts w:ascii="Times New Roman" w:hAnsi="Times New Roman"/>
                <w:b/>
                <w:bCs/>
                <w:spacing w:val="-2"/>
              </w:rPr>
              <w:t>s</w:t>
            </w:r>
            <w:r w:rsidRPr="00835A54">
              <w:rPr>
                <w:rFonts w:ascii="Times New Roman" w:hAnsi="Times New Roman"/>
                <w:b/>
                <w:bCs/>
                <w:spacing w:val="1"/>
              </w:rPr>
              <w:t>t</w:t>
            </w:r>
            <w:r w:rsidRPr="00835A54">
              <w:rPr>
                <w:rFonts w:ascii="Times New Roman" w:hAnsi="Times New Roman"/>
                <w:b/>
                <w:bCs/>
              </w:rPr>
              <w:t>rač</w:t>
            </w:r>
            <w:r w:rsidRPr="00835A54">
              <w:rPr>
                <w:rFonts w:ascii="Times New Roman" w:hAnsi="Times New Roman"/>
                <w:b/>
                <w:bCs/>
                <w:spacing w:val="-3"/>
              </w:rPr>
              <w:t>n</w:t>
            </w:r>
            <w:r w:rsidRPr="00835A54">
              <w:rPr>
                <w:rFonts w:ascii="Times New Roman" w:hAnsi="Times New Roman"/>
                <w:b/>
                <w:bCs/>
              </w:rPr>
              <w:t>í</w:t>
            </w:r>
            <w:r w:rsidRPr="00835A54">
              <w:rPr>
                <w:rFonts w:ascii="Times New Roman" w:hAnsi="Times New Roman"/>
                <w:b/>
                <w:bCs/>
                <w:spacing w:val="1"/>
              </w:rPr>
              <w:t xml:space="preserve"> </w:t>
            </w:r>
            <w:r w:rsidRPr="00835A54">
              <w:rPr>
                <w:rFonts w:ascii="Times New Roman" w:hAnsi="Times New Roman"/>
                <w:b/>
                <w:bCs/>
                <w:spacing w:val="-2"/>
              </w:rPr>
              <w:t>č</w:t>
            </w:r>
            <w:r w:rsidRPr="00835A54">
              <w:rPr>
                <w:rFonts w:ascii="Times New Roman" w:hAnsi="Times New Roman"/>
                <w:b/>
                <w:bCs/>
                <w:spacing w:val="1"/>
              </w:rPr>
              <w:t>í</w:t>
            </w:r>
            <w:r w:rsidRPr="00835A54">
              <w:rPr>
                <w:rFonts w:ascii="Times New Roman" w:hAnsi="Times New Roman"/>
                <w:b/>
                <w:bCs/>
                <w:spacing w:val="-2"/>
              </w:rPr>
              <w:t>s</w:t>
            </w:r>
            <w:r w:rsidRPr="00835A54">
              <w:rPr>
                <w:rFonts w:ascii="Times New Roman" w:hAnsi="Times New Roman"/>
                <w:b/>
                <w:bCs/>
                <w:spacing w:val="1"/>
              </w:rPr>
              <w:t>l</w:t>
            </w:r>
            <w:r w:rsidRPr="00835A54">
              <w:rPr>
                <w:rFonts w:ascii="Times New Roman" w:hAnsi="Times New Roman"/>
                <w:b/>
                <w:bCs/>
              </w:rPr>
              <w:t>o pr</w:t>
            </w:r>
            <w:r w:rsidRPr="00835A54">
              <w:rPr>
                <w:rFonts w:ascii="Times New Roman" w:hAnsi="Times New Roman"/>
                <w:b/>
                <w:bCs/>
                <w:spacing w:val="-2"/>
              </w:rPr>
              <w:t>o</w:t>
            </w:r>
            <w:r w:rsidRPr="00835A54">
              <w:rPr>
                <w:rFonts w:ascii="Times New Roman" w:hAnsi="Times New Roman"/>
                <w:b/>
                <w:bCs/>
                <w:spacing w:val="1"/>
              </w:rPr>
              <w:t>j</w:t>
            </w:r>
            <w:r w:rsidRPr="00835A54">
              <w:rPr>
                <w:rFonts w:ascii="Times New Roman" w:hAnsi="Times New Roman"/>
                <w:b/>
                <w:bCs/>
              </w:rPr>
              <w:t>e</w:t>
            </w:r>
            <w:r w:rsidRPr="00835A54">
              <w:rPr>
                <w:rFonts w:ascii="Times New Roman" w:hAnsi="Times New Roman"/>
                <w:b/>
                <w:bCs/>
                <w:spacing w:val="-3"/>
              </w:rPr>
              <w:t>k</w:t>
            </w:r>
            <w:r w:rsidRPr="00835A54">
              <w:rPr>
                <w:rFonts w:ascii="Times New Roman" w:hAnsi="Times New Roman"/>
                <w:b/>
                <w:bCs/>
                <w:spacing w:val="1"/>
              </w:rPr>
              <w:t>t</w:t>
            </w:r>
            <w:r w:rsidRPr="00835A54">
              <w:rPr>
                <w:rFonts w:ascii="Times New Roman" w:hAnsi="Times New Roman"/>
                <w:b/>
                <w:bCs/>
              </w:rPr>
              <w:t>u</w:t>
            </w:r>
          </w:p>
        </w:tc>
        <w:tc>
          <w:tcPr>
            <w:tcW w:w="5883" w:type="dxa"/>
            <w:tcBorders>
              <w:top w:val="single" w:sz="4" w:space="0" w:color="000000"/>
              <w:left w:val="single" w:sz="4" w:space="0" w:color="000000"/>
              <w:bottom w:val="single" w:sz="4" w:space="0" w:color="000000"/>
              <w:right w:val="single" w:sz="4" w:space="0" w:color="000000"/>
            </w:tcBorders>
            <w:shd w:val="clear" w:color="auto" w:fill="FABF8F"/>
          </w:tcPr>
          <w:p w:rsidR="001D1874" w:rsidRPr="00835A54" w:rsidRDefault="001D1874" w:rsidP="009139F8">
            <w:pPr>
              <w:widowControl w:val="0"/>
              <w:autoSpaceDE w:val="0"/>
              <w:autoSpaceDN w:val="0"/>
              <w:adjustRightInd w:val="0"/>
              <w:spacing w:after="0" w:line="240" w:lineRule="auto"/>
              <w:rPr>
                <w:rFonts w:ascii="Times New Roman" w:hAnsi="Times New Roman"/>
                <w:sz w:val="24"/>
                <w:szCs w:val="24"/>
              </w:rPr>
            </w:pPr>
            <w:r w:rsidRPr="00835A54">
              <w:rPr>
                <w:rFonts w:ascii="Times New Roman" w:hAnsi="Times New Roman"/>
                <w:spacing w:val="-1"/>
              </w:rPr>
              <w:t>C</w:t>
            </w:r>
            <w:r w:rsidRPr="00835A54">
              <w:rPr>
                <w:rFonts w:ascii="Times New Roman" w:hAnsi="Times New Roman"/>
                <w:spacing w:val="-3"/>
              </w:rPr>
              <w:t>Z</w:t>
            </w:r>
            <w:r w:rsidRPr="00835A54">
              <w:rPr>
                <w:rFonts w:ascii="Times New Roman" w:hAnsi="Times New Roman"/>
              </w:rPr>
              <w:t>.1.07</w:t>
            </w:r>
            <w:r w:rsidRPr="00835A54">
              <w:rPr>
                <w:rFonts w:ascii="Times New Roman" w:hAnsi="Times New Roman"/>
                <w:spacing w:val="1"/>
              </w:rPr>
              <w:t>/</w:t>
            </w:r>
            <w:r w:rsidRPr="00835A54">
              <w:rPr>
                <w:rFonts w:ascii="Times New Roman" w:hAnsi="Times New Roman"/>
              </w:rPr>
              <w:t>1</w:t>
            </w:r>
            <w:r>
              <w:rPr>
                <w:rFonts w:ascii="Times New Roman" w:hAnsi="Times New Roman"/>
              </w:rPr>
              <w:t>.1.00/44.0012</w:t>
            </w:r>
          </w:p>
        </w:tc>
      </w:tr>
      <w:tr w:rsidR="001D1874" w:rsidRPr="00835A54" w:rsidTr="00D27EA8">
        <w:trPr>
          <w:trHeight w:hRule="exact" w:val="502"/>
        </w:trPr>
        <w:tc>
          <w:tcPr>
            <w:tcW w:w="3368" w:type="dxa"/>
            <w:tcBorders>
              <w:top w:val="single" w:sz="4" w:space="0" w:color="000000"/>
              <w:left w:val="single" w:sz="4" w:space="0" w:color="000000"/>
              <w:bottom w:val="single" w:sz="4" w:space="0" w:color="000000"/>
              <w:right w:val="single" w:sz="4" w:space="0" w:color="000000"/>
            </w:tcBorders>
            <w:shd w:val="clear" w:color="auto" w:fill="FABF8F"/>
          </w:tcPr>
          <w:p w:rsidR="001D1874" w:rsidRPr="00835A54" w:rsidRDefault="001D1874" w:rsidP="00636AB9">
            <w:pPr>
              <w:widowControl w:val="0"/>
              <w:autoSpaceDE w:val="0"/>
              <w:autoSpaceDN w:val="0"/>
              <w:adjustRightInd w:val="0"/>
              <w:spacing w:after="0" w:line="240" w:lineRule="auto"/>
              <w:rPr>
                <w:rFonts w:ascii="Times New Roman" w:hAnsi="Times New Roman"/>
                <w:sz w:val="24"/>
                <w:szCs w:val="24"/>
              </w:rPr>
            </w:pPr>
            <w:r w:rsidRPr="00835A54">
              <w:rPr>
                <w:rFonts w:ascii="Times New Roman" w:hAnsi="Times New Roman"/>
                <w:b/>
                <w:bCs/>
                <w:spacing w:val="-1"/>
              </w:rPr>
              <w:t>N</w:t>
            </w:r>
            <w:r w:rsidRPr="00835A54">
              <w:rPr>
                <w:rFonts w:ascii="Times New Roman" w:hAnsi="Times New Roman"/>
                <w:b/>
                <w:bCs/>
              </w:rPr>
              <w:t>á</w:t>
            </w:r>
            <w:r w:rsidRPr="00835A54">
              <w:rPr>
                <w:rFonts w:ascii="Times New Roman" w:hAnsi="Times New Roman"/>
                <w:b/>
                <w:bCs/>
                <w:spacing w:val="-2"/>
              </w:rPr>
              <w:t>z</w:t>
            </w:r>
            <w:r w:rsidRPr="00835A54">
              <w:rPr>
                <w:rFonts w:ascii="Times New Roman" w:hAnsi="Times New Roman"/>
                <w:b/>
                <w:bCs/>
              </w:rPr>
              <w:t>ev pro</w:t>
            </w:r>
            <w:r w:rsidRPr="00835A54">
              <w:rPr>
                <w:rFonts w:ascii="Times New Roman" w:hAnsi="Times New Roman"/>
                <w:b/>
                <w:bCs/>
                <w:spacing w:val="1"/>
              </w:rPr>
              <w:t>j</w:t>
            </w:r>
            <w:r w:rsidRPr="00835A54">
              <w:rPr>
                <w:rFonts w:ascii="Times New Roman" w:hAnsi="Times New Roman"/>
                <w:b/>
                <w:bCs/>
              </w:rPr>
              <w:t>e</w:t>
            </w:r>
            <w:r w:rsidRPr="00835A54">
              <w:rPr>
                <w:rFonts w:ascii="Times New Roman" w:hAnsi="Times New Roman"/>
                <w:b/>
                <w:bCs/>
                <w:spacing w:val="-3"/>
              </w:rPr>
              <w:t>k</w:t>
            </w:r>
            <w:r w:rsidRPr="00835A54">
              <w:rPr>
                <w:rFonts w:ascii="Times New Roman" w:hAnsi="Times New Roman"/>
                <w:b/>
                <w:bCs/>
                <w:spacing w:val="1"/>
              </w:rPr>
              <w:t>t</w:t>
            </w:r>
            <w:r w:rsidRPr="00835A54">
              <w:rPr>
                <w:rFonts w:ascii="Times New Roman" w:hAnsi="Times New Roman"/>
                <w:b/>
                <w:bCs/>
              </w:rPr>
              <w:t>u:</w:t>
            </w:r>
          </w:p>
        </w:tc>
        <w:tc>
          <w:tcPr>
            <w:tcW w:w="5883" w:type="dxa"/>
            <w:tcBorders>
              <w:top w:val="single" w:sz="4" w:space="0" w:color="000000"/>
              <w:left w:val="single" w:sz="4" w:space="0" w:color="000000"/>
              <w:bottom w:val="single" w:sz="4" w:space="0" w:color="000000"/>
              <w:right w:val="single" w:sz="4" w:space="0" w:color="000000"/>
            </w:tcBorders>
            <w:shd w:val="clear" w:color="auto" w:fill="FABF8F"/>
          </w:tcPr>
          <w:p w:rsidR="001D1874" w:rsidRPr="00835A54" w:rsidRDefault="001D1874" w:rsidP="009139F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pacing w:val="-4"/>
              </w:rPr>
              <w:t>Podpora přírodovědného a technického vzdělávání v Pardubickém kraji</w:t>
            </w:r>
          </w:p>
        </w:tc>
      </w:tr>
      <w:tr w:rsidR="001D1874" w:rsidRPr="00835A54" w:rsidTr="00D27EA8">
        <w:trPr>
          <w:trHeight w:hRule="exact" w:val="792"/>
        </w:trPr>
        <w:tc>
          <w:tcPr>
            <w:tcW w:w="3368" w:type="dxa"/>
            <w:tcBorders>
              <w:top w:val="single" w:sz="4" w:space="0" w:color="000000"/>
              <w:left w:val="single" w:sz="4" w:space="0" w:color="000000"/>
              <w:bottom w:val="single" w:sz="4" w:space="0" w:color="000000"/>
              <w:right w:val="single" w:sz="4" w:space="0" w:color="000000"/>
            </w:tcBorders>
            <w:shd w:val="clear" w:color="auto" w:fill="FABF8F"/>
          </w:tcPr>
          <w:p w:rsidR="001D1874" w:rsidRPr="00835A54" w:rsidRDefault="001D1874" w:rsidP="00636AB9">
            <w:pPr>
              <w:widowControl w:val="0"/>
              <w:autoSpaceDE w:val="0"/>
              <w:autoSpaceDN w:val="0"/>
              <w:adjustRightInd w:val="0"/>
              <w:spacing w:after="0" w:line="240" w:lineRule="auto"/>
              <w:rPr>
                <w:rFonts w:ascii="Times New Roman" w:hAnsi="Times New Roman"/>
                <w:sz w:val="24"/>
                <w:szCs w:val="24"/>
              </w:rPr>
            </w:pPr>
            <w:r w:rsidRPr="00835A54">
              <w:rPr>
                <w:rFonts w:ascii="Times New Roman" w:hAnsi="Times New Roman"/>
                <w:b/>
                <w:bCs/>
                <w:spacing w:val="-1"/>
              </w:rPr>
              <w:t>N</w:t>
            </w:r>
            <w:r w:rsidRPr="00835A54">
              <w:rPr>
                <w:rFonts w:ascii="Times New Roman" w:hAnsi="Times New Roman"/>
                <w:b/>
                <w:bCs/>
              </w:rPr>
              <w:t>á</w:t>
            </w:r>
            <w:r w:rsidRPr="00835A54">
              <w:rPr>
                <w:rFonts w:ascii="Times New Roman" w:hAnsi="Times New Roman"/>
                <w:b/>
                <w:bCs/>
                <w:spacing w:val="-2"/>
              </w:rPr>
              <w:t>z</w:t>
            </w:r>
            <w:r w:rsidRPr="00835A54">
              <w:rPr>
                <w:rFonts w:ascii="Times New Roman" w:hAnsi="Times New Roman"/>
                <w:b/>
                <w:bCs/>
              </w:rPr>
              <w:t xml:space="preserve">ev </w:t>
            </w:r>
            <w:r w:rsidRPr="00835A54">
              <w:rPr>
                <w:rFonts w:ascii="Times New Roman" w:hAnsi="Times New Roman"/>
                <w:b/>
                <w:bCs/>
                <w:spacing w:val="-2"/>
              </w:rPr>
              <w:t>z</w:t>
            </w:r>
            <w:r w:rsidRPr="00835A54">
              <w:rPr>
                <w:rFonts w:ascii="Times New Roman" w:hAnsi="Times New Roman"/>
                <w:b/>
                <w:bCs/>
              </w:rPr>
              <w:t>aká</w:t>
            </w:r>
            <w:r w:rsidRPr="00835A54">
              <w:rPr>
                <w:rFonts w:ascii="Times New Roman" w:hAnsi="Times New Roman"/>
                <w:b/>
                <w:bCs/>
                <w:spacing w:val="-2"/>
              </w:rPr>
              <w:t>z</w:t>
            </w:r>
            <w:r w:rsidRPr="00835A54">
              <w:rPr>
                <w:rFonts w:ascii="Times New Roman" w:hAnsi="Times New Roman"/>
                <w:b/>
                <w:bCs/>
              </w:rPr>
              <w:t>ky:</w:t>
            </w:r>
          </w:p>
        </w:tc>
        <w:tc>
          <w:tcPr>
            <w:tcW w:w="5883" w:type="dxa"/>
            <w:tcBorders>
              <w:top w:val="single" w:sz="4" w:space="0" w:color="000000"/>
              <w:left w:val="single" w:sz="4" w:space="0" w:color="000000"/>
              <w:bottom w:val="single" w:sz="4" w:space="0" w:color="000000"/>
              <w:right w:val="single" w:sz="4" w:space="0" w:color="000000"/>
            </w:tcBorders>
            <w:shd w:val="clear" w:color="auto" w:fill="FABF8F"/>
          </w:tcPr>
          <w:p w:rsidR="001D1874" w:rsidRPr="00835A54" w:rsidRDefault="001D1874" w:rsidP="00F256A9">
            <w:pPr>
              <w:widowControl w:val="0"/>
              <w:autoSpaceDE w:val="0"/>
              <w:autoSpaceDN w:val="0"/>
              <w:adjustRightInd w:val="0"/>
              <w:spacing w:before="37" w:after="0" w:line="240" w:lineRule="auto"/>
              <w:rPr>
                <w:rFonts w:ascii="Times New Roman" w:hAnsi="Times New Roman"/>
                <w:sz w:val="24"/>
                <w:szCs w:val="24"/>
              </w:rPr>
            </w:pPr>
            <w:r>
              <w:rPr>
                <w:rFonts w:ascii="Times New Roman" w:hAnsi="Times New Roman"/>
                <w:sz w:val="24"/>
                <w:szCs w:val="24"/>
              </w:rPr>
              <w:t>Zajištění autobusové dopravy žáků a pedagogů v rámci projektu Podpora přírodovědného a technického vzdělávání</w:t>
            </w:r>
          </w:p>
        </w:tc>
      </w:tr>
    </w:tbl>
    <w:p w:rsidR="001D1874" w:rsidRDefault="001D1874" w:rsidP="00636AB9">
      <w:pPr>
        <w:widowControl w:val="0"/>
        <w:autoSpaceDE w:val="0"/>
        <w:autoSpaceDN w:val="0"/>
        <w:adjustRightInd w:val="0"/>
        <w:spacing w:before="1" w:after="0" w:line="240" w:lineRule="auto"/>
        <w:rPr>
          <w:rFonts w:ascii="Times New Roman" w:hAnsi="Times New Roman"/>
          <w:sz w:val="20"/>
          <w:szCs w:val="20"/>
        </w:rPr>
      </w:pPr>
    </w:p>
    <w:p w:rsidR="001D1874" w:rsidRDefault="001D1874" w:rsidP="00636AB9">
      <w:pPr>
        <w:widowControl w:val="0"/>
        <w:autoSpaceDE w:val="0"/>
        <w:autoSpaceDN w:val="0"/>
        <w:adjustRightInd w:val="0"/>
        <w:spacing w:before="32" w:after="0" w:line="240" w:lineRule="auto"/>
        <w:rPr>
          <w:rFonts w:ascii="Times New Roman" w:hAnsi="Times New Roman"/>
        </w:rPr>
      </w:pPr>
      <w:r>
        <w:rPr>
          <w:rFonts w:ascii="Times New Roman" w:hAnsi="Times New Roman"/>
          <w:b/>
          <w:bCs/>
          <w:spacing w:val="-1"/>
        </w:rPr>
        <w:t>N</w:t>
      </w:r>
      <w:r>
        <w:rPr>
          <w:rFonts w:ascii="Times New Roman" w:hAnsi="Times New Roman"/>
          <w:b/>
          <w:bCs/>
        </w:rPr>
        <w:t>á</w:t>
      </w:r>
      <w:r>
        <w:rPr>
          <w:rFonts w:ascii="Times New Roman" w:hAnsi="Times New Roman"/>
          <w:b/>
          <w:bCs/>
          <w:spacing w:val="-2"/>
        </w:rPr>
        <w:t>z</w:t>
      </w:r>
      <w:r>
        <w:rPr>
          <w:rFonts w:ascii="Times New Roman" w:hAnsi="Times New Roman"/>
          <w:b/>
          <w:bCs/>
        </w:rPr>
        <w:t>ev/</w:t>
      </w:r>
      <w:r>
        <w:rPr>
          <w:rFonts w:ascii="Times New Roman" w:hAnsi="Times New Roman"/>
          <w:b/>
          <w:bCs/>
          <w:spacing w:val="1"/>
        </w:rPr>
        <w:t xml:space="preserve"> </w:t>
      </w:r>
      <w:r>
        <w:rPr>
          <w:rFonts w:ascii="Times New Roman" w:hAnsi="Times New Roman"/>
          <w:b/>
          <w:bCs/>
        </w:rPr>
        <w:t>obchod</w:t>
      </w:r>
      <w:r>
        <w:rPr>
          <w:rFonts w:ascii="Times New Roman" w:hAnsi="Times New Roman"/>
          <w:b/>
          <w:bCs/>
          <w:spacing w:val="-3"/>
        </w:rPr>
        <w:t>n</w:t>
      </w:r>
      <w:r>
        <w:rPr>
          <w:rFonts w:ascii="Times New Roman" w:hAnsi="Times New Roman"/>
          <w:b/>
          <w:bCs/>
        </w:rPr>
        <w:t>í</w:t>
      </w:r>
      <w:r>
        <w:rPr>
          <w:rFonts w:ascii="Times New Roman" w:hAnsi="Times New Roman"/>
          <w:b/>
          <w:bCs/>
          <w:spacing w:val="-1"/>
        </w:rPr>
        <w:t xml:space="preserve"> </w:t>
      </w:r>
      <w:r>
        <w:rPr>
          <w:rFonts w:ascii="Times New Roman" w:hAnsi="Times New Roman"/>
          <w:b/>
          <w:bCs/>
          <w:spacing w:val="1"/>
        </w:rPr>
        <w:t>fi</w:t>
      </w:r>
      <w:r>
        <w:rPr>
          <w:rFonts w:ascii="Times New Roman" w:hAnsi="Times New Roman"/>
          <w:b/>
          <w:bCs/>
          <w:spacing w:val="-2"/>
        </w:rPr>
        <w:t>r</w:t>
      </w:r>
      <w:r>
        <w:rPr>
          <w:rFonts w:ascii="Times New Roman" w:hAnsi="Times New Roman"/>
          <w:b/>
          <w:bCs/>
          <w:spacing w:val="1"/>
        </w:rPr>
        <w:t>m</w:t>
      </w:r>
      <w:r>
        <w:rPr>
          <w:rFonts w:ascii="Times New Roman" w:hAnsi="Times New Roman"/>
          <w:b/>
          <w:bCs/>
        </w:rPr>
        <w:t>a u</w:t>
      </w:r>
      <w:r>
        <w:rPr>
          <w:rFonts w:ascii="Times New Roman" w:hAnsi="Times New Roman"/>
          <w:b/>
          <w:bCs/>
          <w:spacing w:val="-2"/>
        </w:rPr>
        <w:t>c</w:t>
      </w:r>
      <w:r>
        <w:rPr>
          <w:rFonts w:ascii="Times New Roman" w:hAnsi="Times New Roman"/>
          <w:b/>
          <w:bCs/>
        </w:rPr>
        <w:t>ha</w:t>
      </w:r>
      <w:r>
        <w:rPr>
          <w:rFonts w:ascii="Times New Roman" w:hAnsi="Times New Roman"/>
          <w:b/>
          <w:bCs/>
          <w:spacing w:val="-2"/>
        </w:rPr>
        <w:t>z</w:t>
      </w:r>
      <w:r>
        <w:rPr>
          <w:rFonts w:ascii="Times New Roman" w:hAnsi="Times New Roman"/>
          <w:b/>
          <w:bCs/>
        </w:rPr>
        <w:t>eče:</w:t>
      </w:r>
    </w:p>
    <w:p w:rsidR="001D1874" w:rsidRDefault="001D1874" w:rsidP="00636AB9">
      <w:pPr>
        <w:widowControl w:val="0"/>
        <w:autoSpaceDE w:val="0"/>
        <w:autoSpaceDN w:val="0"/>
        <w:adjustRightInd w:val="0"/>
        <w:spacing w:before="2" w:after="0" w:line="240" w:lineRule="auto"/>
        <w:rPr>
          <w:rFonts w:ascii="Times New Roman" w:hAnsi="Times New Roman"/>
          <w:b/>
          <w:bCs/>
          <w:spacing w:val="1"/>
        </w:rPr>
      </w:pPr>
    </w:p>
    <w:p w:rsidR="001D1874" w:rsidRDefault="001D1874" w:rsidP="00636AB9">
      <w:pPr>
        <w:widowControl w:val="0"/>
        <w:autoSpaceDE w:val="0"/>
        <w:autoSpaceDN w:val="0"/>
        <w:adjustRightInd w:val="0"/>
        <w:spacing w:before="2" w:after="0" w:line="240" w:lineRule="auto"/>
        <w:rPr>
          <w:rFonts w:ascii="Times New Roman" w:hAnsi="Times New Roman"/>
          <w:b/>
          <w:bCs/>
        </w:rPr>
      </w:pPr>
      <w:r>
        <w:rPr>
          <w:rFonts w:ascii="Times New Roman" w:hAnsi="Times New Roman"/>
          <w:b/>
          <w:bCs/>
          <w:spacing w:val="1"/>
        </w:rPr>
        <w:t>s</w:t>
      </w:r>
      <w:r>
        <w:rPr>
          <w:rFonts w:ascii="Times New Roman" w:hAnsi="Times New Roman"/>
          <w:b/>
          <w:bCs/>
        </w:rPr>
        <w:t>e</w:t>
      </w:r>
      <w:r>
        <w:rPr>
          <w:rFonts w:ascii="Times New Roman" w:hAnsi="Times New Roman"/>
          <w:b/>
          <w:bCs/>
          <w:spacing w:val="1"/>
        </w:rPr>
        <w:t xml:space="preserve"> </w:t>
      </w:r>
      <w:r>
        <w:rPr>
          <w:rFonts w:ascii="Times New Roman" w:hAnsi="Times New Roman"/>
          <w:b/>
          <w:bCs/>
          <w:spacing w:val="-2"/>
        </w:rPr>
        <w:t>s</w:t>
      </w:r>
      <w:r>
        <w:rPr>
          <w:rFonts w:ascii="Times New Roman" w:hAnsi="Times New Roman"/>
          <w:b/>
          <w:bCs/>
          <w:spacing w:val="1"/>
        </w:rPr>
        <w:t>í</w:t>
      </w:r>
      <w:r>
        <w:rPr>
          <w:rFonts w:ascii="Times New Roman" w:hAnsi="Times New Roman"/>
          <w:b/>
          <w:bCs/>
        </w:rPr>
        <w:t>d</w:t>
      </w:r>
      <w:r>
        <w:rPr>
          <w:rFonts w:ascii="Times New Roman" w:hAnsi="Times New Roman"/>
          <w:b/>
          <w:bCs/>
          <w:spacing w:val="1"/>
        </w:rPr>
        <w:t>l</w:t>
      </w:r>
      <w:r>
        <w:rPr>
          <w:rFonts w:ascii="Times New Roman" w:hAnsi="Times New Roman"/>
          <w:b/>
          <w:bCs/>
          <w:spacing w:val="-2"/>
        </w:rPr>
        <w:t>e</w:t>
      </w:r>
      <w:r>
        <w:rPr>
          <w:rFonts w:ascii="Times New Roman" w:hAnsi="Times New Roman"/>
          <w:b/>
          <w:bCs/>
          <w:spacing w:val="-1"/>
        </w:rPr>
        <w:t>m</w:t>
      </w:r>
      <w:r>
        <w:rPr>
          <w:rFonts w:ascii="Times New Roman" w:hAnsi="Times New Roman"/>
          <w:b/>
          <w:bCs/>
        </w:rPr>
        <w:t xml:space="preserve">: </w:t>
      </w:r>
      <w:r>
        <w:rPr>
          <w:rFonts w:ascii="Times New Roman" w:hAnsi="Times New Roman"/>
          <w:b/>
          <w:bCs/>
          <w:spacing w:val="1"/>
        </w:rPr>
        <w:t>I</w:t>
      </w:r>
      <w:r>
        <w:rPr>
          <w:rFonts w:ascii="Times New Roman" w:hAnsi="Times New Roman"/>
          <w:b/>
          <w:bCs/>
          <w:spacing w:val="-1"/>
        </w:rPr>
        <w:t>Č</w:t>
      </w:r>
      <w:r>
        <w:rPr>
          <w:rFonts w:ascii="Times New Roman" w:hAnsi="Times New Roman"/>
          <w:b/>
          <w:bCs/>
        </w:rPr>
        <w:t>:</w:t>
      </w:r>
    </w:p>
    <w:p w:rsidR="001D1874" w:rsidRDefault="001D1874" w:rsidP="00636AB9">
      <w:pPr>
        <w:widowControl w:val="0"/>
        <w:autoSpaceDE w:val="0"/>
        <w:autoSpaceDN w:val="0"/>
        <w:adjustRightInd w:val="0"/>
        <w:spacing w:before="2" w:after="0" w:line="240" w:lineRule="auto"/>
        <w:rPr>
          <w:rFonts w:ascii="Times New Roman" w:hAnsi="Times New Roman"/>
        </w:rPr>
      </w:pPr>
    </w:p>
    <w:p w:rsidR="001D1874" w:rsidRDefault="001D1874" w:rsidP="00636AB9">
      <w:pPr>
        <w:widowControl w:val="0"/>
        <w:autoSpaceDE w:val="0"/>
        <w:autoSpaceDN w:val="0"/>
        <w:adjustRightInd w:val="0"/>
        <w:spacing w:before="7" w:after="0" w:line="240" w:lineRule="auto"/>
        <w:rPr>
          <w:rFonts w:ascii="Times New Roman" w:hAnsi="Times New Roman"/>
          <w:sz w:val="20"/>
          <w:szCs w:val="20"/>
        </w:rPr>
      </w:pPr>
    </w:p>
    <w:p w:rsidR="001D1874" w:rsidRDefault="001D1874" w:rsidP="00636AB9">
      <w:pPr>
        <w:widowControl w:val="0"/>
        <w:autoSpaceDE w:val="0"/>
        <w:autoSpaceDN w:val="0"/>
        <w:adjustRightInd w:val="0"/>
        <w:spacing w:before="32" w:after="0" w:line="240" w:lineRule="auto"/>
        <w:jc w:val="center"/>
        <w:rPr>
          <w:rFonts w:ascii="Times New Roman" w:hAnsi="Times New Roman"/>
        </w:rPr>
      </w:pPr>
      <w:r>
        <w:rPr>
          <w:rFonts w:ascii="Times New Roman" w:hAnsi="Times New Roman"/>
          <w:b/>
          <w:bCs/>
          <w:spacing w:val="-1"/>
        </w:rPr>
        <w:t>ČE</w:t>
      </w:r>
      <w:r>
        <w:rPr>
          <w:rFonts w:ascii="Times New Roman" w:hAnsi="Times New Roman"/>
          <w:b/>
          <w:bCs/>
        </w:rPr>
        <w:t>S</w:t>
      </w:r>
      <w:r>
        <w:rPr>
          <w:rFonts w:ascii="Times New Roman" w:hAnsi="Times New Roman"/>
          <w:b/>
          <w:bCs/>
          <w:spacing w:val="-1"/>
        </w:rPr>
        <w:t>TN</w:t>
      </w:r>
      <w:r>
        <w:rPr>
          <w:rFonts w:ascii="Times New Roman" w:hAnsi="Times New Roman"/>
          <w:b/>
          <w:bCs/>
        </w:rPr>
        <w:t>É</w:t>
      </w:r>
      <w:r>
        <w:rPr>
          <w:rFonts w:ascii="Times New Roman" w:hAnsi="Times New Roman"/>
          <w:b/>
          <w:bCs/>
          <w:spacing w:val="-1"/>
        </w:rPr>
        <w:t xml:space="preserve"> </w:t>
      </w:r>
      <w:r>
        <w:rPr>
          <w:rFonts w:ascii="Times New Roman" w:hAnsi="Times New Roman"/>
          <w:b/>
          <w:bCs/>
          <w:spacing w:val="2"/>
        </w:rPr>
        <w:t>P</w:t>
      </w:r>
      <w:r>
        <w:rPr>
          <w:rFonts w:ascii="Times New Roman" w:hAnsi="Times New Roman"/>
          <w:b/>
          <w:bCs/>
          <w:spacing w:val="-1"/>
        </w:rPr>
        <w:t>R</w:t>
      </w:r>
      <w:r>
        <w:rPr>
          <w:rFonts w:ascii="Times New Roman" w:hAnsi="Times New Roman"/>
          <w:b/>
          <w:bCs/>
          <w:spacing w:val="1"/>
        </w:rPr>
        <w:t>OH</w:t>
      </w:r>
      <w:r>
        <w:rPr>
          <w:rFonts w:ascii="Times New Roman" w:hAnsi="Times New Roman"/>
          <w:b/>
          <w:bCs/>
          <w:spacing w:val="-1"/>
        </w:rPr>
        <w:t>LÁ</w:t>
      </w:r>
      <w:r>
        <w:rPr>
          <w:rFonts w:ascii="Times New Roman" w:hAnsi="Times New Roman"/>
          <w:b/>
          <w:bCs/>
        </w:rPr>
        <w:t>Š</w:t>
      </w:r>
      <w:r>
        <w:rPr>
          <w:rFonts w:ascii="Times New Roman" w:hAnsi="Times New Roman"/>
          <w:b/>
          <w:bCs/>
          <w:spacing w:val="-1"/>
        </w:rPr>
        <w:t>EN</w:t>
      </w:r>
      <w:r>
        <w:rPr>
          <w:rFonts w:ascii="Times New Roman" w:hAnsi="Times New Roman"/>
          <w:b/>
          <w:bCs/>
        </w:rPr>
        <w:t>Í</w:t>
      </w:r>
    </w:p>
    <w:p w:rsidR="001D1874" w:rsidRDefault="001D1874" w:rsidP="00636AB9">
      <w:pPr>
        <w:widowControl w:val="0"/>
        <w:autoSpaceDE w:val="0"/>
        <w:autoSpaceDN w:val="0"/>
        <w:adjustRightInd w:val="0"/>
        <w:spacing w:before="3" w:after="0" w:line="240" w:lineRule="auto"/>
        <w:rPr>
          <w:rFonts w:ascii="Times New Roman" w:hAnsi="Times New Roman"/>
          <w:sz w:val="19"/>
          <w:szCs w:val="19"/>
        </w:rPr>
      </w:pPr>
    </w:p>
    <w:p w:rsidR="001D1874" w:rsidRDefault="001D1874" w:rsidP="00636AB9">
      <w:pPr>
        <w:widowControl w:val="0"/>
        <w:autoSpaceDE w:val="0"/>
        <w:autoSpaceDN w:val="0"/>
        <w:adjustRightInd w:val="0"/>
        <w:spacing w:after="0" w:line="240" w:lineRule="auto"/>
        <w:rPr>
          <w:rFonts w:ascii="Times New Roman" w:hAnsi="Times New Roman"/>
          <w:sz w:val="20"/>
          <w:szCs w:val="20"/>
        </w:rPr>
      </w:pPr>
    </w:p>
    <w:p w:rsidR="001D1874" w:rsidRDefault="001D1874" w:rsidP="00636AB9">
      <w:pPr>
        <w:widowControl w:val="0"/>
        <w:autoSpaceDE w:val="0"/>
        <w:autoSpaceDN w:val="0"/>
        <w:adjustRightInd w:val="0"/>
        <w:spacing w:after="0" w:line="240" w:lineRule="auto"/>
        <w:ind w:hanging="7"/>
        <w:rPr>
          <w:rFonts w:ascii="Times New Roman" w:hAnsi="Times New Roman"/>
          <w:b/>
          <w:bCs/>
        </w:rPr>
      </w:pPr>
      <w:r>
        <w:rPr>
          <w:rFonts w:ascii="Times New Roman" w:hAnsi="Times New Roman"/>
          <w:b/>
          <w:bCs/>
        </w:rPr>
        <w:t>Já, n</w:t>
      </w:r>
      <w:r>
        <w:rPr>
          <w:rFonts w:ascii="Times New Roman" w:hAnsi="Times New Roman"/>
          <w:b/>
          <w:bCs/>
          <w:spacing w:val="1"/>
        </w:rPr>
        <w:t>í</w:t>
      </w:r>
      <w:r>
        <w:rPr>
          <w:rFonts w:ascii="Times New Roman" w:hAnsi="Times New Roman"/>
          <w:b/>
          <w:bCs/>
          <w:spacing w:val="-2"/>
        </w:rPr>
        <w:t>ž</w:t>
      </w:r>
      <w:r>
        <w:rPr>
          <w:rFonts w:ascii="Times New Roman" w:hAnsi="Times New Roman"/>
          <w:b/>
          <w:bCs/>
        </w:rPr>
        <w:t>e</w:t>
      </w:r>
      <w:r>
        <w:rPr>
          <w:rFonts w:ascii="Times New Roman" w:hAnsi="Times New Roman"/>
          <w:b/>
          <w:bCs/>
          <w:spacing w:val="1"/>
        </w:rPr>
        <w:t xml:space="preserve"> </w:t>
      </w:r>
      <w:r>
        <w:rPr>
          <w:rFonts w:ascii="Times New Roman" w:hAnsi="Times New Roman"/>
          <w:b/>
          <w:bCs/>
        </w:rPr>
        <w:t>pode</w:t>
      </w:r>
      <w:r>
        <w:rPr>
          <w:rFonts w:ascii="Times New Roman" w:hAnsi="Times New Roman"/>
          <w:b/>
          <w:bCs/>
          <w:spacing w:val="-3"/>
        </w:rPr>
        <w:t>p</w:t>
      </w:r>
      <w:r>
        <w:rPr>
          <w:rFonts w:ascii="Times New Roman" w:hAnsi="Times New Roman"/>
          <w:b/>
          <w:bCs/>
          <w:spacing w:val="1"/>
        </w:rPr>
        <w:t>s</w:t>
      </w:r>
      <w:r>
        <w:rPr>
          <w:rFonts w:ascii="Times New Roman" w:hAnsi="Times New Roman"/>
          <w:b/>
          <w:bCs/>
        </w:rPr>
        <w:t>aný</w:t>
      </w:r>
      <w:r>
        <w:rPr>
          <w:rFonts w:ascii="Times New Roman" w:hAnsi="Times New Roman"/>
          <w:b/>
          <w:bCs/>
          <w:spacing w:val="-1"/>
        </w:rPr>
        <w:t>/</w:t>
      </w:r>
      <w:r>
        <w:rPr>
          <w:rFonts w:ascii="Times New Roman" w:hAnsi="Times New Roman"/>
          <w:b/>
          <w:bCs/>
        </w:rPr>
        <w:t xml:space="preserve">á </w:t>
      </w:r>
      <w:r>
        <w:rPr>
          <w:rFonts w:ascii="Times New Roman" w:hAnsi="Times New Roman"/>
          <w:i/>
          <w:iCs/>
          <w:spacing w:val="-1"/>
        </w:rPr>
        <w:t>(</w:t>
      </w:r>
      <w:r>
        <w:rPr>
          <w:rFonts w:ascii="Times New Roman" w:hAnsi="Times New Roman"/>
          <w:i/>
          <w:iCs/>
        </w:rPr>
        <w:t>do</w:t>
      </w:r>
      <w:r>
        <w:rPr>
          <w:rFonts w:ascii="Times New Roman" w:hAnsi="Times New Roman"/>
          <w:i/>
          <w:iCs/>
          <w:spacing w:val="-2"/>
        </w:rPr>
        <w:t>p</w:t>
      </w:r>
      <w:r>
        <w:rPr>
          <w:rFonts w:ascii="Times New Roman" w:hAnsi="Times New Roman"/>
          <w:i/>
          <w:iCs/>
          <w:spacing w:val="1"/>
        </w:rPr>
        <w:t>l</w:t>
      </w:r>
      <w:r>
        <w:rPr>
          <w:rFonts w:ascii="Times New Roman" w:hAnsi="Times New Roman"/>
          <w:i/>
          <w:iCs/>
        </w:rPr>
        <w:t>n</w:t>
      </w:r>
      <w:r>
        <w:rPr>
          <w:rFonts w:ascii="Times New Roman" w:hAnsi="Times New Roman"/>
          <w:i/>
          <w:iCs/>
          <w:spacing w:val="-1"/>
        </w:rPr>
        <w:t>i</w:t>
      </w:r>
      <w:r>
        <w:rPr>
          <w:rFonts w:ascii="Times New Roman" w:hAnsi="Times New Roman"/>
          <w:i/>
          <w:iCs/>
        </w:rPr>
        <w:t>t</w:t>
      </w:r>
      <w:r>
        <w:rPr>
          <w:rFonts w:ascii="Times New Roman" w:hAnsi="Times New Roman"/>
          <w:i/>
          <w:iCs/>
          <w:spacing w:val="1"/>
        </w:rPr>
        <w:t xml:space="preserve"> </w:t>
      </w:r>
      <w:r>
        <w:rPr>
          <w:rFonts w:ascii="Times New Roman" w:hAnsi="Times New Roman"/>
          <w:i/>
          <w:iCs/>
        </w:rPr>
        <w:t>p</w:t>
      </w:r>
      <w:r>
        <w:rPr>
          <w:rFonts w:ascii="Times New Roman" w:hAnsi="Times New Roman"/>
          <w:i/>
          <w:iCs/>
          <w:spacing w:val="-2"/>
        </w:rPr>
        <w:t>ř</w:t>
      </w:r>
      <w:r>
        <w:rPr>
          <w:rFonts w:ascii="Times New Roman" w:hAnsi="Times New Roman"/>
          <w:i/>
          <w:iCs/>
          <w:spacing w:val="1"/>
        </w:rPr>
        <w:t>íj</w:t>
      </w:r>
      <w:r>
        <w:rPr>
          <w:rFonts w:ascii="Times New Roman" w:hAnsi="Times New Roman"/>
          <w:i/>
          <w:iCs/>
          <w:spacing w:val="-1"/>
        </w:rPr>
        <w:t>m</w:t>
      </w:r>
      <w:r>
        <w:rPr>
          <w:rFonts w:ascii="Times New Roman" w:hAnsi="Times New Roman"/>
          <w:i/>
          <w:iCs/>
          <w:spacing w:val="-2"/>
        </w:rPr>
        <w:t>e</w:t>
      </w:r>
      <w:r>
        <w:rPr>
          <w:rFonts w:ascii="Times New Roman" w:hAnsi="Times New Roman"/>
          <w:i/>
          <w:iCs/>
        </w:rPr>
        <w:t>n</w:t>
      </w:r>
      <w:r>
        <w:rPr>
          <w:rFonts w:ascii="Times New Roman" w:hAnsi="Times New Roman"/>
          <w:i/>
          <w:iCs/>
          <w:spacing w:val="1"/>
        </w:rPr>
        <w:t>í</w:t>
      </w:r>
      <w:r>
        <w:rPr>
          <w:rFonts w:ascii="Times New Roman" w:hAnsi="Times New Roman"/>
          <w:i/>
          <w:iCs/>
        </w:rPr>
        <w:t>,</w:t>
      </w:r>
      <w:r>
        <w:rPr>
          <w:rFonts w:ascii="Times New Roman" w:hAnsi="Times New Roman"/>
          <w:i/>
          <w:iCs/>
          <w:spacing w:val="-2"/>
        </w:rPr>
        <w:t xml:space="preserve"> </w:t>
      </w:r>
      <w:r>
        <w:rPr>
          <w:rFonts w:ascii="Times New Roman" w:hAnsi="Times New Roman"/>
          <w:i/>
          <w:iCs/>
          <w:spacing w:val="1"/>
        </w:rPr>
        <w:t>j</w:t>
      </w:r>
      <w:r>
        <w:rPr>
          <w:rFonts w:ascii="Times New Roman" w:hAnsi="Times New Roman"/>
          <w:i/>
          <w:iCs/>
          <w:spacing w:val="-1"/>
        </w:rPr>
        <w:t>m</w:t>
      </w:r>
      <w:r>
        <w:rPr>
          <w:rFonts w:ascii="Times New Roman" w:hAnsi="Times New Roman"/>
          <w:i/>
          <w:iCs/>
        </w:rPr>
        <w:t>éno</w:t>
      </w:r>
      <w:r>
        <w:rPr>
          <w:rFonts w:ascii="Times New Roman" w:hAnsi="Times New Roman"/>
          <w:i/>
          <w:iCs/>
          <w:spacing w:val="-1"/>
        </w:rPr>
        <w:t>)</w:t>
      </w:r>
      <w:r>
        <w:rPr>
          <w:rFonts w:ascii="Times New Roman" w:hAnsi="Times New Roman"/>
          <w:b/>
          <w:bCs/>
        </w:rPr>
        <w:t>…</w:t>
      </w:r>
      <w:r>
        <w:rPr>
          <w:rFonts w:ascii="Times New Roman" w:hAnsi="Times New Roman"/>
          <w:b/>
          <w:bCs/>
          <w:spacing w:val="-2"/>
        </w:rPr>
        <w:t>…</w:t>
      </w:r>
      <w:r>
        <w:rPr>
          <w:rFonts w:ascii="Times New Roman" w:hAnsi="Times New Roman"/>
          <w:b/>
          <w:bCs/>
        </w:rPr>
        <w:t>………</w:t>
      </w:r>
      <w:r>
        <w:rPr>
          <w:rFonts w:ascii="Times New Roman" w:hAnsi="Times New Roman"/>
          <w:b/>
          <w:bCs/>
          <w:spacing w:val="-2"/>
        </w:rPr>
        <w:t>…</w:t>
      </w:r>
      <w:r>
        <w:rPr>
          <w:rFonts w:ascii="Times New Roman" w:hAnsi="Times New Roman"/>
          <w:b/>
          <w:bCs/>
        </w:rPr>
        <w:t>……</w:t>
      </w:r>
      <w:r>
        <w:rPr>
          <w:rFonts w:ascii="Times New Roman" w:hAnsi="Times New Roman"/>
          <w:b/>
          <w:bCs/>
          <w:spacing w:val="-2"/>
        </w:rPr>
        <w:t>…</w:t>
      </w:r>
      <w:r>
        <w:rPr>
          <w:rFonts w:ascii="Times New Roman" w:hAnsi="Times New Roman"/>
          <w:b/>
          <w:bCs/>
        </w:rPr>
        <w:t>……</w:t>
      </w:r>
      <w:r>
        <w:rPr>
          <w:rFonts w:ascii="Times New Roman" w:hAnsi="Times New Roman"/>
          <w:b/>
          <w:bCs/>
          <w:spacing w:val="-2"/>
        </w:rPr>
        <w:t>……</w:t>
      </w:r>
      <w:r>
        <w:rPr>
          <w:rFonts w:ascii="Times New Roman" w:hAnsi="Times New Roman"/>
          <w:b/>
          <w:bCs/>
        </w:rPr>
        <w:t>………</w:t>
      </w:r>
      <w:r>
        <w:rPr>
          <w:rFonts w:ascii="Times New Roman" w:hAnsi="Times New Roman"/>
          <w:b/>
          <w:bCs/>
          <w:spacing w:val="-2"/>
        </w:rPr>
        <w:t>…</w:t>
      </w:r>
      <w:r>
        <w:rPr>
          <w:rFonts w:ascii="Times New Roman" w:hAnsi="Times New Roman"/>
          <w:b/>
          <w:bCs/>
        </w:rPr>
        <w:t>……</w:t>
      </w:r>
      <w:r>
        <w:rPr>
          <w:rFonts w:ascii="Times New Roman" w:hAnsi="Times New Roman"/>
          <w:b/>
          <w:bCs/>
          <w:spacing w:val="-2"/>
        </w:rPr>
        <w:t>…</w:t>
      </w:r>
      <w:r>
        <w:rPr>
          <w:rFonts w:ascii="Times New Roman" w:hAnsi="Times New Roman"/>
          <w:b/>
          <w:bCs/>
        </w:rPr>
        <w:t xml:space="preserve">………… </w:t>
      </w:r>
    </w:p>
    <w:p w:rsidR="001D1874" w:rsidRDefault="001D1874" w:rsidP="00636AB9">
      <w:pPr>
        <w:widowControl w:val="0"/>
        <w:autoSpaceDE w:val="0"/>
        <w:autoSpaceDN w:val="0"/>
        <w:adjustRightInd w:val="0"/>
        <w:spacing w:after="0" w:line="240" w:lineRule="auto"/>
        <w:ind w:hanging="7"/>
        <w:rPr>
          <w:rFonts w:ascii="Times New Roman" w:hAnsi="Times New Roman"/>
          <w:b/>
          <w:bCs/>
        </w:rPr>
      </w:pPr>
    </w:p>
    <w:p w:rsidR="001D1874" w:rsidRDefault="001D1874" w:rsidP="00636AB9">
      <w:pPr>
        <w:widowControl w:val="0"/>
        <w:autoSpaceDE w:val="0"/>
        <w:autoSpaceDN w:val="0"/>
        <w:adjustRightInd w:val="0"/>
        <w:spacing w:after="0" w:line="240" w:lineRule="auto"/>
        <w:ind w:hanging="7"/>
        <w:rPr>
          <w:rFonts w:ascii="Times New Roman" w:hAnsi="Times New Roman"/>
        </w:rPr>
      </w:pPr>
      <w:r>
        <w:rPr>
          <w:rFonts w:ascii="Times New Roman" w:hAnsi="Times New Roman"/>
          <w:b/>
          <w:bCs/>
        </w:rPr>
        <w:t>naro</w:t>
      </w:r>
      <w:r>
        <w:rPr>
          <w:rFonts w:ascii="Times New Roman" w:hAnsi="Times New Roman"/>
          <w:b/>
          <w:bCs/>
          <w:spacing w:val="-2"/>
        </w:rPr>
        <w:t>z</w:t>
      </w:r>
      <w:r>
        <w:rPr>
          <w:rFonts w:ascii="Times New Roman" w:hAnsi="Times New Roman"/>
          <w:b/>
          <w:bCs/>
        </w:rPr>
        <w:t>en</w:t>
      </w:r>
      <w:r>
        <w:rPr>
          <w:rFonts w:ascii="Times New Roman" w:hAnsi="Times New Roman"/>
          <w:b/>
          <w:bCs/>
          <w:spacing w:val="1"/>
        </w:rPr>
        <w:t>/</w:t>
      </w:r>
      <w:r>
        <w:rPr>
          <w:rFonts w:ascii="Times New Roman" w:hAnsi="Times New Roman"/>
          <w:b/>
          <w:bCs/>
        </w:rPr>
        <w:t xml:space="preserve">a </w:t>
      </w:r>
      <w:r>
        <w:rPr>
          <w:rFonts w:ascii="Times New Roman" w:hAnsi="Times New Roman"/>
          <w:i/>
          <w:iCs/>
          <w:spacing w:val="-1"/>
        </w:rPr>
        <w:t>(</w:t>
      </w:r>
      <w:r>
        <w:rPr>
          <w:rFonts w:ascii="Times New Roman" w:hAnsi="Times New Roman"/>
          <w:i/>
          <w:iCs/>
        </w:rPr>
        <w:t xml:space="preserve">den, </w:t>
      </w:r>
      <w:r>
        <w:rPr>
          <w:rFonts w:ascii="Times New Roman" w:hAnsi="Times New Roman"/>
          <w:i/>
          <w:iCs/>
          <w:spacing w:val="-1"/>
        </w:rPr>
        <w:t>m</w:t>
      </w:r>
      <w:r>
        <w:rPr>
          <w:rFonts w:ascii="Times New Roman" w:hAnsi="Times New Roman"/>
          <w:i/>
          <w:iCs/>
          <w:spacing w:val="-2"/>
        </w:rPr>
        <w:t>ě</w:t>
      </w:r>
      <w:r>
        <w:rPr>
          <w:rFonts w:ascii="Times New Roman" w:hAnsi="Times New Roman"/>
          <w:i/>
          <w:iCs/>
          <w:spacing w:val="1"/>
        </w:rPr>
        <w:t>s</w:t>
      </w:r>
      <w:r>
        <w:rPr>
          <w:rFonts w:ascii="Times New Roman" w:hAnsi="Times New Roman"/>
          <w:i/>
          <w:iCs/>
          <w:spacing w:val="-1"/>
        </w:rPr>
        <w:t>í</w:t>
      </w:r>
      <w:r>
        <w:rPr>
          <w:rFonts w:ascii="Times New Roman" w:hAnsi="Times New Roman"/>
          <w:i/>
          <w:iCs/>
        </w:rPr>
        <w:t xml:space="preserve">c, </w:t>
      </w:r>
      <w:r>
        <w:rPr>
          <w:rFonts w:ascii="Times New Roman" w:hAnsi="Times New Roman"/>
          <w:i/>
          <w:iCs/>
          <w:spacing w:val="1"/>
        </w:rPr>
        <w:t>r</w:t>
      </w:r>
      <w:r>
        <w:rPr>
          <w:rFonts w:ascii="Times New Roman" w:hAnsi="Times New Roman"/>
          <w:i/>
          <w:iCs/>
          <w:spacing w:val="-2"/>
        </w:rPr>
        <w:t>ok</w:t>
      </w:r>
      <w:r>
        <w:rPr>
          <w:rFonts w:ascii="Times New Roman" w:hAnsi="Times New Roman"/>
          <w:i/>
          <w:iCs/>
          <w:spacing w:val="-1"/>
        </w:rPr>
        <w:t>)</w:t>
      </w:r>
      <w:r w:rsidRPr="00C96D88">
        <w:rPr>
          <w:rFonts w:ascii="Times New Roman" w:hAnsi="Times New Roman"/>
          <w:b/>
          <w:iCs/>
          <w:spacing w:val="1"/>
        </w:rPr>
        <w:t>………</w:t>
      </w:r>
      <w:r w:rsidRPr="00C96D88">
        <w:rPr>
          <w:rFonts w:ascii="Times New Roman" w:hAnsi="Times New Roman"/>
          <w:b/>
          <w:iCs/>
          <w:spacing w:val="-2"/>
        </w:rPr>
        <w:t>…</w:t>
      </w:r>
      <w:r w:rsidRPr="00C96D88">
        <w:rPr>
          <w:rFonts w:ascii="Times New Roman" w:hAnsi="Times New Roman"/>
          <w:b/>
          <w:iCs/>
          <w:spacing w:val="1"/>
        </w:rPr>
        <w:t>…</w:t>
      </w:r>
      <w:r w:rsidRPr="00C96D88">
        <w:rPr>
          <w:rFonts w:ascii="Times New Roman" w:hAnsi="Times New Roman"/>
          <w:b/>
          <w:iCs/>
          <w:spacing w:val="-2"/>
        </w:rPr>
        <w:t>…</w:t>
      </w:r>
      <w:r w:rsidRPr="00C96D88">
        <w:rPr>
          <w:rFonts w:ascii="Times New Roman" w:hAnsi="Times New Roman"/>
          <w:b/>
          <w:iCs/>
          <w:spacing w:val="1"/>
        </w:rPr>
        <w:t>…</w:t>
      </w:r>
      <w:r w:rsidRPr="00C96D88">
        <w:rPr>
          <w:rFonts w:ascii="Times New Roman" w:hAnsi="Times New Roman"/>
          <w:b/>
          <w:iCs/>
          <w:spacing w:val="-2"/>
        </w:rPr>
        <w:t>…</w:t>
      </w:r>
      <w:r w:rsidRPr="00C96D88">
        <w:rPr>
          <w:rFonts w:ascii="Times New Roman" w:hAnsi="Times New Roman"/>
          <w:b/>
          <w:iCs/>
          <w:spacing w:val="1"/>
        </w:rPr>
        <w:t>…</w:t>
      </w:r>
      <w:r w:rsidRPr="00C96D88">
        <w:rPr>
          <w:rFonts w:ascii="Times New Roman" w:hAnsi="Times New Roman"/>
          <w:b/>
          <w:iCs/>
          <w:spacing w:val="-2"/>
        </w:rPr>
        <w:t>…</w:t>
      </w:r>
      <w:r w:rsidRPr="00C96D88">
        <w:rPr>
          <w:rFonts w:ascii="Times New Roman" w:hAnsi="Times New Roman"/>
          <w:b/>
          <w:iCs/>
          <w:spacing w:val="1"/>
        </w:rPr>
        <w:t>…</w:t>
      </w:r>
      <w:r w:rsidRPr="00C96D88">
        <w:rPr>
          <w:rFonts w:ascii="Times New Roman" w:hAnsi="Times New Roman"/>
          <w:b/>
          <w:iCs/>
          <w:spacing w:val="-2"/>
        </w:rPr>
        <w:t>…</w:t>
      </w:r>
      <w:r w:rsidRPr="00C96D88">
        <w:rPr>
          <w:rFonts w:ascii="Times New Roman" w:hAnsi="Times New Roman"/>
          <w:b/>
          <w:iCs/>
          <w:spacing w:val="1"/>
        </w:rPr>
        <w:t>……</w:t>
      </w:r>
      <w:r w:rsidRPr="00C96D88">
        <w:rPr>
          <w:rFonts w:ascii="Times New Roman" w:hAnsi="Times New Roman"/>
          <w:b/>
          <w:iCs/>
          <w:spacing w:val="-2"/>
        </w:rPr>
        <w:t>…</w:t>
      </w:r>
      <w:r w:rsidRPr="00C96D88">
        <w:rPr>
          <w:rFonts w:ascii="Times New Roman" w:hAnsi="Times New Roman"/>
          <w:b/>
          <w:iCs/>
          <w:spacing w:val="1"/>
        </w:rPr>
        <w:t>…</w:t>
      </w:r>
      <w:r w:rsidRPr="00C96D88">
        <w:rPr>
          <w:rFonts w:ascii="Times New Roman" w:hAnsi="Times New Roman"/>
          <w:b/>
          <w:iCs/>
          <w:spacing w:val="-2"/>
        </w:rPr>
        <w:t>…</w:t>
      </w:r>
      <w:r w:rsidRPr="00C96D88">
        <w:rPr>
          <w:rFonts w:ascii="Times New Roman" w:hAnsi="Times New Roman"/>
          <w:b/>
          <w:iCs/>
          <w:spacing w:val="1"/>
        </w:rPr>
        <w:t>…</w:t>
      </w:r>
      <w:r w:rsidRPr="00C96D88">
        <w:rPr>
          <w:rFonts w:ascii="Times New Roman" w:hAnsi="Times New Roman"/>
          <w:b/>
          <w:iCs/>
          <w:spacing w:val="-2"/>
        </w:rPr>
        <w:t>…</w:t>
      </w:r>
      <w:r w:rsidRPr="00C96D88">
        <w:rPr>
          <w:rFonts w:ascii="Times New Roman" w:hAnsi="Times New Roman"/>
          <w:b/>
          <w:iCs/>
          <w:spacing w:val="1"/>
        </w:rPr>
        <w:t>…</w:t>
      </w:r>
      <w:r w:rsidRPr="00C96D88">
        <w:rPr>
          <w:rFonts w:ascii="Times New Roman" w:hAnsi="Times New Roman"/>
          <w:b/>
          <w:iCs/>
          <w:spacing w:val="-2"/>
        </w:rPr>
        <w:t>…</w:t>
      </w:r>
      <w:r w:rsidRPr="00C96D88">
        <w:rPr>
          <w:rFonts w:ascii="Times New Roman" w:hAnsi="Times New Roman"/>
          <w:b/>
          <w:iCs/>
          <w:spacing w:val="1"/>
        </w:rPr>
        <w:t>…</w:t>
      </w:r>
      <w:r w:rsidRPr="00C96D88">
        <w:rPr>
          <w:rFonts w:ascii="Times New Roman" w:hAnsi="Times New Roman"/>
          <w:b/>
          <w:iCs/>
          <w:spacing w:val="-2"/>
        </w:rPr>
        <w:t>……</w:t>
      </w:r>
      <w:r w:rsidRPr="00C96D88">
        <w:rPr>
          <w:rFonts w:ascii="Times New Roman" w:hAnsi="Times New Roman"/>
          <w:b/>
          <w:iCs/>
          <w:spacing w:val="1"/>
        </w:rPr>
        <w:t>……</w:t>
      </w:r>
      <w:r w:rsidRPr="00C96D88">
        <w:rPr>
          <w:rFonts w:ascii="Times New Roman" w:hAnsi="Times New Roman"/>
          <w:b/>
          <w:iCs/>
          <w:spacing w:val="-2"/>
        </w:rPr>
        <w:t>…</w:t>
      </w:r>
      <w:r w:rsidRPr="00C96D88">
        <w:rPr>
          <w:rFonts w:ascii="Times New Roman" w:hAnsi="Times New Roman"/>
          <w:b/>
          <w:iCs/>
          <w:spacing w:val="1"/>
        </w:rPr>
        <w:t>…</w:t>
      </w:r>
      <w:r w:rsidRPr="00C96D88">
        <w:rPr>
          <w:rFonts w:ascii="Times New Roman" w:hAnsi="Times New Roman"/>
          <w:b/>
          <w:iCs/>
          <w:spacing w:val="-2"/>
        </w:rPr>
        <w:t>…</w:t>
      </w:r>
      <w:r w:rsidRPr="00C96D88">
        <w:rPr>
          <w:rFonts w:ascii="Times New Roman" w:hAnsi="Times New Roman"/>
          <w:b/>
          <w:iCs/>
          <w:spacing w:val="1"/>
        </w:rPr>
        <w:t>…</w:t>
      </w:r>
      <w:r w:rsidRPr="00C96D88">
        <w:rPr>
          <w:rFonts w:ascii="Times New Roman" w:hAnsi="Times New Roman"/>
          <w:b/>
          <w:iCs/>
          <w:spacing w:val="-2"/>
        </w:rPr>
        <w:t>…</w:t>
      </w:r>
      <w:r w:rsidRPr="00C96D88">
        <w:rPr>
          <w:rFonts w:ascii="Times New Roman" w:hAnsi="Times New Roman"/>
          <w:b/>
          <w:iCs/>
          <w:spacing w:val="1"/>
        </w:rPr>
        <w:t>…</w:t>
      </w:r>
    </w:p>
    <w:p w:rsidR="001D1874" w:rsidRDefault="001D1874" w:rsidP="00636AB9">
      <w:pPr>
        <w:widowControl w:val="0"/>
        <w:autoSpaceDE w:val="0"/>
        <w:autoSpaceDN w:val="0"/>
        <w:adjustRightInd w:val="0"/>
        <w:spacing w:before="16" w:after="0" w:line="240" w:lineRule="auto"/>
        <w:rPr>
          <w:rFonts w:ascii="Times New Roman" w:hAnsi="Times New Roman"/>
          <w:b/>
          <w:bCs/>
          <w:spacing w:val="1"/>
        </w:rPr>
      </w:pPr>
    </w:p>
    <w:p w:rsidR="001D1874" w:rsidRDefault="001D1874" w:rsidP="00636AB9">
      <w:pPr>
        <w:widowControl w:val="0"/>
        <w:autoSpaceDE w:val="0"/>
        <w:autoSpaceDN w:val="0"/>
        <w:adjustRightInd w:val="0"/>
        <w:spacing w:before="16" w:after="0" w:line="240" w:lineRule="auto"/>
        <w:rPr>
          <w:rFonts w:ascii="Times New Roman" w:hAnsi="Times New Roman"/>
          <w:b/>
          <w:bCs/>
        </w:rPr>
      </w:pPr>
      <w:r>
        <w:rPr>
          <w:rFonts w:ascii="Times New Roman" w:hAnsi="Times New Roman"/>
          <w:b/>
          <w:bCs/>
          <w:spacing w:val="1"/>
        </w:rPr>
        <w:t>t</w:t>
      </w:r>
      <w:r>
        <w:rPr>
          <w:rFonts w:ascii="Times New Roman" w:hAnsi="Times New Roman"/>
          <w:b/>
          <w:bCs/>
          <w:spacing w:val="-1"/>
        </w:rPr>
        <w:t>í</w:t>
      </w:r>
      <w:r>
        <w:rPr>
          <w:rFonts w:ascii="Times New Roman" w:hAnsi="Times New Roman"/>
          <w:b/>
          <w:bCs/>
          <w:spacing w:val="1"/>
        </w:rPr>
        <w:t>mt</w:t>
      </w:r>
      <w:r>
        <w:rPr>
          <w:rFonts w:ascii="Times New Roman" w:hAnsi="Times New Roman"/>
          <w:b/>
          <w:bCs/>
        </w:rPr>
        <w:t>o</w:t>
      </w:r>
      <w:r>
        <w:rPr>
          <w:rFonts w:ascii="Times New Roman" w:hAnsi="Times New Roman"/>
          <w:b/>
          <w:bCs/>
          <w:spacing w:val="-2"/>
        </w:rPr>
        <w:t xml:space="preserve"> </w:t>
      </w:r>
      <w:r>
        <w:rPr>
          <w:rFonts w:ascii="Times New Roman" w:hAnsi="Times New Roman"/>
          <w:b/>
          <w:bCs/>
        </w:rPr>
        <w:t>če</w:t>
      </w:r>
      <w:r>
        <w:rPr>
          <w:rFonts w:ascii="Times New Roman" w:hAnsi="Times New Roman"/>
          <w:b/>
          <w:bCs/>
          <w:spacing w:val="-2"/>
        </w:rPr>
        <w:t>s</w:t>
      </w:r>
      <w:r>
        <w:rPr>
          <w:rFonts w:ascii="Times New Roman" w:hAnsi="Times New Roman"/>
          <w:b/>
          <w:bCs/>
          <w:spacing w:val="1"/>
        </w:rPr>
        <w:t>t</w:t>
      </w:r>
      <w:r>
        <w:rPr>
          <w:rFonts w:ascii="Times New Roman" w:hAnsi="Times New Roman"/>
          <w:b/>
          <w:bCs/>
        </w:rPr>
        <w:t>ně</w:t>
      </w:r>
      <w:r>
        <w:rPr>
          <w:rFonts w:ascii="Times New Roman" w:hAnsi="Times New Roman"/>
          <w:b/>
          <w:bCs/>
          <w:spacing w:val="1"/>
        </w:rPr>
        <w:t xml:space="preserve"> </w:t>
      </w:r>
      <w:r>
        <w:rPr>
          <w:rFonts w:ascii="Times New Roman" w:hAnsi="Times New Roman"/>
          <w:b/>
          <w:bCs/>
          <w:spacing w:val="-3"/>
        </w:rPr>
        <w:t>p</w:t>
      </w:r>
      <w:r>
        <w:rPr>
          <w:rFonts w:ascii="Times New Roman" w:hAnsi="Times New Roman"/>
          <w:b/>
          <w:bCs/>
        </w:rPr>
        <w:t>roh</w:t>
      </w:r>
      <w:r>
        <w:rPr>
          <w:rFonts w:ascii="Times New Roman" w:hAnsi="Times New Roman"/>
          <w:b/>
          <w:bCs/>
          <w:spacing w:val="1"/>
        </w:rPr>
        <w:t>l</w:t>
      </w:r>
      <w:r>
        <w:rPr>
          <w:rFonts w:ascii="Times New Roman" w:hAnsi="Times New Roman"/>
          <w:b/>
          <w:bCs/>
          <w:spacing w:val="-2"/>
        </w:rPr>
        <w:t>a</w:t>
      </w:r>
      <w:r>
        <w:rPr>
          <w:rFonts w:ascii="Times New Roman" w:hAnsi="Times New Roman"/>
          <w:b/>
          <w:bCs/>
          <w:spacing w:val="1"/>
        </w:rPr>
        <w:t>š</w:t>
      </w:r>
      <w:r>
        <w:rPr>
          <w:rFonts w:ascii="Times New Roman" w:hAnsi="Times New Roman"/>
          <w:b/>
          <w:bCs/>
        </w:rPr>
        <w:t>u</w:t>
      </w:r>
      <w:r>
        <w:rPr>
          <w:rFonts w:ascii="Times New Roman" w:hAnsi="Times New Roman"/>
          <w:b/>
          <w:bCs/>
          <w:spacing w:val="-1"/>
        </w:rPr>
        <w:t>j</w:t>
      </w:r>
      <w:r>
        <w:rPr>
          <w:rFonts w:ascii="Times New Roman" w:hAnsi="Times New Roman"/>
          <w:b/>
          <w:bCs/>
          <w:spacing w:val="1"/>
        </w:rPr>
        <w:t>i</w:t>
      </w:r>
      <w:r>
        <w:rPr>
          <w:rFonts w:ascii="Times New Roman" w:hAnsi="Times New Roman"/>
          <w:b/>
          <w:bCs/>
        </w:rPr>
        <w:t xml:space="preserve">, </w:t>
      </w:r>
      <w:r>
        <w:rPr>
          <w:rFonts w:ascii="Times New Roman" w:hAnsi="Times New Roman"/>
          <w:b/>
          <w:bCs/>
          <w:spacing w:val="-2"/>
        </w:rPr>
        <w:t>ž</w:t>
      </w:r>
      <w:r>
        <w:rPr>
          <w:rFonts w:ascii="Times New Roman" w:hAnsi="Times New Roman"/>
          <w:b/>
          <w:bCs/>
        </w:rPr>
        <w:t>e:</w:t>
      </w:r>
    </w:p>
    <w:p w:rsidR="001D1874" w:rsidRDefault="001D1874" w:rsidP="00636AB9">
      <w:pPr>
        <w:widowControl w:val="0"/>
        <w:autoSpaceDE w:val="0"/>
        <w:autoSpaceDN w:val="0"/>
        <w:adjustRightInd w:val="0"/>
        <w:spacing w:before="16" w:after="0" w:line="240" w:lineRule="auto"/>
        <w:rPr>
          <w:rFonts w:ascii="Times New Roman" w:hAnsi="Times New Roman"/>
        </w:rPr>
      </w:pPr>
    </w:p>
    <w:p w:rsidR="001D1874" w:rsidRPr="00A71632" w:rsidRDefault="001D1874" w:rsidP="00636AB9">
      <w:pPr>
        <w:widowControl w:val="0"/>
        <w:autoSpaceDE w:val="0"/>
        <w:autoSpaceDN w:val="0"/>
        <w:adjustRightInd w:val="0"/>
        <w:spacing w:line="240" w:lineRule="auto"/>
        <w:jc w:val="both"/>
        <w:rPr>
          <w:rFonts w:ascii="Times New Roman" w:hAnsi="Times New Roman"/>
          <w:color w:val="000000"/>
        </w:rPr>
      </w:pPr>
      <w:r w:rsidRPr="00EB74AE">
        <w:rPr>
          <w:color w:val="000000"/>
        </w:rPr>
        <w:t>a</w:t>
      </w:r>
      <w:r w:rsidRPr="00A71632">
        <w:rPr>
          <w:rFonts w:ascii="Times New Roman" w:hAnsi="Times New Roman"/>
          <w:color w:val="000000"/>
        </w:rPr>
        <w:t>) dodavatel (jeho statutární orgán, každý člen statutárního orgánu, statutární orgán nebo každý člen statutárního orgánu právnické osoby, která je statutárním orgánem nebo členem statutárního orgánu dodavatele, vedoucí organizační složky zahraniční právnické osoby) nebyl pravomocně odsouzen pro trestný čin spáchaný ve prospěch organizované zločinecké skupiny, trestný čin účasti na organizované zločinecké skupině, legalizace výnosů z trestné činnosti, podílnictví, přijímání úplatku, podplácení, nepřímého úplatkářství, podvodu, úvěrového podvodu, včetně případů, kdy jde o přípravu nebo pokus nebo účastenství na takovém trestném činu, nebo došlo k zahlazení odsouzení za spáchání takového trestného činu, a to jak v České republice, tak v zemi svého sídla, místa podnikání či bydliště dodavatele (§ 53 odst. 1 písm. a) zákona),</w:t>
      </w:r>
    </w:p>
    <w:p w:rsidR="001D1874" w:rsidRPr="00A71632" w:rsidRDefault="001D1874" w:rsidP="00636AB9">
      <w:pPr>
        <w:widowControl w:val="0"/>
        <w:autoSpaceDE w:val="0"/>
        <w:autoSpaceDN w:val="0"/>
        <w:adjustRightInd w:val="0"/>
        <w:spacing w:line="240" w:lineRule="auto"/>
        <w:jc w:val="both"/>
        <w:rPr>
          <w:rFonts w:ascii="Times New Roman" w:hAnsi="Times New Roman"/>
          <w:color w:val="000000"/>
        </w:rPr>
      </w:pPr>
      <w:r w:rsidRPr="00A71632">
        <w:rPr>
          <w:rFonts w:ascii="Times New Roman" w:hAnsi="Times New Roman"/>
          <w:color w:val="000000"/>
        </w:rPr>
        <w:t>b) dodavatel (jeho statutární orgán, každý člen statutárního orgánu, statutární orgán nebo každý člen statutárního orgánu právnické osoby, která je statutárním orgánem nebo členem statutárního orgánu dodavatele, vedoucí organizační složky zahraniční právnické osoby) nebyl pravomocně odsouzen pro trestný čin, jehož skutková podstata souvisí s předmětem podnikání dodavatele podle zvláštních právních předpisů nebo došlo k zahlazení odsouzení za spáchání takového trestného činu, a to jak v České republice, tak v zemi svého sídla, místa podnikání či bydliště dodavatele (§ 53 odst. 1 písm. b) zákona),</w:t>
      </w:r>
    </w:p>
    <w:p w:rsidR="001D1874" w:rsidRPr="00A71632" w:rsidRDefault="001D1874" w:rsidP="00636AB9">
      <w:pPr>
        <w:widowControl w:val="0"/>
        <w:autoSpaceDE w:val="0"/>
        <w:autoSpaceDN w:val="0"/>
        <w:adjustRightInd w:val="0"/>
        <w:spacing w:line="240" w:lineRule="auto"/>
        <w:jc w:val="both"/>
        <w:rPr>
          <w:rFonts w:ascii="Times New Roman" w:hAnsi="Times New Roman"/>
          <w:color w:val="000000"/>
        </w:rPr>
      </w:pPr>
      <w:r w:rsidRPr="00A71632">
        <w:rPr>
          <w:rFonts w:ascii="Times New Roman" w:hAnsi="Times New Roman"/>
          <w:color w:val="000000"/>
        </w:rPr>
        <w:t>c) dodavatel nenaplnil skutkovou podstatu jednání nekalé soutěže formou podplácení podle zvláštního právního předpisu (§ 53 odst. 1 písm. c) zákona),</w:t>
      </w:r>
    </w:p>
    <w:p w:rsidR="001D1874" w:rsidRDefault="001D1874" w:rsidP="00636AB9">
      <w:pPr>
        <w:widowControl w:val="0"/>
        <w:autoSpaceDE w:val="0"/>
        <w:autoSpaceDN w:val="0"/>
        <w:adjustRightInd w:val="0"/>
        <w:spacing w:line="240" w:lineRule="auto"/>
        <w:jc w:val="both"/>
        <w:rPr>
          <w:color w:val="000000"/>
        </w:rPr>
      </w:pPr>
    </w:p>
    <w:p w:rsidR="001D1874" w:rsidRPr="00A71632" w:rsidRDefault="001D1874" w:rsidP="00A71632">
      <w:pPr>
        <w:pStyle w:val="NoSpacing"/>
        <w:rPr>
          <w:rFonts w:ascii="Times New Roman" w:hAnsi="Times New Roman"/>
        </w:rPr>
      </w:pPr>
      <w:r w:rsidRPr="00A71632">
        <w:rPr>
          <w:rFonts w:ascii="Times New Roman" w:hAnsi="Times New Roman"/>
        </w:rPr>
        <w:t xml:space="preserve">d) vůči majetku dodavatele neprobíhá insolvenční řízení, v němž bylo vydáno rozhodnutí o úpadku nebo </w:t>
      </w:r>
    </w:p>
    <w:p w:rsidR="001D1874" w:rsidRPr="00A71632" w:rsidRDefault="001D1874" w:rsidP="00A71632">
      <w:pPr>
        <w:pStyle w:val="NoSpacing"/>
        <w:rPr>
          <w:rFonts w:ascii="Times New Roman" w:hAnsi="Times New Roman"/>
        </w:rPr>
      </w:pPr>
      <w:r w:rsidRPr="00A71632">
        <w:rPr>
          <w:rFonts w:ascii="Times New Roman" w:hAnsi="Times New Roman"/>
        </w:rPr>
        <w:t>insolvenční návrh nebyl zamítnut proto, že majetek nepostačuje k úhradě nákladů insolvenčního řízení, nebo nebyl konkurs zrušen proto, že majetek byl zcela nepostačující nebo zavedena nucená správa podle zvláštních právních předpisů (§ 53 odst. 1 písm. d) zákona),</w:t>
      </w:r>
    </w:p>
    <w:p w:rsidR="001D1874" w:rsidRPr="00A71632" w:rsidRDefault="001D1874" w:rsidP="00A71632">
      <w:pPr>
        <w:pStyle w:val="NoSpacing"/>
        <w:rPr>
          <w:rFonts w:ascii="Times New Roman" w:hAnsi="Times New Roman"/>
        </w:rPr>
      </w:pPr>
      <w:r w:rsidRPr="00A71632">
        <w:rPr>
          <w:rFonts w:ascii="Times New Roman" w:hAnsi="Times New Roman"/>
        </w:rPr>
        <w:t>e) dodavatel není v likvidaci (§ 53 odst. 1 písm. e) zákona),</w:t>
      </w:r>
    </w:p>
    <w:p w:rsidR="001D1874" w:rsidRPr="00A71632" w:rsidRDefault="001D1874" w:rsidP="00A71632">
      <w:pPr>
        <w:pStyle w:val="NoSpacing"/>
        <w:rPr>
          <w:rFonts w:ascii="Times New Roman" w:hAnsi="Times New Roman"/>
        </w:rPr>
      </w:pPr>
      <w:r w:rsidRPr="00A71632">
        <w:rPr>
          <w:rFonts w:ascii="Times New Roman" w:hAnsi="Times New Roman"/>
        </w:rPr>
        <w:t>f) dodavatel nemá v evidenci daní zachyceny daňové nedoplatky, a to jak v České republice, tak v zemi sídla, místa podnikání či bydliště dodavatele (§ 53 odst. 1 písm. f) zákona),</w:t>
      </w:r>
    </w:p>
    <w:p w:rsidR="001D1874" w:rsidRPr="00A71632" w:rsidRDefault="001D1874" w:rsidP="00A71632">
      <w:pPr>
        <w:pStyle w:val="NoSpacing"/>
        <w:rPr>
          <w:rFonts w:ascii="Times New Roman" w:hAnsi="Times New Roman"/>
        </w:rPr>
      </w:pPr>
      <w:r w:rsidRPr="00A71632">
        <w:rPr>
          <w:rFonts w:ascii="Times New Roman" w:hAnsi="Times New Roman"/>
        </w:rPr>
        <w:t>g) dodavatel nemá nedoplatek na pojistném a na penále na veřejné zdravotní pojištění a na celním úřadě, a to jak v České republice, tak v zemi sídla, místa podnikání či bydliště dodavatele (§ 53 odst. 1 písm. g) zákona),</w:t>
      </w:r>
    </w:p>
    <w:p w:rsidR="001D1874" w:rsidRPr="00A71632" w:rsidRDefault="001D1874" w:rsidP="00A71632">
      <w:pPr>
        <w:pStyle w:val="NoSpacing"/>
        <w:rPr>
          <w:rFonts w:ascii="Times New Roman" w:hAnsi="Times New Roman"/>
        </w:rPr>
      </w:pPr>
      <w:r w:rsidRPr="00A71632">
        <w:rPr>
          <w:rFonts w:ascii="Times New Roman" w:hAnsi="Times New Roman"/>
        </w:rPr>
        <w:t>h) dodavatel nemá nedoplatek na pojistném a na penále na sociální zabezpečení a příspěvku na státní politiku zaměstnanosti, a to jak v České republice, tak v zemi sídla, místa podnikání či bydliště dodavatele (§ 53 odst. 1 písm. h) zákona),</w:t>
      </w:r>
    </w:p>
    <w:p w:rsidR="001D1874" w:rsidRPr="00A71632" w:rsidRDefault="001D1874" w:rsidP="00A71632">
      <w:pPr>
        <w:pStyle w:val="NoSpacing"/>
        <w:rPr>
          <w:rFonts w:ascii="Times New Roman" w:hAnsi="Times New Roman"/>
        </w:rPr>
      </w:pPr>
      <w:r w:rsidRPr="00A71632">
        <w:rPr>
          <w:rFonts w:ascii="Times New Roman" w:hAnsi="Times New Roman"/>
        </w:rPr>
        <w:t>i) dodavatel (odpovědný zástupce dodavatele či jiné osoby odpovídající za činnost dodavatele) nebyl v posledních 3 letech pravomocně disciplinárně potrestán ani mu nebylo pravomocně uloženo kárné opatření podle zvláštních právních předpisů, je-li podle § 54 písm. d) požadováno prokázání odborné způsobilosti podle zvláštních právních předpisů (§ 53 odst. 1 písm. i) zákona) a</w:t>
      </w:r>
    </w:p>
    <w:p w:rsidR="001D1874" w:rsidRPr="00A71632" w:rsidRDefault="001D1874" w:rsidP="00A71632">
      <w:pPr>
        <w:pStyle w:val="NoSpacing"/>
        <w:rPr>
          <w:rFonts w:ascii="Times New Roman" w:hAnsi="Times New Roman"/>
        </w:rPr>
      </w:pPr>
      <w:r w:rsidRPr="00A71632">
        <w:rPr>
          <w:rFonts w:ascii="Times New Roman" w:hAnsi="Times New Roman"/>
        </w:rPr>
        <w:t xml:space="preserve"> j) dodavatel není veden v rejstříku osob se zákazem plnění veřejných zakázek (§ 53 odst. 1 písm. j) zákona).</w:t>
      </w:r>
    </w:p>
    <w:p w:rsidR="001D1874" w:rsidRDefault="001D1874" w:rsidP="00636AB9">
      <w:pPr>
        <w:widowControl w:val="0"/>
        <w:autoSpaceDE w:val="0"/>
        <w:autoSpaceDN w:val="0"/>
        <w:adjustRightInd w:val="0"/>
        <w:spacing w:after="0" w:line="240" w:lineRule="auto"/>
        <w:jc w:val="center"/>
        <w:rPr>
          <w:rFonts w:ascii="Times New Roman" w:hAnsi="Times New Roman"/>
        </w:rPr>
      </w:pPr>
    </w:p>
    <w:p w:rsidR="001D1874" w:rsidRDefault="001D1874" w:rsidP="00636AB9">
      <w:pPr>
        <w:widowControl w:val="0"/>
        <w:autoSpaceDE w:val="0"/>
        <w:autoSpaceDN w:val="0"/>
        <w:adjustRightInd w:val="0"/>
        <w:spacing w:after="0" w:line="240" w:lineRule="auto"/>
        <w:jc w:val="center"/>
        <w:rPr>
          <w:rFonts w:ascii="Times New Roman" w:hAnsi="Times New Roman"/>
        </w:rPr>
      </w:pPr>
    </w:p>
    <w:p w:rsidR="001D1874" w:rsidRDefault="001D1874" w:rsidP="00636AB9">
      <w:pPr>
        <w:widowControl w:val="0"/>
        <w:autoSpaceDE w:val="0"/>
        <w:autoSpaceDN w:val="0"/>
        <w:adjustRightInd w:val="0"/>
        <w:spacing w:after="0" w:line="240" w:lineRule="auto"/>
        <w:jc w:val="center"/>
        <w:rPr>
          <w:rFonts w:ascii="Times New Roman" w:hAnsi="Times New Roman"/>
        </w:rPr>
      </w:pPr>
    </w:p>
    <w:p w:rsidR="001D1874" w:rsidRDefault="001D1874" w:rsidP="00636AB9">
      <w:pPr>
        <w:widowControl w:val="0"/>
        <w:autoSpaceDE w:val="0"/>
        <w:autoSpaceDN w:val="0"/>
        <w:adjustRightInd w:val="0"/>
        <w:spacing w:after="0" w:line="240" w:lineRule="auto"/>
        <w:jc w:val="center"/>
        <w:rPr>
          <w:rFonts w:ascii="Times New Roman" w:hAnsi="Times New Roman"/>
        </w:rPr>
      </w:pPr>
    </w:p>
    <w:p w:rsidR="001D1874" w:rsidRDefault="001D1874" w:rsidP="00636AB9">
      <w:pPr>
        <w:widowControl w:val="0"/>
        <w:autoSpaceDE w:val="0"/>
        <w:autoSpaceDN w:val="0"/>
        <w:adjustRightInd w:val="0"/>
        <w:spacing w:after="0" w:line="240" w:lineRule="auto"/>
        <w:jc w:val="center"/>
        <w:rPr>
          <w:rFonts w:ascii="Times New Roman" w:hAnsi="Times New Roman"/>
        </w:rPr>
      </w:pPr>
    </w:p>
    <w:p w:rsidR="001D1874" w:rsidRDefault="001D1874" w:rsidP="00636AB9">
      <w:pPr>
        <w:widowControl w:val="0"/>
        <w:autoSpaceDE w:val="0"/>
        <w:autoSpaceDN w:val="0"/>
        <w:adjustRightInd w:val="0"/>
        <w:spacing w:after="0" w:line="240" w:lineRule="auto"/>
        <w:jc w:val="center"/>
        <w:rPr>
          <w:rFonts w:ascii="Times New Roman" w:hAnsi="Times New Roman"/>
        </w:rPr>
      </w:pPr>
    </w:p>
    <w:p w:rsidR="001D1874" w:rsidRDefault="001D1874" w:rsidP="00C96D88">
      <w:pPr>
        <w:widowControl w:val="0"/>
        <w:autoSpaceDE w:val="0"/>
        <w:autoSpaceDN w:val="0"/>
        <w:adjustRightInd w:val="0"/>
        <w:spacing w:after="0" w:line="240" w:lineRule="auto"/>
        <w:jc w:val="center"/>
        <w:rPr>
          <w:rFonts w:ascii="Times New Roman" w:hAnsi="Times New Roman"/>
        </w:rPr>
      </w:pPr>
      <w:r>
        <w:rPr>
          <w:rFonts w:ascii="Times New Roman" w:hAnsi="Times New Roman"/>
        </w:rPr>
        <w:t xml:space="preserve"> V  </w:t>
      </w:r>
      <w:r w:rsidRPr="00C96D88">
        <w:rPr>
          <w:rFonts w:ascii="Times New Roman" w:hAnsi="Times New Roman"/>
          <w:b/>
        </w:rPr>
        <w:t>………………………………..</w:t>
      </w:r>
      <w:r>
        <w:rPr>
          <w:rFonts w:ascii="Times New Roman" w:hAnsi="Times New Roman"/>
        </w:rPr>
        <w:t>d</w:t>
      </w:r>
      <w:r>
        <w:rPr>
          <w:rFonts w:ascii="Times New Roman" w:hAnsi="Times New Roman"/>
          <w:spacing w:val="-2"/>
        </w:rPr>
        <w:t>n</w:t>
      </w:r>
      <w:r>
        <w:rPr>
          <w:rFonts w:ascii="Times New Roman" w:hAnsi="Times New Roman"/>
        </w:rPr>
        <w:t>e</w:t>
      </w:r>
      <w:r>
        <w:rPr>
          <w:rFonts w:ascii="Times New Roman" w:hAnsi="Times New Roman"/>
          <w:i/>
          <w:iCs/>
          <w:spacing w:val="1"/>
        </w:rPr>
        <w:t xml:space="preserve"> </w:t>
      </w:r>
      <w:r w:rsidRPr="00C96D88">
        <w:rPr>
          <w:rFonts w:ascii="Times New Roman" w:hAnsi="Times New Roman"/>
          <w:b/>
          <w:iCs/>
          <w:spacing w:val="1"/>
        </w:rPr>
        <w:t xml:space="preserve">………………………               </w:t>
      </w:r>
      <w:r w:rsidRPr="00C96D88">
        <w:rPr>
          <w:rFonts w:ascii="Times New Roman" w:hAnsi="Times New Roman"/>
          <w:b/>
        </w:rPr>
        <w:t xml:space="preserve"> ….................................................</w:t>
      </w:r>
    </w:p>
    <w:p w:rsidR="001D1874" w:rsidRDefault="001D1874" w:rsidP="002678C1">
      <w:pPr>
        <w:widowControl w:val="0"/>
        <w:tabs>
          <w:tab w:val="center" w:pos="7938"/>
        </w:tabs>
        <w:autoSpaceDE w:val="0"/>
        <w:autoSpaceDN w:val="0"/>
        <w:adjustRightInd w:val="0"/>
        <w:spacing w:after="0" w:line="240" w:lineRule="auto"/>
        <w:rPr>
          <w:rFonts w:ascii="Times New Roman" w:hAnsi="Times New Roman"/>
        </w:rPr>
        <w:sectPr w:rsidR="001D1874" w:rsidSect="00EC409C">
          <w:footerReference w:type="default" r:id="rId9"/>
          <w:pgSz w:w="11900" w:h="16840"/>
          <w:pgMar w:top="2480" w:right="1134" w:bottom="280" w:left="1134" w:header="509" w:footer="1250" w:gutter="0"/>
          <w:pgNumType w:start="1"/>
          <w:cols w:space="708" w:equalWidth="0">
            <w:col w:w="9586"/>
          </w:cols>
          <w:noEndnote/>
        </w:sectPr>
      </w:pPr>
      <w:r>
        <w:rPr>
          <w:rFonts w:ascii="Times New Roman" w:hAnsi="Times New Roman"/>
        </w:rPr>
        <w:tab/>
        <w:t>podpis</w:t>
      </w:r>
    </w:p>
    <w:p w:rsidR="001D1874" w:rsidRDefault="001D1874" w:rsidP="00636AB9">
      <w:pPr>
        <w:widowControl w:val="0"/>
        <w:autoSpaceDE w:val="0"/>
        <w:autoSpaceDN w:val="0"/>
        <w:adjustRightInd w:val="0"/>
        <w:spacing w:before="32" w:after="0" w:line="240" w:lineRule="auto"/>
        <w:rPr>
          <w:rFonts w:ascii="Times New Roman" w:hAnsi="Times New Roman"/>
        </w:rPr>
      </w:pPr>
      <w:r>
        <w:rPr>
          <w:rFonts w:ascii="Times New Roman" w:hAnsi="Times New Roman"/>
          <w:sz w:val="20"/>
          <w:szCs w:val="20"/>
        </w:rPr>
        <w:t xml:space="preserve">  </w:t>
      </w:r>
      <w:r>
        <w:rPr>
          <w:rFonts w:ascii="Times New Roman" w:hAnsi="Times New Roman"/>
          <w:position w:val="-1"/>
        </w:rPr>
        <w:t>P</w:t>
      </w:r>
      <w:r>
        <w:rPr>
          <w:rFonts w:ascii="Times New Roman" w:hAnsi="Times New Roman"/>
          <w:spacing w:val="1"/>
          <w:position w:val="-1"/>
        </w:rPr>
        <w:t>ř</w:t>
      </w:r>
      <w:r>
        <w:rPr>
          <w:rFonts w:ascii="Times New Roman" w:hAnsi="Times New Roman"/>
          <w:spacing w:val="-1"/>
          <w:position w:val="-1"/>
        </w:rPr>
        <w:t>í</w:t>
      </w:r>
      <w:r>
        <w:rPr>
          <w:rFonts w:ascii="Times New Roman" w:hAnsi="Times New Roman"/>
          <w:spacing w:val="1"/>
          <w:position w:val="-1"/>
        </w:rPr>
        <w:t>l</w:t>
      </w:r>
      <w:r>
        <w:rPr>
          <w:rFonts w:ascii="Times New Roman" w:hAnsi="Times New Roman"/>
          <w:position w:val="-1"/>
        </w:rPr>
        <w:t>oha</w:t>
      </w:r>
      <w:r>
        <w:rPr>
          <w:rFonts w:ascii="Times New Roman" w:hAnsi="Times New Roman"/>
          <w:spacing w:val="-2"/>
          <w:position w:val="-1"/>
        </w:rPr>
        <w:t xml:space="preserve"> </w:t>
      </w:r>
      <w:r>
        <w:rPr>
          <w:rFonts w:ascii="Times New Roman" w:hAnsi="Times New Roman"/>
          <w:position w:val="-1"/>
        </w:rPr>
        <w:t xml:space="preserve">č. 4 </w:t>
      </w:r>
      <w:r>
        <w:rPr>
          <w:rFonts w:ascii="Times New Roman" w:hAnsi="Times New Roman"/>
          <w:position w:val="-1"/>
        </w:rPr>
        <w:tab/>
      </w:r>
      <w:r>
        <w:rPr>
          <w:rFonts w:ascii="Times New Roman" w:hAnsi="Times New Roman"/>
          <w:spacing w:val="-1"/>
          <w:position w:val="-1"/>
        </w:rPr>
        <w:t>Č</w:t>
      </w:r>
      <w:r>
        <w:rPr>
          <w:rFonts w:ascii="Times New Roman" w:hAnsi="Times New Roman"/>
          <w:position w:val="-1"/>
        </w:rPr>
        <w:t>E</w:t>
      </w:r>
      <w:r>
        <w:rPr>
          <w:rFonts w:ascii="Times New Roman" w:hAnsi="Times New Roman"/>
          <w:spacing w:val="-3"/>
          <w:position w:val="-1"/>
        </w:rPr>
        <w:t>S</w:t>
      </w:r>
      <w:r>
        <w:rPr>
          <w:rFonts w:ascii="Times New Roman" w:hAnsi="Times New Roman"/>
          <w:spacing w:val="2"/>
          <w:position w:val="-1"/>
        </w:rPr>
        <w:t>T</w:t>
      </w:r>
      <w:r>
        <w:rPr>
          <w:rFonts w:ascii="Times New Roman" w:hAnsi="Times New Roman"/>
          <w:spacing w:val="-1"/>
          <w:position w:val="-1"/>
        </w:rPr>
        <w:t>N</w:t>
      </w:r>
      <w:r>
        <w:rPr>
          <w:rFonts w:ascii="Times New Roman" w:hAnsi="Times New Roman"/>
          <w:position w:val="-1"/>
        </w:rPr>
        <w:t>É P</w:t>
      </w:r>
      <w:r>
        <w:rPr>
          <w:rFonts w:ascii="Times New Roman" w:hAnsi="Times New Roman"/>
          <w:spacing w:val="-1"/>
          <w:position w:val="-1"/>
        </w:rPr>
        <w:t>ROH</w:t>
      </w:r>
      <w:r>
        <w:rPr>
          <w:rFonts w:ascii="Times New Roman" w:hAnsi="Times New Roman"/>
          <w:position w:val="-1"/>
        </w:rPr>
        <w:t>L</w:t>
      </w:r>
      <w:r>
        <w:rPr>
          <w:rFonts w:ascii="Times New Roman" w:hAnsi="Times New Roman"/>
          <w:spacing w:val="-1"/>
          <w:position w:val="-1"/>
        </w:rPr>
        <w:t>Á</w:t>
      </w:r>
      <w:r>
        <w:rPr>
          <w:rFonts w:ascii="Times New Roman" w:hAnsi="Times New Roman"/>
          <w:position w:val="-1"/>
        </w:rPr>
        <w:t>ŠE</w:t>
      </w:r>
      <w:r>
        <w:rPr>
          <w:rFonts w:ascii="Times New Roman" w:hAnsi="Times New Roman"/>
          <w:spacing w:val="1"/>
          <w:position w:val="-1"/>
        </w:rPr>
        <w:t>N</w:t>
      </w:r>
      <w:r>
        <w:rPr>
          <w:rFonts w:ascii="Times New Roman" w:hAnsi="Times New Roman"/>
          <w:position w:val="-1"/>
        </w:rPr>
        <w:t>Í</w:t>
      </w:r>
    </w:p>
    <w:p w:rsidR="001D1874" w:rsidRDefault="001D1874" w:rsidP="00636AB9">
      <w:pPr>
        <w:widowControl w:val="0"/>
        <w:autoSpaceDE w:val="0"/>
        <w:autoSpaceDN w:val="0"/>
        <w:adjustRightInd w:val="0"/>
        <w:spacing w:before="4" w:after="0" w:line="240" w:lineRule="auto"/>
        <w:rPr>
          <w:rFonts w:ascii="Times New Roman" w:hAnsi="Times New Roman"/>
          <w:sz w:val="24"/>
          <w:szCs w:val="24"/>
        </w:rPr>
      </w:pPr>
    </w:p>
    <w:tbl>
      <w:tblPr>
        <w:tblW w:w="9534" w:type="dxa"/>
        <w:tblInd w:w="110" w:type="dxa"/>
        <w:tblLayout w:type="fixed"/>
        <w:tblCellMar>
          <w:left w:w="0" w:type="dxa"/>
          <w:right w:w="0" w:type="dxa"/>
        </w:tblCellMar>
        <w:tblLook w:val="0000"/>
      </w:tblPr>
      <w:tblGrid>
        <w:gridCol w:w="3368"/>
        <w:gridCol w:w="6166"/>
      </w:tblGrid>
      <w:tr w:rsidR="001D1874" w:rsidRPr="00835A54" w:rsidTr="00D27EA8">
        <w:trPr>
          <w:trHeight w:hRule="exact" w:val="502"/>
        </w:trPr>
        <w:tc>
          <w:tcPr>
            <w:tcW w:w="3368" w:type="dxa"/>
            <w:tcBorders>
              <w:top w:val="single" w:sz="4" w:space="0" w:color="000000"/>
              <w:left w:val="single" w:sz="4" w:space="0" w:color="000000"/>
              <w:bottom w:val="single" w:sz="4" w:space="0" w:color="000000"/>
              <w:right w:val="single" w:sz="4" w:space="0" w:color="000000"/>
            </w:tcBorders>
            <w:shd w:val="clear" w:color="auto" w:fill="FABF8F"/>
          </w:tcPr>
          <w:p w:rsidR="001D1874" w:rsidRPr="00835A54" w:rsidRDefault="001D1874" w:rsidP="00636AB9">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pacing w:val="-1"/>
              </w:rPr>
              <w:t>Z</w:t>
            </w:r>
            <w:r w:rsidRPr="00835A54">
              <w:rPr>
                <w:rFonts w:ascii="Times New Roman" w:hAnsi="Times New Roman"/>
                <w:b/>
                <w:bCs/>
              </w:rPr>
              <w:t>aká</w:t>
            </w:r>
            <w:r w:rsidRPr="00835A54">
              <w:rPr>
                <w:rFonts w:ascii="Times New Roman" w:hAnsi="Times New Roman"/>
                <w:b/>
                <w:bCs/>
                <w:spacing w:val="-2"/>
              </w:rPr>
              <w:t>z</w:t>
            </w:r>
            <w:r>
              <w:rPr>
                <w:rFonts w:ascii="Times New Roman" w:hAnsi="Times New Roman"/>
                <w:b/>
                <w:bCs/>
              </w:rPr>
              <w:t>ka</w:t>
            </w:r>
            <w:r w:rsidRPr="00835A54">
              <w:rPr>
                <w:rFonts w:ascii="Times New Roman" w:hAnsi="Times New Roman"/>
              </w:rPr>
              <w:t>:</w:t>
            </w:r>
          </w:p>
        </w:tc>
        <w:tc>
          <w:tcPr>
            <w:tcW w:w="6166" w:type="dxa"/>
            <w:tcBorders>
              <w:top w:val="single" w:sz="4" w:space="0" w:color="000000"/>
              <w:left w:val="single" w:sz="4" w:space="0" w:color="000000"/>
              <w:bottom w:val="single" w:sz="4" w:space="0" w:color="000000"/>
              <w:right w:val="single" w:sz="4" w:space="0" w:color="000000"/>
            </w:tcBorders>
            <w:shd w:val="clear" w:color="auto" w:fill="FABF8F"/>
          </w:tcPr>
          <w:p w:rsidR="001D1874" w:rsidRPr="00D27EA8" w:rsidRDefault="001D1874" w:rsidP="009139F8">
            <w:pPr>
              <w:widowControl w:val="0"/>
              <w:autoSpaceDE w:val="0"/>
              <w:autoSpaceDN w:val="0"/>
              <w:adjustRightInd w:val="0"/>
              <w:spacing w:after="0" w:line="240" w:lineRule="auto"/>
              <w:rPr>
                <w:rFonts w:ascii="Times New Roman" w:hAnsi="Times New Roman"/>
                <w:sz w:val="24"/>
                <w:szCs w:val="24"/>
              </w:rPr>
            </w:pPr>
          </w:p>
        </w:tc>
      </w:tr>
      <w:tr w:rsidR="001D1874" w:rsidRPr="00835A54" w:rsidTr="00D27EA8">
        <w:trPr>
          <w:trHeight w:hRule="exact" w:val="499"/>
        </w:trPr>
        <w:tc>
          <w:tcPr>
            <w:tcW w:w="3368" w:type="dxa"/>
            <w:tcBorders>
              <w:top w:val="single" w:sz="4" w:space="0" w:color="000000"/>
              <w:left w:val="single" w:sz="4" w:space="0" w:color="000000"/>
              <w:bottom w:val="single" w:sz="4" w:space="0" w:color="000000"/>
              <w:right w:val="single" w:sz="4" w:space="0" w:color="000000"/>
            </w:tcBorders>
            <w:shd w:val="clear" w:color="auto" w:fill="FABF8F"/>
          </w:tcPr>
          <w:p w:rsidR="001D1874" w:rsidRPr="00835A54" w:rsidRDefault="001D1874" w:rsidP="00636AB9">
            <w:pPr>
              <w:widowControl w:val="0"/>
              <w:autoSpaceDE w:val="0"/>
              <w:autoSpaceDN w:val="0"/>
              <w:adjustRightInd w:val="0"/>
              <w:spacing w:after="0" w:line="240" w:lineRule="auto"/>
              <w:rPr>
                <w:rFonts w:ascii="Times New Roman" w:hAnsi="Times New Roman"/>
                <w:sz w:val="24"/>
                <w:szCs w:val="24"/>
              </w:rPr>
            </w:pPr>
            <w:r w:rsidRPr="00835A54">
              <w:rPr>
                <w:rFonts w:ascii="Times New Roman" w:hAnsi="Times New Roman"/>
                <w:b/>
                <w:bCs/>
                <w:spacing w:val="-1"/>
              </w:rPr>
              <w:t>N</w:t>
            </w:r>
            <w:r w:rsidRPr="00835A54">
              <w:rPr>
                <w:rFonts w:ascii="Times New Roman" w:hAnsi="Times New Roman"/>
                <w:b/>
                <w:bCs/>
              </w:rPr>
              <w:t>á</w:t>
            </w:r>
            <w:r w:rsidRPr="00835A54">
              <w:rPr>
                <w:rFonts w:ascii="Times New Roman" w:hAnsi="Times New Roman"/>
                <w:b/>
                <w:bCs/>
                <w:spacing w:val="-2"/>
              </w:rPr>
              <w:t>z</w:t>
            </w:r>
            <w:r w:rsidRPr="00835A54">
              <w:rPr>
                <w:rFonts w:ascii="Times New Roman" w:hAnsi="Times New Roman"/>
                <w:b/>
                <w:bCs/>
              </w:rPr>
              <w:t>ev progr</w:t>
            </w:r>
            <w:r w:rsidRPr="00835A54">
              <w:rPr>
                <w:rFonts w:ascii="Times New Roman" w:hAnsi="Times New Roman"/>
                <w:b/>
                <w:bCs/>
                <w:spacing w:val="-2"/>
              </w:rPr>
              <w:t>a</w:t>
            </w:r>
            <w:r w:rsidRPr="00835A54">
              <w:rPr>
                <w:rFonts w:ascii="Times New Roman" w:hAnsi="Times New Roman"/>
                <w:b/>
                <w:bCs/>
                <w:spacing w:val="1"/>
              </w:rPr>
              <w:t>m</w:t>
            </w:r>
            <w:r w:rsidRPr="00835A54">
              <w:rPr>
                <w:rFonts w:ascii="Times New Roman" w:hAnsi="Times New Roman"/>
                <w:b/>
                <w:bCs/>
              </w:rPr>
              <w:t>u:</w:t>
            </w:r>
          </w:p>
        </w:tc>
        <w:tc>
          <w:tcPr>
            <w:tcW w:w="6166" w:type="dxa"/>
            <w:tcBorders>
              <w:top w:val="single" w:sz="4" w:space="0" w:color="000000"/>
              <w:left w:val="single" w:sz="4" w:space="0" w:color="000000"/>
              <w:bottom w:val="single" w:sz="4" w:space="0" w:color="000000"/>
              <w:right w:val="single" w:sz="4" w:space="0" w:color="000000"/>
            </w:tcBorders>
            <w:shd w:val="clear" w:color="auto" w:fill="FABF8F"/>
          </w:tcPr>
          <w:p w:rsidR="001D1874" w:rsidRPr="00D27EA8" w:rsidRDefault="001D1874" w:rsidP="009139F8">
            <w:pPr>
              <w:widowControl w:val="0"/>
              <w:autoSpaceDE w:val="0"/>
              <w:autoSpaceDN w:val="0"/>
              <w:adjustRightInd w:val="0"/>
              <w:spacing w:after="0" w:line="240" w:lineRule="auto"/>
              <w:rPr>
                <w:rFonts w:ascii="Times New Roman" w:hAnsi="Times New Roman"/>
                <w:sz w:val="24"/>
                <w:szCs w:val="24"/>
              </w:rPr>
            </w:pPr>
            <w:r w:rsidRPr="00D27EA8">
              <w:rPr>
                <w:rFonts w:ascii="Times New Roman" w:hAnsi="Times New Roman"/>
                <w:spacing w:val="-1"/>
              </w:rPr>
              <w:t>O</w:t>
            </w:r>
            <w:r w:rsidRPr="00D27EA8">
              <w:rPr>
                <w:rFonts w:ascii="Times New Roman" w:hAnsi="Times New Roman"/>
              </w:rPr>
              <w:t>pe</w:t>
            </w:r>
            <w:r w:rsidRPr="00D27EA8">
              <w:rPr>
                <w:rFonts w:ascii="Times New Roman" w:hAnsi="Times New Roman"/>
                <w:spacing w:val="1"/>
              </w:rPr>
              <w:t>r</w:t>
            </w:r>
            <w:r w:rsidRPr="00D27EA8">
              <w:rPr>
                <w:rFonts w:ascii="Times New Roman" w:hAnsi="Times New Roman"/>
              </w:rPr>
              <w:t>a</w:t>
            </w:r>
            <w:r w:rsidRPr="00D27EA8">
              <w:rPr>
                <w:rFonts w:ascii="Times New Roman" w:hAnsi="Times New Roman"/>
                <w:spacing w:val="-2"/>
              </w:rPr>
              <w:t>č</w:t>
            </w:r>
            <w:r w:rsidRPr="00D27EA8">
              <w:rPr>
                <w:rFonts w:ascii="Times New Roman" w:hAnsi="Times New Roman"/>
              </w:rPr>
              <w:t>ní</w:t>
            </w:r>
            <w:r w:rsidRPr="00D27EA8">
              <w:rPr>
                <w:rFonts w:ascii="Times New Roman" w:hAnsi="Times New Roman"/>
                <w:spacing w:val="1"/>
              </w:rPr>
              <w:t xml:space="preserve"> </w:t>
            </w:r>
            <w:r w:rsidRPr="00D27EA8">
              <w:rPr>
                <w:rFonts w:ascii="Times New Roman" w:hAnsi="Times New Roman"/>
                <w:spacing w:val="-2"/>
              </w:rPr>
              <w:t>p</w:t>
            </w:r>
            <w:r w:rsidRPr="00D27EA8">
              <w:rPr>
                <w:rFonts w:ascii="Times New Roman" w:hAnsi="Times New Roman"/>
                <w:spacing w:val="1"/>
              </w:rPr>
              <w:t>r</w:t>
            </w:r>
            <w:r w:rsidRPr="00D27EA8">
              <w:rPr>
                <w:rFonts w:ascii="Times New Roman" w:hAnsi="Times New Roman"/>
              </w:rPr>
              <w:t>o</w:t>
            </w:r>
            <w:r w:rsidRPr="00D27EA8">
              <w:rPr>
                <w:rFonts w:ascii="Times New Roman" w:hAnsi="Times New Roman"/>
                <w:spacing w:val="-2"/>
              </w:rPr>
              <w:t>g</w:t>
            </w:r>
            <w:r w:rsidRPr="00D27EA8">
              <w:rPr>
                <w:rFonts w:ascii="Times New Roman" w:hAnsi="Times New Roman"/>
                <w:spacing w:val="1"/>
              </w:rPr>
              <w:t>r</w:t>
            </w:r>
            <w:r w:rsidRPr="00D27EA8">
              <w:rPr>
                <w:rFonts w:ascii="Times New Roman" w:hAnsi="Times New Roman"/>
              </w:rPr>
              <w:t>am</w:t>
            </w:r>
            <w:r w:rsidRPr="00D27EA8">
              <w:rPr>
                <w:rFonts w:ascii="Times New Roman" w:hAnsi="Times New Roman"/>
                <w:spacing w:val="-3"/>
              </w:rPr>
              <w:t xml:space="preserve"> </w:t>
            </w:r>
            <w:r w:rsidRPr="00D27EA8">
              <w:rPr>
                <w:rFonts w:ascii="Times New Roman" w:hAnsi="Times New Roman"/>
                <w:spacing w:val="1"/>
              </w:rPr>
              <w:t>V</w:t>
            </w:r>
            <w:r w:rsidRPr="00D27EA8">
              <w:rPr>
                <w:rFonts w:ascii="Times New Roman" w:hAnsi="Times New Roman"/>
                <w:spacing w:val="-2"/>
              </w:rPr>
              <w:t>z</w:t>
            </w:r>
            <w:r w:rsidRPr="00D27EA8">
              <w:rPr>
                <w:rFonts w:ascii="Times New Roman" w:hAnsi="Times New Roman"/>
              </w:rPr>
              <w:t>dě</w:t>
            </w:r>
            <w:r w:rsidRPr="00D27EA8">
              <w:rPr>
                <w:rFonts w:ascii="Times New Roman" w:hAnsi="Times New Roman"/>
                <w:spacing w:val="1"/>
              </w:rPr>
              <w:t>l</w:t>
            </w:r>
            <w:r w:rsidRPr="00D27EA8">
              <w:rPr>
                <w:rFonts w:ascii="Times New Roman" w:hAnsi="Times New Roman"/>
              </w:rPr>
              <w:t>á</w:t>
            </w:r>
            <w:r w:rsidRPr="00D27EA8">
              <w:rPr>
                <w:rFonts w:ascii="Times New Roman" w:hAnsi="Times New Roman"/>
                <w:spacing w:val="-2"/>
              </w:rPr>
              <w:t>v</w:t>
            </w:r>
            <w:r w:rsidRPr="00D27EA8">
              <w:rPr>
                <w:rFonts w:ascii="Times New Roman" w:hAnsi="Times New Roman"/>
              </w:rPr>
              <w:t>ání</w:t>
            </w:r>
            <w:r w:rsidRPr="00D27EA8">
              <w:rPr>
                <w:rFonts w:ascii="Times New Roman" w:hAnsi="Times New Roman"/>
                <w:spacing w:val="1"/>
              </w:rPr>
              <w:t xml:space="preserve"> </w:t>
            </w:r>
            <w:r w:rsidRPr="00D27EA8">
              <w:rPr>
                <w:rFonts w:ascii="Times New Roman" w:hAnsi="Times New Roman"/>
                <w:spacing w:val="-2"/>
              </w:rPr>
              <w:t>p</w:t>
            </w:r>
            <w:r w:rsidRPr="00D27EA8">
              <w:rPr>
                <w:rFonts w:ascii="Times New Roman" w:hAnsi="Times New Roman"/>
                <w:spacing w:val="1"/>
              </w:rPr>
              <w:t>r</w:t>
            </w:r>
            <w:r w:rsidRPr="00D27EA8">
              <w:rPr>
                <w:rFonts w:ascii="Times New Roman" w:hAnsi="Times New Roman"/>
              </w:rPr>
              <w:t xml:space="preserve">o </w:t>
            </w:r>
            <w:r w:rsidRPr="00D27EA8">
              <w:rPr>
                <w:rFonts w:ascii="Times New Roman" w:hAnsi="Times New Roman"/>
                <w:spacing w:val="-2"/>
              </w:rPr>
              <w:t>k</w:t>
            </w:r>
            <w:r w:rsidRPr="00D27EA8">
              <w:rPr>
                <w:rFonts w:ascii="Times New Roman" w:hAnsi="Times New Roman"/>
              </w:rPr>
              <w:t>on</w:t>
            </w:r>
            <w:r w:rsidRPr="00D27EA8">
              <w:rPr>
                <w:rFonts w:ascii="Times New Roman" w:hAnsi="Times New Roman"/>
                <w:spacing w:val="-2"/>
              </w:rPr>
              <w:t>k</w:t>
            </w:r>
            <w:r w:rsidRPr="00D27EA8">
              <w:rPr>
                <w:rFonts w:ascii="Times New Roman" w:hAnsi="Times New Roman"/>
              </w:rPr>
              <w:t>u</w:t>
            </w:r>
            <w:r w:rsidRPr="00D27EA8">
              <w:rPr>
                <w:rFonts w:ascii="Times New Roman" w:hAnsi="Times New Roman"/>
                <w:spacing w:val="1"/>
              </w:rPr>
              <w:t>r</w:t>
            </w:r>
            <w:r w:rsidRPr="00D27EA8">
              <w:rPr>
                <w:rFonts w:ascii="Times New Roman" w:hAnsi="Times New Roman"/>
              </w:rPr>
              <w:t>enc</w:t>
            </w:r>
            <w:r w:rsidRPr="00D27EA8">
              <w:rPr>
                <w:rFonts w:ascii="Times New Roman" w:hAnsi="Times New Roman"/>
                <w:spacing w:val="-2"/>
              </w:rPr>
              <w:t>e</w:t>
            </w:r>
            <w:r w:rsidRPr="00D27EA8">
              <w:rPr>
                <w:rFonts w:ascii="Times New Roman" w:hAnsi="Times New Roman"/>
                <w:spacing w:val="1"/>
              </w:rPr>
              <w:t>s</w:t>
            </w:r>
            <w:r w:rsidRPr="00D27EA8">
              <w:rPr>
                <w:rFonts w:ascii="Times New Roman" w:hAnsi="Times New Roman"/>
              </w:rPr>
              <w:t>cho</w:t>
            </w:r>
            <w:r w:rsidRPr="00D27EA8">
              <w:rPr>
                <w:rFonts w:ascii="Times New Roman" w:hAnsi="Times New Roman"/>
                <w:spacing w:val="-2"/>
              </w:rPr>
              <w:t>p</w:t>
            </w:r>
            <w:r w:rsidRPr="00D27EA8">
              <w:rPr>
                <w:rFonts w:ascii="Times New Roman" w:hAnsi="Times New Roman"/>
              </w:rPr>
              <w:t>n</w:t>
            </w:r>
            <w:r w:rsidRPr="00D27EA8">
              <w:rPr>
                <w:rFonts w:ascii="Times New Roman" w:hAnsi="Times New Roman"/>
                <w:spacing w:val="-2"/>
              </w:rPr>
              <w:t>o</w:t>
            </w:r>
            <w:r w:rsidRPr="00D27EA8">
              <w:rPr>
                <w:rFonts w:ascii="Times New Roman" w:hAnsi="Times New Roman"/>
                <w:spacing w:val="1"/>
              </w:rPr>
              <w:t>s</w:t>
            </w:r>
            <w:r w:rsidRPr="00D27EA8">
              <w:rPr>
                <w:rFonts w:ascii="Times New Roman" w:hAnsi="Times New Roman"/>
              </w:rPr>
              <w:t>t</w:t>
            </w:r>
          </w:p>
        </w:tc>
      </w:tr>
      <w:tr w:rsidR="001D1874" w:rsidRPr="00835A54" w:rsidTr="00D27EA8">
        <w:trPr>
          <w:trHeight w:hRule="exact" w:val="502"/>
        </w:trPr>
        <w:tc>
          <w:tcPr>
            <w:tcW w:w="3368" w:type="dxa"/>
            <w:tcBorders>
              <w:top w:val="single" w:sz="4" w:space="0" w:color="000000"/>
              <w:left w:val="single" w:sz="4" w:space="0" w:color="000000"/>
              <w:bottom w:val="single" w:sz="4" w:space="0" w:color="000000"/>
              <w:right w:val="single" w:sz="4" w:space="0" w:color="000000"/>
            </w:tcBorders>
            <w:shd w:val="clear" w:color="auto" w:fill="FABF8F"/>
          </w:tcPr>
          <w:p w:rsidR="001D1874" w:rsidRPr="00835A54" w:rsidRDefault="001D1874" w:rsidP="00636AB9">
            <w:pPr>
              <w:widowControl w:val="0"/>
              <w:autoSpaceDE w:val="0"/>
              <w:autoSpaceDN w:val="0"/>
              <w:adjustRightInd w:val="0"/>
              <w:spacing w:after="0" w:line="240" w:lineRule="auto"/>
              <w:rPr>
                <w:rFonts w:ascii="Times New Roman" w:hAnsi="Times New Roman"/>
                <w:sz w:val="24"/>
                <w:szCs w:val="24"/>
              </w:rPr>
            </w:pPr>
            <w:r w:rsidRPr="00835A54">
              <w:rPr>
                <w:rFonts w:ascii="Times New Roman" w:hAnsi="Times New Roman"/>
                <w:b/>
                <w:bCs/>
                <w:spacing w:val="-1"/>
              </w:rPr>
              <w:t>R</w:t>
            </w:r>
            <w:r w:rsidRPr="00835A54">
              <w:rPr>
                <w:rFonts w:ascii="Times New Roman" w:hAnsi="Times New Roman"/>
                <w:b/>
                <w:bCs/>
              </w:rPr>
              <w:t>eg</w:t>
            </w:r>
            <w:r w:rsidRPr="00835A54">
              <w:rPr>
                <w:rFonts w:ascii="Times New Roman" w:hAnsi="Times New Roman"/>
                <w:b/>
                <w:bCs/>
                <w:spacing w:val="1"/>
              </w:rPr>
              <w:t>i</w:t>
            </w:r>
            <w:r w:rsidRPr="00835A54">
              <w:rPr>
                <w:rFonts w:ascii="Times New Roman" w:hAnsi="Times New Roman"/>
                <w:b/>
                <w:bCs/>
                <w:spacing w:val="-2"/>
              </w:rPr>
              <w:t>s</w:t>
            </w:r>
            <w:r w:rsidRPr="00835A54">
              <w:rPr>
                <w:rFonts w:ascii="Times New Roman" w:hAnsi="Times New Roman"/>
                <w:b/>
                <w:bCs/>
                <w:spacing w:val="1"/>
              </w:rPr>
              <w:t>t</w:t>
            </w:r>
            <w:r w:rsidRPr="00835A54">
              <w:rPr>
                <w:rFonts w:ascii="Times New Roman" w:hAnsi="Times New Roman"/>
                <w:b/>
                <w:bCs/>
              </w:rPr>
              <w:t>rač</w:t>
            </w:r>
            <w:r w:rsidRPr="00835A54">
              <w:rPr>
                <w:rFonts w:ascii="Times New Roman" w:hAnsi="Times New Roman"/>
                <w:b/>
                <w:bCs/>
                <w:spacing w:val="-3"/>
              </w:rPr>
              <w:t>n</w:t>
            </w:r>
            <w:r w:rsidRPr="00835A54">
              <w:rPr>
                <w:rFonts w:ascii="Times New Roman" w:hAnsi="Times New Roman"/>
                <w:b/>
                <w:bCs/>
              </w:rPr>
              <w:t>í</w:t>
            </w:r>
            <w:r w:rsidRPr="00835A54">
              <w:rPr>
                <w:rFonts w:ascii="Times New Roman" w:hAnsi="Times New Roman"/>
                <w:b/>
                <w:bCs/>
                <w:spacing w:val="1"/>
              </w:rPr>
              <w:t xml:space="preserve"> </w:t>
            </w:r>
            <w:r w:rsidRPr="00835A54">
              <w:rPr>
                <w:rFonts w:ascii="Times New Roman" w:hAnsi="Times New Roman"/>
                <w:b/>
                <w:bCs/>
                <w:spacing w:val="-2"/>
              </w:rPr>
              <w:t>č</w:t>
            </w:r>
            <w:r w:rsidRPr="00835A54">
              <w:rPr>
                <w:rFonts w:ascii="Times New Roman" w:hAnsi="Times New Roman"/>
                <w:b/>
                <w:bCs/>
                <w:spacing w:val="1"/>
              </w:rPr>
              <w:t>í</w:t>
            </w:r>
            <w:r w:rsidRPr="00835A54">
              <w:rPr>
                <w:rFonts w:ascii="Times New Roman" w:hAnsi="Times New Roman"/>
                <w:b/>
                <w:bCs/>
                <w:spacing w:val="-2"/>
              </w:rPr>
              <w:t>s</w:t>
            </w:r>
            <w:r w:rsidRPr="00835A54">
              <w:rPr>
                <w:rFonts w:ascii="Times New Roman" w:hAnsi="Times New Roman"/>
                <w:b/>
                <w:bCs/>
                <w:spacing w:val="1"/>
              </w:rPr>
              <w:t>l</w:t>
            </w:r>
            <w:r w:rsidRPr="00835A54">
              <w:rPr>
                <w:rFonts w:ascii="Times New Roman" w:hAnsi="Times New Roman"/>
                <w:b/>
                <w:bCs/>
              </w:rPr>
              <w:t>o pr</w:t>
            </w:r>
            <w:r w:rsidRPr="00835A54">
              <w:rPr>
                <w:rFonts w:ascii="Times New Roman" w:hAnsi="Times New Roman"/>
                <w:b/>
                <w:bCs/>
                <w:spacing w:val="-2"/>
              </w:rPr>
              <w:t>o</w:t>
            </w:r>
            <w:r w:rsidRPr="00835A54">
              <w:rPr>
                <w:rFonts w:ascii="Times New Roman" w:hAnsi="Times New Roman"/>
                <w:b/>
                <w:bCs/>
                <w:spacing w:val="1"/>
              </w:rPr>
              <w:t>j</w:t>
            </w:r>
            <w:r w:rsidRPr="00835A54">
              <w:rPr>
                <w:rFonts w:ascii="Times New Roman" w:hAnsi="Times New Roman"/>
                <w:b/>
                <w:bCs/>
              </w:rPr>
              <w:t>e</w:t>
            </w:r>
            <w:r w:rsidRPr="00835A54">
              <w:rPr>
                <w:rFonts w:ascii="Times New Roman" w:hAnsi="Times New Roman"/>
                <w:b/>
                <w:bCs/>
                <w:spacing w:val="-3"/>
              </w:rPr>
              <w:t>k</w:t>
            </w:r>
            <w:r w:rsidRPr="00835A54">
              <w:rPr>
                <w:rFonts w:ascii="Times New Roman" w:hAnsi="Times New Roman"/>
                <w:b/>
                <w:bCs/>
                <w:spacing w:val="1"/>
              </w:rPr>
              <w:t>t</w:t>
            </w:r>
            <w:r w:rsidRPr="00835A54">
              <w:rPr>
                <w:rFonts w:ascii="Times New Roman" w:hAnsi="Times New Roman"/>
                <w:b/>
                <w:bCs/>
              </w:rPr>
              <w:t>u</w:t>
            </w:r>
          </w:p>
        </w:tc>
        <w:tc>
          <w:tcPr>
            <w:tcW w:w="6166" w:type="dxa"/>
            <w:tcBorders>
              <w:top w:val="single" w:sz="4" w:space="0" w:color="000000"/>
              <w:left w:val="single" w:sz="4" w:space="0" w:color="000000"/>
              <w:bottom w:val="single" w:sz="4" w:space="0" w:color="000000"/>
              <w:right w:val="single" w:sz="4" w:space="0" w:color="000000"/>
            </w:tcBorders>
            <w:shd w:val="clear" w:color="auto" w:fill="FABF8F"/>
          </w:tcPr>
          <w:p w:rsidR="001D1874" w:rsidRPr="00D27EA8" w:rsidRDefault="001D1874" w:rsidP="009139F8">
            <w:pPr>
              <w:widowControl w:val="0"/>
              <w:autoSpaceDE w:val="0"/>
              <w:autoSpaceDN w:val="0"/>
              <w:adjustRightInd w:val="0"/>
              <w:spacing w:after="0" w:line="240" w:lineRule="auto"/>
              <w:rPr>
                <w:rFonts w:ascii="Times New Roman" w:hAnsi="Times New Roman"/>
                <w:sz w:val="24"/>
                <w:szCs w:val="24"/>
              </w:rPr>
            </w:pPr>
            <w:r w:rsidRPr="00D27EA8">
              <w:rPr>
                <w:rFonts w:ascii="Times New Roman" w:hAnsi="Times New Roman"/>
                <w:spacing w:val="-1"/>
              </w:rPr>
              <w:t>C</w:t>
            </w:r>
            <w:r w:rsidRPr="00D27EA8">
              <w:rPr>
                <w:rFonts w:ascii="Times New Roman" w:hAnsi="Times New Roman"/>
                <w:spacing w:val="-3"/>
              </w:rPr>
              <w:t>Z</w:t>
            </w:r>
            <w:r w:rsidRPr="00D27EA8">
              <w:rPr>
                <w:rFonts w:ascii="Times New Roman" w:hAnsi="Times New Roman"/>
              </w:rPr>
              <w:t>.1.07</w:t>
            </w:r>
            <w:r w:rsidRPr="00D27EA8">
              <w:rPr>
                <w:rFonts w:ascii="Times New Roman" w:hAnsi="Times New Roman"/>
                <w:spacing w:val="1"/>
              </w:rPr>
              <w:t>/</w:t>
            </w:r>
            <w:r w:rsidRPr="00D27EA8">
              <w:rPr>
                <w:rFonts w:ascii="Times New Roman" w:hAnsi="Times New Roman"/>
              </w:rPr>
              <w:t>1.1.00/44.0012</w:t>
            </w:r>
          </w:p>
        </w:tc>
      </w:tr>
      <w:tr w:rsidR="001D1874" w:rsidRPr="00835A54" w:rsidTr="00D27EA8">
        <w:trPr>
          <w:trHeight w:hRule="exact" w:val="502"/>
        </w:trPr>
        <w:tc>
          <w:tcPr>
            <w:tcW w:w="3368" w:type="dxa"/>
            <w:tcBorders>
              <w:top w:val="single" w:sz="4" w:space="0" w:color="000000"/>
              <w:left w:val="single" w:sz="4" w:space="0" w:color="000000"/>
              <w:bottom w:val="single" w:sz="4" w:space="0" w:color="000000"/>
              <w:right w:val="single" w:sz="4" w:space="0" w:color="000000"/>
            </w:tcBorders>
            <w:shd w:val="clear" w:color="auto" w:fill="FABF8F"/>
          </w:tcPr>
          <w:p w:rsidR="001D1874" w:rsidRPr="00835A54" w:rsidRDefault="001D1874" w:rsidP="00636AB9">
            <w:pPr>
              <w:widowControl w:val="0"/>
              <w:autoSpaceDE w:val="0"/>
              <w:autoSpaceDN w:val="0"/>
              <w:adjustRightInd w:val="0"/>
              <w:spacing w:after="0" w:line="240" w:lineRule="auto"/>
              <w:rPr>
                <w:rFonts w:ascii="Times New Roman" w:hAnsi="Times New Roman"/>
                <w:sz w:val="24"/>
                <w:szCs w:val="24"/>
              </w:rPr>
            </w:pPr>
            <w:r w:rsidRPr="00835A54">
              <w:rPr>
                <w:rFonts w:ascii="Times New Roman" w:hAnsi="Times New Roman"/>
                <w:b/>
                <w:bCs/>
                <w:spacing w:val="-1"/>
              </w:rPr>
              <w:t>N</w:t>
            </w:r>
            <w:r w:rsidRPr="00835A54">
              <w:rPr>
                <w:rFonts w:ascii="Times New Roman" w:hAnsi="Times New Roman"/>
                <w:b/>
                <w:bCs/>
              </w:rPr>
              <w:t>á</w:t>
            </w:r>
            <w:r w:rsidRPr="00835A54">
              <w:rPr>
                <w:rFonts w:ascii="Times New Roman" w:hAnsi="Times New Roman"/>
                <w:b/>
                <w:bCs/>
                <w:spacing w:val="-2"/>
              </w:rPr>
              <w:t>z</w:t>
            </w:r>
            <w:r w:rsidRPr="00835A54">
              <w:rPr>
                <w:rFonts w:ascii="Times New Roman" w:hAnsi="Times New Roman"/>
                <w:b/>
                <w:bCs/>
              </w:rPr>
              <w:t>ev pro</w:t>
            </w:r>
            <w:r w:rsidRPr="00835A54">
              <w:rPr>
                <w:rFonts w:ascii="Times New Roman" w:hAnsi="Times New Roman"/>
                <w:b/>
                <w:bCs/>
                <w:spacing w:val="1"/>
              </w:rPr>
              <w:t>j</w:t>
            </w:r>
            <w:r w:rsidRPr="00835A54">
              <w:rPr>
                <w:rFonts w:ascii="Times New Roman" w:hAnsi="Times New Roman"/>
                <w:b/>
                <w:bCs/>
              </w:rPr>
              <w:t>e</w:t>
            </w:r>
            <w:r w:rsidRPr="00835A54">
              <w:rPr>
                <w:rFonts w:ascii="Times New Roman" w:hAnsi="Times New Roman"/>
                <w:b/>
                <w:bCs/>
                <w:spacing w:val="-3"/>
              </w:rPr>
              <w:t>k</w:t>
            </w:r>
            <w:r w:rsidRPr="00835A54">
              <w:rPr>
                <w:rFonts w:ascii="Times New Roman" w:hAnsi="Times New Roman"/>
                <w:b/>
                <w:bCs/>
                <w:spacing w:val="1"/>
              </w:rPr>
              <w:t>t</w:t>
            </w:r>
            <w:r w:rsidRPr="00835A54">
              <w:rPr>
                <w:rFonts w:ascii="Times New Roman" w:hAnsi="Times New Roman"/>
                <w:b/>
                <w:bCs/>
              </w:rPr>
              <w:t>u:</w:t>
            </w:r>
          </w:p>
        </w:tc>
        <w:tc>
          <w:tcPr>
            <w:tcW w:w="6166" w:type="dxa"/>
            <w:tcBorders>
              <w:top w:val="single" w:sz="4" w:space="0" w:color="000000"/>
              <w:left w:val="single" w:sz="4" w:space="0" w:color="000000"/>
              <w:bottom w:val="single" w:sz="4" w:space="0" w:color="000000"/>
              <w:right w:val="single" w:sz="4" w:space="0" w:color="000000"/>
            </w:tcBorders>
            <w:shd w:val="clear" w:color="auto" w:fill="FABF8F"/>
          </w:tcPr>
          <w:p w:rsidR="001D1874" w:rsidRPr="00D27EA8" w:rsidRDefault="001D1874" w:rsidP="009139F8">
            <w:pPr>
              <w:widowControl w:val="0"/>
              <w:autoSpaceDE w:val="0"/>
              <w:autoSpaceDN w:val="0"/>
              <w:adjustRightInd w:val="0"/>
              <w:spacing w:after="0" w:line="240" w:lineRule="auto"/>
              <w:rPr>
                <w:rFonts w:ascii="Times New Roman" w:hAnsi="Times New Roman"/>
                <w:sz w:val="24"/>
                <w:szCs w:val="24"/>
              </w:rPr>
            </w:pPr>
            <w:r w:rsidRPr="00D27EA8">
              <w:rPr>
                <w:rFonts w:ascii="Times New Roman" w:hAnsi="Times New Roman"/>
                <w:spacing w:val="-4"/>
              </w:rPr>
              <w:t>Podpora přírodovědného a technického vzdělávání v Pardubickém kraji</w:t>
            </w:r>
          </w:p>
        </w:tc>
      </w:tr>
      <w:tr w:rsidR="001D1874" w:rsidRPr="00835A54" w:rsidTr="00D27EA8">
        <w:trPr>
          <w:trHeight w:hRule="exact" w:val="792"/>
        </w:trPr>
        <w:tc>
          <w:tcPr>
            <w:tcW w:w="3368" w:type="dxa"/>
            <w:tcBorders>
              <w:top w:val="single" w:sz="4" w:space="0" w:color="000000"/>
              <w:left w:val="single" w:sz="4" w:space="0" w:color="000000"/>
              <w:bottom w:val="single" w:sz="4" w:space="0" w:color="000000"/>
              <w:right w:val="single" w:sz="4" w:space="0" w:color="000000"/>
            </w:tcBorders>
            <w:shd w:val="clear" w:color="auto" w:fill="FABF8F"/>
          </w:tcPr>
          <w:p w:rsidR="001D1874" w:rsidRPr="00835A54" w:rsidRDefault="001D1874" w:rsidP="00636AB9">
            <w:pPr>
              <w:widowControl w:val="0"/>
              <w:autoSpaceDE w:val="0"/>
              <w:autoSpaceDN w:val="0"/>
              <w:adjustRightInd w:val="0"/>
              <w:spacing w:after="0" w:line="240" w:lineRule="auto"/>
              <w:rPr>
                <w:rFonts w:ascii="Times New Roman" w:hAnsi="Times New Roman"/>
                <w:sz w:val="24"/>
                <w:szCs w:val="24"/>
              </w:rPr>
            </w:pPr>
            <w:r w:rsidRPr="00835A54">
              <w:rPr>
                <w:rFonts w:ascii="Times New Roman" w:hAnsi="Times New Roman"/>
                <w:b/>
                <w:bCs/>
                <w:spacing w:val="-1"/>
              </w:rPr>
              <w:t>N</w:t>
            </w:r>
            <w:r w:rsidRPr="00835A54">
              <w:rPr>
                <w:rFonts w:ascii="Times New Roman" w:hAnsi="Times New Roman"/>
                <w:b/>
                <w:bCs/>
              </w:rPr>
              <w:t>á</w:t>
            </w:r>
            <w:r w:rsidRPr="00835A54">
              <w:rPr>
                <w:rFonts w:ascii="Times New Roman" w:hAnsi="Times New Roman"/>
                <w:b/>
                <w:bCs/>
                <w:spacing w:val="-2"/>
              </w:rPr>
              <w:t>z</w:t>
            </w:r>
            <w:r w:rsidRPr="00835A54">
              <w:rPr>
                <w:rFonts w:ascii="Times New Roman" w:hAnsi="Times New Roman"/>
                <w:b/>
                <w:bCs/>
              </w:rPr>
              <w:t xml:space="preserve">ev </w:t>
            </w:r>
            <w:r w:rsidRPr="00835A54">
              <w:rPr>
                <w:rFonts w:ascii="Times New Roman" w:hAnsi="Times New Roman"/>
                <w:b/>
                <w:bCs/>
                <w:spacing w:val="-2"/>
              </w:rPr>
              <w:t>z</w:t>
            </w:r>
            <w:r w:rsidRPr="00835A54">
              <w:rPr>
                <w:rFonts w:ascii="Times New Roman" w:hAnsi="Times New Roman"/>
                <w:b/>
                <w:bCs/>
              </w:rPr>
              <w:t>aká</w:t>
            </w:r>
            <w:r w:rsidRPr="00835A54">
              <w:rPr>
                <w:rFonts w:ascii="Times New Roman" w:hAnsi="Times New Roman"/>
                <w:b/>
                <w:bCs/>
                <w:spacing w:val="-2"/>
              </w:rPr>
              <w:t>z</w:t>
            </w:r>
            <w:r w:rsidRPr="00835A54">
              <w:rPr>
                <w:rFonts w:ascii="Times New Roman" w:hAnsi="Times New Roman"/>
                <w:b/>
                <w:bCs/>
              </w:rPr>
              <w:t>ky:</w:t>
            </w:r>
          </w:p>
        </w:tc>
        <w:tc>
          <w:tcPr>
            <w:tcW w:w="6166" w:type="dxa"/>
            <w:tcBorders>
              <w:top w:val="single" w:sz="4" w:space="0" w:color="000000"/>
              <w:left w:val="single" w:sz="4" w:space="0" w:color="000000"/>
              <w:bottom w:val="single" w:sz="4" w:space="0" w:color="000000"/>
              <w:right w:val="single" w:sz="4" w:space="0" w:color="000000"/>
            </w:tcBorders>
            <w:shd w:val="clear" w:color="auto" w:fill="FABF8F"/>
          </w:tcPr>
          <w:p w:rsidR="001D1874" w:rsidRPr="00D27EA8" w:rsidRDefault="001D1874" w:rsidP="00F256A9">
            <w:pPr>
              <w:widowControl w:val="0"/>
              <w:autoSpaceDE w:val="0"/>
              <w:autoSpaceDN w:val="0"/>
              <w:adjustRightInd w:val="0"/>
              <w:spacing w:before="37" w:after="0" w:line="240" w:lineRule="auto"/>
              <w:rPr>
                <w:rFonts w:ascii="Times New Roman" w:hAnsi="Times New Roman"/>
                <w:sz w:val="24"/>
                <w:szCs w:val="24"/>
              </w:rPr>
            </w:pPr>
            <w:r w:rsidRPr="00D27EA8">
              <w:rPr>
                <w:rFonts w:ascii="Times New Roman" w:hAnsi="Times New Roman"/>
                <w:sz w:val="24"/>
                <w:szCs w:val="24"/>
              </w:rPr>
              <w:t>Zajištění autobusové dopravy žáků a pedagogů v rámci projektu Podpora přírodovědného a technického vzdělávání</w:t>
            </w:r>
          </w:p>
        </w:tc>
      </w:tr>
    </w:tbl>
    <w:p w:rsidR="001D1874" w:rsidRDefault="001D1874" w:rsidP="00636AB9">
      <w:pPr>
        <w:widowControl w:val="0"/>
        <w:autoSpaceDE w:val="0"/>
        <w:autoSpaceDN w:val="0"/>
        <w:adjustRightInd w:val="0"/>
        <w:spacing w:after="0" w:line="240" w:lineRule="auto"/>
        <w:rPr>
          <w:rFonts w:ascii="Times New Roman" w:hAnsi="Times New Roman"/>
          <w:sz w:val="20"/>
          <w:szCs w:val="20"/>
        </w:rPr>
      </w:pPr>
    </w:p>
    <w:p w:rsidR="001D1874" w:rsidRDefault="001D1874" w:rsidP="00636AB9">
      <w:pPr>
        <w:widowControl w:val="0"/>
        <w:autoSpaceDE w:val="0"/>
        <w:autoSpaceDN w:val="0"/>
        <w:adjustRightInd w:val="0"/>
        <w:spacing w:before="13" w:after="0" w:line="240" w:lineRule="auto"/>
        <w:rPr>
          <w:rFonts w:ascii="Times New Roman" w:hAnsi="Times New Roman"/>
          <w:sz w:val="24"/>
          <w:szCs w:val="24"/>
        </w:rPr>
      </w:pPr>
    </w:p>
    <w:p w:rsidR="001D1874" w:rsidRDefault="001D1874" w:rsidP="00636AB9">
      <w:pPr>
        <w:widowControl w:val="0"/>
        <w:autoSpaceDE w:val="0"/>
        <w:autoSpaceDN w:val="0"/>
        <w:adjustRightInd w:val="0"/>
        <w:spacing w:before="32" w:after="0" w:line="240" w:lineRule="auto"/>
        <w:rPr>
          <w:rFonts w:ascii="Times New Roman" w:hAnsi="Times New Roman"/>
        </w:rPr>
      </w:pPr>
      <w:r>
        <w:rPr>
          <w:rFonts w:ascii="Times New Roman" w:hAnsi="Times New Roman"/>
          <w:b/>
          <w:bCs/>
          <w:spacing w:val="-1"/>
        </w:rPr>
        <w:t>N</w:t>
      </w:r>
      <w:r>
        <w:rPr>
          <w:rFonts w:ascii="Times New Roman" w:hAnsi="Times New Roman"/>
          <w:b/>
          <w:bCs/>
        </w:rPr>
        <w:t>á</w:t>
      </w:r>
      <w:r>
        <w:rPr>
          <w:rFonts w:ascii="Times New Roman" w:hAnsi="Times New Roman"/>
          <w:b/>
          <w:bCs/>
          <w:spacing w:val="-2"/>
        </w:rPr>
        <w:t>z</w:t>
      </w:r>
      <w:r>
        <w:rPr>
          <w:rFonts w:ascii="Times New Roman" w:hAnsi="Times New Roman"/>
          <w:b/>
          <w:bCs/>
        </w:rPr>
        <w:t>ev/</w:t>
      </w:r>
      <w:r>
        <w:rPr>
          <w:rFonts w:ascii="Times New Roman" w:hAnsi="Times New Roman"/>
          <w:b/>
          <w:bCs/>
          <w:spacing w:val="1"/>
        </w:rPr>
        <w:t xml:space="preserve"> </w:t>
      </w:r>
      <w:r>
        <w:rPr>
          <w:rFonts w:ascii="Times New Roman" w:hAnsi="Times New Roman"/>
          <w:b/>
          <w:bCs/>
        </w:rPr>
        <w:t>obchod</w:t>
      </w:r>
      <w:r>
        <w:rPr>
          <w:rFonts w:ascii="Times New Roman" w:hAnsi="Times New Roman"/>
          <w:b/>
          <w:bCs/>
          <w:spacing w:val="-3"/>
        </w:rPr>
        <w:t>n</w:t>
      </w:r>
      <w:r>
        <w:rPr>
          <w:rFonts w:ascii="Times New Roman" w:hAnsi="Times New Roman"/>
          <w:b/>
          <w:bCs/>
        </w:rPr>
        <w:t>í</w:t>
      </w:r>
      <w:r>
        <w:rPr>
          <w:rFonts w:ascii="Times New Roman" w:hAnsi="Times New Roman"/>
          <w:b/>
          <w:bCs/>
          <w:spacing w:val="-1"/>
        </w:rPr>
        <w:t xml:space="preserve"> </w:t>
      </w:r>
      <w:r>
        <w:rPr>
          <w:rFonts w:ascii="Times New Roman" w:hAnsi="Times New Roman"/>
          <w:b/>
          <w:bCs/>
          <w:spacing w:val="1"/>
        </w:rPr>
        <w:t>fi</w:t>
      </w:r>
      <w:r>
        <w:rPr>
          <w:rFonts w:ascii="Times New Roman" w:hAnsi="Times New Roman"/>
          <w:b/>
          <w:bCs/>
          <w:spacing w:val="-2"/>
        </w:rPr>
        <w:t>r</w:t>
      </w:r>
      <w:r>
        <w:rPr>
          <w:rFonts w:ascii="Times New Roman" w:hAnsi="Times New Roman"/>
          <w:b/>
          <w:bCs/>
          <w:spacing w:val="1"/>
        </w:rPr>
        <w:t>m</w:t>
      </w:r>
      <w:r>
        <w:rPr>
          <w:rFonts w:ascii="Times New Roman" w:hAnsi="Times New Roman"/>
          <w:b/>
          <w:bCs/>
        </w:rPr>
        <w:t>a u</w:t>
      </w:r>
      <w:r>
        <w:rPr>
          <w:rFonts w:ascii="Times New Roman" w:hAnsi="Times New Roman"/>
          <w:b/>
          <w:bCs/>
          <w:spacing w:val="-2"/>
        </w:rPr>
        <w:t>c</w:t>
      </w:r>
      <w:r>
        <w:rPr>
          <w:rFonts w:ascii="Times New Roman" w:hAnsi="Times New Roman"/>
          <w:b/>
          <w:bCs/>
        </w:rPr>
        <w:t>ha</w:t>
      </w:r>
      <w:r>
        <w:rPr>
          <w:rFonts w:ascii="Times New Roman" w:hAnsi="Times New Roman"/>
          <w:b/>
          <w:bCs/>
          <w:spacing w:val="-2"/>
        </w:rPr>
        <w:t>z</w:t>
      </w:r>
      <w:r>
        <w:rPr>
          <w:rFonts w:ascii="Times New Roman" w:hAnsi="Times New Roman"/>
          <w:b/>
          <w:bCs/>
        </w:rPr>
        <w:t>eče:</w:t>
      </w:r>
    </w:p>
    <w:p w:rsidR="001D1874" w:rsidRDefault="001D1874" w:rsidP="00636AB9">
      <w:pPr>
        <w:widowControl w:val="0"/>
        <w:autoSpaceDE w:val="0"/>
        <w:autoSpaceDN w:val="0"/>
        <w:adjustRightInd w:val="0"/>
        <w:spacing w:before="48" w:after="0" w:line="240" w:lineRule="auto"/>
        <w:rPr>
          <w:rFonts w:ascii="Times New Roman" w:hAnsi="Times New Roman"/>
          <w:b/>
          <w:bCs/>
        </w:rPr>
      </w:pPr>
      <w:r>
        <w:rPr>
          <w:rFonts w:ascii="Times New Roman" w:hAnsi="Times New Roman"/>
          <w:b/>
          <w:bCs/>
          <w:spacing w:val="1"/>
        </w:rPr>
        <w:t>s</w:t>
      </w:r>
      <w:r>
        <w:rPr>
          <w:rFonts w:ascii="Times New Roman" w:hAnsi="Times New Roman"/>
          <w:b/>
          <w:bCs/>
        </w:rPr>
        <w:t>e</w:t>
      </w:r>
      <w:r>
        <w:rPr>
          <w:rFonts w:ascii="Times New Roman" w:hAnsi="Times New Roman"/>
          <w:b/>
          <w:bCs/>
          <w:spacing w:val="1"/>
        </w:rPr>
        <w:t xml:space="preserve"> </w:t>
      </w:r>
      <w:r>
        <w:rPr>
          <w:rFonts w:ascii="Times New Roman" w:hAnsi="Times New Roman"/>
          <w:b/>
          <w:bCs/>
          <w:spacing w:val="-2"/>
        </w:rPr>
        <w:t>s</w:t>
      </w:r>
      <w:r>
        <w:rPr>
          <w:rFonts w:ascii="Times New Roman" w:hAnsi="Times New Roman"/>
          <w:b/>
          <w:bCs/>
          <w:spacing w:val="1"/>
        </w:rPr>
        <w:t>í</w:t>
      </w:r>
      <w:r>
        <w:rPr>
          <w:rFonts w:ascii="Times New Roman" w:hAnsi="Times New Roman"/>
          <w:b/>
          <w:bCs/>
        </w:rPr>
        <w:t>d</w:t>
      </w:r>
      <w:r>
        <w:rPr>
          <w:rFonts w:ascii="Times New Roman" w:hAnsi="Times New Roman"/>
          <w:b/>
          <w:bCs/>
          <w:spacing w:val="1"/>
        </w:rPr>
        <w:t>l</w:t>
      </w:r>
      <w:r>
        <w:rPr>
          <w:rFonts w:ascii="Times New Roman" w:hAnsi="Times New Roman"/>
          <w:b/>
          <w:bCs/>
          <w:spacing w:val="-2"/>
        </w:rPr>
        <w:t>e</w:t>
      </w:r>
      <w:r>
        <w:rPr>
          <w:rFonts w:ascii="Times New Roman" w:hAnsi="Times New Roman"/>
          <w:b/>
          <w:bCs/>
          <w:spacing w:val="-1"/>
        </w:rPr>
        <w:t>m</w:t>
      </w:r>
      <w:r>
        <w:rPr>
          <w:rFonts w:ascii="Times New Roman" w:hAnsi="Times New Roman"/>
          <w:b/>
          <w:bCs/>
        </w:rPr>
        <w:t xml:space="preserve">: </w:t>
      </w:r>
      <w:r>
        <w:rPr>
          <w:rFonts w:ascii="Times New Roman" w:hAnsi="Times New Roman"/>
          <w:b/>
          <w:bCs/>
          <w:spacing w:val="1"/>
        </w:rPr>
        <w:t>I</w:t>
      </w:r>
      <w:r>
        <w:rPr>
          <w:rFonts w:ascii="Times New Roman" w:hAnsi="Times New Roman"/>
          <w:b/>
          <w:bCs/>
          <w:spacing w:val="-1"/>
        </w:rPr>
        <w:t>Č</w:t>
      </w:r>
      <w:r>
        <w:rPr>
          <w:rFonts w:ascii="Times New Roman" w:hAnsi="Times New Roman"/>
          <w:b/>
          <w:bCs/>
        </w:rPr>
        <w:t>:</w:t>
      </w:r>
    </w:p>
    <w:p w:rsidR="001D1874" w:rsidRDefault="001D1874" w:rsidP="00636AB9">
      <w:pPr>
        <w:widowControl w:val="0"/>
        <w:autoSpaceDE w:val="0"/>
        <w:autoSpaceDN w:val="0"/>
        <w:adjustRightInd w:val="0"/>
        <w:spacing w:before="48" w:after="0" w:line="240" w:lineRule="auto"/>
        <w:rPr>
          <w:rFonts w:ascii="Times New Roman" w:hAnsi="Times New Roman"/>
          <w:b/>
          <w:bCs/>
        </w:rPr>
      </w:pPr>
    </w:p>
    <w:p w:rsidR="001D1874" w:rsidRDefault="001D1874" w:rsidP="00636AB9">
      <w:pPr>
        <w:widowControl w:val="0"/>
        <w:autoSpaceDE w:val="0"/>
        <w:autoSpaceDN w:val="0"/>
        <w:adjustRightInd w:val="0"/>
        <w:spacing w:before="48" w:after="0" w:line="240" w:lineRule="auto"/>
        <w:rPr>
          <w:rFonts w:ascii="Times New Roman" w:hAnsi="Times New Roman"/>
        </w:rPr>
      </w:pPr>
    </w:p>
    <w:p w:rsidR="001D1874" w:rsidRDefault="001D1874" w:rsidP="00636AB9">
      <w:pPr>
        <w:widowControl w:val="0"/>
        <w:autoSpaceDE w:val="0"/>
        <w:autoSpaceDN w:val="0"/>
        <w:adjustRightInd w:val="0"/>
        <w:spacing w:before="4" w:after="0" w:line="240" w:lineRule="auto"/>
        <w:rPr>
          <w:rFonts w:ascii="Times New Roman" w:hAnsi="Times New Roman"/>
          <w:sz w:val="15"/>
          <w:szCs w:val="15"/>
        </w:rPr>
      </w:pPr>
    </w:p>
    <w:p w:rsidR="001D1874" w:rsidRDefault="001D1874" w:rsidP="00636AB9">
      <w:pPr>
        <w:widowControl w:val="0"/>
        <w:autoSpaceDE w:val="0"/>
        <w:autoSpaceDN w:val="0"/>
        <w:adjustRightInd w:val="0"/>
        <w:spacing w:before="32" w:after="0" w:line="240" w:lineRule="auto"/>
        <w:jc w:val="center"/>
        <w:rPr>
          <w:rFonts w:ascii="Times New Roman" w:hAnsi="Times New Roman"/>
        </w:rPr>
      </w:pPr>
      <w:r>
        <w:rPr>
          <w:rFonts w:ascii="Times New Roman" w:hAnsi="Times New Roman"/>
          <w:b/>
          <w:bCs/>
          <w:spacing w:val="-1"/>
        </w:rPr>
        <w:t>ČE</w:t>
      </w:r>
      <w:r>
        <w:rPr>
          <w:rFonts w:ascii="Times New Roman" w:hAnsi="Times New Roman"/>
          <w:b/>
          <w:bCs/>
        </w:rPr>
        <w:t>S</w:t>
      </w:r>
      <w:r>
        <w:rPr>
          <w:rFonts w:ascii="Times New Roman" w:hAnsi="Times New Roman"/>
          <w:b/>
          <w:bCs/>
          <w:spacing w:val="-1"/>
        </w:rPr>
        <w:t>TN</w:t>
      </w:r>
      <w:r>
        <w:rPr>
          <w:rFonts w:ascii="Times New Roman" w:hAnsi="Times New Roman"/>
          <w:b/>
          <w:bCs/>
        </w:rPr>
        <w:t>É</w:t>
      </w:r>
      <w:r>
        <w:rPr>
          <w:rFonts w:ascii="Times New Roman" w:hAnsi="Times New Roman"/>
          <w:b/>
          <w:bCs/>
          <w:spacing w:val="-1"/>
        </w:rPr>
        <w:t xml:space="preserve"> </w:t>
      </w:r>
      <w:r>
        <w:rPr>
          <w:rFonts w:ascii="Times New Roman" w:hAnsi="Times New Roman"/>
          <w:b/>
          <w:bCs/>
          <w:spacing w:val="2"/>
        </w:rPr>
        <w:t>P</w:t>
      </w:r>
      <w:r>
        <w:rPr>
          <w:rFonts w:ascii="Times New Roman" w:hAnsi="Times New Roman"/>
          <w:b/>
          <w:bCs/>
          <w:spacing w:val="-1"/>
        </w:rPr>
        <w:t>R</w:t>
      </w:r>
      <w:r>
        <w:rPr>
          <w:rFonts w:ascii="Times New Roman" w:hAnsi="Times New Roman"/>
          <w:b/>
          <w:bCs/>
          <w:spacing w:val="1"/>
        </w:rPr>
        <w:t>OH</w:t>
      </w:r>
      <w:r>
        <w:rPr>
          <w:rFonts w:ascii="Times New Roman" w:hAnsi="Times New Roman"/>
          <w:b/>
          <w:bCs/>
          <w:spacing w:val="-1"/>
        </w:rPr>
        <w:t>LÁ</w:t>
      </w:r>
      <w:r>
        <w:rPr>
          <w:rFonts w:ascii="Times New Roman" w:hAnsi="Times New Roman"/>
          <w:b/>
          <w:bCs/>
        </w:rPr>
        <w:t>Š</w:t>
      </w:r>
      <w:r>
        <w:rPr>
          <w:rFonts w:ascii="Times New Roman" w:hAnsi="Times New Roman"/>
          <w:b/>
          <w:bCs/>
          <w:spacing w:val="-1"/>
        </w:rPr>
        <w:t>EN</w:t>
      </w:r>
      <w:r>
        <w:rPr>
          <w:rFonts w:ascii="Times New Roman" w:hAnsi="Times New Roman"/>
          <w:b/>
          <w:bCs/>
        </w:rPr>
        <w:t>Í</w:t>
      </w:r>
    </w:p>
    <w:p w:rsidR="001D1874" w:rsidRDefault="001D1874" w:rsidP="00636AB9">
      <w:pPr>
        <w:widowControl w:val="0"/>
        <w:autoSpaceDE w:val="0"/>
        <w:autoSpaceDN w:val="0"/>
        <w:adjustRightInd w:val="0"/>
        <w:spacing w:before="4" w:after="0" w:line="240" w:lineRule="auto"/>
        <w:rPr>
          <w:rFonts w:ascii="Times New Roman" w:hAnsi="Times New Roman"/>
          <w:sz w:val="12"/>
          <w:szCs w:val="12"/>
        </w:rPr>
      </w:pPr>
    </w:p>
    <w:p w:rsidR="001D1874" w:rsidRDefault="001D1874" w:rsidP="00636AB9">
      <w:pPr>
        <w:widowControl w:val="0"/>
        <w:autoSpaceDE w:val="0"/>
        <w:autoSpaceDN w:val="0"/>
        <w:adjustRightInd w:val="0"/>
        <w:spacing w:after="0" w:line="240" w:lineRule="auto"/>
        <w:rPr>
          <w:rFonts w:ascii="Times New Roman" w:hAnsi="Times New Roman"/>
          <w:sz w:val="20"/>
          <w:szCs w:val="20"/>
        </w:rPr>
      </w:pPr>
    </w:p>
    <w:p w:rsidR="001D1874" w:rsidRDefault="001D1874" w:rsidP="00636AB9">
      <w:pPr>
        <w:widowControl w:val="0"/>
        <w:autoSpaceDE w:val="0"/>
        <w:autoSpaceDN w:val="0"/>
        <w:adjustRightInd w:val="0"/>
        <w:spacing w:after="0" w:line="240" w:lineRule="auto"/>
        <w:rPr>
          <w:rFonts w:ascii="Times New Roman" w:hAnsi="Times New Roman"/>
          <w:sz w:val="20"/>
          <w:szCs w:val="20"/>
        </w:rPr>
      </w:pPr>
    </w:p>
    <w:p w:rsidR="001D1874" w:rsidRDefault="001D1874" w:rsidP="00636AB9">
      <w:pPr>
        <w:widowControl w:val="0"/>
        <w:autoSpaceDE w:val="0"/>
        <w:autoSpaceDN w:val="0"/>
        <w:adjustRightInd w:val="0"/>
        <w:spacing w:after="0" w:line="240" w:lineRule="auto"/>
        <w:rPr>
          <w:rFonts w:ascii="Times New Roman" w:hAnsi="Times New Roman"/>
          <w:sz w:val="20"/>
          <w:szCs w:val="20"/>
        </w:rPr>
      </w:pPr>
    </w:p>
    <w:p w:rsidR="001D1874" w:rsidRDefault="001D1874" w:rsidP="00A71632">
      <w:pPr>
        <w:widowControl w:val="0"/>
        <w:autoSpaceDE w:val="0"/>
        <w:autoSpaceDN w:val="0"/>
        <w:adjustRightInd w:val="0"/>
        <w:spacing w:after="0" w:line="240" w:lineRule="auto"/>
        <w:jc w:val="both"/>
        <w:rPr>
          <w:rFonts w:ascii="Times New Roman" w:hAnsi="Times New Roman"/>
          <w:b/>
          <w:bCs/>
        </w:rPr>
      </w:pPr>
      <w:r>
        <w:rPr>
          <w:rFonts w:ascii="Times New Roman" w:hAnsi="Times New Roman"/>
          <w:b/>
          <w:bCs/>
        </w:rPr>
        <w:t>Já, n</w:t>
      </w:r>
      <w:r>
        <w:rPr>
          <w:rFonts w:ascii="Times New Roman" w:hAnsi="Times New Roman"/>
          <w:b/>
          <w:bCs/>
          <w:spacing w:val="1"/>
        </w:rPr>
        <w:t>í</w:t>
      </w:r>
      <w:r>
        <w:rPr>
          <w:rFonts w:ascii="Times New Roman" w:hAnsi="Times New Roman"/>
          <w:b/>
          <w:bCs/>
          <w:spacing w:val="-2"/>
        </w:rPr>
        <w:t>ž</w:t>
      </w:r>
      <w:r>
        <w:rPr>
          <w:rFonts w:ascii="Times New Roman" w:hAnsi="Times New Roman"/>
          <w:b/>
          <w:bCs/>
        </w:rPr>
        <w:t>e</w:t>
      </w:r>
      <w:r>
        <w:rPr>
          <w:rFonts w:ascii="Times New Roman" w:hAnsi="Times New Roman"/>
          <w:b/>
          <w:bCs/>
          <w:spacing w:val="1"/>
        </w:rPr>
        <w:t xml:space="preserve"> </w:t>
      </w:r>
      <w:r>
        <w:rPr>
          <w:rFonts w:ascii="Times New Roman" w:hAnsi="Times New Roman"/>
          <w:b/>
          <w:bCs/>
        </w:rPr>
        <w:t>pode</w:t>
      </w:r>
      <w:r>
        <w:rPr>
          <w:rFonts w:ascii="Times New Roman" w:hAnsi="Times New Roman"/>
          <w:b/>
          <w:bCs/>
          <w:spacing w:val="-3"/>
        </w:rPr>
        <w:t>p</w:t>
      </w:r>
      <w:r>
        <w:rPr>
          <w:rFonts w:ascii="Times New Roman" w:hAnsi="Times New Roman"/>
          <w:b/>
          <w:bCs/>
          <w:spacing w:val="1"/>
        </w:rPr>
        <w:t>s</w:t>
      </w:r>
      <w:r>
        <w:rPr>
          <w:rFonts w:ascii="Times New Roman" w:hAnsi="Times New Roman"/>
          <w:b/>
          <w:bCs/>
        </w:rPr>
        <w:t>aný</w:t>
      </w:r>
      <w:r>
        <w:rPr>
          <w:rFonts w:ascii="Times New Roman" w:hAnsi="Times New Roman"/>
          <w:b/>
          <w:bCs/>
          <w:spacing w:val="-1"/>
        </w:rPr>
        <w:t>/</w:t>
      </w:r>
      <w:r>
        <w:rPr>
          <w:rFonts w:ascii="Times New Roman" w:hAnsi="Times New Roman"/>
          <w:b/>
          <w:bCs/>
        </w:rPr>
        <w:t xml:space="preserve">á </w:t>
      </w:r>
      <w:r>
        <w:rPr>
          <w:rFonts w:ascii="Times New Roman" w:hAnsi="Times New Roman"/>
          <w:i/>
          <w:iCs/>
          <w:spacing w:val="-1"/>
        </w:rPr>
        <w:t>(</w:t>
      </w:r>
      <w:r>
        <w:rPr>
          <w:rFonts w:ascii="Times New Roman" w:hAnsi="Times New Roman"/>
          <w:i/>
          <w:iCs/>
        </w:rPr>
        <w:t>do</w:t>
      </w:r>
      <w:r>
        <w:rPr>
          <w:rFonts w:ascii="Times New Roman" w:hAnsi="Times New Roman"/>
          <w:i/>
          <w:iCs/>
          <w:spacing w:val="-2"/>
        </w:rPr>
        <w:t>p</w:t>
      </w:r>
      <w:r>
        <w:rPr>
          <w:rFonts w:ascii="Times New Roman" w:hAnsi="Times New Roman"/>
          <w:i/>
          <w:iCs/>
          <w:spacing w:val="1"/>
        </w:rPr>
        <w:t>l</w:t>
      </w:r>
      <w:r>
        <w:rPr>
          <w:rFonts w:ascii="Times New Roman" w:hAnsi="Times New Roman"/>
          <w:i/>
          <w:iCs/>
        </w:rPr>
        <w:t>n</w:t>
      </w:r>
      <w:r>
        <w:rPr>
          <w:rFonts w:ascii="Times New Roman" w:hAnsi="Times New Roman"/>
          <w:i/>
          <w:iCs/>
          <w:spacing w:val="-1"/>
        </w:rPr>
        <w:t>i</w:t>
      </w:r>
      <w:r>
        <w:rPr>
          <w:rFonts w:ascii="Times New Roman" w:hAnsi="Times New Roman"/>
          <w:i/>
          <w:iCs/>
        </w:rPr>
        <w:t>t</w:t>
      </w:r>
      <w:r>
        <w:rPr>
          <w:rFonts w:ascii="Times New Roman" w:hAnsi="Times New Roman"/>
          <w:i/>
          <w:iCs/>
          <w:spacing w:val="1"/>
        </w:rPr>
        <w:t xml:space="preserve"> </w:t>
      </w:r>
      <w:r>
        <w:rPr>
          <w:rFonts w:ascii="Times New Roman" w:hAnsi="Times New Roman"/>
          <w:i/>
          <w:iCs/>
        </w:rPr>
        <w:t>p</w:t>
      </w:r>
      <w:r>
        <w:rPr>
          <w:rFonts w:ascii="Times New Roman" w:hAnsi="Times New Roman"/>
          <w:i/>
          <w:iCs/>
          <w:spacing w:val="-2"/>
        </w:rPr>
        <w:t>ř</w:t>
      </w:r>
      <w:r>
        <w:rPr>
          <w:rFonts w:ascii="Times New Roman" w:hAnsi="Times New Roman"/>
          <w:i/>
          <w:iCs/>
          <w:spacing w:val="1"/>
        </w:rPr>
        <w:t>íj</w:t>
      </w:r>
      <w:r>
        <w:rPr>
          <w:rFonts w:ascii="Times New Roman" w:hAnsi="Times New Roman"/>
          <w:i/>
          <w:iCs/>
          <w:spacing w:val="-1"/>
        </w:rPr>
        <w:t>m</w:t>
      </w:r>
      <w:r>
        <w:rPr>
          <w:rFonts w:ascii="Times New Roman" w:hAnsi="Times New Roman"/>
          <w:i/>
          <w:iCs/>
          <w:spacing w:val="-2"/>
        </w:rPr>
        <w:t>e</w:t>
      </w:r>
      <w:r>
        <w:rPr>
          <w:rFonts w:ascii="Times New Roman" w:hAnsi="Times New Roman"/>
          <w:i/>
          <w:iCs/>
        </w:rPr>
        <w:t>n</w:t>
      </w:r>
      <w:r>
        <w:rPr>
          <w:rFonts w:ascii="Times New Roman" w:hAnsi="Times New Roman"/>
          <w:i/>
          <w:iCs/>
          <w:spacing w:val="1"/>
        </w:rPr>
        <w:t>í</w:t>
      </w:r>
      <w:r>
        <w:rPr>
          <w:rFonts w:ascii="Times New Roman" w:hAnsi="Times New Roman"/>
          <w:i/>
          <w:iCs/>
        </w:rPr>
        <w:t>,</w:t>
      </w:r>
      <w:r>
        <w:rPr>
          <w:rFonts w:ascii="Times New Roman" w:hAnsi="Times New Roman"/>
          <w:i/>
          <w:iCs/>
          <w:spacing w:val="-2"/>
        </w:rPr>
        <w:t xml:space="preserve"> </w:t>
      </w:r>
      <w:r>
        <w:rPr>
          <w:rFonts w:ascii="Times New Roman" w:hAnsi="Times New Roman"/>
          <w:i/>
          <w:iCs/>
          <w:spacing w:val="1"/>
        </w:rPr>
        <w:t>j</w:t>
      </w:r>
      <w:r>
        <w:rPr>
          <w:rFonts w:ascii="Times New Roman" w:hAnsi="Times New Roman"/>
          <w:i/>
          <w:iCs/>
          <w:spacing w:val="-1"/>
        </w:rPr>
        <w:t>m</w:t>
      </w:r>
      <w:r>
        <w:rPr>
          <w:rFonts w:ascii="Times New Roman" w:hAnsi="Times New Roman"/>
          <w:i/>
          <w:iCs/>
        </w:rPr>
        <w:t>éno</w:t>
      </w:r>
      <w:r>
        <w:rPr>
          <w:rFonts w:ascii="Times New Roman" w:hAnsi="Times New Roman"/>
          <w:i/>
          <w:iCs/>
          <w:spacing w:val="-1"/>
        </w:rPr>
        <w:t>)</w:t>
      </w:r>
      <w:r>
        <w:rPr>
          <w:rFonts w:ascii="Times New Roman" w:hAnsi="Times New Roman"/>
          <w:b/>
          <w:bCs/>
        </w:rPr>
        <w:t>…</w:t>
      </w:r>
      <w:r>
        <w:rPr>
          <w:rFonts w:ascii="Times New Roman" w:hAnsi="Times New Roman"/>
          <w:b/>
          <w:bCs/>
          <w:spacing w:val="-2"/>
        </w:rPr>
        <w:t>…</w:t>
      </w:r>
      <w:r>
        <w:rPr>
          <w:rFonts w:ascii="Times New Roman" w:hAnsi="Times New Roman"/>
          <w:b/>
          <w:bCs/>
        </w:rPr>
        <w:t>………</w:t>
      </w:r>
      <w:r>
        <w:rPr>
          <w:rFonts w:ascii="Times New Roman" w:hAnsi="Times New Roman"/>
          <w:b/>
          <w:bCs/>
          <w:spacing w:val="-2"/>
        </w:rPr>
        <w:t>…</w:t>
      </w:r>
      <w:r>
        <w:rPr>
          <w:rFonts w:ascii="Times New Roman" w:hAnsi="Times New Roman"/>
          <w:b/>
          <w:bCs/>
        </w:rPr>
        <w:t>……</w:t>
      </w:r>
      <w:r>
        <w:rPr>
          <w:rFonts w:ascii="Times New Roman" w:hAnsi="Times New Roman"/>
          <w:b/>
          <w:bCs/>
          <w:spacing w:val="-2"/>
        </w:rPr>
        <w:t>…</w:t>
      </w:r>
      <w:r>
        <w:rPr>
          <w:rFonts w:ascii="Times New Roman" w:hAnsi="Times New Roman"/>
          <w:b/>
          <w:bCs/>
        </w:rPr>
        <w:t>……</w:t>
      </w:r>
      <w:r>
        <w:rPr>
          <w:rFonts w:ascii="Times New Roman" w:hAnsi="Times New Roman"/>
          <w:b/>
          <w:bCs/>
          <w:spacing w:val="-2"/>
        </w:rPr>
        <w:t>……</w:t>
      </w:r>
      <w:r>
        <w:rPr>
          <w:rFonts w:ascii="Times New Roman" w:hAnsi="Times New Roman"/>
          <w:b/>
          <w:bCs/>
        </w:rPr>
        <w:t>………</w:t>
      </w:r>
      <w:r>
        <w:rPr>
          <w:rFonts w:ascii="Times New Roman" w:hAnsi="Times New Roman"/>
          <w:b/>
          <w:bCs/>
          <w:spacing w:val="-2"/>
        </w:rPr>
        <w:t>…</w:t>
      </w:r>
      <w:r>
        <w:rPr>
          <w:rFonts w:ascii="Times New Roman" w:hAnsi="Times New Roman"/>
          <w:b/>
          <w:bCs/>
        </w:rPr>
        <w:t>……</w:t>
      </w:r>
      <w:r>
        <w:rPr>
          <w:rFonts w:ascii="Times New Roman" w:hAnsi="Times New Roman"/>
          <w:b/>
          <w:bCs/>
          <w:spacing w:val="-2"/>
        </w:rPr>
        <w:t>…</w:t>
      </w:r>
      <w:r>
        <w:rPr>
          <w:rFonts w:ascii="Times New Roman" w:hAnsi="Times New Roman"/>
          <w:b/>
          <w:bCs/>
        </w:rPr>
        <w:t xml:space="preserve">………. </w:t>
      </w:r>
    </w:p>
    <w:p w:rsidR="001D1874" w:rsidRDefault="001D1874" w:rsidP="00A71632">
      <w:pPr>
        <w:widowControl w:val="0"/>
        <w:autoSpaceDE w:val="0"/>
        <w:autoSpaceDN w:val="0"/>
        <w:adjustRightInd w:val="0"/>
        <w:spacing w:after="0" w:line="240" w:lineRule="auto"/>
        <w:jc w:val="both"/>
        <w:rPr>
          <w:rFonts w:ascii="Times New Roman" w:hAnsi="Times New Roman"/>
          <w:b/>
          <w:bCs/>
        </w:rPr>
      </w:pPr>
    </w:p>
    <w:p w:rsidR="001D1874" w:rsidRPr="00A71632" w:rsidRDefault="001D1874" w:rsidP="00A71632">
      <w:pPr>
        <w:widowControl w:val="0"/>
        <w:autoSpaceDE w:val="0"/>
        <w:autoSpaceDN w:val="0"/>
        <w:adjustRightInd w:val="0"/>
        <w:spacing w:after="0" w:line="240" w:lineRule="auto"/>
        <w:jc w:val="both"/>
        <w:rPr>
          <w:rFonts w:ascii="Times New Roman" w:hAnsi="Times New Roman"/>
        </w:rPr>
      </w:pPr>
      <w:r>
        <w:rPr>
          <w:rFonts w:ascii="Times New Roman" w:hAnsi="Times New Roman"/>
          <w:b/>
          <w:bCs/>
        </w:rPr>
        <w:t>naro</w:t>
      </w:r>
      <w:r>
        <w:rPr>
          <w:rFonts w:ascii="Times New Roman" w:hAnsi="Times New Roman"/>
          <w:b/>
          <w:bCs/>
          <w:spacing w:val="-2"/>
        </w:rPr>
        <w:t>z</w:t>
      </w:r>
      <w:r>
        <w:rPr>
          <w:rFonts w:ascii="Times New Roman" w:hAnsi="Times New Roman"/>
          <w:b/>
          <w:bCs/>
        </w:rPr>
        <w:t>en</w:t>
      </w:r>
      <w:r>
        <w:rPr>
          <w:rFonts w:ascii="Times New Roman" w:hAnsi="Times New Roman"/>
          <w:b/>
          <w:bCs/>
          <w:spacing w:val="1"/>
        </w:rPr>
        <w:t>/</w:t>
      </w:r>
      <w:r>
        <w:rPr>
          <w:rFonts w:ascii="Times New Roman" w:hAnsi="Times New Roman"/>
          <w:b/>
          <w:bCs/>
        </w:rPr>
        <w:t xml:space="preserve">a </w:t>
      </w:r>
      <w:r>
        <w:rPr>
          <w:rFonts w:ascii="Times New Roman" w:hAnsi="Times New Roman"/>
          <w:i/>
          <w:iCs/>
          <w:spacing w:val="-1"/>
        </w:rPr>
        <w:t>(</w:t>
      </w:r>
      <w:r>
        <w:rPr>
          <w:rFonts w:ascii="Times New Roman" w:hAnsi="Times New Roman"/>
          <w:i/>
          <w:iCs/>
        </w:rPr>
        <w:t xml:space="preserve">den, </w:t>
      </w:r>
      <w:r>
        <w:rPr>
          <w:rFonts w:ascii="Times New Roman" w:hAnsi="Times New Roman"/>
          <w:i/>
          <w:iCs/>
          <w:spacing w:val="-1"/>
        </w:rPr>
        <w:t>m</w:t>
      </w:r>
      <w:r>
        <w:rPr>
          <w:rFonts w:ascii="Times New Roman" w:hAnsi="Times New Roman"/>
          <w:i/>
          <w:iCs/>
          <w:spacing w:val="-2"/>
        </w:rPr>
        <w:t>ě</w:t>
      </w:r>
      <w:r>
        <w:rPr>
          <w:rFonts w:ascii="Times New Roman" w:hAnsi="Times New Roman"/>
          <w:i/>
          <w:iCs/>
          <w:spacing w:val="1"/>
        </w:rPr>
        <w:t>s</w:t>
      </w:r>
      <w:r>
        <w:rPr>
          <w:rFonts w:ascii="Times New Roman" w:hAnsi="Times New Roman"/>
          <w:i/>
          <w:iCs/>
          <w:spacing w:val="-1"/>
        </w:rPr>
        <w:t>í</w:t>
      </w:r>
      <w:r>
        <w:rPr>
          <w:rFonts w:ascii="Times New Roman" w:hAnsi="Times New Roman"/>
          <w:i/>
          <w:iCs/>
        </w:rPr>
        <w:t xml:space="preserve">c, </w:t>
      </w:r>
      <w:r>
        <w:rPr>
          <w:rFonts w:ascii="Times New Roman" w:hAnsi="Times New Roman"/>
          <w:i/>
          <w:iCs/>
          <w:spacing w:val="1"/>
        </w:rPr>
        <w:t>r</w:t>
      </w:r>
      <w:r>
        <w:rPr>
          <w:rFonts w:ascii="Times New Roman" w:hAnsi="Times New Roman"/>
          <w:i/>
          <w:iCs/>
          <w:spacing w:val="-2"/>
        </w:rPr>
        <w:t>ok</w:t>
      </w:r>
      <w:r>
        <w:rPr>
          <w:rFonts w:ascii="Times New Roman" w:hAnsi="Times New Roman"/>
          <w:i/>
          <w:iCs/>
          <w:spacing w:val="-1"/>
        </w:rPr>
        <w:t>)</w:t>
      </w:r>
      <w:r w:rsidRPr="00A71632">
        <w:rPr>
          <w:rFonts w:ascii="Times New Roman" w:hAnsi="Times New Roman"/>
          <w:b/>
          <w:iCs/>
          <w:spacing w:val="1"/>
        </w:rPr>
        <w:t>………</w:t>
      </w:r>
      <w:r w:rsidRPr="00A71632">
        <w:rPr>
          <w:rFonts w:ascii="Times New Roman" w:hAnsi="Times New Roman"/>
          <w:b/>
          <w:iCs/>
          <w:spacing w:val="-2"/>
        </w:rPr>
        <w:t>…</w:t>
      </w:r>
      <w:r w:rsidRPr="00A71632">
        <w:rPr>
          <w:rFonts w:ascii="Times New Roman" w:hAnsi="Times New Roman"/>
          <w:b/>
          <w:iCs/>
          <w:spacing w:val="1"/>
        </w:rPr>
        <w:t>…</w:t>
      </w:r>
      <w:r w:rsidRPr="00A71632">
        <w:rPr>
          <w:rFonts w:ascii="Times New Roman" w:hAnsi="Times New Roman"/>
          <w:b/>
          <w:iCs/>
          <w:spacing w:val="-2"/>
        </w:rPr>
        <w:t>…</w:t>
      </w:r>
      <w:r w:rsidRPr="00A71632">
        <w:rPr>
          <w:rFonts w:ascii="Times New Roman" w:hAnsi="Times New Roman"/>
          <w:b/>
          <w:iCs/>
          <w:spacing w:val="1"/>
        </w:rPr>
        <w:t>…</w:t>
      </w:r>
      <w:r w:rsidRPr="00A71632">
        <w:rPr>
          <w:rFonts w:ascii="Times New Roman" w:hAnsi="Times New Roman"/>
          <w:b/>
          <w:iCs/>
          <w:spacing w:val="-2"/>
        </w:rPr>
        <w:t>…</w:t>
      </w:r>
      <w:r w:rsidRPr="00A71632">
        <w:rPr>
          <w:rFonts w:ascii="Times New Roman" w:hAnsi="Times New Roman"/>
          <w:b/>
          <w:iCs/>
          <w:spacing w:val="1"/>
        </w:rPr>
        <w:t>…</w:t>
      </w:r>
      <w:r w:rsidRPr="00A71632">
        <w:rPr>
          <w:rFonts w:ascii="Times New Roman" w:hAnsi="Times New Roman"/>
          <w:b/>
          <w:iCs/>
          <w:spacing w:val="-2"/>
        </w:rPr>
        <w:t>…</w:t>
      </w:r>
      <w:r w:rsidRPr="00A71632">
        <w:rPr>
          <w:rFonts w:ascii="Times New Roman" w:hAnsi="Times New Roman"/>
          <w:b/>
          <w:iCs/>
          <w:spacing w:val="1"/>
        </w:rPr>
        <w:t>…</w:t>
      </w:r>
      <w:r w:rsidRPr="00A71632">
        <w:rPr>
          <w:rFonts w:ascii="Times New Roman" w:hAnsi="Times New Roman"/>
          <w:b/>
          <w:iCs/>
          <w:spacing w:val="-2"/>
        </w:rPr>
        <w:t>…</w:t>
      </w:r>
      <w:r w:rsidRPr="00A71632">
        <w:rPr>
          <w:rFonts w:ascii="Times New Roman" w:hAnsi="Times New Roman"/>
          <w:b/>
          <w:iCs/>
          <w:spacing w:val="1"/>
        </w:rPr>
        <w:t>……</w:t>
      </w:r>
      <w:r w:rsidRPr="00A71632">
        <w:rPr>
          <w:rFonts w:ascii="Times New Roman" w:hAnsi="Times New Roman"/>
          <w:b/>
          <w:iCs/>
          <w:spacing w:val="-2"/>
        </w:rPr>
        <w:t>…</w:t>
      </w:r>
      <w:r w:rsidRPr="00A71632">
        <w:rPr>
          <w:rFonts w:ascii="Times New Roman" w:hAnsi="Times New Roman"/>
          <w:b/>
          <w:iCs/>
          <w:spacing w:val="1"/>
        </w:rPr>
        <w:t>…</w:t>
      </w:r>
      <w:r w:rsidRPr="00A71632">
        <w:rPr>
          <w:rFonts w:ascii="Times New Roman" w:hAnsi="Times New Roman"/>
          <w:b/>
          <w:iCs/>
          <w:spacing w:val="-2"/>
        </w:rPr>
        <w:t>…</w:t>
      </w:r>
      <w:r w:rsidRPr="00A71632">
        <w:rPr>
          <w:rFonts w:ascii="Times New Roman" w:hAnsi="Times New Roman"/>
          <w:b/>
          <w:iCs/>
          <w:spacing w:val="1"/>
        </w:rPr>
        <w:t>…</w:t>
      </w:r>
      <w:r w:rsidRPr="00A71632">
        <w:rPr>
          <w:rFonts w:ascii="Times New Roman" w:hAnsi="Times New Roman"/>
          <w:b/>
          <w:iCs/>
          <w:spacing w:val="-2"/>
        </w:rPr>
        <w:t>…</w:t>
      </w:r>
      <w:r w:rsidRPr="00A71632">
        <w:rPr>
          <w:rFonts w:ascii="Times New Roman" w:hAnsi="Times New Roman"/>
          <w:b/>
          <w:iCs/>
          <w:spacing w:val="1"/>
        </w:rPr>
        <w:t>…</w:t>
      </w:r>
      <w:r w:rsidRPr="00A71632">
        <w:rPr>
          <w:rFonts w:ascii="Times New Roman" w:hAnsi="Times New Roman"/>
          <w:b/>
          <w:iCs/>
          <w:spacing w:val="-2"/>
        </w:rPr>
        <w:t>…</w:t>
      </w:r>
      <w:r w:rsidRPr="00A71632">
        <w:rPr>
          <w:rFonts w:ascii="Times New Roman" w:hAnsi="Times New Roman"/>
          <w:b/>
          <w:iCs/>
          <w:spacing w:val="1"/>
        </w:rPr>
        <w:t>…</w:t>
      </w:r>
      <w:r w:rsidRPr="00A71632">
        <w:rPr>
          <w:rFonts w:ascii="Times New Roman" w:hAnsi="Times New Roman"/>
          <w:b/>
          <w:iCs/>
          <w:spacing w:val="-2"/>
        </w:rPr>
        <w:t>……</w:t>
      </w:r>
      <w:r w:rsidRPr="00A71632">
        <w:rPr>
          <w:rFonts w:ascii="Times New Roman" w:hAnsi="Times New Roman"/>
          <w:b/>
          <w:iCs/>
          <w:spacing w:val="1"/>
        </w:rPr>
        <w:t>……</w:t>
      </w:r>
      <w:r w:rsidRPr="00A71632">
        <w:rPr>
          <w:rFonts w:ascii="Times New Roman" w:hAnsi="Times New Roman"/>
          <w:b/>
          <w:iCs/>
          <w:spacing w:val="-2"/>
        </w:rPr>
        <w:t>…</w:t>
      </w:r>
      <w:r w:rsidRPr="00A71632">
        <w:rPr>
          <w:rFonts w:ascii="Times New Roman" w:hAnsi="Times New Roman"/>
          <w:b/>
          <w:iCs/>
          <w:spacing w:val="1"/>
        </w:rPr>
        <w:t>…</w:t>
      </w:r>
      <w:r w:rsidRPr="00A71632">
        <w:rPr>
          <w:rFonts w:ascii="Times New Roman" w:hAnsi="Times New Roman"/>
          <w:b/>
          <w:iCs/>
          <w:spacing w:val="-2"/>
        </w:rPr>
        <w:t>…</w:t>
      </w:r>
      <w:r w:rsidRPr="00A71632">
        <w:rPr>
          <w:rFonts w:ascii="Times New Roman" w:hAnsi="Times New Roman"/>
          <w:b/>
          <w:iCs/>
          <w:spacing w:val="1"/>
        </w:rPr>
        <w:t>…</w:t>
      </w:r>
      <w:r w:rsidRPr="00A71632">
        <w:rPr>
          <w:rFonts w:ascii="Times New Roman" w:hAnsi="Times New Roman"/>
          <w:b/>
          <w:iCs/>
          <w:spacing w:val="-2"/>
        </w:rPr>
        <w:t>…</w:t>
      </w:r>
      <w:r w:rsidRPr="00A71632">
        <w:rPr>
          <w:rFonts w:ascii="Times New Roman" w:hAnsi="Times New Roman"/>
          <w:b/>
          <w:iCs/>
          <w:spacing w:val="1"/>
        </w:rPr>
        <w:t>…</w:t>
      </w:r>
      <w:r w:rsidRPr="00A71632">
        <w:rPr>
          <w:rFonts w:ascii="Times New Roman" w:hAnsi="Times New Roman"/>
          <w:b/>
          <w:iCs/>
        </w:rPr>
        <w:t>.</w:t>
      </w:r>
      <w:r w:rsidRPr="00A71632">
        <w:rPr>
          <w:rFonts w:ascii="Times New Roman" w:hAnsi="Times New Roman"/>
          <w:b/>
          <w:bCs/>
          <w:spacing w:val="1"/>
        </w:rPr>
        <w:t xml:space="preserve"> </w:t>
      </w:r>
      <w:r>
        <w:rPr>
          <w:rFonts w:ascii="Times New Roman" w:hAnsi="Times New Roman"/>
          <w:b/>
          <w:bCs/>
          <w:spacing w:val="1"/>
        </w:rPr>
        <w:t>t</w:t>
      </w:r>
      <w:r>
        <w:rPr>
          <w:rFonts w:ascii="Times New Roman" w:hAnsi="Times New Roman"/>
          <w:b/>
          <w:bCs/>
          <w:spacing w:val="-1"/>
        </w:rPr>
        <w:t>í</w:t>
      </w:r>
      <w:r>
        <w:rPr>
          <w:rFonts w:ascii="Times New Roman" w:hAnsi="Times New Roman"/>
          <w:b/>
          <w:bCs/>
          <w:spacing w:val="1"/>
        </w:rPr>
        <w:t>mt</w:t>
      </w:r>
      <w:r>
        <w:rPr>
          <w:rFonts w:ascii="Times New Roman" w:hAnsi="Times New Roman"/>
          <w:b/>
          <w:bCs/>
        </w:rPr>
        <w:t>o</w:t>
      </w:r>
      <w:r>
        <w:rPr>
          <w:rFonts w:ascii="Times New Roman" w:hAnsi="Times New Roman"/>
          <w:b/>
          <w:bCs/>
          <w:spacing w:val="-2"/>
        </w:rPr>
        <w:t xml:space="preserve"> </w:t>
      </w:r>
      <w:r>
        <w:rPr>
          <w:rFonts w:ascii="Times New Roman" w:hAnsi="Times New Roman"/>
          <w:b/>
          <w:bCs/>
        </w:rPr>
        <w:t>če</w:t>
      </w:r>
      <w:r>
        <w:rPr>
          <w:rFonts w:ascii="Times New Roman" w:hAnsi="Times New Roman"/>
          <w:b/>
          <w:bCs/>
          <w:spacing w:val="-2"/>
        </w:rPr>
        <w:t>s</w:t>
      </w:r>
      <w:r>
        <w:rPr>
          <w:rFonts w:ascii="Times New Roman" w:hAnsi="Times New Roman"/>
          <w:b/>
          <w:bCs/>
          <w:spacing w:val="1"/>
        </w:rPr>
        <w:t>t</w:t>
      </w:r>
      <w:r>
        <w:rPr>
          <w:rFonts w:ascii="Times New Roman" w:hAnsi="Times New Roman"/>
          <w:b/>
          <w:bCs/>
        </w:rPr>
        <w:t>ně</w:t>
      </w:r>
      <w:r>
        <w:rPr>
          <w:rFonts w:ascii="Times New Roman" w:hAnsi="Times New Roman"/>
          <w:b/>
          <w:bCs/>
          <w:spacing w:val="1"/>
        </w:rPr>
        <w:t xml:space="preserve"> </w:t>
      </w:r>
      <w:r>
        <w:rPr>
          <w:rFonts w:ascii="Times New Roman" w:hAnsi="Times New Roman"/>
          <w:b/>
          <w:bCs/>
          <w:spacing w:val="-3"/>
        </w:rPr>
        <w:t>p</w:t>
      </w:r>
      <w:r>
        <w:rPr>
          <w:rFonts w:ascii="Times New Roman" w:hAnsi="Times New Roman"/>
          <w:b/>
          <w:bCs/>
        </w:rPr>
        <w:t>roh</w:t>
      </w:r>
      <w:r>
        <w:rPr>
          <w:rFonts w:ascii="Times New Roman" w:hAnsi="Times New Roman"/>
          <w:b/>
          <w:bCs/>
          <w:spacing w:val="1"/>
        </w:rPr>
        <w:t>l</w:t>
      </w:r>
      <w:r>
        <w:rPr>
          <w:rFonts w:ascii="Times New Roman" w:hAnsi="Times New Roman"/>
          <w:b/>
          <w:bCs/>
          <w:spacing w:val="-2"/>
        </w:rPr>
        <w:t>a</w:t>
      </w:r>
      <w:r>
        <w:rPr>
          <w:rFonts w:ascii="Times New Roman" w:hAnsi="Times New Roman"/>
          <w:b/>
          <w:bCs/>
          <w:spacing w:val="1"/>
        </w:rPr>
        <w:t>š</w:t>
      </w:r>
      <w:r>
        <w:rPr>
          <w:rFonts w:ascii="Times New Roman" w:hAnsi="Times New Roman"/>
          <w:b/>
          <w:bCs/>
        </w:rPr>
        <w:t>u</w:t>
      </w:r>
      <w:r>
        <w:rPr>
          <w:rFonts w:ascii="Times New Roman" w:hAnsi="Times New Roman"/>
          <w:b/>
          <w:bCs/>
          <w:spacing w:val="-1"/>
        </w:rPr>
        <w:t>j</w:t>
      </w:r>
      <w:r>
        <w:rPr>
          <w:rFonts w:ascii="Times New Roman" w:hAnsi="Times New Roman"/>
          <w:b/>
          <w:bCs/>
          <w:spacing w:val="1"/>
        </w:rPr>
        <w:t>i</w:t>
      </w:r>
      <w:r>
        <w:rPr>
          <w:rFonts w:ascii="Times New Roman" w:hAnsi="Times New Roman"/>
          <w:b/>
          <w:bCs/>
        </w:rPr>
        <w:t xml:space="preserve">, </w:t>
      </w:r>
      <w:r>
        <w:rPr>
          <w:rFonts w:ascii="Times New Roman" w:hAnsi="Times New Roman"/>
          <w:b/>
          <w:bCs/>
          <w:spacing w:val="-2"/>
        </w:rPr>
        <w:t>ž</w:t>
      </w:r>
      <w:r>
        <w:rPr>
          <w:rFonts w:ascii="Times New Roman" w:hAnsi="Times New Roman"/>
          <w:b/>
          <w:bCs/>
        </w:rPr>
        <w:t>e</w:t>
      </w:r>
      <w:r>
        <w:rPr>
          <w:rFonts w:ascii="Times New Roman" w:hAnsi="Times New Roman"/>
        </w:rPr>
        <w:t xml:space="preserve"> </w:t>
      </w:r>
      <w:r>
        <w:rPr>
          <w:rFonts w:ascii="Times New Roman" w:hAnsi="Times New Roman"/>
          <w:b/>
          <w:bCs/>
          <w:spacing w:val="-1"/>
          <w:sz w:val="23"/>
          <w:szCs w:val="23"/>
        </w:rPr>
        <w:t>n</w:t>
      </w:r>
      <w:r>
        <w:rPr>
          <w:rFonts w:ascii="Times New Roman" w:hAnsi="Times New Roman"/>
          <w:b/>
          <w:bCs/>
          <w:sz w:val="23"/>
          <w:szCs w:val="23"/>
        </w:rPr>
        <w:t xml:space="preserve">áš </w:t>
      </w:r>
      <w:r>
        <w:rPr>
          <w:rFonts w:ascii="Times New Roman" w:hAnsi="Times New Roman"/>
          <w:b/>
          <w:bCs/>
          <w:spacing w:val="-1"/>
          <w:sz w:val="23"/>
          <w:szCs w:val="23"/>
        </w:rPr>
        <w:t>sub</w:t>
      </w:r>
      <w:r>
        <w:rPr>
          <w:rFonts w:ascii="Times New Roman" w:hAnsi="Times New Roman"/>
          <w:b/>
          <w:bCs/>
          <w:sz w:val="23"/>
          <w:szCs w:val="23"/>
        </w:rPr>
        <w:t>j</w:t>
      </w:r>
      <w:r>
        <w:rPr>
          <w:rFonts w:ascii="Times New Roman" w:hAnsi="Times New Roman"/>
          <w:b/>
          <w:bCs/>
          <w:spacing w:val="3"/>
          <w:sz w:val="23"/>
          <w:szCs w:val="23"/>
        </w:rPr>
        <w:t>e</w:t>
      </w:r>
      <w:r>
        <w:rPr>
          <w:rFonts w:ascii="Times New Roman" w:hAnsi="Times New Roman"/>
          <w:b/>
          <w:bCs/>
          <w:spacing w:val="-3"/>
          <w:sz w:val="23"/>
          <w:szCs w:val="23"/>
        </w:rPr>
        <w:t>k</w:t>
      </w:r>
      <w:r>
        <w:rPr>
          <w:rFonts w:ascii="Times New Roman" w:hAnsi="Times New Roman"/>
          <w:b/>
          <w:bCs/>
          <w:sz w:val="23"/>
          <w:szCs w:val="23"/>
        </w:rPr>
        <w:t>t</w:t>
      </w:r>
      <w:r>
        <w:rPr>
          <w:rFonts w:ascii="Times New Roman" w:hAnsi="Times New Roman"/>
          <w:b/>
          <w:bCs/>
          <w:spacing w:val="1"/>
          <w:sz w:val="23"/>
          <w:szCs w:val="23"/>
        </w:rPr>
        <w:t xml:space="preserve"> </w:t>
      </w:r>
      <w:r>
        <w:rPr>
          <w:rFonts w:ascii="Times New Roman" w:hAnsi="Times New Roman"/>
          <w:b/>
          <w:bCs/>
          <w:spacing w:val="-1"/>
          <w:sz w:val="23"/>
          <w:szCs w:val="23"/>
        </w:rPr>
        <w:t>p</w:t>
      </w:r>
      <w:r>
        <w:rPr>
          <w:rFonts w:ascii="Times New Roman" w:hAnsi="Times New Roman"/>
          <w:b/>
          <w:bCs/>
          <w:spacing w:val="1"/>
          <w:sz w:val="23"/>
          <w:szCs w:val="23"/>
        </w:rPr>
        <w:t>ře</w:t>
      </w:r>
      <w:r>
        <w:rPr>
          <w:rFonts w:ascii="Times New Roman" w:hAnsi="Times New Roman"/>
          <w:b/>
          <w:bCs/>
          <w:spacing w:val="2"/>
          <w:sz w:val="23"/>
          <w:szCs w:val="23"/>
        </w:rPr>
        <w:t>d</w:t>
      </w:r>
      <w:r>
        <w:rPr>
          <w:rFonts w:ascii="Times New Roman" w:hAnsi="Times New Roman"/>
          <w:b/>
          <w:bCs/>
          <w:spacing w:val="-3"/>
          <w:sz w:val="23"/>
          <w:szCs w:val="23"/>
        </w:rPr>
        <w:t>k</w:t>
      </w:r>
      <w:r>
        <w:rPr>
          <w:rFonts w:ascii="Times New Roman" w:hAnsi="Times New Roman"/>
          <w:b/>
          <w:bCs/>
          <w:spacing w:val="1"/>
          <w:sz w:val="23"/>
          <w:szCs w:val="23"/>
        </w:rPr>
        <w:t>l</w:t>
      </w:r>
      <w:r>
        <w:rPr>
          <w:rFonts w:ascii="Times New Roman" w:hAnsi="Times New Roman"/>
          <w:b/>
          <w:bCs/>
          <w:sz w:val="23"/>
          <w:szCs w:val="23"/>
        </w:rPr>
        <w:t>á</w:t>
      </w:r>
      <w:r>
        <w:rPr>
          <w:rFonts w:ascii="Times New Roman" w:hAnsi="Times New Roman"/>
          <w:b/>
          <w:bCs/>
          <w:spacing w:val="-1"/>
          <w:sz w:val="23"/>
          <w:szCs w:val="23"/>
        </w:rPr>
        <w:t>d</w:t>
      </w:r>
      <w:r>
        <w:rPr>
          <w:rFonts w:ascii="Times New Roman" w:hAnsi="Times New Roman"/>
          <w:b/>
          <w:bCs/>
          <w:sz w:val="23"/>
          <w:szCs w:val="23"/>
        </w:rPr>
        <w:t>aj</w:t>
      </w:r>
      <w:r>
        <w:rPr>
          <w:rFonts w:ascii="Times New Roman" w:hAnsi="Times New Roman"/>
          <w:b/>
          <w:bCs/>
          <w:spacing w:val="1"/>
          <w:sz w:val="23"/>
          <w:szCs w:val="23"/>
        </w:rPr>
        <w:t>íc</w:t>
      </w:r>
      <w:r>
        <w:rPr>
          <w:rFonts w:ascii="Times New Roman" w:hAnsi="Times New Roman"/>
          <w:b/>
          <w:bCs/>
          <w:sz w:val="23"/>
          <w:szCs w:val="23"/>
        </w:rPr>
        <w:t>í</w:t>
      </w:r>
      <w:r>
        <w:rPr>
          <w:rFonts w:ascii="Times New Roman" w:hAnsi="Times New Roman"/>
          <w:b/>
          <w:bCs/>
          <w:spacing w:val="1"/>
          <w:sz w:val="23"/>
          <w:szCs w:val="23"/>
        </w:rPr>
        <w:t xml:space="preserve"> </w:t>
      </w:r>
      <w:r>
        <w:rPr>
          <w:rFonts w:ascii="Times New Roman" w:hAnsi="Times New Roman"/>
          <w:b/>
          <w:bCs/>
          <w:spacing w:val="-1"/>
          <w:sz w:val="23"/>
          <w:szCs w:val="23"/>
        </w:rPr>
        <w:t>n</w:t>
      </w:r>
      <w:r>
        <w:rPr>
          <w:rFonts w:ascii="Times New Roman" w:hAnsi="Times New Roman"/>
          <w:b/>
          <w:bCs/>
          <w:sz w:val="23"/>
          <w:szCs w:val="23"/>
        </w:rPr>
        <w:t>a</w:t>
      </w:r>
      <w:r>
        <w:rPr>
          <w:rFonts w:ascii="Times New Roman" w:hAnsi="Times New Roman"/>
          <w:b/>
          <w:bCs/>
          <w:spacing w:val="-1"/>
          <w:sz w:val="23"/>
          <w:szCs w:val="23"/>
        </w:rPr>
        <w:t>b</w:t>
      </w:r>
      <w:r>
        <w:rPr>
          <w:rFonts w:ascii="Times New Roman" w:hAnsi="Times New Roman"/>
          <w:b/>
          <w:bCs/>
          <w:spacing w:val="1"/>
          <w:sz w:val="23"/>
          <w:szCs w:val="23"/>
        </w:rPr>
        <w:t>í</w:t>
      </w:r>
      <w:r>
        <w:rPr>
          <w:rFonts w:ascii="Times New Roman" w:hAnsi="Times New Roman"/>
          <w:b/>
          <w:bCs/>
          <w:spacing w:val="-1"/>
          <w:sz w:val="23"/>
          <w:szCs w:val="23"/>
        </w:rPr>
        <w:t>d</w:t>
      </w:r>
      <w:r>
        <w:rPr>
          <w:rFonts w:ascii="Times New Roman" w:hAnsi="Times New Roman"/>
          <w:b/>
          <w:bCs/>
          <w:spacing w:val="-3"/>
          <w:sz w:val="23"/>
          <w:szCs w:val="23"/>
        </w:rPr>
        <w:t>k</w:t>
      </w:r>
      <w:r>
        <w:rPr>
          <w:rFonts w:ascii="Times New Roman" w:hAnsi="Times New Roman"/>
          <w:b/>
          <w:bCs/>
          <w:spacing w:val="-1"/>
          <w:sz w:val="23"/>
          <w:szCs w:val="23"/>
        </w:rPr>
        <w:t>u</w:t>
      </w:r>
      <w:r>
        <w:rPr>
          <w:rFonts w:ascii="Times New Roman" w:hAnsi="Times New Roman"/>
          <w:b/>
          <w:bCs/>
          <w:sz w:val="23"/>
          <w:szCs w:val="23"/>
        </w:rPr>
        <w:t>,</w:t>
      </w:r>
      <w:r>
        <w:rPr>
          <w:rFonts w:ascii="Times New Roman" w:hAnsi="Times New Roman"/>
          <w:b/>
          <w:bCs/>
          <w:spacing w:val="3"/>
          <w:sz w:val="23"/>
          <w:szCs w:val="23"/>
        </w:rPr>
        <w:t xml:space="preserve"> </w:t>
      </w:r>
      <w:r>
        <w:rPr>
          <w:rFonts w:ascii="Times New Roman" w:hAnsi="Times New Roman"/>
          <w:b/>
          <w:bCs/>
          <w:spacing w:val="-1"/>
          <w:sz w:val="23"/>
          <w:szCs w:val="23"/>
        </w:rPr>
        <w:t>s</w:t>
      </w:r>
      <w:r>
        <w:rPr>
          <w:rFonts w:ascii="Times New Roman" w:hAnsi="Times New Roman"/>
          <w:b/>
          <w:bCs/>
          <w:sz w:val="23"/>
          <w:szCs w:val="23"/>
        </w:rPr>
        <w:t>e</w:t>
      </w:r>
      <w:r>
        <w:rPr>
          <w:rFonts w:ascii="Times New Roman" w:hAnsi="Times New Roman"/>
          <w:b/>
          <w:bCs/>
          <w:spacing w:val="2"/>
          <w:sz w:val="23"/>
          <w:szCs w:val="23"/>
        </w:rPr>
        <w:t xml:space="preserve"> </w:t>
      </w:r>
      <w:r>
        <w:rPr>
          <w:rFonts w:ascii="Times New Roman" w:hAnsi="Times New Roman"/>
          <w:b/>
          <w:bCs/>
          <w:spacing w:val="-1"/>
          <w:sz w:val="23"/>
          <w:szCs w:val="23"/>
        </w:rPr>
        <w:t>n</w:t>
      </w:r>
      <w:r>
        <w:rPr>
          <w:rFonts w:ascii="Times New Roman" w:hAnsi="Times New Roman"/>
          <w:b/>
          <w:bCs/>
          <w:spacing w:val="1"/>
          <w:sz w:val="23"/>
          <w:szCs w:val="23"/>
        </w:rPr>
        <w:t>e</w:t>
      </w:r>
      <w:r>
        <w:rPr>
          <w:rFonts w:ascii="Times New Roman" w:hAnsi="Times New Roman"/>
          <w:b/>
          <w:bCs/>
          <w:spacing w:val="-1"/>
          <w:sz w:val="23"/>
          <w:szCs w:val="23"/>
        </w:rPr>
        <w:t>p</w:t>
      </w:r>
      <w:r>
        <w:rPr>
          <w:rFonts w:ascii="Times New Roman" w:hAnsi="Times New Roman"/>
          <w:b/>
          <w:bCs/>
          <w:sz w:val="23"/>
          <w:szCs w:val="23"/>
        </w:rPr>
        <w:t>o</w:t>
      </w:r>
      <w:r>
        <w:rPr>
          <w:rFonts w:ascii="Times New Roman" w:hAnsi="Times New Roman"/>
          <w:b/>
          <w:bCs/>
          <w:spacing w:val="-1"/>
          <w:sz w:val="23"/>
          <w:szCs w:val="23"/>
        </w:rPr>
        <w:t>d</w:t>
      </w:r>
      <w:r>
        <w:rPr>
          <w:rFonts w:ascii="Times New Roman" w:hAnsi="Times New Roman"/>
          <w:b/>
          <w:bCs/>
          <w:spacing w:val="1"/>
          <w:sz w:val="23"/>
          <w:szCs w:val="23"/>
        </w:rPr>
        <w:t>íle</w:t>
      </w:r>
      <w:r>
        <w:rPr>
          <w:rFonts w:ascii="Times New Roman" w:hAnsi="Times New Roman"/>
          <w:b/>
          <w:bCs/>
          <w:sz w:val="23"/>
          <w:szCs w:val="23"/>
        </w:rPr>
        <w:t>l</w:t>
      </w:r>
      <w:r>
        <w:rPr>
          <w:rFonts w:ascii="Times New Roman" w:hAnsi="Times New Roman"/>
          <w:b/>
          <w:bCs/>
          <w:spacing w:val="1"/>
          <w:sz w:val="23"/>
          <w:szCs w:val="23"/>
        </w:rPr>
        <w:t xml:space="preserve"> </w:t>
      </w:r>
      <w:r>
        <w:rPr>
          <w:rFonts w:ascii="Times New Roman" w:hAnsi="Times New Roman"/>
          <w:b/>
          <w:bCs/>
          <w:spacing w:val="-3"/>
          <w:sz w:val="23"/>
          <w:szCs w:val="23"/>
        </w:rPr>
        <w:t>n</w:t>
      </w:r>
      <w:r>
        <w:rPr>
          <w:rFonts w:ascii="Times New Roman" w:hAnsi="Times New Roman"/>
          <w:b/>
          <w:bCs/>
          <w:sz w:val="23"/>
          <w:szCs w:val="23"/>
        </w:rPr>
        <w:t>a</w:t>
      </w:r>
      <w:r>
        <w:rPr>
          <w:rFonts w:ascii="Times New Roman" w:hAnsi="Times New Roman"/>
          <w:b/>
          <w:bCs/>
          <w:spacing w:val="1"/>
          <w:sz w:val="23"/>
          <w:szCs w:val="23"/>
        </w:rPr>
        <w:t xml:space="preserve"> </w:t>
      </w:r>
      <w:r>
        <w:rPr>
          <w:rFonts w:ascii="Times New Roman" w:hAnsi="Times New Roman"/>
          <w:b/>
          <w:bCs/>
          <w:spacing w:val="-1"/>
          <w:sz w:val="23"/>
          <w:szCs w:val="23"/>
        </w:rPr>
        <w:t>p</w:t>
      </w:r>
      <w:r>
        <w:rPr>
          <w:rFonts w:ascii="Times New Roman" w:hAnsi="Times New Roman"/>
          <w:b/>
          <w:bCs/>
          <w:spacing w:val="1"/>
          <w:sz w:val="23"/>
          <w:szCs w:val="23"/>
        </w:rPr>
        <w:t>ří</w:t>
      </w:r>
      <w:r>
        <w:rPr>
          <w:rFonts w:ascii="Times New Roman" w:hAnsi="Times New Roman"/>
          <w:b/>
          <w:bCs/>
          <w:spacing w:val="-1"/>
          <w:sz w:val="23"/>
          <w:szCs w:val="23"/>
        </w:rPr>
        <w:t>p</w:t>
      </w:r>
      <w:r>
        <w:rPr>
          <w:rFonts w:ascii="Times New Roman" w:hAnsi="Times New Roman"/>
          <w:b/>
          <w:bCs/>
          <w:spacing w:val="1"/>
          <w:sz w:val="23"/>
          <w:szCs w:val="23"/>
        </w:rPr>
        <w:t>r</w:t>
      </w:r>
      <w:r>
        <w:rPr>
          <w:rFonts w:ascii="Times New Roman" w:hAnsi="Times New Roman"/>
          <w:b/>
          <w:bCs/>
          <w:sz w:val="23"/>
          <w:szCs w:val="23"/>
        </w:rPr>
        <w:t>a</w:t>
      </w:r>
      <w:r>
        <w:rPr>
          <w:rFonts w:ascii="Times New Roman" w:hAnsi="Times New Roman"/>
          <w:b/>
          <w:bCs/>
          <w:spacing w:val="-2"/>
          <w:sz w:val="23"/>
          <w:szCs w:val="23"/>
        </w:rPr>
        <w:t>v</w:t>
      </w:r>
      <w:r>
        <w:rPr>
          <w:rFonts w:ascii="Times New Roman" w:hAnsi="Times New Roman"/>
          <w:b/>
          <w:bCs/>
          <w:sz w:val="23"/>
          <w:szCs w:val="23"/>
        </w:rPr>
        <w:t>ě</w:t>
      </w:r>
      <w:r>
        <w:rPr>
          <w:rFonts w:ascii="Times New Roman" w:hAnsi="Times New Roman"/>
          <w:b/>
          <w:bCs/>
          <w:spacing w:val="2"/>
          <w:sz w:val="23"/>
          <w:szCs w:val="23"/>
        </w:rPr>
        <w:t xml:space="preserve"> </w:t>
      </w:r>
      <w:r>
        <w:rPr>
          <w:rFonts w:ascii="Times New Roman" w:hAnsi="Times New Roman"/>
          <w:b/>
          <w:bCs/>
          <w:spacing w:val="-1"/>
          <w:sz w:val="23"/>
          <w:szCs w:val="23"/>
        </w:rPr>
        <w:t>n</w:t>
      </w:r>
      <w:r>
        <w:rPr>
          <w:rFonts w:ascii="Times New Roman" w:hAnsi="Times New Roman"/>
          <w:b/>
          <w:bCs/>
          <w:spacing w:val="1"/>
          <w:sz w:val="23"/>
          <w:szCs w:val="23"/>
        </w:rPr>
        <w:t>e</w:t>
      </w:r>
      <w:r>
        <w:rPr>
          <w:rFonts w:ascii="Times New Roman" w:hAnsi="Times New Roman"/>
          <w:b/>
          <w:bCs/>
          <w:spacing w:val="-1"/>
          <w:sz w:val="23"/>
          <w:szCs w:val="23"/>
        </w:rPr>
        <w:t>b</w:t>
      </w:r>
      <w:r>
        <w:rPr>
          <w:rFonts w:ascii="Times New Roman" w:hAnsi="Times New Roman"/>
          <w:b/>
          <w:bCs/>
          <w:sz w:val="23"/>
          <w:szCs w:val="23"/>
        </w:rPr>
        <w:t>o</w:t>
      </w:r>
      <w:r>
        <w:rPr>
          <w:rFonts w:ascii="Times New Roman" w:hAnsi="Times New Roman"/>
          <w:b/>
          <w:bCs/>
          <w:spacing w:val="1"/>
          <w:sz w:val="23"/>
          <w:szCs w:val="23"/>
        </w:rPr>
        <w:t xml:space="preserve"> </w:t>
      </w:r>
      <w:r>
        <w:rPr>
          <w:rFonts w:ascii="Times New Roman" w:hAnsi="Times New Roman"/>
          <w:b/>
          <w:bCs/>
          <w:spacing w:val="-1"/>
          <w:sz w:val="23"/>
          <w:szCs w:val="23"/>
        </w:rPr>
        <w:t>z</w:t>
      </w:r>
      <w:r>
        <w:rPr>
          <w:rFonts w:ascii="Times New Roman" w:hAnsi="Times New Roman"/>
          <w:b/>
          <w:bCs/>
          <w:sz w:val="23"/>
          <w:szCs w:val="23"/>
        </w:rPr>
        <w:t>a</w:t>
      </w:r>
      <w:r>
        <w:rPr>
          <w:rFonts w:ascii="Times New Roman" w:hAnsi="Times New Roman"/>
          <w:b/>
          <w:bCs/>
          <w:spacing w:val="-1"/>
          <w:sz w:val="23"/>
          <w:szCs w:val="23"/>
        </w:rPr>
        <w:t>d</w:t>
      </w:r>
      <w:r>
        <w:rPr>
          <w:rFonts w:ascii="Times New Roman" w:hAnsi="Times New Roman"/>
          <w:b/>
          <w:bCs/>
          <w:sz w:val="23"/>
          <w:szCs w:val="23"/>
        </w:rPr>
        <w:t>á</w:t>
      </w:r>
      <w:r>
        <w:rPr>
          <w:rFonts w:ascii="Times New Roman" w:hAnsi="Times New Roman"/>
          <w:b/>
          <w:bCs/>
          <w:spacing w:val="-1"/>
          <w:sz w:val="23"/>
          <w:szCs w:val="23"/>
        </w:rPr>
        <w:t>n</w:t>
      </w:r>
      <w:r>
        <w:rPr>
          <w:rFonts w:ascii="Times New Roman" w:hAnsi="Times New Roman"/>
          <w:b/>
          <w:bCs/>
          <w:sz w:val="23"/>
          <w:szCs w:val="23"/>
        </w:rPr>
        <w:t>í</w:t>
      </w:r>
      <w:r>
        <w:rPr>
          <w:rFonts w:ascii="Times New Roman" w:hAnsi="Times New Roman"/>
          <w:b/>
          <w:bCs/>
          <w:spacing w:val="1"/>
          <w:sz w:val="23"/>
          <w:szCs w:val="23"/>
        </w:rPr>
        <w:t xml:space="preserve"> </w:t>
      </w:r>
      <w:r>
        <w:rPr>
          <w:rFonts w:ascii="Times New Roman" w:hAnsi="Times New Roman"/>
          <w:b/>
          <w:bCs/>
          <w:spacing w:val="-1"/>
          <w:sz w:val="23"/>
          <w:szCs w:val="23"/>
        </w:rPr>
        <w:t>p</w:t>
      </w:r>
      <w:r>
        <w:rPr>
          <w:rFonts w:ascii="Times New Roman" w:hAnsi="Times New Roman"/>
          <w:b/>
          <w:bCs/>
          <w:spacing w:val="1"/>
          <w:sz w:val="23"/>
          <w:szCs w:val="23"/>
        </w:rPr>
        <w:t>ře</w:t>
      </w:r>
      <w:r>
        <w:rPr>
          <w:rFonts w:ascii="Times New Roman" w:hAnsi="Times New Roman"/>
          <w:b/>
          <w:bCs/>
          <w:spacing w:val="-1"/>
          <w:sz w:val="23"/>
          <w:szCs w:val="23"/>
        </w:rPr>
        <w:t>d</w:t>
      </w:r>
      <w:r>
        <w:rPr>
          <w:rFonts w:ascii="Times New Roman" w:hAnsi="Times New Roman"/>
          <w:b/>
          <w:bCs/>
          <w:spacing w:val="-2"/>
          <w:sz w:val="23"/>
          <w:szCs w:val="23"/>
        </w:rPr>
        <w:t>m</w:t>
      </w:r>
      <w:r>
        <w:rPr>
          <w:rFonts w:ascii="Times New Roman" w:hAnsi="Times New Roman"/>
          <w:b/>
          <w:bCs/>
          <w:spacing w:val="1"/>
          <w:sz w:val="23"/>
          <w:szCs w:val="23"/>
        </w:rPr>
        <w:t>ě</w:t>
      </w:r>
      <w:r>
        <w:rPr>
          <w:rFonts w:ascii="Times New Roman" w:hAnsi="Times New Roman"/>
          <w:b/>
          <w:bCs/>
          <w:sz w:val="23"/>
          <w:szCs w:val="23"/>
        </w:rPr>
        <w:t>t</w:t>
      </w:r>
      <w:r>
        <w:rPr>
          <w:rFonts w:ascii="Times New Roman" w:hAnsi="Times New Roman"/>
          <w:b/>
          <w:bCs/>
          <w:spacing w:val="-1"/>
          <w:sz w:val="23"/>
          <w:szCs w:val="23"/>
        </w:rPr>
        <w:t>n</w:t>
      </w:r>
      <w:r>
        <w:rPr>
          <w:rFonts w:ascii="Times New Roman" w:hAnsi="Times New Roman"/>
          <w:b/>
          <w:bCs/>
          <w:spacing w:val="1"/>
          <w:sz w:val="23"/>
          <w:szCs w:val="23"/>
        </w:rPr>
        <w:t>é</w:t>
      </w:r>
      <w:r>
        <w:rPr>
          <w:rFonts w:ascii="Times New Roman" w:hAnsi="Times New Roman"/>
          <w:b/>
          <w:bCs/>
          <w:spacing w:val="-1"/>
          <w:sz w:val="23"/>
          <w:szCs w:val="23"/>
        </w:rPr>
        <w:t>h</w:t>
      </w:r>
      <w:r>
        <w:rPr>
          <w:rFonts w:ascii="Times New Roman" w:hAnsi="Times New Roman"/>
          <w:b/>
          <w:bCs/>
          <w:sz w:val="23"/>
          <w:szCs w:val="23"/>
        </w:rPr>
        <w:t>o</w:t>
      </w:r>
      <w:r>
        <w:rPr>
          <w:rFonts w:ascii="Times New Roman" w:hAnsi="Times New Roman"/>
          <w:b/>
          <w:bCs/>
          <w:spacing w:val="1"/>
          <w:sz w:val="23"/>
          <w:szCs w:val="23"/>
        </w:rPr>
        <w:t xml:space="preserve"> </w:t>
      </w:r>
      <w:r>
        <w:rPr>
          <w:rFonts w:ascii="Times New Roman" w:hAnsi="Times New Roman"/>
          <w:b/>
          <w:bCs/>
          <w:sz w:val="23"/>
          <w:szCs w:val="23"/>
        </w:rPr>
        <w:t>vý</w:t>
      </w:r>
      <w:r>
        <w:rPr>
          <w:rFonts w:ascii="Times New Roman" w:hAnsi="Times New Roman"/>
          <w:b/>
          <w:bCs/>
          <w:spacing w:val="-1"/>
          <w:sz w:val="23"/>
          <w:szCs w:val="23"/>
        </w:rPr>
        <w:t>b</w:t>
      </w:r>
      <w:r>
        <w:rPr>
          <w:rFonts w:ascii="Times New Roman" w:hAnsi="Times New Roman"/>
          <w:b/>
          <w:bCs/>
          <w:spacing w:val="1"/>
          <w:sz w:val="23"/>
          <w:szCs w:val="23"/>
        </w:rPr>
        <w:t>ěr</w:t>
      </w:r>
      <w:r>
        <w:rPr>
          <w:rFonts w:ascii="Times New Roman" w:hAnsi="Times New Roman"/>
          <w:b/>
          <w:bCs/>
          <w:spacing w:val="-2"/>
          <w:sz w:val="23"/>
          <w:szCs w:val="23"/>
        </w:rPr>
        <w:t>o</w:t>
      </w:r>
      <w:r>
        <w:rPr>
          <w:rFonts w:ascii="Times New Roman" w:hAnsi="Times New Roman"/>
          <w:b/>
          <w:bCs/>
          <w:sz w:val="23"/>
          <w:szCs w:val="23"/>
        </w:rPr>
        <w:t>v</w:t>
      </w:r>
      <w:r>
        <w:rPr>
          <w:rFonts w:ascii="Times New Roman" w:hAnsi="Times New Roman"/>
          <w:b/>
          <w:bCs/>
          <w:spacing w:val="1"/>
          <w:sz w:val="23"/>
          <w:szCs w:val="23"/>
        </w:rPr>
        <w:t>é</w:t>
      </w:r>
      <w:r>
        <w:rPr>
          <w:rFonts w:ascii="Times New Roman" w:hAnsi="Times New Roman"/>
          <w:b/>
          <w:bCs/>
          <w:spacing w:val="-1"/>
          <w:sz w:val="23"/>
          <w:szCs w:val="23"/>
        </w:rPr>
        <w:t>h</w:t>
      </w:r>
      <w:r>
        <w:rPr>
          <w:rFonts w:ascii="Times New Roman" w:hAnsi="Times New Roman"/>
          <w:b/>
          <w:bCs/>
          <w:sz w:val="23"/>
          <w:szCs w:val="23"/>
        </w:rPr>
        <w:t xml:space="preserve">o </w:t>
      </w:r>
      <w:r>
        <w:rPr>
          <w:rFonts w:ascii="Times New Roman" w:hAnsi="Times New Roman"/>
          <w:b/>
          <w:bCs/>
          <w:spacing w:val="1"/>
          <w:sz w:val="23"/>
          <w:szCs w:val="23"/>
        </w:rPr>
        <w:t>ří</w:t>
      </w:r>
      <w:r>
        <w:rPr>
          <w:rFonts w:ascii="Times New Roman" w:hAnsi="Times New Roman"/>
          <w:b/>
          <w:bCs/>
          <w:spacing w:val="-1"/>
          <w:sz w:val="23"/>
          <w:szCs w:val="23"/>
        </w:rPr>
        <w:t>z</w:t>
      </w:r>
      <w:r>
        <w:rPr>
          <w:rFonts w:ascii="Times New Roman" w:hAnsi="Times New Roman"/>
          <w:b/>
          <w:bCs/>
          <w:spacing w:val="1"/>
          <w:sz w:val="23"/>
          <w:szCs w:val="23"/>
        </w:rPr>
        <w:t>e</w:t>
      </w:r>
      <w:r>
        <w:rPr>
          <w:rFonts w:ascii="Times New Roman" w:hAnsi="Times New Roman"/>
          <w:b/>
          <w:bCs/>
          <w:spacing w:val="-1"/>
          <w:sz w:val="23"/>
          <w:szCs w:val="23"/>
        </w:rPr>
        <w:t>n</w:t>
      </w:r>
      <w:r>
        <w:rPr>
          <w:rFonts w:ascii="Times New Roman" w:hAnsi="Times New Roman"/>
          <w:b/>
          <w:bCs/>
          <w:spacing w:val="1"/>
          <w:sz w:val="23"/>
          <w:szCs w:val="23"/>
        </w:rPr>
        <w:t>í</w:t>
      </w:r>
      <w:r>
        <w:rPr>
          <w:rFonts w:ascii="Times New Roman" w:hAnsi="Times New Roman"/>
          <w:b/>
          <w:bCs/>
          <w:sz w:val="23"/>
          <w:szCs w:val="23"/>
        </w:rPr>
        <w:t>.</w:t>
      </w:r>
    </w:p>
    <w:p w:rsidR="001D1874" w:rsidRDefault="001D1874" w:rsidP="00636AB9">
      <w:pPr>
        <w:widowControl w:val="0"/>
        <w:autoSpaceDE w:val="0"/>
        <w:autoSpaceDN w:val="0"/>
        <w:adjustRightInd w:val="0"/>
        <w:spacing w:after="0" w:line="240" w:lineRule="auto"/>
        <w:rPr>
          <w:rFonts w:ascii="Times New Roman" w:hAnsi="Times New Roman"/>
          <w:sz w:val="20"/>
          <w:szCs w:val="20"/>
        </w:rPr>
      </w:pPr>
    </w:p>
    <w:p w:rsidR="001D1874" w:rsidRDefault="001D1874" w:rsidP="00636AB9">
      <w:pPr>
        <w:widowControl w:val="0"/>
        <w:autoSpaceDE w:val="0"/>
        <w:autoSpaceDN w:val="0"/>
        <w:adjustRightInd w:val="0"/>
        <w:spacing w:before="18" w:after="0" w:line="240" w:lineRule="auto"/>
        <w:rPr>
          <w:rFonts w:ascii="Times New Roman" w:hAnsi="Times New Roman"/>
          <w:sz w:val="28"/>
          <w:szCs w:val="28"/>
        </w:rPr>
      </w:pPr>
    </w:p>
    <w:p w:rsidR="001D1874" w:rsidRPr="00C96D88" w:rsidRDefault="001D1874" w:rsidP="00636AB9">
      <w:pPr>
        <w:widowControl w:val="0"/>
        <w:autoSpaceDE w:val="0"/>
        <w:autoSpaceDN w:val="0"/>
        <w:adjustRightInd w:val="0"/>
        <w:spacing w:after="0" w:line="240" w:lineRule="auto"/>
        <w:jc w:val="both"/>
        <w:rPr>
          <w:rFonts w:ascii="Times New Roman" w:hAnsi="Times New Roman"/>
          <w:b/>
        </w:rPr>
      </w:pPr>
      <w:r>
        <w:rPr>
          <w:rFonts w:ascii="Times New Roman" w:hAnsi="Times New Roman"/>
        </w:rPr>
        <w:t>V</w:t>
      </w:r>
      <w:r>
        <w:rPr>
          <w:rFonts w:ascii="Times New Roman" w:hAnsi="Times New Roman"/>
          <w:spacing w:val="2"/>
        </w:rPr>
        <w:t xml:space="preserve"> </w:t>
      </w:r>
      <w:r w:rsidRPr="00C96D88">
        <w:rPr>
          <w:rFonts w:ascii="Times New Roman" w:hAnsi="Times New Roman"/>
          <w:b/>
          <w:iCs/>
          <w:spacing w:val="1"/>
        </w:rPr>
        <w:t>……</w:t>
      </w:r>
      <w:r w:rsidRPr="00C96D88">
        <w:rPr>
          <w:rFonts w:ascii="Times New Roman" w:hAnsi="Times New Roman"/>
          <w:b/>
          <w:iCs/>
          <w:spacing w:val="-2"/>
        </w:rPr>
        <w:t>…</w:t>
      </w:r>
      <w:r w:rsidRPr="00C96D88">
        <w:rPr>
          <w:rFonts w:ascii="Times New Roman" w:hAnsi="Times New Roman"/>
          <w:b/>
          <w:iCs/>
          <w:spacing w:val="1"/>
        </w:rPr>
        <w:t>…</w:t>
      </w:r>
      <w:r w:rsidRPr="00C96D88">
        <w:rPr>
          <w:rFonts w:ascii="Times New Roman" w:hAnsi="Times New Roman"/>
          <w:b/>
          <w:iCs/>
          <w:spacing w:val="-2"/>
        </w:rPr>
        <w:t>…</w:t>
      </w:r>
      <w:r w:rsidRPr="00C96D88">
        <w:rPr>
          <w:rFonts w:ascii="Times New Roman" w:hAnsi="Times New Roman"/>
          <w:b/>
          <w:iCs/>
          <w:spacing w:val="1"/>
        </w:rPr>
        <w:t>…</w:t>
      </w:r>
      <w:r w:rsidRPr="00C96D88">
        <w:rPr>
          <w:rFonts w:ascii="Times New Roman" w:hAnsi="Times New Roman"/>
          <w:b/>
          <w:iCs/>
          <w:spacing w:val="-2"/>
        </w:rPr>
        <w:t>…</w:t>
      </w:r>
      <w:r w:rsidRPr="00C96D88">
        <w:rPr>
          <w:rFonts w:ascii="Times New Roman" w:hAnsi="Times New Roman"/>
          <w:b/>
          <w:iCs/>
          <w:spacing w:val="1"/>
        </w:rPr>
        <w:t>…</w:t>
      </w:r>
      <w:r w:rsidRPr="00C96D88">
        <w:rPr>
          <w:rFonts w:ascii="Times New Roman" w:hAnsi="Times New Roman"/>
          <w:b/>
          <w:iCs/>
          <w:spacing w:val="-2"/>
        </w:rPr>
        <w:t>…</w:t>
      </w:r>
      <w:r w:rsidRPr="00C96D88">
        <w:rPr>
          <w:rFonts w:ascii="Times New Roman" w:hAnsi="Times New Roman"/>
          <w:b/>
          <w:iCs/>
          <w:spacing w:val="1"/>
        </w:rPr>
        <w:t>…</w:t>
      </w:r>
      <w:r w:rsidRPr="00C96D88">
        <w:rPr>
          <w:rFonts w:ascii="Times New Roman" w:hAnsi="Times New Roman"/>
          <w:b/>
          <w:iCs/>
          <w:spacing w:val="-2"/>
        </w:rPr>
        <w:t>……</w:t>
      </w:r>
      <w:r>
        <w:rPr>
          <w:rFonts w:ascii="Times New Roman" w:hAnsi="Times New Roman"/>
          <w:i/>
          <w:iCs/>
        </w:rPr>
        <w:t>.</w:t>
      </w:r>
      <w:r>
        <w:rPr>
          <w:rFonts w:ascii="Times New Roman" w:hAnsi="Times New Roman"/>
        </w:rPr>
        <w:t>d</w:t>
      </w:r>
      <w:r>
        <w:rPr>
          <w:rFonts w:ascii="Times New Roman" w:hAnsi="Times New Roman"/>
          <w:spacing w:val="-2"/>
        </w:rPr>
        <w:t>n</w:t>
      </w:r>
      <w:r>
        <w:rPr>
          <w:rFonts w:ascii="Times New Roman" w:hAnsi="Times New Roman"/>
        </w:rPr>
        <w:t>e</w:t>
      </w:r>
      <w:r>
        <w:rPr>
          <w:rFonts w:ascii="Times New Roman" w:hAnsi="Times New Roman"/>
          <w:spacing w:val="1"/>
        </w:rPr>
        <w:t xml:space="preserve"> </w:t>
      </w:r>
      <w:r>
        <w:rPr>
          <w:rFonts w:ascii="Times New Roman" w:hAnsi="Times New Roman"/>
          <w:i/>
          <w:iCs/>
          <w:spacing w:val="-1"/>
        </w:rPr>
        <w:t xml:space="preserve"> </w:t>
      </w:r>
      <w:r w:rsidRPr="00C96D88">
        <w:rPr>
          <w:rFonts w:ascii="Times New Roman" w:hAnsi="Times New Roman"/>
          <w:b/>
          <w:iCs/>
          <w:spacing w:val="1"/>
        </w:rPr>
        <w:t>…</w:t>
      </w:r>
      <w:r w:rsidRPr="00C96D88">
        <w:rPr>
          <w:rFonts w:ascii="Times New Roman" w:hAnsi="Times New Roman"/>
          <w:b/>
          <w:iCs/>
          <w:spacing w:val="-2"/>
        </w:rPr>
        <w:t>…</w:t>
      </w:r>
      <w:r w:rsidRPr="00C96D88">
        <w:rPr>
          <w:rFonts w:ascii="Times New Roman" w:hAnsi="Times New Roman"/>
          <w:b/>
          <w:iCs/>
          <w:spacing w:val="1"/>
        </w:rPr>
        <w:t>……</w:t>
      </w:r>
      <w:r w:rsidRPr="00C96D88">
        <w:rPr>
          <w:rFonts w:ascii="Times New Roman" w:hAnsi="Times New Roman"/>
          <w:b/>
          <w:iCs/>
          <w:spacing w:val="-2"/>
        </w:rPr>
        <w:t>…</w:t>
      </w:r>
      <w:r w:rsidRPr="00C96D88">
        <w:rPr>
          <w:rFonts w:ascii="Times New Roman" w:hAnsi="Times New Roman"/>
          <w:b/>
          <w:iCs/>
          <w:spacing w:val="1"/>
        </w:rPr>
        <w:t>…</w:t>
      </w:r>
      <w:r w:rsidRPr="00C96D88">
        <w:rPr>
          <w:rFonts w:ascii="Times New Roman" w:hAnsi="Times New Roman"/>
          <w:b/>
          <w:iCs/>
          <w:spacing w:val="-2"/>
        </w:rPr>
        <w:t>…</w:t>
      </w:r>
      <w:r w:rsidRPr="00C96D88">
        <w:rPr>
          <w:rFonts w:ascii="Times New Roman" w:hAnsi="Times New Roman"/>
          <w:b/>
          <w:iCs/>
        </w:rPr>
        <w:t>…</w:t>
      </w:r>
    </w:p>
    <w:p w:rsidR="001D1874" w:rsidRPr="00C96D88" w:rsidRDefault="001D1874" w:rsidP="00636AB9">
      <w:pPr>
        <w:widowControl w:val="0"/>
        <w:autoSpaceDE w:val="0"/>
        <w:autoSpaceDN w:val="0"/>
        <w:adjustRightInd w:val="0"/>
        <w:spacing w:before="9" w:after="0" w:line="240" w:lineRule="auto"/>
        <w:rPr>
          <w:rFonts w:ascii="Times New Roman" w:hAnsi="Times New Roman"/>
          <w:b/>
          <w:sz w:val="12"/>
          <w:szCs w:val="12"/>
        </w:rPr>
      </w:pPr>
    </w:p>
    <w:p w:rsidR="001D1874" w:rsidRPr="00C96D88" w:rsidRDefault="001D1874" w:rsidP="00636AB9">
      <w:pPr>
        <w:widowControl w:val="0"/>
        <w:autoSpaceDE w:val="0"/>
        <w:autoSpaceDN w:val="0"/>
        <w:adjustRightInd w:val="0"/>
        <w:spacing w:after="0" w:line="240" w:lineRule="auto"/>
        <w:rPr>
          <w:rFonts w:ascii="Times New Roman" w:hAnsi="Times New Roman"/>
          <w:b/>
          <w:sz w:val="20"/>
          <w:szCs w:val="20"/>
        </w:rPr>
      </w:pPr>
    </w:p>
    <w:p w:rsidR="001D1874" w:rsidRPr="00C96D88" w:rsidRDefault="001D1874" w:rsidP="00636AB9">
      <w:pPr>
        <w:widowControl w:val="0"/>
        <w:autoSpaceDE w:val="0"/>
        <w:autoSpaceDN w:val="0"/>
        <w:adjustRightInd w:val="0"/>
        <w:spacing w:after="0" w:line="240" w:lineRule="auto"/>
        <w:rPr>
          <w:rFonts w:ascii="Times New Roman" w:hAnsi="Times New Roman"/>
          <w:b/>
          <w:sz w:val="20"/>
          <w:szCs w:val="20"/>
        </w:rPr>
      </w:pPr>
    </w:p>
    <w:p w:rsidR="001D1874" w:rsidRDefault="001D1874" w:rsidP="00636AB9">
      <w:pPr>
        <w:widowControl w:val="0"/>
        <w:autoSpaceDE w:val="0"/>
        <w:autoSpaceDN w:val="0"/>
        <w:adjustRightInd w:val="0"/>
        <w:spacing w:after="0" w:line="240" w:lineRule="auto"/>
        <w:rPr>
          <w:rFonts w:ascii="Times New Roman" w:hAnsi="Times New Roman"/>
          <w:sz w:val="20"/>
          <w:szCs w:val="20"/>
        </w:rPr>
      </w:pPr>
    </w:p>
    <w:p w:rsidR="001D1874" w:rsidRDefault="001D1874" w:rsidP="00636AB9">
      <w:pPr>
        <w:widowControl w:val="0"/>
        <w:autoSpaceDE w:val="0"/>
        <w:autoSpaceDN w:val="0"/>
        <w:adjustRightInd w:val="0"/>
        <w:spacing w:after="0" w:line="240" w:lineRule="auto"/>
        <w:rPr>
          <w:rFonts w:ascii="Times New Roman" w:hAnsi="Times New Roman"/>
          <w:sz w:val="20"/>
          <w:szCs w:val="20"/>
        </w:rPr>
      </w:pPr>
    </w:p>
    <w:p w:rsidR="001D1874" w:rsidRDefault="001D1874" w:rsidP="00636AB9">
      <w:pPr>
        <w:widowControl w:val="0"/>
        <w:autoSpaceDE w:val="0"/>
        <w:autoSpaceDN w:val="0"/>
        <w:adjustRightInd w:val="0"/>
        <w:spacing w:after="0" w:line="240" w:lineRule="auto"/>
        <w:rPr>
          <w:rFonts w:ascii="Times New Roman" w:hAnsi="Times New Roman"/>
          <w:sz w:val="20"/>
          <w:szCs w:val="20"/>
        </w:rPr>
      </w:pPr>
    </w:p>
    <w:p w:rsidR="001D1874" w:rsidRPr="00C96D88" w:rsidRDefault="001D1874" w:rsidP="002678C1">
      <w:pPr>
        <w:widowControl w:val="0"/>
        <w:autoSpaceDE w:val="0"/>
        <w:autoSpaceDN w:val="0"/>
        <w:adjustRightInd w:val="0"/>
        <w:spacing w:after="0" w:line="240" w:lineRule="auto"/>
        <w:ind w:left="3600" w:firstLine="720"/>
        <w:rPr>
          <w:rFonts w:ascii="Times New Roman" w:hAnsi="Times New Roman"/>
          <w:b/>
          <w:iCs/>
        </w:rPr>
      </w:pPr>
      <w:r w:rsidRPr="00C96D88">
        <w:rPr>
          <w:rFonts w:ascii="Times New Roman" w:hAnsi="Times New Roman"/>
          <w:b/>
          <w:iCs/>
          <w:spacing w:val="1"/>
        </w:rPr>
        <w:t>……</w:t>
      </w:r>
      <w:r w:rsidRPr="00C96D88">
        <w:rPr>
          <w:rFonts w:ascii="Times New Roman" w:hAnsi="Times New Roman"/>
          <w:b/>
          <w:iCs/>
          <w:spacing w:val="-2"/>
        </w:rPr>
        <w:t>…</w:t>
      </w:r>
      <w:r w:rsidRPr="00C96D88">
        <w:rPr>
          <w:rFonts w:ascii="Times New Roman" w:hAnsi="Times New Roman"/>
          <w:b/>
          <w:iCs/>
          <w:spacing w:val="1"/>
        </w:rPr>
        <w:t>…</w:t>
      </w:r>
      <w:r w:rsidRPr="00C96D88">
        <w:rPr>
          <w:rFonts w:ascii="Times New Roman" w:hAnsi="Times New Roman"/>
          <w:b/>
          <w:iCs/>
          <w:spacing w:val="-2"/>
        </w:rPr>
        <w:t>…</w:t>
      </w:r>
      <w:r w:rsidRPr="00C96D88">
        <w:rPr>
          <w:rFonts w:ascii="Times New Roman" w:hAnsi="Times New Roman"/>
          <w:b/>
          <w:iCs/>
          <w:spacing w:val="1"/>
        </w:rPr>
        <w:t>…</w:t>
      </w:r>
      <w:r w:rsidRPr="00C96D88">
        <w:rPr>
          <w:rFonts w:ascii="Times New Roman" w:hAnsi="Times New Roman"/>
          <w:b/>
          <w:iCs/>
          <w:spacing w:val="-2"/>
        </w:rPr>
        <w:t>…</w:t>
      </w:r>
      <w:r w:rsidRPr="00C96D88">
        <w:rPr>
          <w:rFonts w:ascii="Times New Roman" w:hAnsi="Times New Roman"/>
          <w:b/>
          <w:iCs/>
          <w:spacing w:val="1"/>
        </w:rPr>
        <w:t>…</w:t>
      </w:r>
      <w:r w:rsidRPr="00C96D88">
        <w:rPr>
          <w:rFonts w:ascii="Times New Roman" w:hAnsi="Times New Roman"/>
          <w:b/>
          <w:iCs/>
          <w:spacing w:val="-2"/>
        </w:rPr>
        <w:t>…</w:t>
      </w:r>
      <w:r w:rsidRPr="00C96D88">
        <w:rPr>
          <w:rFonts w:ascii="Times New Roman" w:hAnsi="Times New Roman"/>
          <w:b/>
          <w:iCs/>
          <w:spacing w:val="1"/>
        </w:rPr>
        <w:t>…</w:t>
      </w:r>
      <w:r w:rsidRPr="00C96D88">
        <w:rPr>
          <w:rFonts w:ascii="Times New Roman" w:hAnsi="Times New Roman"/>
          <w:b/>
          <w:iCs/>
          <w:spacing w:val="-2"/>
        </w:rPr>
        <w:t>……</w:t>
      </w:r>
      <w:r w:rsidRPr="00C96D88">
        <w:rPr>
          <w:rFonts w:ascii="Times New Roman" w:hAnsi="Times New Roman"/>
          <w:b/>
          <w:iCs/>
          <w:spacing w:val="1"/>
        </w:rPr>
        <w:t>……</w:t>
      </w:r>
      <w:r w:rsidRPr="00C96D88">
        <w:rPr>
          <w:rFonts w:ascii="Times New Roman" w:hAnsi="Times New Roman"/>
          <w:b/>
          <w:iCs/>
          <w:spacing w:val="-2"/>
        </w:rPr>
        <w:t>…</w:t>
      </w:r>
      <w:r w:rsidRPr="00C96D88">
        <w:rPr>
          <w:rFonts w:ascii="Times New Roman" w:hAnsi="Times New Roman"/>
          <w:b/>
          <w:iCs/>
        </w:rPr>
        <w:t>.</w:t>
      </w:r>
      <w:r w:rsidRPr="00C96D88">
        <w:rPr>
          <w:rFonts w:ascii="Times New Roman" w:hAnsi="Times New Roman"/>
          <w:b/>
          <w:iCs/>
          <w:spacing w:val="-2"/>
        </w:rPr>
        <w:t>…</w:t>
      </w:r>
      <w:r w:rsidRPr="00C96D88">
        <w:rPr>
          <w:rFonts w:ascii="Times New Roman" w:hAnsi="Times New Roman"/>
          <w:b/>
          <w:iCs/>
          <w:spacing w:val="1"/>
        </w:rPr>
        <w:t>…</w:t>
      </w:r>
      <w:r w:rsidRPr="00C96D88">
        <w:rPr>
          <w:rFonts w:ascii="Times New Roman" w:hAnsi="Times New Roman"/>
          <w:b/>
          <w:iCs/>
        </w:rPr>
        <w:t>…</w:t>
      </w:r>
    </w:p>
    <w:p w:rsidR="001D1874" w:rsidRPr="00C96D88" w:rsidRDefault="001D1874" w:rsidP="002678C1">
      <w:pPr>
        <w:widowControl w:val="0"/>
        <w:autoSpaceDE w:val="0"/>
        <w:autoSpaceDN w:val="0"/>
        <w:adjustRightInd w:val="0"/>
        <w:spacing w:after="0" w:line="240" w:lineRule="auto"/>
        <w:ind w:left="5040" w:firstLine="720"/>
        <w:rPr>
          <w:rFonts w:ascii="Times New Roman" w:hAnsi="Times New Roman"/>
        </w:rPr>
      </w:pPr>
      <w:r w:rsidRPr="00C96D88">
        <w:rPr>
          <w:rFonts w:ascii="Times New Roman" w:hAnsi="Times New Roman"/>
          <w:iCs/>
        </w:rPr>
        <w:t>podp</w:t>
      </w:r>
      <w:r w:rsidRPr="00C96D88">
        <w:rPr>
          <w:rFonts w:ascii="Times New Roman" w:hAnsi="Times New Roman"/>
          <w:iCs/>
          <w:spacing w:val="-1"/>
        </w:rPr>
        <w:t>i</w:t>
      </w:r>
      <w:r w:rsidRPr="00C96D88">
        <w:rPr>
          <w:rFonts w:ascii="Times New Roman" w:hAnsi="Times New Roman"/>
          <w:iCs/>
        </w:rPr>
        <w:t>s</w:t>
      </w:r>
    </w:p>
    <w:sectPr w:rsidR="001D1874" w:rsidRPr="00C96D88" w:rsidSect="00636AB9">
      <w:pgSz w:w="11900" w:h="16840"/>
      <w:pgMar w:top="2480" w:right="1134" w:bottom="280" w:left="1134" w:header="509" w:footer="1250"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1874" w:rsidRDefault="001D1874">
      <w:pPr>
        <w:spacing w:after="0" w:line="240" w:lineRule="auto"/>
      </w:pPr>
      <w:r>
        <w:separator/>
      </w:r>
    </w:p>
  </w:endnote>
  <w:endnote w:type="continuationSeparator" w:id="0">
    <w:p w:rsidR="001D1874" w:rsidRDefault="001D18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874" w:rsidRDefault="001D1874" w:rsidP="00533E36">
    <w:pPr>
      <w:pStyle w:val="Footer"/>
    </w:pPr>
  </w:p>
  <w:p w:rsidR="001D1874" w:rsidRPr="007F7162" w:rsidRDefault="001D1874" w:rsidP="00533E36">
    <w:pPr>
      <w:pStyle w:val="Footer"/>
      <w:rPr>
        <w:sz w:val="20"/>
        <w:szCs w:val="20"/>
      </w:rPr>
    </w:pPr>
    <w:r w:rsidRPr="007F7162">
      <w:rPr>
        <w:sz w:val="20"/>
        <w:szCs w:val="20"/>
      </w:rPr>
      <w:tab/>
    </w:r>
    <w:r>
      <w:rPr>
        <w:sz w:val="20"/>
        <w:szCs w:val="20"/>
      </w:rPr>
      <w:tab/>
    </w:r>
    <w:r w:rsidRPr="007F7162">
      <w:rPr>
        <w:sz w:val="20"/>
        <w:szCs w:val="20"/>
      </w:rPr>
      <w:t xml:space="preserve">Stránka </w:t>
    </w:r>
    <w:r w:rsidRPr="007F7162">
      <w:rPr>
        <w:b/>
        <w:sz w:val="20"/>
        <w:szCs w:val="20"/>
      </w:rPr>
      <w:fldChar w:fldCharType="begin"/>
    </w:r>
    <w:r w:rsidRPr="007F7162">
      <w:rPr>
        <w:b/>
        <w:sz w:val="20"/>
        <w:szCs w:val="20"/>
      </w:rPr>
      <w:instrText>PAGE</w:instrText>
    </w:r>
    <w:r w:rsidRPr="007F7162">
      <w:rPr>
        <w:b/>
        <w:sz w:val="20"/>
        <w:szCs w:val="20"/>
      </w:rPr>
      <w:fldChar w:fldCharType="separate"/>
    </w:r>
    <w:r>
      <w:rPr>
        <w:b/>
        <w:noProof/>
        <w:sz w:val="20"/>
        <w:szCs w:val="20"/>
      </w:rPr>
      <w:t>9</w:t>
    </w:r>
    <w:r w:rsidRPr="007F7162">
      <w:rPr>
        <w:b/>
        <w:sz w:val="20"/>
        <w:szCs w:val="20"/>
      </w:rPr>
      <w:fldChar w:fldCharType="end"/>
    </w:r>
    <w:r w:rsidRPr="007F7162">
      <w:rPr>
        <w:sz w:val="20"/>
        <w:szCs w:val="20"/>
      </w:rPr>
      <w:t xml:space="preserve"> z </w:t>
    </w:r>
    <w:r w:rsidRPr="007F7162">
      <w:rPr>
        <w:b/>
        <w:sz w:val="20"/>
        <w:szCs w:val="20"/>
      </w:rPr>
      <w:fldChar w:fldCharType="begin"/>
    </w:r>
    <w:r w:rsidRPr="007F7162">
      <w:rPr>
        <w:b/>
        <w:sz w:val="20"/>
        <w:szCs w:val="20"/>
      </w:rPr>
      <w:instrText>NUMPAGES</w:instrText>
    </w:r>
    <w:r w:rsidRPr="007F7162">
      <w:rPr>
        <w:b/>
        <w:sz w:val="20"/>
        <w:szCs w:val="20"/>
      </w:rPr>
      <w:fldChar w:fldCharType="separate"/>
    </w:r>
    <w:r>
      <w:rPr>
        <w:b/>
        <w:noProof/>
        <w:sz w:val="20"/>
        <w:szCs w:val="20"/>
      </w:rPr>
      <w:t>21</w:t>
    </w:r>
    <w:r w:rsidRPr="007F7162">
      <w:rPr>
        <w:b/>
        <w:sz w:val="20"/>
        <w:szCs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874" w:rsidRDefault="001D1874" w:rsidP="00996226">
    <w:pPr>
      <w:widowControl w:val="0"/>
      <w:autoSpaceDE w:val="0"/>
      <w:autoSpaceDN w:val="0"/>
      <w:adjustRightInd w:val="0"/>
      <w:spacing w:after="0" w:line="200" w:lineRule="exact"/>
      <w:jc w:val="center"/>
      <w:rPr>
        <w:rStyle w:val="PageNumber"/>
      </w:rPr>
    </w:pPr>
  </w:p>
  <w:p w:rsidR="001D1874" w:rsidRDefault="001D1874" w:rsidP="00996226">
    <w:pPr>
      <w:widowControl w:val="0"/>
      <w:autoSpaceDE w:val="0"/>
      <w:autoSpaceDN w:val="0"/>
      <w:adjustRightInd w:val="0"/>
      <w:spacing w:after="0" w:line="200" w:lineRule="exact"/>
      <w:jc w:val="center"/>
      <w:rPr>
        <w:rFonts w:ascii="Times New Roman" w:hAnsi="Times New Roman"/>
        <w:sz w:val="20"/>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p w:rsidR="001D1874" w:rsidRDefault="001D1874">
    <w:pPr>
      <w:widowControl w:val="0"/>
      <w:autoSpaceDE w:val="0"/>
      <w:autoSpaceDN w:val="0"/>
      <w:adjustRightInd w:val="0"/>
      <w:spacing w:after="0" w:line="200" w:lineRule="exact"/>
      <w:rPr>
        <w:rFonts w:ascii="Times New Roman" w:hAnsi="Times New Roman"/>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1874" w:rsidRDefault="001D1874">
      <w:pPr>
        <w:spacing w:after="0" w:line="240" w:lineRule="auto"/>
      </w:pPr>
      <w:r>
        <w:separator/>
      </w:r>
    </w:p>
  </w:footnote>
  <w:footnote w:type="continuationSeparator" w:id="0">
    <w:p w:rsidR="001D1874" w:rsidRDefault="001D187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874" w:rsidRDefault="001D1874" w:rsidP="007130A0">
    <w:pPr>
      <w:pStyle w:val="Header"/>
      <w:jc w:val="center"/>
    </w:pPr>
    <w:r>
      <w:rPr>
        <w:noProof/>
      </w:rPr>
      <w:pict>
        <v:group id="_x0000_s2049" style="position:absolute;left:0;text-align:left;margin-left:0;margin-top:5.45pt;width:419.6pt;height:82.25pt;z-index:251660288;mso-position-horizontal:center" coordorigin="2203,5733" coordsize="6714,1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2203;top:5733;width:5496;height:1020">
            <v:imagedata r:id="rId1" o:title="" cropright="1806f"/>
          </v:shape>
          <v:shape id="_x0000_s2051" type="#_x0000_t75" style="position:absolute;left:7737;top:5823;width:1180;height:924">
            <v:imagedata r:id="rId2" o:title=""/>
          </v:shape>
          <v:shape id="_x0000_s2052" type="#_x0000_t75" style="position:absolute;left:2747;top:6821;width:5664;height:228">
            <v:imagedata r:id="rId3" o:title=""/>
          </v:shape>
          <w10:wrap type="square"/>
        </v:group>
      </w:pict>
    </w:r>
  </w:p>
  <w:p w:rsidR="001D1874" w:rsidRDefault="001D1874" w:rsidP="007130A0">
    <w:pPr>
      <w:pStyle w:val="Header"/>
      <w:jc w:val="center"/>
    </w:pPr>
  </w:p>
  <w:p w:rsidR="001D1874" w:rsidRDefault="001D1874" w:rsidP="007130A0">
    <w:pPr>
      <w:pStyle w:val="Header"/>
      <w:jc w:val="center"/>
    </w:pPr>
  </w:p>
  <w:p w:rsidR="001D1874" w:rsidRDefault="001D1874" w:rsidP="007130A0">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81920"/>
    <w:multiLevelType w:val="hybridMultilevel"/>
    <w:tmpl w:val="CF4C4902"/>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
    <w:nsid w:val="03F62997"/>
    <w:multiLevelType w:val="multilevel"/>
    <w:tmpl w:val="899C91C8"/>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nsid w:val="0B1C5C0D"/>
    <w:multiLevelType w:val="multilevel"/>
    <w:tmpl w:val="5B069088"/>
    <w:lvl w:ilvl="0">
      <w:start w:val="9"/>
      <w:numFmt w:val="decimal"/>
      <w:lvlText w:val="%1."/>
      <w:lvlJc w:val="left"/>
      <w:pPr>
        <w:ind w:left="720" w:hanging="360"/>
      </w:pPr>
      <w:rPr>
        <w:rFonts w:cs="Times New Roman" w:hint="default"/>
      </w:rPr>
    </w:lvl>
    <w:lvl w:ilvl="1">
      <w:start w:val="1"/>
      <w:numFmt w:val="decimal"/>
      <w:isLgl/>
      <w:lvlText w:val="%1.%2"/>
      <w:lvlJc w:val="left"/>
      <w:pPr>
        <w:ind w:left="360" w:hanging="360"/>
      </w:pPr>
      <w:rPr>
        <w:rFonts w:cs="Times New Roman" w:hint="default"/>
        <w:color w:val="auto"/>
      </w:rPr>
    </w:lvl>
    <w:lvl w:ilvl="2">
      <w:start w:val="1"/>
      <w:numFmt w:val="decimal"/>
      <w:isLgl/>
      <w:lvlText w:val="%1.%2.%3"/>
      <w:lvlJc w:val="left"/>
      <w:pPr>
        <w:ind w:left="1080" w:hanging="720"/>
      </w:pPr>
      <w:rPr>
        <w:rFonts w:cs="Times New Roman" w:hint="default"/>
        <w:color w:val="auto"/>
      </w:rPr>
    </w:lvl>
    <w:lvl w:ilvl="3">
      <w:start w:val="1"/>
      <w:numFmt w:val="decimal"/>
      <w:isLgl/>
      <w:lvlText w:val="%1.%2.%3.%4"/>
      <w:lvlJc w:val="left"/>
      <w:pPr>
        <w:ind w:left="1080" w:hanging="720"/>
      </w:pPr>
      <w:rPr>
        <w:rFonts w:cs="Times New Roman" w:hint="default"/>
        <w:color w:val="auto"/>
      </w:rPr>
    </w:lvl>
    <w:lvl w:ilvl="4">
      <w:start w:val="1"/>
      <w:numFmt w:val="decimal"/>
      <w:isLgl/>
      <w:lvlText w:val="%1.%2.%3.%4.%5"/>
      <w:lvlJc w:val="left"/>
      <w:pPr>
        <w:ind w:left="1440" w:hanging="1080"/>
      </w:pPr>
      <w:rPr>
        <w:rFonts w:cs="Times New Roman" w:hint="default"/>
        <w:color w:val="auto"/>
      </w:rPr>
    </w:lvl>
    <w:lvl w:ilvl="5">
      <w:start w:val="1"/>
      <w:numFmt w:val="decimal"/>
      <w:isLgl/>
      <w:lvlText w:val="%1.%2.%3.%4.%5.%6"/>
      <w:lvlJc w:val="left"/>
      <w:pPr>
        <w:ind w:left="1440" w:hanging="1080"/>
      </w:pPr>
      <w:rPr>
        <w:rFonts w:cs="Times New Roman" w:hint="default"/>
        <w:color w:val="auto"/>
      </w:rPr>
    </w:lvl>
    <w:lvl w:ilvl="6">
      <w:start w:val="1"/>
      <w:numFmt w:val="decimal"/>
      <w:isLgl/>
      <w:lvlText w:val="%1.%2.%3.%4.%5.%6.%7"/>
      <w:lvlJc w:val="left"/>
      <w:pPr>
        <w:ind w:left="1800" w:hanging="1440"/>
      </w:pPr>
      <w:rPr>
        <w:rFonts w:cs="Times New Roman" w:hint="default"/>
        <w:color w:val="auto"/>
      </w:rPr>
    </w:lvl>
    <w:lvl w:ilvl="7">
      <w:start w:val="1"/>
      <w:numFmt w:val="decimal"/>
      <w:isLgl/>
      <w:lvlText w:val="%1.%2.%3.%4.%5.%6.%7.%8"/>
      <w:lvlJc w:val="left"/>
      <w:pPr>
        <w:ind w:left="1800" w:hanging="1440"/>
      </w:pPr>
      <w:rPr>
        <w:rFonts w:cs="Times New Roman" w:hint="default"/>
        <w:color w:val="auto"/>
      </w:rPr>
    </w:lvl>
    <w:lvl w:ilvl="8">
      <w:start w:val="1"/>
      <w:numFmt w:val="decimal"/>
      <w:isLgl/>
      <w:lvlText w:val="%1.%2.%3.%4.%5.%6.%7.%8.%9"/>
      <w:lvlJc w:val="left"/>
      <w:pPr>
        <w:ind w:left="1800" w:hanging="1440"/>
      </w:pPr>
      <w:rPr>
        <w:rFonts w:cs="Times New Roman" w:hint="default"/>
        <w:color w:val="auto"/>
      </w:rPr>
    </w:lvl>
  </w:abstractNum>
  <w:abstractNum w:abstractNumId="3">
    <w:nsid w:val="0CC17137"/>
    <w:multiLevelType w:val="multilevel"/>
    <w:tmpl w:val="08004C80"/>
    <w:lvl w:ilvl="0">
      <w:start w:val="8"/>
      <w:numFmt w:val="decimal"/>
      <w:lvlText w:val="%1."/>
      <w:lvlJc w:val="left"/>
      <w:pPr>
        <w:ind w:left="720" w:hanging="360"/>
      </w:pPr>
      <w:rPr>
        <w:rFonts w:cs="Times New Roman" w:hint="default"/>
      </w:rPr>
    </w:lvl>
    <w:lvl w:ilvl="1">
      <w:start w:val="1"/>
      <w:numFmt w:val="decimal"/>
      <w:isLgl/>
      <w:lvlText w:val="%1.%2"/>
      <w:lvlJc w:val="left"/>
      <w:pPr>
        <w:ind w:left="360" w:hanging="360"/>
      </w:pPr>
      <w:rPr>
        <w:rFonts w:cs="Times New Roman" w:hint="default"/>
        <w:color w:val="auto"/>
      </w:rPr>
    </w:lvl>
    <w:lvl w:ilvl="2">
      <w:start w:val="1"/>
      <w:numFmt w:val="decimal"/>
      <w:isLgl/>
      <w:lvlText w:val="%1.%2.%3"/>
      <w:lvlJc w:val="left"/>
      <w:pPr>
        <w:ind w:left="1080" w:hanging="720"/>
      </w:pPr>
      <w:rPr>
        <w:rFonts w:cs="Times New Roman" w:hint="default"/>
        <w:color w:val="auto"/>
      </w:rPr>
    </w:lvl>
    <w:lvl w:ilvl="3">
      <w:start w:val="1"/>
      <w:numFmt w:val="decimal"/>
      <w:isLgl/>
      <w:lvlText w:val="%1.%2.%3.%4"/>
      <w:lvlJc w:val="left"/>
      <w:pPr>
        <w:ind w:left="1080" w:hanging="720"/>
      </w:pPr>
      <w:rPr>
        <w:rFonts w:cs="Times New Roman" w:hint="default"/>
        <w:color w:val="auto"/>
      </w:rPr>
    </w:lvl>
    <w:lvl w:ilvl="4">
      <w:start w:val="1"/>
      <w:numFmt w:val="decimal"/>
      <w:isLgl/>
      <w:lvlText w:val="%1.%2.%3.%4.%5"/>
      <w:lvlJc w:val="left"/>
      <w:pPr>
        <w:ind w:left="1440" w:hanging="1080"/>
      </w:pPr>
      <w:rPr>
        <w:rFonts w:cs="Times New Roman" w:hint="default"/>
        <w:color w:val="auto"/>
      </w:rPr>
    </w:lvl>
    <w:lvl w:ilvl="5">
      <w:start w:val="1"/>
      <w:numFmt w:val="decimal"/>
      <w:isLgl/>
      <w:lvlText w:val="%1.%2.%3.%4.%5.%6"/>
      <w:lvlJc w:val="left"/>
      <w:pPr>
        <w:ind w:left="1440" w:hanging="1080"/>
      </w:pPr>
      <w:rPr>
        <w:rFonts w:cs="Times New Roman" w:hint="default"/>
        <w:color w:val="auto"/>
      </w:rPr>
    </w:lvl>
    <w:lvl w:ilvl="6">
      <w:start w:val="1"/>
      <w:numFmt w:val="decimal"/>
      <w:isLgl/>
      <w:lvlText w:val="%1.%2.%3.%4.%5.%6.%7"/>
      <w:lvlJc w:val="left"/>
      <w:pPr>
        <w:ind w:left="1800" w:hanging="1440"/>
      </w:pPr>
      <w:rPr>
        <w:rFonts w:cs="Times New Roman" w:hint="default"/>
        <w:color w:val="auto"/>
      </w:rPr>
    </w:lvl>
    <w:lvl w:ilvl="7">
      <w:start w:val="1"/>
      <w:numFmt w:val="decimal"/>
      <w:isLgl/>
      <w:lvlText w:val="%1.%2.%3.%4.%5.%6.%7.%8"/>
      <w:lvlJc w:val="left"/>
      <w:pPr>
        <w:ind w:left="1800" w:hanging="1440"/>
      </w:pPr>
      <w:rPr>
        <w:rFonts w:cs="Times New Roman" w:hint="default"/>
        <w:color w:val="auto"/>
      </w:rPr>
    </w:lvl>
    <w:lvl w:ilvl="8">
      <w:start w:val="1"/>
      <w:numFmt w:val="decimal"/>
      <w:isLgl/>
      <w:lvlText w:val="%1.%2.%3.%4.%5.%6.%7.%8.%9"/>
      <w:lvlJc w:val="left"/>
      <w:pPr>
        <w:ind w:left="1800" w:hanging="1440"/>
      </w:pPr>
      <w:rPr>
        <w:rFonts w:cs="Times New Roman" w:hint="default"/>
        <w:color w:val="auto"/>
      </w:rPr>
    </w:lvl>
  </w:abstractNum>
  <w:abstractNum w:abstractNumId="4">
    <w:nsid w:val="149717A9"/>
    <w:multiLevelType w:val="hybridMultilevel"/>
    <w:tmpl w:val="DE8891D4"/>
    <w:lvl w:ilvl="0" w:tplc="B8784C9E">
      <w:start w:val="1"/>
      <w:numFmt w:val="decimal"/>
      <w:lvlText w:val="(%1)"/>
      <w:lvlJc w:val="left"/>
      <w:pPr>
        <w:ind w:left="478" w:hanging="360"/>
      </w:pPr>
      <w:rPr>
        <w:rFonts w:cs="Times New Roman" w:hint="default"/>
        <w:b w:val="0"/>
      </w:rPr>
    </w:lvl>
    <w:lvl w:ilvl="1" w:tplc="04050019" w:tentative="1">
      <w:start w:val="1"/>
      <w:numFmt w:val="lowerLetter"/>
      <w:lvlText w:val="%2."/>
      <w:lvlJc w:val="left"/>
      <w:pPr>
        <w:ind w:left="1198" w:hanging="360"/>
      </w:pPr>
      <w:rPr>
        <w:rFonts w:cs="Times New Roman"/>
      </w:rPr>
    </w:lvl>
    <w:lvl w:ilvl="2" w:tplc="0405001B" w:tentative="1">
      <w:start w:val="1"/>
      <w:numFmt w:val="lowerRoman"/>
      <w:lvlText w:val="%3."/>
      <w:lvlJc w:val="right"/>
      <w:pPr>
        <w:ind w:left="1918" w:hanging="180"/>
      </w:pPr>
      <w:rPr>
        <w:rFonts w:cs="Times New Roman"/>
      </w:rPr>
    </w:lvl>
    <w:lvl w:ilvl="3" w:tplc="0405000F" w:tentative="1">
      <w:start w:val="1"/>
      <w:numFmt w:val="decimal"/>
      <w:lvlText w:val="%4."/>
      <w:lvlJc w:val="left"/>
      <w:pPr>
        <w:ind w:left="2638" w:hanging="360"/>
      </w:pPr>
      <w:rPr>
        <w:rFonts w:cs="Times New Roman"/>
      </w:rPr>
    </w:lvl>
    <w:lvl w:ilvl="4" w:tplc="04050019" w:tentative="1">
      <w:start w:val="1"/>
      <w:numFmt w:val="lowerLetter"/>
      <w:lvlText w:val="%5."/>
      <w:lvlJc w:val="left"/>
      <w:pPr>
        <w:ind w:left="3358" w:hanging="360"/>
      </w:pPr>
      <w:rPr>
        <w:rFonts w:cs="Times New Roman"/>
      </w:rPr>
    </w:lvl>
    <w:lvl w:ilvl="5" w:tplc="0405001B" w:tentative="1">
      <w:start w:val="1"/>
      <w:numFmt w:val="lowerRoman"/>
      <w:lvlText w:val="%6."/>
      <w:lvlJc w:val="right"/>
      <w:pPr>
        <w:ind w:left="4078" w:hanging="180"/>
      </w:pPr>
      <w:rPr>
        <w:rFonts w:cs="Times New Roman"/>
      </w:rPr>
    </w:lvl>
    <w:lvl w:ilvl="6" w:tplc="0405000F" w:tentative="1">
      <w:start w:val="1"/>
      <w:numFmt w:val="decimal"/>
      <w:lvlText w:val="%7."/>
      <w:lvlJc w:val="left"/>
      <w:pPr>
        <w:ind w:left="4798" w:hanging="360"/>
      </w:pPr>
      <w:rPr>
        <w:rFonts w:cs="Times New Roman"/>
      </w:rPr>
    </w:lvl>
    <w:lvl w:ilvl="7" w:tplc="04050019" w:tentative="1">
      <w:start w:val="1"/>
      <w:numFmt w:val="lowerLetter"/>
      <w:lvlText w:val="%8."/>
      <w:lvlJc w:val="left"/>
      <w:pPr>
        <w:ind w:left="5518" w:hanging="360"/>
      </w:pPr>
      <w:rPr>
        <w:rFonts w:cs="Times New Roman"/>
      </w:rPr>
    </w:lvl>
    <w:lvl w:ilvl="8" w:tplc="0405001B" w:tentative="1">
      <w:start w:val="1"/>
      <w:numFmt w:val="lowerRoman"/>
      <w:lvlText w:val="%9."/>
      <w:lvlJc w:val="right"/>
      <w:pPr>
        <w:ind w:left="6238" w:hanging="180"/>
      </w:pPr>
      <w:rPr>
        <w:rFonts w:cs="Times New Roman"/>
      </w:rPr>
    </w:lvl>
  </w:abstractNum>
  <w:abstractNum w:abstractNumId="5">
    <w:nsid w:val="1F9D13E6"/>
    <w:multiLevelType w:val="multilevel"/>
    <w:tmpl w:val="2CD43B00"/>
    <w:lvl w:ilvl="0">
      <w:start w:val="3"/>
      <w:numFmt w:val="decimal"/>
      <w:lvlText w:val="%1."/>
      <w:lvlJc w:val="left"/>
      <w:pPr>
        <w:ind w:left="720" w:hanging="360"/>
      </w:pPr>
      <w:rPr>
        <w:rFonts w:cs="Times New Roman" w:hint="default"/>
      </w:rPr>
    </w:lvl>
    <w:lvl w:ilvl="1">
      <w:start w:val="1"/>
      <w:numFmt w:val="decimal"/>
      <w:isLgl/>
      <w:lvlText w:val="%1.%2"/>
      <w:lvlJc w:val="left"/>
      <w:pPr>
        <w:ind w:left="360" w:hanging="360"/>
      </w:pPr>
      <w:rPr>
        <w:rFonts w:cs="Times New Roman" w:hint="default"/>
        <w:color w:val="auto"/>
      </w:rPr>
    </w:lvl>
    <w:lvl w:ilvl="2">
      <w:start w:val="1"/>
      <w:numFmt w:val="decimal"/>
      <w:isLgl/>
      <w:lvlText w:val="%1.%2.%3"/>
      <w:lvlJc w:val="left"/>
      <w:pPr>
        <w:ind w:left="1080" w:hanging="720"/>
      </w:pPr>
      <w:rPr>
        <w:rFonts w:cs="Times New Roman" w:hint="default"/>
        <w:color w:val="auto"/>
      </w:rPr>
    </w:lvl>
    <w:lvl w:ilvl="3">
      <w:start w:val="1"/>
      <w:numFmt w:val="decimal"/>
      <w:isLgl/>
      <w:lvlText w:val="%1.%2.%3.%4"/>
      <w:lvlJc w:val="left"/>
      <w:pPr>
        <w:ind w:left="1080" w:hanging="720"/>
      </w:pPr>
      <w:rPr>
        <w:rFonts w:cs="Times New Roman" w:hint="default"/>
        <w:color w:val="auto"/>
      </w:rPr>
    </w:lvl>
    <w:lvl w:ilvl="4">
      <w:start w:val="1"/>
      <w:numFmt w:val="decimal"/>
      <w:isLgl/>
      <w:lvlText w:val="%1.%2.%3.%4.%5"/>
      <w:lvlJc w:val="left"/>
      <w:pPr>
        <w:ind w:left="1440" w:hanging="1080"/>
      </w:pPr>
      <w:rPr>
        <w:rFonts w:cs="Times New Roman" w:hint="default"/>
        <w:color w:val="auto"/>
      </w:rPr>
    </w:lvl>
    <w:lvl w:ilvl="5">
      <w:start w:val="1"/>
      <w:numFmt w:val="decimal"/>
      <w:isLgl/>
      <w:lvlText w:val="%1.%2.%3.%4.%5.%6"/>
      <w:lvlJc w:val="left"/>
      <w:pPr>
        <w:ind w:left="1440" w:hanging="1080"/>
      </w:pPr>
      <w:rPr>
        <w:rFonts w:cs="Times New Roman" w:hint="default"/>
        <w:color w:val="auto"/>
      </w:rPr>
    </w:lvl>
    <w:lvl w:ilvl="6">
      <w:start w:val="1"/>
      <w:numFmt w:val="decimal"/>
      <w:isLgl/>
      <w:lvlText w:val="%1.%2.%3.%4.%5.%6.%7"/>
      <w:lvlJc w:val="left"/>
      <w:pPr>
        <w:ind w:left="1800" w:hanging="1440"/>
      </w:pPr>
      <w:rPr>
        <w:rFonts w:cs="Times New Roman" w:hint="default"/>
        <w:color w:val="auto"/>
      </w:rPr>
    </w:lvl>
    <w:lvl w:ilvl="7">
      <w:start w:val="1"/>
      <w:numFmt w:val="decimal"/>
      <w:isLgl/>
      <w:lvlText w:val="%1.%2.%3.%4.%5.%6.%7.%8"/>
      <w:lvlJc w:val="left"/>
      <w:pPr>
        <w:ind w:left="1800" w:hanging="1440"/>
      </w:pPr>
      <w:rPr>
        <w:rFonts w:cs="Times New Roman" w:hint="default"/>
        <w:color w:val="auto"/>
      </w:rPr>
    </w:lvl>
    <w:lvl w:ilvl="8">
      <w:start w:val="1"/>
      <w:numFmt w:val="decimal"/>
      <w:isLgl/>
      <w:lvlText w:val="%1.%2.%3.%4.%5.%6.%7.%8.%9"/>
      <w:lvlJc w:val="left"/>
      <w:pPr>
        <w:ind w:left="1800" w:hanging="1440"/>
      </w:pPr>
      <w:rPr>
        <w:rFonts w:cs="Times New Roman" w:hint="default"/>
        <w:color w:val="auto"/>
      </w:rPr>
    </w:lvl>
  </w:abstractNum>
  <w:abstractNum w:abstractNumId="6">
    <w:nsid w:val="25CF2B23"/>
    <w:multiLevelType w:val="multilevel"/>
    <w:tmpl w:val="5742041E"/>
    <w:lvl w:ilvl="0">
      <w:start w:val="1"/>
      <w:numFmt w:val="decimal"/>
      <w:lvlText w:val="%1."/>
      <w:lvlJc w:val="left"/>
      <w:pPr>
        <w:tabs>
          <w:tab w:val="num" w:pos="360"/>
        </w:tabs>
        <w:ind w:left="360" w:hanging="360"/>
      </w:pPr>
      <w:rPr>
        <w:rFonts w:cs="Times New Roman"/>
        <w:b/>
        <w:i w:val="0"/>
        <w:u w:val="single"/>
      </w:rPr>
    </w:lvl>
    <w:lvl w:ilvl="1">
      <w:start w:val="1"/>
      <w:numFmt w:val="decimal"/>
      <w:lvlText w:val="%1.%2."/>
      <w:lvlJc w:val="left"/>
      <w:pPr>
        <w:tabs>
          <w:tab w:val="num" w:pos="709"/>
        </w:tabs>
        <w:ind w:left="709" w:hanging="709"/>
      </w:pPr>
      <w:rPr>
        <w:rFonts w:cs="Times New Roman"/>
        <w:b w:val="0"/>
        <w:i w:val="0"/>
      </w:rPr>
    </w:lvl>
    <w:lvl w:ilvl="2">
      <w:start w:val="1"/>
      <w:numFmt w:val="decimal"/>
      <w:lvlText w:val="%1.%2.%3."/>
      <w:lvlJc w:val="left"/>
      <w:pPr>
        <w:tabs>
          <w:tab w:val="num" w:pos="1418"/>
        </w:tabs>
        <w:ind w:left="1418" w:hanging="709"/>
      </w:pPr>
      <w:rPr>
        <w:rFonts w:cs="Times New Roman"/>
        <w:b w:val="0"/>
        <w:i w:val="0"/>
      </w:rPr>
    </w:lvl>
    <w:lvl w:ilvl="3">
      <w:start w:val="1"/>
      <w:numFmt w:val="decimal"/>
      <w:lvlText w:val="%1.%2.%3.%4."/>
      <w:lvlJc w:val="left"/>
      <w:pPr>
        <w:tabs>
          <w:tab w:val="num" w:pos="2410"/>
        </w:tabs>
        <w:ind w:left="2410" w:hanging="9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26AF508F"/>
    <w:multiLevelType w:val="hybridMultilevel"/>
    <w:tmpl w:val="2C16BE1E"/>
    <w:lvl w:ilvl="0" w:tplc="328A433E">
      <w:start w:val="1"/>
      <w:numFmt w:val="lowerLetter"/>
      <w:lvlText w:val="%1)"/>
      <w:lvlJc w:val="left"/>
      <w:pPr>
        <w:tabs>
          <w:tab w:val="num" w:pos="1065"/>
        </w:tabs>
        <w:ind w:left="1065" w:hanging="360"/>
      </w:pPr>
      <w:rPr>
        <w:rFonts w:cs="Times New Roman" w:hint="default"/>
      </w:rPr>
    </w:lvl>
    <w:lvl w:ilvl="1" w:tplc="04050019" w:tentative="1">
      <w:start w:val="1"/>
      <w:numFmt w:val="lowerLetter"/>
      <w:lvlText w:val="%2."/>
      <w:lvlJc w:val="left"/>
      <w:pPr>
        <w:tabs>
          <w:tab w:val="num" w:pos="1785"/>
        </w:tabs>
        <w:ind w:left="1785" w:hanging="360"/>
      </w:pPr>
      <w:rPr>
        <w:rFonts w:cs="Times New Roman"/>
      </w:rPr>
    </w:lvl>
    <w:lvl w:ilvl="2" w:tplc="0405001B" w:tentative="1">
      <w:start w:val="1"/>
      <w:numFmt w:val="lowerRoman"/>
      <w:lvlText w:val="%3."/>
      <w:lvlJc w:val="right"/>
      <w:pPr>
        <w:tabs>
          <w:tab w:val="num" w:pos="2505"/>
        </w:tabs>
        <w:ind w:left="2505" w:hanging="180"/>
      </w:pPr>
      <w:rPr>
        <w:rFonts w:cs="Times New Roman"/>
      </w:rPr>
    </w:lvl>
    <w:lvl w:ilvl="3" w:tplc="0405000F" w:tentative="1">
      <w:start w:val="1"/>
      <w:numFmt w:val="decimal"/>
      <w:lvlText w:val="%4."/>
      <w:lvlJc w:val="left"/>
      <w:pPr>
        <w:tabs>
          <w:tab w:val="num" w:pos="3225"/>
        </w:tabs>
        <w:ind w:left="3225" w:hanging="360"/>
      </w:pPr>
      <w:rPr>
        <w:rFonts w:cs="Times New Roman"/>
      </w:rPr>
    </w:lvl>
    <w:lvl w:ilvl="4" w:tplc="04050019" w:tentative="1">
      <w:start w:val="1"/>
      <w:numFmt w:val="lowerLetter"/>
      <w:lvlText w:val="%5."/>
      <w:lvlJc w:val="left"/>
      <w:pPr>
        <w:tabs>
          <w:tab w:val="num" w:pos="3945"/>
        </w:tabs>
        <w:ind w:left="3945" w:hanging="360"/>
      </w:pPr>
      <w:rPr>
        <w:rFonts w:cs="Times New Roman"/>
      </w:rPr>
    </w:lvl>
    <w:lvl w:ilvl="5" w:tplc="0405001B" w:tentative="1">
      <w:start w:val="1"/>
      <w:numFmt w:val="lowerRoman"/>
      <w:lvlText w:val="%6."/>
      <w:lvlJc w:val="right"/>
      <w:pPr>
        <w:tabs>
          <w:tab w:val="num" w:pos="4665"/>
        </w:tabs>
        <w:ind w:left="4665" w:hanging="180"/>
      </w:pPr>
      <w:rPr>
        <w:rFonts w:cs="Times New Roman"/>
      </w:rPr>
    </w:lvl>
    <w:lvl w:ilvl="6" w:tplc="0405000F" w:tentative="1">
      <w:start w:val="1"/>
      <w:numFmt w:val="decimal"/>
      <w:lvlText w:val="%7."/>
      <w:lvlJc w:val="left"/>
      <w:pPr>
        <w:tabs>
          <w:tab w:val="num" w:pos="5385"/>
        </w:tabs>
        <w:ind w:left="5385" w:hanging="360"/>
      </w:pPr>
      <w:rPr>
        <w:rFonts w:cs="Times New Roman"/>
      </w:rPr>
    </w:lvl>
    <w:lvl w:ilvl="7" w:tplc="04050019" w:tentative="1">
      <w:start w:val="1"/>
      <w:numFmt w:val="lowerLetter"/>
      <w:lvlText w:val="%8."/>
      <w:lvlJc w:val="left"/>
      <w:pPr>
        <w:tabs>
          <w:tab w:val="num" w:pos="6105"/>
        </w:tabs>
        <w:ind w:left="6105" w:hanging="360"/>
      </w:pPr>
      <w:rPr>
        <w:rFonts w:cs="Times New Roman"/>
      </w:rPr>
    </w:lvl>
    <w:lvl w:ilvl="8" w:tplc="0405001B" w:tentative="1">
      <w:start w:val="1"/>
      <w:numFmt w:val="lowerRoman"/>
      <w:lvlText w:val="%9."/>
      <w:lvlJc w:val="right"/>
      <w:pPr>
        <w:tabs>
          <w:tab w:val="num" w:pos="6825"/>
        </w:tabs>
        <w:ind w:left="6825" w:hanging="180"/>
      </w:pPr>
      <w:rPr>
        <w:rFonts w:cs="Times New Roman"/>
      </w:rPr>
    </w:lvl>
  </w:abstractNum>
  <w:abstractNum w:abstractNumId="8">
    <w:nsid w:val="288412B4"/>
    <w:multiLevelType w:val="multilevel"/>
    <w:tmpl w:val="2CD43B00"/>
    <w:lvl w:ilvl="0">
      <w:start w:val="3"/>
      <w:numFmt w:val="decimal"/>
      <w:lvlText w:val="%1."/>
      <w:lvlJc w:val="left"/>
      <w:pPr>
        <w:ind w:left="720" w:hanging="360"/>
      </w:pPr>
      <w:rPr>
        <w:rFonts w:cs="Times New Roman" w:hint="default"/>
      </w:rPr>
    </w:lvl>
    <w:lvl w:ilvl="1">
      <w:start w:val="1"/>
      <w:numFmt w:val="decimal"/>
      <w:isLgl/>
      <w:lvlText w:val="%1.%2"/>
      <w:lvlJc w:val="left"/>
      <w:pPr>
        <w:ind w:left="360" w:hanging="360"/>
      </w:pPr>
      <w:rPr>
        <w:rFonts w:cs="Times New Roman" w:hint="default"/>
        <w:color w:val="auto"/>
      </w:rPr>
    </w:lvl>
    <w:lvl w:ilvl="2">
      <w:start w:val="1"/>
      <w:numFmt w:val="decimal"/>
      <w:isLgl/>
      <w:lvlText w:val="%1.%2.%3"/>
      <w:lvlJc w:val="left"/>
      <w:pPr>
        <w:ind w:left="1080" w:hanging="720"/>
      </w:pPr>
      <w:rPr>
        <w:rFonts w:cs="Times New Roman" w:hint="default"/>
        <w:color w:val="auto"/>
      </w:rPr>
    </w:lvl>
    <w:lvl w:ilvl="3">
      <w:start w:val="1"/>
      <w:numFmt w:val="decimal"/>
      <w:isLgl/>
      <w:lvlText w:val="%1.%2.%3.%4"/>
      <w:lvlJc w:val="left"/>
      <w:pPr>
        <w:ind w:left="1080" w:hanging="720"/>
      </w:pPr>
      <w:rPr>
        <w:rFonts w:cs="Times New Roman" w:hint="default"/>
        <w:color w:val="auto"/>
      </w:rPr>
    </w:lvl>
    <w:lvl w:ilvl="4">
      <w:start w:val="1"/>
      <w:numFmt w:val="decimal"/>
      <w:isLgl/>
      <w:lvlText w:val="%1.%2.%3.%4.%5"/>
      <w:lvlJc w:val="left"/>
      <w:pPr>
        <w:ind w:left="1440" w:hanging="1080"/>
      </w:pPr>
      <w:rPr>
        <w:rFonts w:cs="Times New Roman" w:hint="default"/>
        <w:color w:val="auto"/>
      </w:rPr>
    </w:lvl>
    <w:lvl w:ilvl="5">
      <w:start w:val="1"/>
      <w:numFmt w:val="decimal"/>
      <w:isLgl/>
      <w:lvlText w:val="%1.%2.%3.%4.%5.%6"/>
      <w:lvlJc w:val="left"/>
      <w:pPr>
        <w:ind w:left="1440" w:hanging="1080"/>
      </w:pPr>
      <w:rPr>
        <w:rFonts w:cs="Times New Roman" w:hint="default"/>
        <w:color w:val="auto"/>
      </w:rPr>
    </w:lvl>
    <w:lvl w:ilvl="6">
      <w:start w:val="1"/>
      <w:numFmt w:val="decimal"/>
      <w:isLgl/>
      <w:lvlText w:val="%1.%2.%3.%4.%5.%6.%7"/>
      <w:lvlJc w:val="left"/>
      <w:pPr>
        <w:ind w:left="1800" w:hanging="1440"/>
      </w:pPr>
      <w:rPr>
        <w:rFonts w:cs="Times New Roman" w:hint="default"/>
        <w:color w:val="auto"/>
      </w:rPr>
    </w:lvl>
    <w:lvl w:ilvl="7">
      <w:start w:val="1"/>
      <w:numFmt w:val="decimal"/>
      <w:isLgl/>
      <w:lvlText w:val="%1.%2.%3.%4.%5.%6.%7.%8"/>
      <w:lvlJc w:val="left"/>
      <w:pPr>
        <w:ind w:left="1800" w:hanging="1440"/>
      </w:pPr>
      <w:rPr>
        <w:rFonts w:cs="Times New Roman" w:hint="default"/>
        <w:color w:val="auto"/>
      </w:rPr>
    </w:lvl>
    <w:lvl w:ilvl="8">
      <w:start w:val="1"/>
      <w:numFmt w:val="decimal"/>
      <w:isLgl/>
      <w:lvlText w:val="%1.%2.%3.%4.%5.%6.%7.%8.%9"/>
      <w:lvlJc w:val="left"/>
      <w:pPr>
        <w:ind w:left="1800" w:hanging="1440"/>
      </w:pPr>
      <w:rPr>
        <w:rFonts w:cs="Times New Roman" w:hint="default"/>
        <w:color w:val="auto"/>
      </w:rPr>
    </w:lvl>
  </w:abstractNum>
  <w:abstractNum w:abstractNumId="9">
    <w:nsid w:val="2A716CD4"/>
    <w:multiLevelType w:val="hybridMultilevel"/>
    <w:tmpl w:val="BB509EF4"/>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
    <w:nsid w:val="2B232369"/>
    <w:multiLevelType w:val="hybridMultilevel"/>
    <w:tmpl w:val="92AEA1F8"/>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1">
    <w:nsid w:val="2E412421"/>
    <w:multiLevelType w:val="hybridMultilevel"/>
    <w:tmpl w:val="B112965A"/>
    <w:lvl w:ilvl="0" w:tplc="C22CBED0">
      <w:numFmt w:val="bullet"/>
      <w:lvlText w:val="-"/>
      <w:lvlJc w:val="left"/>
      <w:pPr>
        <w:ind w:left="405" w:hanging="360"/>
      </w:pPr>
      <w:rPr>
        <w:rFonts w:ascii="Calibri" w:eastAsia="Times New Roman" w:hAnsi="Calibri" w:hint="default"/>
      </w:rPr>
    </w:lvl>
    <w:lvl w:ilvl="1" w:tplc="04050003" w:tentative="1">
      <w:start w:val="1"/>
      <w:numFmt w:val="bullet"/>
      <w:lvlText w:val="o"/>
      <w:lvlJc w:val="left"/>
      <w:pPr>
        <w:ind w:left="1125" w:hanging="360"/>
      </w:pPr>
      <w:rPr>
        <w:rFonts w:ascii="Courier New" w:hAnsi="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12">
    <w:nsid w:val="31802654"/>
    <w:multiLevelType w:val="multilevel"/>
    <w:tmpl w:val="34E24D40"/>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nsid w:val="32203F9C"/>
    <w:multiLevelType w:val="hybridMultilevel"/>
    <w:tmpl w:val="C5E0CB6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6B44C73"/>
    <w:multiLevelType w:val="multilevel"/>
    <w:tmpl w:val="DC60CC5E"/>
    <w:lvl w:ilvl="0">
      <w:start w:val="1"/>
      <w:numFmt w:val="decimal"/>
      <w:lvlText w:val="%1."/>
      <w:lvlJc w:val="left"/>
      <w:pPr>
        <w:ind w:left="720" w:hanging="360"/>
      </w:pPr>
      <w:rPr>
        <w:rFonts w:cs="Times New Roman" w:hint="default"/>
      </w:rPr>
    </w:lvl>
    <w:lvl w:ilvl="1">
      <w:start w:val="1"/>
      <w:numFmt w:val="decimal"/>
      <w:isLgl/>
      <w:lvlText w:val="%1.%2"/>
      <w:lvlJc w:val="left"/>
      <w:pPr>
        <w:ind w:left="735" w:hanging="360"/>
      </w:pPr>
      <w:rPr>
        <w:rFonts w:cs="Times New Roman" w:hint="default"/>
      </w:rPr>
    </w:lvl>
    <w:lvl w:ilvl="2">
      <w:start w:val="1"/>
      <w:numFmt w:val="decimal"/>
      <w:isLgl/>
      <w:lvlText w:val="%1.%2.%3"/>
      <w:lvlJc w:val="left"/>
      <w:pPr>
        <w:ind w:left="1110" w:hanging="720"/>
      </w:pPr>
      <w:rPr>
        <w:rFonts w:cs="Times New Roman" w:hint="default"/>
      </w:rPr>
    </w:lvl>
    <w:lvl w:ilvl="3">
      <w:start w:val="1"/>
      <w:numFmt w:val="decimal"/>
      <w:isLgl/>
      <w:lvlText w:val="%1.%2.%3.%4"/>
      <w:lvlJc w:val="left"/>
      <w:pPr>
        <w:ind w:left="1125" w:hanging="720"/>
      </w:pPr>
      <w:rPr>
        <w:rFonts w:cs="Times New Roman" w:hint="default"/>
      </w:rPr>
    </w:lvl>
    <w:lvl w:ilvl="4">
      <w:start w:val="1"/>
      <w:numFmt w:val="decimal"/>
      <w:isLgl/>
      <w:lvlText w:val="%1.%2.%3.%4.%5"/>
      <w:lvlJc w:val="left"/>
      <w:pPr>
        <w:ind w:left="1500" w:hanging="1080"/>
      </w:pPr>
      <w:rPr>
        <w:rFonts w:cs="Times New Roman" w:hint="default"/>
      </w:rPr>
    </w:lvl>
    <w:lvl w:ilvl="5">
      <w:start w:val="1"/>
      <w:numFmt w:val="decimal"/>
      <w:isLgl/>
      <w:lvlText w:val="%1.%2.%3.%4.%5.%6"/>
      <w:lvlJc w:val="left"/>
      <w:pPr>
        <w:ind w:left="1515" w:hanging="1080"/>
      </w:pPr>
      <w:rPr>
        <w:rFonts w:cs="Times New Roman" w:hint="default"/>
      </w:rPr>
    </w:lvl>
    <w:lvl w:ilvl="6">
      <w:start w:val="1"/>
      <w:numFmt w:val="decimal"/>
      <w:isLgl/>
      <w:lvlText w:val="%1.%2.%3.%4.%5.%6.%7"/>
      <w:lvlJc w:val="left"/>
      <w:pPr>
        <w:ind w:left="1890" w:hanging="1440"/>
      </w:pPr>
      <w:rPr>
        <w:rFonts w:cs="Times New Roman" w:hint="default"/>
      </w:rPr>
    </w:lvl>
    <w:lvl w:ilvl="7">
      <w:start w:val="1"/>
      <w:numFmt w:val="decimal"/>
      <w:isLgl/>
      <w:lvlText w:val="%1.%2.%3.%4.%5.%6.%7.%8"/>
      <w:lvlJc w:val="left"/>
      <w:pPr>
        <w:ind w:left="1905" w:hanging="1440"/>
      </w:pPr>
      <w:rPr>
        <w:rFonts w:cs="Times New Roman" w:hint="default"/>
      </w:rPr>
    </w:lvl>
    <w:lvl w:ilvl="8">
      <w:start w:val="1"/>
      <w:numFmt w:val="decimal"/>
      <w:isLgl/>
      <w:lvlText w:val="%1.%2.%3.%4.%5.%6.%7.%8.%9"/>
      <w:lvlJc w:val="left"/>
      <w:pPr>
        <w:ind w:left="1920" w:hanging="1440"/>
      </w:pPr>
      <w:rPr>
        <w:rFonts w:cs="Times New Roman" w:hint="default"/>
      </w:rPr>
    </w:lvl>
  </w:abstractNum>
  <w:abstractNum w:abstractNumId="15">
    <w:nsid w:val="37F0412F"/>
    <w:multiLevelType w:val="multilevel"/>
    <w:tmpl w:val="BDF0457A"/>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nsid w:val="3C682E39"/>
    <w:multiLevelType w:val="multilevel"/>
    <w:tmpl w:val="2CD43B00"/>
    <w:lvl w:ilvl="0">
      <w:start w:val="3"/>
      <w:numFmt w:val="decimal"/>
      <w:lvlText w:val="%1."/>
      <w:lvlJc w:val="left"/>
      <w:pPr>
        <w:ind w:left="720" w:hanging="360"/>
      </w:pPr>
      <w:rPr>
        <w:rFonts w:cs="Times New Roman" w:hint="default"/>
      </w:rPr>
    </w:lvl>
    <w:lvl w:ilvl="1">
      <w:start w:val="1"/>
      <w:numFmt w:val="decimal"/>
      <w:isLgl/>
      <w:lvlText w:val="%1.%2"/>
      <w:lvlJc w:val="left"/>
      <w:pPr>
        <w:ind w:left="360" w:hanging="360"/>
      </w:pPr>
      <w:rPr>
        <w:rFonts w:cs="Times New Roman" w:hint="default"/>
        <w:color w:val="auto"/>
      </w:rPr>
    </w:lvl>
    <w:lvl w:ilvl="2">
      <w:start w:val="1"/>
      <w:numFmt w:val="decimal"/>
      <w:isLgl/>
      <w:lvlText w:val="%1.%2.%3"/>
      <w:lvlJc w:val="left"/>
      <w:pPr>
        <w:ind w:left="1080" w:hanging="720"/>
      </w:pPr>
      <w:rPr>
        <w:rFonts w:cs="Times New Roman" w:hint="default"/>
        <w:color w:val="auto"/>
      </w:rPr>
    </w:lvl>
    <w:lvl w:ilvl="3">
      <w:start w:val="1"/>
      <w:numFmt w:val="decimal"/>
      <w:isLgl/>
      <w:lvlText w:val="%1.%2.%3.%4"/>
      <w:lvlJc w:val="left"/>
      <w:pPr>
        <w:ind w:left="1080" w:hanging="720"/>
      </w:pPr>
      <w:rPr>
        <w:rFonts w:cs="Times New Roman" w:hint="default"/>
        <w:color w:val="auto"/>
      </w:rPr>
    </w:lvl>
    <w:lvl w:ilvl="4">
      <w:start w:val="1"/>
      <w:numFmt w:val="decimal"/>
      <w:isLgl/>
      <w:lvlText w:val="%1.%2.%3.%4.%5"/>
      <w:lvlJc w:val="left"/>
      <w:pPr>
        <w:ind w:left="1440" w:hanging="1080"/>
      </w:pPr>
      <w:rPr>
        <w:rFonts w:cs="Times New Roman" w:hint="default"/>
        <w:color w:val="auto"/>
      </w:rPr>
    </w:lvl>
    <w:lvl w:ilvl="5">
      <w:start w:val="1"/>
      <w:numFmt w:val="decimal"/>
      <w:isLgl/>
      <w:lvlText w:val="%1.%2.%3.%4.%5.%6"/>
      <w:lvlJc w:val="left"/>
      <w:pPr>
        <w:ind w:left="1440" w:hanging="1080"/>
      </w:pPr>
      <w:rPr>
        <w:rFonts w:cs="Times New Roman" w:hint="default"/>
        <w:color w:val="auto"/>
      </w:rPr>
    </w:lvl>
    <w:lvl w:ilvl="6">
      <w:start w:val="1"/>
      <w:numFmt w:val="decimal"/>
      <w:isLgl/>
      <w:lvlText w:val="%1.%2.%3.%4.%5.%6.%7"/>
      <w:lvlJc w:val="left"/>
      <w:pPr>
        <w:ind w:left="1800" w:hanging="1440"/>
      </w:pPr>
      <w:rPr>
        <w:rFonts w:cs="Times New Roman" w:hint="default"/>
        <w:color w:val="auto"/>
      </w:rPr>
    </w:lvl>
    <w:lvl w:ilvl="7">
      <w:start w:val="1"/>
      <w:numFmt w:val="decimal"/>
      <w:isLgl/>
      <w:lvlText w:val="%1.%2.%3.%4.%5.%6.%7.%8"/>
      <w:lvlJc w:val="left"/>
      <w:pPr>
        <w:ind w:left="1800" w:hanging="1440"/>
      </w:pPr>
      <w:rPr>
        <w:rFonts w:cs="Times New Roman" w:hint="default"/>
        <w:color w:val="auto"/>
      </w:rPr>
    </w:lvl>
    <w:lvl w:ilvl="8">
      <w:start w:val="1"/>
      <w:numFmt w:val="decimal"/>
      <w:isLgl/>
      <w:lvlText w:val="%1.%2.%3.%4.%5.%6.%7.%8.%9"/>
      <w:lvlJc w:val="left"/>
      <w:pPr>
        <w:ind w:left="1800" w:hanging="1440"/>
      </w:pPr>
      <w:rPr>
        <w:rFonts w:cs="Times New Roman" w:hint="default"/>
        <w:color w:val="auto"/>
      </w:rPr>
    </w:lvl>
  </w:abstractNum>
  <w:abstractNum w:abstractNumId="17">
    <w:nsid w:val="3DEC5925"/>
    <w:multiLevelType w:val="multilevel"/>
    <w:tmpl w:val="605E7E52"/>
    <w:lvl w:ilvl="0">
      <w:start w:val="7"/>
      <w:numFmt w:val="decimal"/>
      <w:lvlText w:val="%1."/>
      <w:lvlJc w:val="left"/>
      <w:pPr>
        <w:ind w:left="720" w:hanging="360"/>
      </w:pPr>
      <w:rPr>
        <w:rFonts w:cs="Times New Roman" w:hint="default"/>
      </w:rPr>
    </w:lvl>
    <w:lvl w:ilvl="1">
      <w:start w:val="1"/>
      <w:numFmt w:val="decimal"/>
      <w:isLgl/>
      <w:lvlText w:val="%1.%2"/>
      <w:lvlJc w:val="left"/>
      <w:pPr>
        <w:ind w:left="360" w:hanging="360"/>
      </w:pPr>
      <w:rPr>
        <w:rFonts w:cs="Times New Roman" w:hint="default"/>
        <w:color w:val="auto"/>
      </w:rPr>
    </w:lvl>
    <w:lvl w:ilvl="2">
      <w:start w:val="1"/>
      <w:numFmt w:val="decimal"/>
      <w:isLgl/>
      <w:lvlText w:val="%1.%2.%3"/>
      <w:lvlJc w:val="left"/>
      <w:pPr>
        <w:ind w:left="1080" w:hanging="720"/>
      </w:pPr>
      <w:rPr>
        <w:rFonts w:cs="Times New Roman" w:hint="default"/>
        <w:color w:val="auto"/>
      </w:rPr>
    </w:lvl>
    <w:lvl w:ilvl="3">
      <w:start w:val="1"/>
      <w:numFmt w:val="decimal"/>
      <w:isLgl/>
      <w:lvlText w:val="%1.%2.%3.%4"/>
      <w:lvlJc w:val="left"/>
      <w:pPr>
        <w:ind w:left="1080" w:hanging="720"/>
      </w:pPr>
      <w:rPr>
        <w:rFonts w:cs="Times New Roman" w:hint="default"/>
        <w:color w:val="auto"/>
      </w:rPr>
    </w:lvl>
    <w:lvl w:ilvl="4">
      <w:start w:val="1"/>
      <w:numFmt w:val="decimal"/>
      <w:isLgl/>
      <w:lvlText w:val="%1.%2.%3.%4.%5"/>
      <w:lvlJc w:val="left"/>
      <w:pPr>
        <w:ind w:left="1440" w:hanging="1080"/>
      </w:pPr>
      <w:rPr>
        <w:rFonts w:cs="Times New Roman" w:hint="default"/>
        <w:color w:val="auto"/>
      </w:rPr>
    </w:lvl>
    <w:lvl w:ilvl="5">
      <w:start w:val="1"/>
      <w:numFmt w:val="decimal"/>
      <w:isLgl/>
      <w:lvlText w:val="%1.%2.%3.%4.%5.%6"/>
      <w:lvlJc w:val="left"/>
      <w:pPr>
        <w:ind w:left="1440" w:hanging="1080"/>
      </w:pPr>
      <w:rPr>
        <w:rFonts w:cs="Times New Roman" w:hint="default"/>
        <w:color w:val="auto"/>
      </w:rPr>
    </w:lvl>
    <w:lvl w:ilvl="6">
      <w:start w:val="1"/>
      <w:numFmt w:val="decimal"/>
      <w:isLgl/>
      <w:lvlText w:val="%1.%2.%3.%4.%5.%6.%7"/>
      <w:lvlJc w:val="left"/>
      <w:pPr>
        <w:ind w:left="1800" w:hanging="1440"/>
      </w:pPr>
      <w:rPr>
        <w:rFonts w:cs="Times New Roman" w:hint="default"/>
        <w:color w:val="auto"/>
      </w:rPr>
    </w:lvl>
    <w:lvl w:ilvl="7">
      <w:start w:val="1"/>
      <w:numFmt w:val="decimal"/>
      <w:isLgl/>
      <w:lvlText w:val="%1.%2.%3.%4.%5.%6.%7.%8"/>
      <w:lvlJc w:val="left"/>
      <w:pPr>
        <w:ind w:left="1800" w:hanging="1440"/>
      </w:pPr>
      <w:rPr>
        <w:rFonts w:cs="Times New Roman" w:hint="default"/>
        <w:color w:val="auto"/>
      </w:rPr>
    </w:lvl>
    <w:lvl w:ilvl="8">
      <w:start w:val="1"/>
      <w:numFmt w:val="decimal"/>
      <w:isLgl/>
      <w:lvlText w:val="%1.%2.%3.%4.%5.%6.%7.%8.%9"/>
      <w:lvlJc w:val="left"/>
      <w:pPr>
        <w:ind w:left="1800" w:hanging="1440"/>
      </w:pPr>
      <w:rPr>
        <w:rFonts w:cs="Times New Roman" w:hint="default"/>
        <w:color w:val="auto"/>
      </w:rPr>
    </w:lvl>
  </w:abstractNum>
  <w:abstractNum w:abstractNumId="18">
    <w:nsid w:val="3FC47E78"/>
    <w:multiLevelType w:val="hybridMultilevel"/>
    <w:tmpl w:val="491660E8"/>
    <w:lvl w:ilvl="0" w:tplc="0E8C76D4">
      <w:start w:val="1"/>
      <w:numFmt w:val="bullet"/>
      <w:lvlText w:val="-"/>
      <w:lvlJc w:val="left"/>
      <w:pPr>
        <w:ind w:left="1080" w:hanging="360"/>
      </w:pPr>
      <w:rPr>
        <w:rFonts w:ascii="Times New Roman" w:eastAsia="Times New Roman" w:hAnsi="Times New Roman" w:hint="default"/>
      </w:rPr>
    </w:lvl>
    <w:lvl w:ilvl="1" w:tplc="04050003" w:tentative="1">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9">
    <w:nsid w:val="41AB0B15"/>
    <w:multiLevelType w:val="multilevel"/>
    <w:tmpl w:val="0F08FF5A"/>
    <w:lvl w:ilvl="0">
      <w:start w:val="7"/>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i w:val="0"/>
      </w:rPr>
    </w:lvl>
    <w:lvl w:ilvl="2">
      <w:start w:val="1"/>
      <w:numFmt w:val="decimal"/>
      <w:lvlText w:val="%1.%2.%3"/>
      <w:lvlJc w:val="left"/>
      <w:pPr>
        <w:ind w:left="720" w:hanging="720"/>
      </w:pPr>
      <w:rPr>
        <w:rFonts w:cs="Times New Roman" w:hint="default"/>
        <w:b w:val="0"/>
        <w:i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
    <w:nsid w:val="45312A42"/>
    <w:multiLevelType w:val="hybridMultilevel"/>
    <w:tmpl w:val="B29E0EAE"/>
    <w:lvl w:ilvl="0" w:tplc="C8144648">
      <w:start w:val="1"/>
      <w:numFmt w:val="lowerLetter"/>
      <w:lvlText w:val="%1)"/>
      <w:lvlJc w:val="left"/>
      <w:pPr>
        <w:tabs>
          <w:tab w:val="num" w:pos="1065"/>
        </w:tabs>
        <w:ind w:left="1065" w:hanging="360"/>
      </w:pPr>
      <w:rPr>
        <w:rFonts w:cs="Times New Roman" w:hint="default"/>
      </w:rPr>
    </w:lvl>
    <w:lvl w:ilvl="1" w:tplc="04050019" w:tentative="1">
      <w:start w:val="1"/>
      <w:numFmt w:val="lowerLetter"/>
      <w:lvlText w:val="%2."/>
      <w:lvlJc w:val="left"/>
      <w:pPr>
        <w:tabs>
          <w:tab w:val="num" w:pos="1785"/>
        </w:tabs>
        <w:ind w:left="1785" w:hanging="360"/>
      </w:pPr>
      <w:rPr>
        <w:rFonts w:cs="Times New Roman"/>
      </w:rPr>
    </w:lvl>
    <w:lvl w:ilvl="2" w:tplc="0405001B" w:tentative="1">
      <w:start w:val="1"/>
      <w:numFmt w:val="lowerRoman"/>
      <w:lvlText w:val="%3."/>
      <w:lvlJc w:val="right"/>
      <w:pPr>
        <w:tabs>
          <w:tab w:val="num" w:pos="2505"/>
        </w:tabs>
        <w:ind w:left="2505" w:hanging="180"/>
      </w:pPr>
      <w:rPr>
        <w:rFonts w:cs="Times New Roman"/>
      </w:rPr>
    </w:lvl>
    <w:lvl w:ilvl="3" w:tplc="0405000F" w:tentative="1">
      <w:start w:val="1"/>
      <w:numFmt w:val="decimal"/>
      <w:lvlText w:val="%4."/>
      <w:lvlJc w:val="left"/>
      <w:pPr>
        <w:tabs>
          <w:tab w:val="num" w:pos="3225"/>
        </w:tabs>
        <w:ind w:left="3225" w:hanging="360"/>
      </w:pPr>
      <w:rPr>
        <w:rFonts w:cs="Times New Roman"/>
      </w:rPr>
    </w:lvl>
    <w:lvl w:ilvl="4" w:tplc="04050019" w:tentative="1">
      <w:start w:val="1"/>
      <w:numFmt w:val="lowerLetter"/>
      <w:lvlText w:val="%5."/>
      <w:lvlJc w:val="left"/>
      <w:pPr>
        <w:tabs>
          <w:tab w:val="num" w:pos="3945"/>
        </w:tabs>
        <w:ind w:left="3945" w:hanging="360"/>
      </w:pPr>
      <w:rPr>
        <w:rFonts w:cs="Times New Roman"/>
      </w:rPr>
    </w:lvl>
    <w:lvl w:ilvl="5" w:tplc="0405001B" w:tentative="1">
      <w:start w:val="1"/>
      <w:numFmt w:val="lowerRoman"/>
      <w:lvlText w:val="%6."/>
      <w:lvlJc w:val="right"/>
      <w:pPr>
        <w:tabs>
          <w:tab w:val="num" w:pos="4665"/>
        </w:tabs>
        <w:ind w:left="4665" w:hanging="180"/>
      </w:pPr>
      <w:rPr>
        <w:rFonts w:cs="Times New Roman"/>
      </w:rPr>
    </w:lvl>
    <w:lvl w:ilvl="6" w:tplc="0405000F" w:tentative="1">
      <w:start w:val="1"/>
      <w:numFmt w:val="decimal"/>
      <w:lvlText w:val="%7."/>
      <w:lvlJc w:val="left"/>
      <w:pPr>
        <w:tabs>
          <w:tab w:val="num" w:pos="5385"/>
        </w:tabs>
        <w:ind w:left="5385" w:hanging="360"/>
      </w:pPr>
      <w:rPr>
        <w:rFonts w:cs="Times New Roman"/>
      </w:rPr>
    </w:lvl>
    <w:lvl w:ilvl="7" w:tplc="04050019" w:tentative="1">
      <w:start w:val="1"/>
      <w:numFmt w:val="lowerLetter"/>
      <w:lvlText w:val="%8."/>
      <w:lvlJc w:val="left"/>
      <w:pPr>
        <w:tabs>
          <w:tab w:val="num" w:pos="6105"/>
        </w:tabs>
        <w:ind w:left="6105" w:hanging="360"/>
      </w:pPr>
      <w:rPr>
        <w:rFonts w:cs="Times New Roman"/>
      </w:rPr>
    </w:lvl>
    <w:lvl w:ilvl="8" w:tplc="0405001B" w:tentative="1">
      <w:start w:val="1"/>
      <w:numFmt w:val="lowerRoman"/>
      <w:lvlText w:val="%9."/>
      <w:lvlJc w:val="right"/>
      <w:pPr>
        <w:tabs>
          <w:tab w:val="num" w:pos="6825"/>
        </w:tabs>
        <w:ind w:left="6825" w:hanging="180"/>
      </w:pPr>
      <w:rPr>
        <w:rFonts w:cs="Times New Roman"/>
      </w:rPr>
    </w:lvl>
  </w:abstractNum>
  <w:abstractNum w:abstractNumId="21">
    <w:nsid w:val="490C0565"/>
    <w:multiLevelType w:val="hybridMultilevel"/>
    <w:tmpl w:val="CF4C4902"/>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2">
    <w:nsid w:val="50C14E4E"/>
    <w:multiLevelType w:val="hybridMultilevel"/>
    <w:tmpl w:val="0AD283D8"/>
    <w:lvl w:ilvl="0" w:tplc="707E120E">
      <w:start w:val="1"/>
      <w:numFmt w:val="lowerLetter"/>
      <w:lvlText w:val="%1)"/>
      <w:lvlJc w:val="left"/>
      <w:pPr>
        <w:tabs>
          <w:tab w:val="num" w:pos="1065"/>
        </w:tabs>
        <w:ind w:left="1065" w:hanging="360"/>
      </w:pPr>
      <w:rPr>
        <w:rFonts w:cs="Times New Roman" w:hint="default"/>
      </w:rPr>
    </w:lvl>
    <w:lvl w:ilvl="1" w:tplc="04050019" w:tentative="1">
      <w:start w:val="1"/>
      <w:numFmt w:val="lowerLetter"/>
      <w:lvlText w:val="%2."/>
      <w:lvlJc w:val="left"/>
      <w:pPr>
        <w:tabs>
          <w:tab w:val="num" w:pos="1785"/>
        </w:tabs>
        <w:ind w:left="1785" w:hanging="360"/>
      </w:pPr>
      <w:rPr>
        <w:rFonts w:cs="Times New Roman"/>
      </w:rPr>
    </w:lvl>
    <w:lvl w:ilvl="2" w:tplc="0405001B" w:tentative="1">
      <w:start w:val="1"/>
      <w:numFmt w:val="lowerRoman"/>
      <w:lvlText w:val="%3."/>
      <w:lvlJc w:val="right"/>
      <w:pPr>
        <w:tabs>
          <w:tab w:val="num" w:pos="2505"/>
        </w:tabs>
        <w:ind w:left="2505" w:hanging="180"/>
      </w:pPr>
      <w:rPr>
        <w:rFonts w:cs="Times New Roman"/>
      </w:rPr>
    </w:lvl>
    <w:lvl w:ilvl="3" w:tplc="0405000F" w:tentative="1">
      <w:start w:val="1"/>
      <w:numFmt w:val="decimal"/>
      <w:lvlText w:val="%4."/>
      <w:lvlJc w:val="left"/>
      <w:pPr>
        <w:tabs>
          <w:tab w:val="num" w:pos="3225"/>
        </w:tabs>
        <w:ind w:left="3225" w:hanging="360"/>
      </w:pPr>
      <w:rPr>
        <w:rFonts w:cs="Times New Roman"/>
      </w:rPr>
    </w:lvl>
    <w:lvl w:ilvl="4" w:tplc="04050019" w:tentative="1">
      <w:start w:val="1"/>
      <w:numFmt w:val="lowerLetter"/>
      <w:lvlText w:val="%5."/>
      <w:lvlJc w:val="left"/>
      <w:pPr>
        <w:tabs>
          <w:tab w:val="num" w:pos="3945"/>
        </w:tabs>
        <w:ind w:left="3945" w:hanging="360"/>
      </w:pPr>
      <w:rPr>
        <w:rFonts w:cs="Times New Roman"/>
      </w:rPr>
    </w:lvl>
    <w:lvl w:ilvl="5" w:tplc="0405001B" w:tentative="1">
      <w:start w:val="1"/>
      <w:numFmt w:val="lowerRoman"/>
      <w:lvlText w:val="%6."/>
      <w:lvlJc w:val="right"/>
      <w:pPr>
        <w:tabs>
          <w:tab w:val="num" w:pos="4665"/>
        </w:tabs>
        <w:ind w:left="4665" w:hanging="180"/>
      </w:pPr>
      <w:rPr>
        <w:rFonts w:cs="Times New Roman"/>
      </w:rPr>
    </w:lvl>
    <w:lvl w:ilvl="6" w:tplc="0405000F" w:tentative="1">
      <w:start w:val="1"/>
      <w:numFmt w:val="decimal"/>
      <w:lvlText w:val="%7."/>
      <w:lvlJc w:val="left"/>
      <w:pPr>
        <w:tabs>
          <w:tab w:val="num" w:pos="5385"/>
        </w:tabs>
        <w:ind w:left="5385" w:hanging="360"/>
      </w:pPr>
      <w:rPr>
        <w:rFonts w:cs="Times New Roman"/>
      </w:rPr>
    </w:lvl>
    <w:lvl w:ilvl="7" w:tplc="04050019" w:tentative="1">
      <w:start w:val="1"/>
      <w:numFmt w:val="lowerLetter"/>
      <w:lvlText w:val="%8."/>
      <w:lvlJc w:val="left"/>
      <w:pPr>
        <w:tabs>
          <w:tab w:val="num" w:pos="6105"/>
        </w:tabs>
        <w:ind w:left="6105" w:hanging="360"/>
      </w:pPr>
      <w:rPr>
        <w:rFonts w:cs="Times New Roman"/>
      </w:rPr>
    </w:lvl>
    <w:lvl w:ilvl="8" w:tplc="0405001B" w:tentative="1">
      <w:start w:val="1"/>
      <w:numFmt w:val="lowerRoman"/>
      <w:lvlText w:val="%9."/>
      <w:lvlJc w:val="right"/>
      <w:pPr>
        <w:tabs>
          <w:tab w:val="num" w:pos="6825"/>
        </w:tabs>
        <w:ind w:left="6825" w:hanging="180"/>
      </w:pPr>
      <w:rPr>
        <w:rFonts w:cs="Times New Roman"/>
      </w:rPr>
    </w:lvl>
  </w:abstractNum>
  <w:abstractNum w:abstractNumId="23">
    <w:nsid w:val="510A3B74"/>
    <w:multiLevelType w:val="hybridMultilevel"/>
    <w:tmpl w:val="10EEE82A"/>
    <w:lvl w:ilvl="0" w:tplc="04050005">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nsid w:val="51225ADC"/>
    <w:multiLevelType w:val="hybridMultilevel"/>
    <w:tmpl w:val="6162520A"/>
    <w:lvl w:ilvl="0" w:tplc="F24CE498">
      <w:start w:val="1"/>
      <w:numFmt w:val="lowerLetter"/>
      <w:lvlText w:val="%1)"/>
      <w:lvlJc w:val="left"/>
      <w:pPr>
        <w:tabs>
          <w:tab w:val="num" w:pos="1065"/>
        </w:tabs>
        <w:ind w:left="1065" w:hanging="360"/>
      </w:pPr>
      <w:rPr>
        <w:rFonts w:cs="Times New Roman" w:hint="default"/>
      </w:rPr>
    </w:lvl>
    <w:lvl w:ilvl="1" w:tplc="04050019" w:tentative="1">
      <w:start w:val="1"/>
      <w:numFmt w:val="lowerLetter"/>
      <w:lvlText w:val="%2."/>
      <w:lvlJc w:val="left"/>
      <w:pPr>
        <w:tabs>
          <w:tab w:val="num" w:pos="1785"/>
        </w:tabs>
        <w:ind w:left="1785" w:hanging="360"/>
      </w:pPr>
      <w:rPr>
        <w:rFonts w:cs="Times New Roman"/>
      </w:rPr>
    </w:lvl>
    <w:lvl w:ilvl="2" w:tplc="0405001B" w:tentative="1">
      <w:start w:val="1"/>
      <w:numFmt w:val="lowerRoman"/>
      <w:lvlText w:val="%3."/>
      <w:lvlJc w:val="right"/>
      <w:pPr>
        <w:tabs>
          <w:tab w:val="num" w:pos="2505"/>
        </w:tabs>
        <w:ind w:left="2505" w:hanging="180"/>
      </w:pPr>
      <w:rPr>
        <w:rFonts w:cs="Times New Roman"/>
      </w:rPr>
    </w:lvl>
    <w:lvl w:ilvl="3" w:tplc="0405000F" w:tentative="1">
      <w:start w:val="1"/>
      <w:numFmt w:val="decimal"/>
      <w:lvlText w:val="%4."/>
      <w:lvlJc w:val="left"/>
      <w:pPr>
        <w:tabs>
          <w:tab w:val="num" w:pos="3225"/>
        </w:tabs>
        <w:ind w:left="3225" w:hanging="360"/>
      </w:pPr>
      <w:rPr>
        <w:rFonts w:cs="Times New Roman"/>
      </w:rPr>
    </w:lvl>
    <w:lvl w:ilvl="4" w:tplc="04050019" w:tentative="1">
      <w:start w:val="1"/>
      <w:numFmt w:val="lowerLetter"/>
      <w:lvlText w:val="%5."/>
      <w:lvlJc w:val="left"/>
      <w:pPr>
        <w:tabs>
          <w:tab w:val="num" w:pos="3945"/>
        </w:tabs>
        <w:ind w:left="3945" w:hanging="360"/>
      </w:pPr>
      <w:rPr>
        <w:rFonts w:cs="Times New Roman"/>
      </w:rPr>
    </w:lvl>
    <w:lvl w:ilvl="5" w:tplc="0405001B" w:tentative="1">
      <w:start w:val="1"/>
      <w:numFmt w:val="lowerRoman"/>
      <w:lvlText w:val="%6."/>
      <w:lvlJc w:val="right"/>
      <w:pPr>
        <w:tabs>
          <w:tab w:val="num" w:pos="4665"/>
        </w:tabs>
        <w:ind w:left="4665" w:hanging="180"/>
      </w:pPr>
      <w:rPr>
        <w:rFonts w:cs="Times New Roman"/>
      </w:rPr>
    </w:lvl>
    <w:lvl w:ilvl="6" w:tplc="0405000F" w:tentative="1">
      <w:start w:val="1"/>
      <w:numFmt w:val="decimal"/>
      <w:lvlText w:val="%7."/>
      <w:lvlJc w:val="left"/>
      <w:pPr>
        <w:tabs>
          <w:tab w:val="num" w:pos="5385"/>
        </w:tabs>
        <w:ind w:left="5385" w:hanging="360"/>
      </w:pPr>
      <w:rPr>
        <w:rFonts w:cs="Times New Roman"/>
      </w:rPr>
    </w:lvl>
    <w:lvl w:ilvl="7" w:tplc="04050019" w:tentative="1">
      <w:start w:val="1"/>
      <w:numFmt w:val="lowerLetter"/>
      <w:lvlText w:val="%8."/>
      <w:lvlJc w:val="left"/>
      <w:pPr>
        <w:tabs>
          <w:tab w:val="num" w:pos="6105"/>
        </w:tabs>
        <w:ind w:left="6105" w:hanging="360"/>
      </w:pPr>
      <w:rPr>
        <w:rFonts w:cs="Times New Roman"/>
      </w:rPr>
    </w:lvl>
    <w:lvl w:ilvl="8" w:tplc="0405001B" w:tentative="1">
      <w:start w:val="1"/>
      <w:numFmt w:val="lowerRoman"/>
      <w:lvlText w:val="%9."/>
      <w:lvlJc w:val="right"/>
      <w:pPr>
        <w:tabs>
          <w:tab w:val="num" w:pos="6825"/>
        </w:tabs>
        <w:ind w:left="6825" w:hanging="180"/>
      </w:pPr>
      <w:rPr>
        <w:rFonts w:cs="Times New Roman"/>
      </w:rPr>
    </w:lvl>
  </w:abstractNum>
  <w:abstractNum w:abstractNumId="25">
    <w:nsid w:val="51E45B0E"/>
    <w:multiLevelType w:val="hybridMultilevel"/>
    <w:tmpl w:val="AC1AEDA6"/>
    <w:lvl w:ilvl="0" w:tplc="04050015">
      <w:start w:val="1"/>
      <w:numFmt w:val="upp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6">
    <w:nsid w:val="52294192"/>
    <w:multiLevelType w:val="hybridMultilevel"/>
    <w:tmpl w:val="7E8C2782"/>
    <w:lvl w:ilvl="0" w:tplc="0405000B">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nsid w:val="54D53F98"/>
    <w:multiLevelType w:val="multilevel"/>
    <w:tmpl w:val="46A0D2BA"/>
    <w:lvl w:ilvl="0">
      <w:start w:val="3"/>
      <w:numFmt w:val="decimal"/>
      <w:lvlText w:val="%1"/>
      <w:lvlJc w:val="left"/>
      <w:pPr>
        <w:ind w:left="360" w:hanging="360"/>
      </w:pPr>
      <w:rPr>
        <w:rFonts w:cs="Times New Roman" w:hint="default"/>
      </w:rPr>
    </w:lvl>
    <w:lvl w:ilvl="1">
      <w:start w:val="5"/>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8">
    <w:nsid w:val="5653716D"/>
    <w:multiLevelType w:val="multilevel"/>
    <w:tmpl w:val="D534A85C"/>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color w:val="auto"/>
      </w:rPr>
    </w:lvl>
    <w:lvl w:ilvl="2">
      <w:start w:val="1"/>
      <w:numFmt w:val="decimal"/>
      <w:isLgl/>
      <w:lvlText w:val="%1.%2.%3"/>
      <w:lvlJc w:val="left"/>
      <w:pPr>
        <w:ind w:left="1080" w:hanging="720"/>
      </w:pPr>
      <w:rPr>
        <w:rFonts w:cs="Times New Roman" w:hint="default"/>
        <w:color w:val="auto"/>
      </w:rPr>
    </w:lvl>
    <w:lvl w:ilvl="3">
      <w:start w:val="1"/>
      <w:numFmt w:val="decimal"/>
      <w:isLgl/>
      <w:lvlText w:val="%1.%2.%3.%4"/>
      <w:lvlJc w:val="left"/>
      <w:pPr>
        <w:ind w:left="1080" w:hanging="720"/>
      </w:pPr>
      <w:rPr>
        <w:rFonts w:cs="Times New Roman" w:hint="default"/>
        <w:color w:val="auto"/>
      </w:rPr>
    </w:lvl>
    <w:lvl w:ilvl="4">
      <w:start w:val="1"/>
      <w:numFmt w:val="decimal"/>
      <w:isLgl/>
      <w:lvlText w:val="%1.%2.%3.%4.%5"/>
      <w:lvlJc w:val="left"/>
      <w:pPr>
        <w:ind w:left="1440" w:hanging="1080"/>
      </w:pPr>
      <w:rPr>
        <w:rFonts w:cs="Times New Roman" w:hint="default"/>
        <w:color w:val="auto"/>
      </w:rPr>
    </w:lvl>
    <w:lvl w:ilvl="5">
      <w:start w:val="1"/>
      <w:numFmt w:val="decimal"/>
      <w:isLgl/>
      <w:lvlText w:val="%1.%2.%3.%4.%5.%6"/>
      <w:lvlJc w:val="left"/>
      <w:pPr>
        <w:ind w:left="1440" w:hanging="1080"/>
      </w:pPr>
      <w:rPr>
        <w:rFonts w:cs="Times New Roman" w:hint="default"/>
        <w:color w:val="auto"/>
      </w:rPr>
    </w:lvl>
    <w:lvl w:ilvl="6">
      <w:start w:val="1"/>
      <w:numFmt w:val="decimal"/>
      <w:isLgl/>
      <w:lvlText w:val="%1.%2.%3.%4.%5.%6.%7"/>
      <w:lvlJc w:val="left"/>
      <w:pPr>
        <w:ind w:left="1800" w:hanging="1440"/>
      </w:pPr>
      <w:rPr>
        <w:rFonts w:cs="Times New Roman" w:hint="default"/>
        <w:color w:val="auto"/>
      </w:rPr>
    </w:lvl>
    <w:lvl w:ilvl="7">
      <w:start w:val="1"/>
      <w:numFmt w:val="decimal"/>
      <w:isLgl/>
      <w:lvlText w:val="%1.%2.%3.%4.%5.%6.%7.%8"/>
      <w:lvlJc w:val="left"/>
      <w:pPr>
        <w:ind w:left="1800" w:hanging="1440"/>
      </w:pPr>
      <w:rPr>
        <w:rFonts w:cs="Times New Roman" w:hint="default"/>
        <w:color w:val="auto"/>
      </w:rPr>
    </w:lvl>
    <w:lvl w:ilvl="8">
      <w:start w:val="1"/>
      <w:numFmt w:val="decimal"/>
      <w:isLgl/>
      <w:lvlText w:val="%1.%2.%3.%4.%5.%6.%7.%8.%9"/>
      <w:lvlJc w:val="left"/>
      <w:pPr>
        <w:ind w:left="1800" w:hanging="1440"/>
      </w:pPr>
      <w:rPr>
        <w:rFonts w:cs="Times New Roman" w:hint="default"/>
        <w:color w:val="auto"/>
      </w:rPr>
    </w:lvl>
  </w:abstractNum>
  <w:abstractNum w:abstractNumId="29">
    <w:nsid w:val="5A8C658B"/>
    <w:multiLevelType w:val="hybridMultilevel"/>
    <w:tmpl w:val="754C5682"/>
    <w:lvl w:ilvl="0" w:tplc="7788FAA6">
      <w:start w:val="1"/>
      <w:numFmt w:val="lowerLetter"/>
      <w:lvlText w:val="%1)"/>
      <w:lvlJc w:val="left"/>
      <w:pPr>
        <w:tabs>
          <w:tab w:val="num" w:pos="1065"/>
        </w:tabs>
        <w:ind w:left="1065" w:hanging="360"/>
      </w:pPr>
      <w:rPr>
        <w:rFonts w:cs="Times New Roman" w:hint="default"/>
      </w:rPr>
    </w:lvl>
    <w:lvl w:ilvl="1" w:tplc="04050019" w:tentative="1">
      <w:start w:val="1"/>
      <w:numFmt w:val="lowerLetter"/>
      <w:lvlText w:val="%2."/>
      <w:lvlJc w:val="left"/>
      <w:pPr>
        <w:tabs>
          <w:tab w:val="num" w:pos="1785"/>
        </w:tabs>
        <w:ind w:left="1785" w:hanging="360"/>
      </w:pPr>
      <w:rPr>
        <w:rFonts w:cs="Times New Roman"/>
      </w:rPr>
    </w:lvl>
    <w:lvl w:ilvl="2" w:tplc="0405001B" w:tentative="1">
      <w:start w:val="1"/>
      <w:numFmt w:val="lowerRoman"/>
      <w:lvlText w:val="%3."/>
      <w:lvlJc w:val="right"/>
      <w:pPr>
        <w:tabs>
          <w:tab w:val="num" w:pos="2505"/>
        </w:tabs>
        <w:ind w:left="2505" w:hanging="180"/>
      </w:pPr>
      <w:rPr>
        <w:rFonts w:cs="Times New Roman"/>
      </w:rPr>
    </w:lvl>
    <w:lvl w:ilvl="3" w:tplc="0405000F" w:tentative="1">
      <w:start w:val="1"/>
      <w:numFmt w:val="decimal"/>
      <w:lvlText w:val="%4."/>
      <w:lvlJc w:val="left"/>
      <w:pPr>
        <w:tabs>
          <w:tab w:val="num" w:pos="3225"/>
        </w:tabs>
        <w:ind w:left="3225" w:hanging="360"/>
      </w:pPr>
      <w:rPr>
        <w:rFonts w:cs="Times New Roman"/>
      </w:rPr>
    </w:lvl>
    <w:lvl w:ilvl="4" w:tplc="04050019" w:tentative="1">
      <w:start w:val="1"/>
      <w:numFmt w:val="lowerLetter"/>
      <w:lvlText w:val="%5."/>
      <w:lvlJc w:val="left"/>
      <w:pPr>
        <w:tabs>
          <w:tab w:val="num" w:pos="3945"/>
        </w:tabs>
        <w:ind w:left="3945" w:hanging="360"/>
      </w:pPr>
      <w:rPr>
        <w:rFonts w:cs="Times New Roman"/>
      </w:rPr>
    </w:lvl>
    <w:lvl w:ilvl="5" w:tplc="0405001B" w:tentative="1">
      <w:start w:val="1"/>
      <w:numFmt w:val="lowerRoman"/>
      <w:lvlText w:val="%6."/>
      <w:lvlJc w:val="right"/>
      <w:pPr>
        <w:tabs>
          <w:tab w:val="num" w:pos="4665"/>
        </w:tabs>
        <w:ind w:left="4665" w:hanging="180"/>
      </w:pPr>
      <w:rPr>
        <w:rFonts w:cs="Times New Roman"/>
      </w:rPr>
    </w:lvl>
    <w:lvl w:ilvl="6" w:tplc="0405000F" w:tentative="1">
      <w:start w:val="1"/>
      <w:numFmt w:val="decimal"/>
      <w:lvlText w:val="%7."/>
      <w:lvlJc w:val="left"/>
      <w:pPr>
        <w:tabs>
          <w:tab w:val="num" w:pos="5385"/>
        </w:tabs>
        <w:ind w:left="5385" w:hanging="360"/>
      </w:pPr>
      <w:rPr>
        <w:rFonts w:cs="Times New Roman"/>
      </w:rPr>
    </w:lvl>
    <w:lvl w:ilvl="7" w:tplc="04050019" w:tentative="1">
      <w:start w:val="1"/>
      <w:numFmt w:val="lowerLetter"/>
      <w:lvlText w:val="%8."/>
      <w:lvlJc w:val="left"/>
      <w:pPr>
        <w:tabs>
          <w:tab w:val="num" w:pos="6105"/>
        </w:tabs>
        <w:ind w:left="6105" w:hanging="360"/>
      </w:pPr>
      <w:rPr>
        <w:rFonts w:cs="Times New Roman"/>
      </w:rPr>
    </w:lvl>
    <w:lvl w:ilvl="8" w:tplc="0405001B" w:tentative="1">
      <w:start w:val="1"/>
      <w:numFmt w:val="lowerRoman"/>
      <w:lvlText w:val="%9."/>
      <w:lvlJc w:val="right"/>
      <w:pPr>
        <w:tabs>
          <w:tab w:val="num" w:pos="6825"/>
        </w:tabs>
        <w:ind w:left="6825" w:hanging="180"/>
      </w:pPr>
      <w:rPr>
        <w:rFonts w:cs="Times New Roman"/>
      </w:rPr>
    </w:lvl>
  </w:abstractNum>
  <w:abstractNum w:abstractNumId="30">
    <w:nsid w:val="5D944C9F"/>
    <w:multiLevelType w:val="hybridMultilevel"/>
    <w:tmpl w:val="A9B2AB86"/>
    <w:lvl w:ilvl="0" w:tplc="04050017">
      <w:start w:val="1"/>
      <w:numFmt w:val="lowerLetter"/>
      <w:lvlText w:val="%1)"/>
      <w:lvlJc w:val="left"/>
      <w:pPr>
        <w:tabs>
          <w:tab w:val="num" w:pos="720"/>
        </w:tabs>
        <w:ind w:left="720" w:hanging="36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1">
    <w:nsid w:val="644E61A9"/>
    <w:multiLevelType w:val="hybridMultilevel"/>
    <w:tmpl w:val="BC28BB9C"/>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2">
    <w:nsid w:val="6540037A"/>
    <w:multiLevelType w:val="multilevel"/>
    <w:tmpl w:val="42ECCD8E"/>
    <w:lvl w:ilvl="0">
      <w:start w:val="6"/>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nsid w:val="68BD78B0"/>
    <w:multiLevelType w:val="hybridMultilevel"/>
    <w:tmpl w:val="66D43B7E"/>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4">
    <w:nsid w:val="6CFA1465"/>
    <w:multiLevelType w:val="multilevel"/>
    <w:tmpl w:val="18025754"/>
    <w:lvl w:ilvl="0">
      <w:start w:val="1"/>
      <w:numFmt w:val="bullet"/>
      <w:lvlText w:val=""/>
      <w:lvlJc w:val="left"/>
      <w:pPr>
        <w:ind w:left="360" w:hanging="360"/>
      </w:pPr>
      <w:rPr>
        <w:rFonts w:ascii="Symbol" w:hAnsi="Symbol"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5">
    <w:nsid w:val="6D995B5B"/>
    <w:multiLevelType w:val="multilevel"/>
    <w:tmpl w:val="2CD43B00"/>
    <w:lvl w:ilvl="0">
      <w:start w:val="3"/>
      <w:numFmt w:val="decimal"/>
      <w:lvlText w:val="%1."/>
      <w:lvlJc w:val="left"/>
      <w:pPr>
        <w:ind w:left="720" w:hanging="360"/>
      </w:pPr>
      <w:rPr>
        <w:rFonts w:cs="Times New Roman" w:hint="default"/>
      </w:rPr>
    </w:lvl>
    <w:lvl w:ilvl="1">
      <w:start w:val="1"/>
      <w:numFmt w:val="decimal"/>
      <w:isLgl/>
      <w:lvlText w:val="%1.%2"/>
      <w:lvlJc w:val="left"/>
      <w:pPr>
        <w:ind w:left="360" w:hanging="360"/>
      </w:pPr>
      <w:rPr>
        <w:rFonts w:cs="Times New Roman" w:hint="default"/>
        <w:color w:val="auto"/>
      </w:rPr>
    </w:lvl>
    <w:lvl w:ilvl="2">
      <w:start w:val="1"/>
      <w:numFmt w:val="decimal"/>
      <w:isLgl/>
      <w:lvlText w:val="%1.%2.%3"/>
      <w:lvlJc w:val="left"/>
      <w:pPr>
        <w:ind w:left="1080" w:hanging="720"/>
      </w:pPr>
      <w:rPr>
        <w:rFonts w:cs="Times New Roman" w:hint="default"/>
        <w:color w:val="auto"/>
      </w:rPr>
    </w:lvl>
    <w:lvl w:ilvl="3">
      <w:start w:val="1"/>
      <w:numFmt w:val="decimal"/>
      <w:isLgl/>
      <w:lvlText w:val="%1.%2.%3.%4"/>
      <w:lvlJc w:val="left"/>
      <w:pPr>
        <w:ind w:left="1080" w:hanging="720"/>
      </w:pPr>
      <w:rPr>
        <w:rFonts w:cs="Times New Roman" w:hint="default"/>
        <w:color w:val="auto"/>
      </w:rPr>
    </w:lvl>
    <w:lvl w:ilvl="4">
      <w:start w:val="1"/>
      <w:numFmt w:val="decimal"/>
      <w:isLgl/>
      <w:lvlText w:val="%1.%2.%3.%4.%5"/>
      <w:lvlJc w:val="left"/>
      <w:pPr>
        <w:ind w:left="1440" w:hanging="1080"/>
      </w:pPr>
      <w:rPr>
        <w:rFonts w:cs="Times New Roman" w:hint="default"/>
        <w:color w:val="auto"/>
      </w:rPr>
    </w:lvl>
    <w:lvl w:ilvl="5">
      <w:start w:val="1"/>
      <w:numFmt w:val="decimal"/>
      <w:isLgl/>
      <w:lvlText w:val="%1.%2.%3.%4.%5.%6"/>
      <w:lvlJc w:val="left"/>
      <w:pPr>
        <w:ind w:left="1440" w:hanging="1080"/>
      </w:pPr>
      <w:rPr>
        <w:rFonts w:cs="Times New Roman" w:hint="default"/>
        <w:color w:val="auto"/>
      </w:rPr>
    </w:lvl>
    <w:lvl w:ilvl="6">
      <w:start w:val="1"/>
      <w:numFmt w:val="decimal"/>
      <w:isLgl/>
      <w:lvlText w:val="%1.%2.%3.%4.%5.%6.%7"/>
      <w:lvlJc w:val="left"/>
      <w:pPr>
        <w:ind w:left="1800" w:hanging="1440"/>
      </w:pPr>
      <w:rPr>
        <w:rFonts w:cs="Times New Roman" w:hint="default"/>
        <w:color w:val="auto"/>
      </w:rPr>
    </w:lvl>
    <w:lvl w:ilvl="7">
      <w:start w:val="1"/>
      <w:numFmt w:val="decimal"/>
      <w:isLgl/>
      <w:lvlText w:val="%1.%2.%3.%4.%5.%6.%7.%8"/>
      <w:lvlJc w:val="left"/>
      <w:pPr>
        <w:ind w:left="1800" w:hanging="1440"/>
      </w:pPr>
      <w:rPr>
        <w:rFonts w:cs="Times New Roman" w:hint="default"/>
        <w:color w:val="auto"/>
      </w:rPr>
    </w:lvl>
    <w:lvl w:ilvl="8">
      <w:start w:val="1"/>
      <w:numFmt w:val="decimal"/>
      <w:isLgl/>
      <w:lvlText w:val="%1.%2.%3.%4.%5.%6.%7.%8.%9"/>
      <w:lvlJc w:val="left"/>
      <w:pPr>
        <w:ind w:left="1800" w:hanging="1440"/>
      </w:pPr>
      <w:rPr>
        <w:rFonts w:cs="Times New Roman" w:hint="default"/>
        <w:color w:val="auto"/>
      </w:rPr>
    </w:lvl>
  </w:abstractNum>
  <w:abstractNum w:abstractNumId="36">
    <w:nsid w:val="6DB043C5"/>
    <w:multiLevelType w:val="hybridMultilevel"/>
    <w:tmpl w:val="395AC190"/>
    <w:lvl w:ilvl="0" w:tplc="AB6AA688">
      <w:start w:val="1"/>
      <w:numFmt w:val="lowerLetter"/>
      <w:lvlText w:val="%1)"/>
      <w:lvlJc w:val="left"/>
      <w:pPr>
        <w:tabs>
          <w:tab w:val="num" w:pos="1065"/>
        </w:tabs>
        <w:ind w:left="1065" w:hanging="360"/>
      </w:pPr>
      <w:rPr>
        <w:rFonts w:cs="Times New Roman" w:hint="default"/>
      </w:rPr>
    </w:lvl>
    <w:lvl w:ilvl="1" w:tplc="04050019" w:tentative="1">
      <w:start w:val="1"/>
      <w:numFmt w:val="lowerLetter"/>
      <w:lvlText w:val="%2."/>
      <w:lvlJc w:val="left"/>
      <w:pPr>
        <w:tabs>
          <w:tab w:val="num" w:pos="1785"/>
        </w:tabs>
        <w:ind w:left="1785" w:hanging="360"/>
      </w:pPr>
      <w:rPr>
        <w:rFonts w:cs="Times New Roman"/>
      </w:rPr>
    </w:lvl>
    <w:lvl w:ilvl="2" w:tplc="0405001B" w:tentative="1">
      <w:start w:val="1"/>
      <w:numFmt w:val="lowerRoman"/>
      <w:lvlText w:val="%3."/>
      <w:lvlJc w:val="right"/>
      <w:pPr>
        <w:tabs>
          <w:tab w:val="num" w:pos="2505"/>
        </w:tabs>
        <w:ind w:left="2505" w:hanging="180"/>
      </w:pPr>
      <w:rPr>
        <w:rFonts w:cs="Times New Roman"/>
      </w:rPr>
    </w:lvl>
    <w:lvl w:ilvl="3" w:tplc="0405000F" w:tentative="1">
      <w:start w:val="1"/>
      <w:numFmt w:val="decimal"/>
      <w:lvlText w:val="%4."/>
      <w:lvlJc w:val="left"/>
      <w:pPr>
        <w:tabs>
          <w:tab w:val="num" w:pos="3225"/>
        </w:tabs>
        <w:ind w:left="3225" w:hanging="360"/>
      </w:pPr>
      <w:rPr>
        <w:rFonts w:cs="Times New Roman"/>
      </w:rPr>
    </w:lvl>
    <w:lvl w:ilvl="4" w:tplc="04050019" w:tentative="1">
      <w:start w:val="1"/>
      <w:numFmt w:val="lowerLetter"/>
      <w:lvlText w:val="%5."/>
      <w:lvlJc w:val="left"/>
      <w:pPr>
        <w:tabs>
          <w:tab w:val="num" w:pos="3945"/>
        </w:tabs>
        <w:ind w:left="3945" w:hanging="360"/>
      </w:pPr>
      <w:rPr>
        <w:rFonts w:cs="Times New Roman"/>
      </w:rPr>
    </w:lvl>
    <w:lvl w:ilvl="5" w:tplc="0405001B" w:tentative="1">
      <w:start w:val="1"/>
      <w:numFmt w:val="lowerRoman"/>
      <w:lvlText w:val="%6."/>
      <w:lvlJc w:val="right"/>
      <w:pPr>
        <w:tabs>
          <w:tab w:val="num" w:pos="4665"/>
        </w:tabs>
        <w:ind w:left="4665" w:hanging="180"/>
      </w:pPr>
      <w:rPr>
        <w:rFonts w:cs="Times New Roman"/>
      </w:rPr>
    </w:lvl>
    <w:lvl w:ilvl="6" w:tplc="0405000F" w:tentative="1">
      <w:start w:val="1"/>
      <w:numFmt w:val="decimal"/>
      <w:lvlText w:val="%7."/>
      <w:lvlJc w:val="left"/>
      <w:pPr>
        <w:tabs>
          <w:tab w:val="num" w:pos="5385"/>
        </w:tabs>
        <w:ind w:left="5385" w:hanging="360"/>
      </w:pPr>
      <w:rPr>
        <w:rFonts w:cs="Times New Roman"/>
      </w:rPr>
    </w:lvl>
    <w:lvl w:ilvl="7" w:tplc="04050019" w:tentative="1">
      <w:start w:val="1"/>
      <w:numFmt w:val="lowerLetter"/>
      <w:lvlText w:val="%8."/>
      <w:lvlJc w:val="left"/>
      <w:pPr>
        <w:tabs>
          <w:tab w:val="num" w:pos="6105"/>
        </w:tabs>
        <w:ind w:left="6105" w:hanging="360"/>
      </w:pPr>
      <w:rPr>
        <w:rFonts w:cs="Times New Roman"/>
      </w:rPr>
    </w:lvl>
    <w:lvl w:ilvl="8" w:tplc="0405001B" w:tentative="1">
      <w:start w:val="1"/>
      <w:numFmt w:val="lowerRoman"/>
      <w:lvlText w:val="%9."/>
      <w:lvlJc w:val="right"/>
      <w:pPr>
        <w:tabs>
          <w:tab w:val="num" w:pos="6825"/>
        </w:tabs>
        <w:ind w:left="6825" w:hanging="180"/>
      </w:pPr>
      <w:rPr>
        <w:rFonts w:cs="Times New Roman"/>
      </w:rPr>
    </w:lvl>
  </w:abstractNum>
  <w:abstractNum w:abstractNumId="37">
    <w:nsid w:val="6F5604D6"/>
    <w:multiLevelType w:val="hybridMultilevel"/>
    <w:tmpl w:val="CF4C4902"/>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8">
    <w:nsid w:val="705960A4"/>
    <w:multiLevelType w:val="hybridMultilevel"/>
    <w:tmpl w:val="CF4C4902"/>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9">
    <w:nsid w:val="74ED6799"/>
    <w:multiLevelType w:val="hybridMultilevel"/>
    <w:tmpl w:val="94040B98"/>
    <w:lvl w:ilvl="0" w:tplc="051AF8DC">
      <w:start w:val="1"/>
      <w:numFmt w:val="lowerLetter"/>
      <w:lvlText w:val="%1)"/>
      <w:lvlJc w:val="left"/>
      <w:pPr>
        <w:tabs>
          <w:tab w:val="num" w:pos="1065"/>
        </w:tabs>
        <w:ind w:left="1065" w:hanging="360"/>
      </w:pPr>
      <w:rPr>
        <w:rFonts w:cs="Times New Roman" w:hint="default"/>
      </w:rPr>
    </w:lvl>
    <w:lvl w:ilvl="1" w:tplc="04050019" w:tentative="1">
      <w:start w:val="1"/>
      <w:numFmt w:val="lowerLetter"/>
      <w:lvlText w:val="%2."/>
      <w:lvlJc w:val="left"/>
      <w:pPr>
        <w:tabs>
          <w:tab w:val="num" w:pos="1785"/>
        </w:tabs>
        <w:ind w:left="1785" w:hanging="360"/>
      </w:pPr>
      <w:rPr>
        <w:rFonts w:cs="Times New Roman"/>
      </w:rPr>
    </w:lvl>
    <w:lvl w:ilvl="2" w:tplc="0405001B" w:tentative="1">
      <w:start w:val="1"/>
      <w:numFmt w:val="lowerRoman"/>
      <w:lvlText w:val="%3."/>
      <w:lvlJc w:val="right"/>
      <w:pPr>
        <w:tabs>
          <w:tab w:val="num" w:pos="2505"/>
        </w:tabs>
        <w:ind w:left="2505" w:hanging="180"/>
      </w:pPr>
      <w:rPr>
        <w:rFonts w:cs="Times New Roman"/>
      </w:rPr>
    </w:lvl>
    <w:lvl w:ilvl="3" w:tplc="0405000F" w:tentative="1">
      <w:start w:val="1"/>
      <w:numFmt w:val="decimal"/>
      <w:lvlText w:val="%4."/>
      <w:lvlJc w:val="left"/>
      <w:pPr>
        <w:tabs>
          <w:tab w:val="num" w:pos="3225"/>
        </w:tabs>
        <w:ind w:left="3225" w:hanging="360"/>
      </w:pPr>
      <w:rPr>
        <w:rFonts w:cs="Times New Roman"/>
      </w:rPr>
    </w:lvl>
    <w:lvl w:ilvl="4" w:tplc="04050019" w:tentative="1">
      <w:start w:val="1"/>
      <w:numFmt w:val="lowerLetter"/>
      <w:lvlText w:val="%5."/>
      <w:lvlJc w:val="left"/>
      <w:pPr>
        <w:tabs>
          <w:tab w:val="num" w:pos="3945"/>
        </w:tabs>
        <w:ind w:left="3945" w:hanging="360"/>
      </w:pPr>
      <w:rPr>
        <w:rFonts w:cs="Times New Roman"/>
      </w:rPr>
    </w:lvl>
    <w:lvl w:ilvl="5" w:tplc="0405001B" w:tentative="1">
      <w:start w:val="1"/>
      <w:numFmt w:val="lowerRoman"/>
      <w:lvlText w:val="%6."/>
      <w:lvlJc w:val="right"/>
      <w:pPr>
        <w:tabs>
          <w:tab w:val="num" w:pos="4665"/>
        </w:tabs>
        <w:ind w:left="4665" w:hanging="180"/>
      </w:pPr>
      <w:rPr>
        <w:rFonts w:cs="Times New Roman"/>
      </w:rPr>
    </w:lvl>
    <w:lvl w:ilvl="6" w:tplc="0405000F" w:tentative="1">
      <w:start w:val="1"/>
      <w:numFmt w:val="decimal"/>
      <w:lvlText w:val="%7."/>
      <w:lvlJc w:val="left"/>
      <w:pPr>
        <w:tabs>
          <w:tab w:val="num" w:pos="5385"/>
        </w:tabs>
        <w:ind w:left="5385" w:hanging="360"/>
      </w:pPr>
      <w:rPr>
        <w:rFonts w:cs="Times New Roman"/>
      </w:rPr>
    </w:lvl>
    <w:lvl w:ilvl="7" w:tplc="04050019" w:tentative="1">
      <w:start w:val="1"/>
      <w:numFmt w:val="lowerLetter"/>
      <w:lvlText w:val="%8."/>
      <w:lvlJc w:val="left"/>
      <w:pPr>
        <w:tabs>
          <w:tab w:val="num" w:pos="6105"/>
        </w:tabs>
        <w:ind w:left="6105" w:hanging="360"/>
      </w:pPr>
      <w:rPr>
        <w:rFonts w:cs="Times New Roman"/>
      </w:rPr>
    </w:lvl>
    <w:lvl w:ilvl="8" w:tplc="0405001B" w:tentative="1">
      <w:start w:val="1"/>
      <w:numFmt w:val="lowerRoman"/>
      <w:lvlText w:val="%9."/>
      <w:lvlJc w:val="right"/>
      <w:pPr>
        <w:tabs>
          <w:tab w:val="num" w:pos="6825"/>
        </w:tabs>
        <w:ind w:left="6825" w:hanging="180"/>
      </w:pPr>
      <w:rPr>
        <w:rFonts w:cs="Times New Roman"/>
      </w:rPr>
    </w:lvl>
  </w:abstractNum>
  <w:abstractNum w:abstractNumId="40">
    <w:nsid w:val="79DE0100"/>
    <w:multiLevelType w:val="multilevel"/>
    <w:tmpl w:val="1D38339A"/>
    <w:lvl w:ilvl="0">
      <w:start w:val="3"/>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1">
    <w:nsid w:val="79FD3D94"/>
    <w:multiLevelType w:val="multilevel"/>
    <w:tmpl w:val="13C24548"/>
    <w:lvl w:ilvl="0">
      <w:start w:val="8"/>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2">
    <w:nsid w:val="7CD66FC2"/>
    <w:multiLevelType w:val="hybridMultilevel"/>
    <w:tmpl w:val="4B404C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7E0552DD"/>
    <w:multiLevelType w:val="hybridMultilevel"/>
    <w:tmpl w:val="3F1804A8"/>
    <w:lvl w:ilvl="0" w:tplc="04050017">
      <w:start w:val="1"/>
      <w:numFmt w:val="lowerLetter"/>
      <w:lvlText w:val="%1)"/>
      <w:lvlJc w:val="left"/>
      <w:pPr>
        <w:tabs>
          <w:tab w:val="num" w:pos="720"/>
        </w:tabs>
        <w:ind w:left="720" w:hanging="360"/>
      </w:pPr>
      <w:rPr>
        <w:rFonts w:cs="Times New Roman" w:hint="default"/>
      </w:rPr>
    </w:lvl>
    <w:lvl w:ilvl="1" w:tplc="7A5ED50A">
      <w:start w:val="1"/>
      <w:numFmt w:val="bullet"/>
      <w:lvlText w:val=""/>
      <w:lvlJc w:val="left"/>
      <w:pPr>
        <w:tabs>
          <w:tab w:val="num" w:pos="1080"/>
        </w:tabs>
        <w:ind w:left="1364" w:hanging="284"/>
      </w:pPr>
      <w:rPr>
        <w:rFonts w:ascii="Symbol" w:hAnsi="Symbol"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num w:numId="1">
    <w:abstractNumId w:val="4"/>
  </w:num>
  <w:num w:numId="2">
    <w:abstractNumId w:val="13"/>
  </w:num>
  <w:num w:numId="3">
    <w:abstractNumId w:val="25"/>
  </w:num>
  <w:num w:numId="4">
    <w:abstractNumId w:val="18"/>
  </w:num>
  <w:num w:numId="5">
    <w:abstractNumId w:val="43"/>
  </w:num>
  <w:num w:numId="6">
    <w:abstractNumId w:val="11"/>
  </w:num>
  <w:num w:numId="7">
    <w:abstractNumId w:val="26"/>
  </w:num>
  <w:num w:numId="8">
    <w:abstractNumId w:val="23"/>
  </w:num>
  <w:num w:numId="9">
    <w:abstractNumId w:val="30"/>
  </w:num>
  <w:num w:numId="10">
    <w:abstractNumId w:val="22"/>
  </w:num>
  <w:num w:numId="11">
    <w:abstractNumId w:val="20"/>
  </w:num>
  <w:num w:numId="12">
    <w:abstractNumId w:val="24"/>
  </w:num>
  <w:num w:numId="13">
    <w:abstractNumId w:val="36"/>
  </w:num>
  <w:num w:numId="14">
    <w:abstractNumId w:val="7"/>
  </w:num>
  <w:num w:numId="15">
    <w:abstractNumId w:val="29"/>
  </w:num>
  <w:num w:numId="16">
    <w:abstractNumId w:val="39"/>
  </w:num>
  <w:num w:numId="17">
    <w:abstractNumId w:val="6"/>
  </w:num>
  <w:num w:numId="18">
    <w:abstractNumId w:val="12"/>
  </w:num>
  <w:num w:numId="19">
    <w:abstractNumId w:val="40"/>
  </w:num>
  <w:num w:numId="20">
    <w:abstractNumId w:val="34"/>
  </w:num>
  <w:num w:numId="21">
    <w:abstractNumId w:val="27"/>
  </w:num>
  <w:num w:numId="22">
    <w:abstractNumId w:val="15"/>
  </w:num>
  <w:num w:numId="23">
    <w:abstractNumId w:val="1"/>
  </w:num>
  <w:num w:numId="24">
    <w:abstractNumId w:val="19"/>
  </w:num>
  <w:num w:numId="25">
    <w:abstractNumId w:val="41"/>
  </w:num>
  <w:num w:numId="26">
    <w:abstractNumId w:val="32"/>
  </w:num>
  <w:num w:numId="27">
    <w:abstractNumId w:val="14"/>
  </w:num>
  <w:num w:numId="28">
    <w:abstractNumId w:val="31"/>
  </w:num>
  <w:num w:numId="29">
    <w:abstractNumId w:val="33"/>
  </w:num>
  <w:num w:numId="30">
    <w:abstractNumId w:val="28"/>
  </w:num>
  <w:num w:numId="31">
    <w:abstractNumId w:val="9"/>
  </w:num>
  <w:num w:numId="32">
    <w:abstractNumId w:val="10"/>
  </w:num>
  <w:num w:numId="33">
    <w:abstractNumId w:val="42"/>
  </w:num>
  <w:num w:numId="34">
    <w:abstractNumId w:val="37"/>
  </w:num>
  <w:num w:numId="35">
    <w:abstractNumId w:val="38"/>
  </w:num>
  <w:num w:numId="36">
    <w:abstractNumId w:val="8"/>
  </w:num>
  <w:num w:numId="37">
    <w:abstractNumId w:val="5"/>
  </w:num>
  <w:num w:numId="38">
    <w:abstractNumId w:val="16"/>
  </w:num>
  <w:num w:numId="39">
    <w:abstractNumId w:val="35"/>
  </w:num>
  <w:num w:numId="40">
    <w:abstractNumId w:val="17"/>
  </w:num>
  <w:num w:numId="41">
    <w:abstractNumId w:val="3"/>
  </w:num>
  <w:num w:numId="42">
    <w:abstractNumId w:val="2"/>
  </w:num>
  <w:num w:numId="43">
    <w:abstractNumId w:val="21"/>
  </w:num>
  <w:num w:numId="4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hyphenationZone w:val="425"/>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53"/>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1659F"/>
    <w:rsid w:val="00013E86"/>
    <w:rsid w:val="0001659F"/>
    <w:rsid w:val="000465AA"/>
    <w:rsid w:val="0008544A"/>
    <w:rsid w:val="000954D4"/>
    <w:rsid w:val="000B46E5"/>
    <w:rsid w:val="000C47D6"/>
    <w:rsid w:val="000E7040"/>
    <w:rsid w:val="000F3266"/>
    <w:rsid w:val="00116C2E"/>
    <w:rsid w:val="00121C85"/>
    <w:rsid w:val="00130408"/>
    <w:rsid w:val="00154CF6"/>
    <w:rsid w:val="001B2681"/>
    <w:rsid w:val="001B40A3"/>
    <w:rsid w:val="001D1874"/>
    <w:rsid w:val="001E631F"/>
    <w:rsid w:val="001E67A2"/>
    <w:rsid w:val="001E7FB2"/>
    <w:rsid w:val="00215F07"/>
    <w:rsid w:val="0023662A"/>
    <w:rsid w:val="002678C1"/>
    <w:rsid w:val="002D3DE4"/>
    <w:rsid w:val="002E7574"/>
    <w:rsid w:val="002F2B06"/>
    <w:rsid w:val="00304302"/>
    <w:rsid w:val="00310376"/>
    <w:rsid w:val="003703FA"/>
    <w:rsid w:val="00370BE8"/>
    <w:rsid w:val="003959B4"/>
    <w:rsid w:val="003E1D9B"/>
    <w:rsid w:val="00402D61"/>
    <w:rsid w:val="004101C8"/>
    <w:rsid w:val="00417EA8"/>
    <w:rsid w:val="0045505A"/>
    <w:rsid w:val="004632D2"/>
    <w:rsid w:val="00493CFD"/>
    <w:rsid w:val="004A1A11"/>
    <w:rsid w:val="005011C2"/>
    <w:rsid w:val="0052042D"/>
    <w:rsid w:val="00531AEE"/>
    <w:rsid w:val="00533E36"/>
    <w:rsid w:val="00547E77"/>
    <w:rsid w:val="00550CF5"/>
    <w:rsid w:val="00571CBD"/>
    <w:rsid w:val="00581158"/>
    <w:rsid w:val="00583E9E"/>
    <w:rsid w:val="0058685B"/>
    <w:rsid w:val="00590E97"/>
    <w:rsid w:val="005A4965"/>
    <w:rsid w:val="005A704D"/>
    <w:rsid w:val="005D6339"/>
    <w:rsid w:val="005E5192"/>
    <w:rsid w:val="006274AF"/>
    <w:rsid w:val="00636AB9"/>
    <w:rsid w:val="006442EF"/>
    <w:rsid w:val="00690211"/>
    <w:rsid w:val="006A109C"/>
    <w:rsid w:val="006B2E1A"/>
    <w:rsid w:val="006E09D0"/>
    <w:rsid w:val="00705E57"/>
    <w:rsid w:val="007130A0"/>
    <w:rsid w:val="00765ECD"/>
    <w:rsid w:val="00773810"/>
    <w:rsid w:val="00794BCD"/>
    <w:rsid w:val="007C76C5"/>
    <w:rsid w:val="007F7008"/>
    <w:rsid w:val="007F7162"/>
    <w:rsid w:val="0081042C"/>
    <w:rsid w:val="00810F08"/>
    <w:rsid w:val="00815939"/>
    <w:rsid w:val="00835A54"/>
    <w:rsid w:val="0085429F"/>
    <w:rsid w:val="00861A8F"/>
    <w:rsid w:val="00866D7A"/>
    <w:rsid w:val="00875D2F"/>
    <w:rsid w:val="00884B85"/>
    <w:rsid w:val="008A6DF6"/>
    <w:rsid w:val="008B1AA7"/>
    <w:rsid w:val="008B3BC0"/>
    <w:rsid w:val="008D7813"/>
    <w:rsid w:val="008E306A"/>
    <w:rsid w:val="008E358B"/>
    <w:rsid w:val="008F38C6"/>
    <w:rsid w:val="009139F8"/>
    <w:rsid w:val="00921CB0"/>
    <w:rsid w:val="00932B21"/>
    <w:rsid w:val="00984AC0"/>
    <w:rsid w:val="00996226"/>
    <w:rsid w:val="009B3C53"/>
    <w:rsid w:val="009D3CA4"/>
    <w:rsid w:val="00A101D8"/>
    <w:rsid w:val="00A16701"/>
    <w:rsid w:val="00A4004E"/>
    <w:rsid w:val="00A71632"/>
    <w:rsid w:val="00A84598"/>
    <w:rsid w:val="00A926FA"/>
    <w:rsid w:val="00AB19E8"/>
    <w:rsid w:val="00AD7A19"/>
    <w:rsid w:val="00AE38B3"/>
    <w:rsid w:val="00AF091A"/>
    <w:rsid w:val="00AF5986"/>
    <w:rsid w:val="00B04E00"/>
    <w:rsid w:val="00B244DA"/>
    <w:rsid w:val="00B31B09"/>
    <w:rsid w:val="00B52C53"/>
    <w:rsid w:val="00B54643"/>
    <w:rsid w:val="00B80F40"/>
    <w:rsid w:val="00BA161F"/>
    <w:rsid w:val="00BA74CC"/>
    <w:rsid w:val="00BB2197"/>
    <w:rsid w:val="00BD3E6D"/>
    <w:rsid w:val="00BE6C3A"/>
    <w:rsid w:val="00BF3633"/>
    <w:rsid w:val="00BF64BA"/>
    <w:rsid w:val="00BF6CD2"/>
    <w:rsid w:val="00C22354"/>
    <w:rsid w:val="00C40969"/>
    <w:rsid w:val="00C7090C"/>
    <w:rsid w:val="00C71EFE"/>
    <w:rsid w:val="00C96D88"/>
    <w:rsid w:val="00CA3318"/>
    <w:rsid w:val="00CE31A7"/>
    <w:rsid w:val="00D064B2"/>
    <w:rsid w:val="00D27EA8"/>
    <w:rsid w:val="00D74FBD"/>
    <w:rsid w:val="00D80980"/>
    <w:rsid w:val="00DA4B19"/>
    <w:rsid w:val="00DD30D0"/>
    <w:rsid w:val="00DE0118"/>
    <w:rsid w:val="00DE399B"/>
    <w:rsid w:val="00E10D8D"/>
    <w:rsid w:val="00E1155F"/>
    <w:rsid w:val="00E12A2A"/>
    <w:rsid w:val="00E151AC"/>
    <w:rsid w:val="00E20DA0"/>
    <w:rsid w:val="00E33A91"/>
    <w:rsid w:val="00E567EA"/>
    <w:rsid w:val="00E5788C"/>
    <w:rsid w:val="00E81101"/>
    <w:rsid w:val="00EA2724"/>
    <w:rsid w:val="00EB74AE"/>
    <w:rsid w:val="00EC409C"/>
    <w:rsid w:val="00EC55B3"/>
    <w:rsid w:val="00F004ED"/>
    <w:rsid w:val="00F037DC"/>
    <w:rsid w:val="00F256A9"/>
    <w:rsid w:val="00F25F95"/>
    <w:rsid w:val="00F44894"/>
    <w:rsid w:val="00F56E83"/>
    <w:rsid w:val="00F57DF3"/>
    <w:rsid w:val="00F629C9"/>
    <w:rsid w:val="00F64502"/>
    <w:rsid w:val="00F67C76"/>
    <w:rsid w:val="00F83CB9"/>
    <w:rsid w:val="00F91AED"/>
    <w:rsid w:val="00F97056"/>
    <w:rsid w:val="00FB4E86"/>
    <w:rsid w:val="00FD2376"/>
    <w:rsid w:val="00FD43D8"/>
    <w:rsid w:val="00FF0D38"/>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681"/>
    <w:pPr>
      <w:spacing w:after="200" w:line="276" w:lineRule="auto"/>
    </w:pPr>
  </w:style>
  <w:style w:type="paragraph" w:styleId="Heading1">
    <w:name w:val="heading 1"/>
    <w:aliases w:val="Kapitola,Kapitola1,Kapitola2,Kapitola3,Kapitola4,Kapitola5,Kapitola11,Kapitola21,Kapitola31,Kapitola41,Kapitola6,Kapitola12,Kapitola22,Kapitola32,Kapitola42,Kapitola51,Kapitola111,Kapitola211,Kapitola311,Kapitola411,Kapitola7,Kapitola8,h1,F8"/>
    <w:basedOn w:val="Normal"/>
    <w:next w:val="Normal"/>
    <w:link w:val="Heading1Char"/>
    <w:uiPriority w:val="99"/>
    <w:qFormat/>
    <w:rsid w:val="00EA2724"/>
    <w:pPr>
      <w:keepNext/>
      <w:spacing w:before="240" w:after="60" w:line="240" w:lineRule="auto"/>
      <w:outlineLvl w:val="0"/>
    </w:pPr>
    <w:rPr>
      <w:rFonts w:ascii="Arial" w:hAnsi="Arial" w:cs="Arial"/>
      <w:b/>
      <w:bCs/>
      <w:kern w:val="32"/>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Kapitola Char,Kapitola1 Char,Kapitola2 Char,Kapitola3 Char,Kapitola4 Char,Kapitola5 Char,Kapitola11 Char,Kapitola21 Char,Kapitola31 Char,Kapitola41 Char,Kapitola6 Char,Kapitola12 Char,Kapitola22 Char,Kapitola32 Char,Kapitola42 Char"/>
    <w:basedOn w:val="DefaultParagraphFont"/>
    <w:link w:val="Heading1"/>
    <w:uiPriority w:val="99"/>
    <w:locked/>
    <w:rsid w:val="00EA2724"/>
    <w:rPr>
      <w:rFonts w:ascii="Arial" w:hAnsi="Arial" w:cs="Arial"/>
      <w:b/>
      <w:bCs/>
      <w:kern w:val="32"/>
      <w:sz w:val="32"/>
      <w:szCs w:val="32"/>
    </w:rPr>
  </w:style>
  <w:style w:type="paragraph" w:styleId="Header">
    <w:name w:val="header"/>
    <w:basedOn w:val="Normal"/>
    <w:link w:val="HeaderChar"/>
    <w:uiPriority w:val="99"/>
    <w:rsid w:val="00F629C9"/>
    <w:pPr>
      <w:tabs>
        <w:tab w:val="center" w:pos="4536"/>
        <w:tab w:val="right" w:pos="9072"/>
      </w:tabs>
    </w:pPr>
  </w:style>
  <w:style w:type="character" w:customStyle="1" w:styleId="HeaderChar">
    <w:name w:val="Header Char"/>
    <w:basedOn w:val="DefaultParagraphFont"/>
    <w:link w:val="Header"/>
    <w:uiPriority w:val="99"/>
    <w:locked/>
    <w:rsid w:val="00F629C9"/>
    <w:rPr>
      <w:rFonts w:cs="Times New Roman"/>
      <w:sz w:val="22"/>
    </w:rPr>
  </w:style>
  <w:style w:type="paragraph" w:styleId="Footer">
    <w:name w:val="footer"/>
    <w:basedOn w:val="Normal"/>
    <w:link w:val="FooterChar"/>
    <w:uiPriority w:val="99"/>
    <w:rsid w:val="00F629C9"/>
    <w:pPr>
      <w:tabs>
        <w:tab w:val="center" w:pos="4536"/>
        <w:tab w:val="right" w:pos="9072"/>
      </w:tabs>
    </w:pPr>
  </w:style>
  <w:style w:type="character" w:customStyle="1" w:styleId="FooterChar">
    <w:name w:val="Footer Char"/>
    <w:basedOn w:val="DefaultParagraphFont"/>
    <w:link w:val="Footer"/>
    <w:uiPriority w:val="99"/>
    <w:locked/>
    <w:rsid w:val="00F629C9"/>
    <w:rPr>
      <w:rFonts w:cs="Times New Roman"/>
      <w:sz w:val="22"/>
    </w:rPr>
  </w:style>
  <w:style w:type="character" w:styleId="Hyperlink">
    <w:name w:val="Hyperlink"/>
    <w:basedOn w:val="DefaultParagraphFont"/>
    <w:uiPriority w:val="99"/>
    <w:rsid w:val="0081042C"/>
    <w:rPr>
      <w:rFonts w:cs="Times New Roman"/>
      <w:color w:val="0000FF"/>
      <w:u w:val="single"/>
    </w:rPr>
  </w:style>
  <w:style w:type="paragraph" w:styleId="FootnoteText">
    <w:name w:val="footnote text"/>
    <w:aliases w:val="Text poznámky pod čiarou 007,Footnote,Schriftart: 9 pt,Schriftart: 10 pt,Schriftart: 8 pt,pozn. pod čarou,Podrozdział,Podrozdzia3"/>
    <w:basedOn w:val="Normal"/>
    <w:link w:val="FootnoteTextChar"/>
    <w:uiPriority w:val="99"/>
    <w:semiHidden/>
    <w:rsid w:val="00B244DA"/>
    <w:pPr>
      <w:spacing w:after="0" w:line="240" w:lineRule="auto"/>
    </w:pPr>
    <w:rPr>
      <w:rFonts w:ascii="Times New Roman" w:hAnsi="Times New Roman"/>
      <w:sz w:val="20"/>
      <w:szCs w:val="20"/>
    </w:rPr>
  </w:style>
  <w:style w:type="character" w:customStyle="1" w:styleId="FootnoteTextChar">
    <w:name w:val="Footnote Text Char"/>
    <w:aliases w:val="Text poznámky pod čiarou 007 Char,Footnote Char,Schriftart: 9 pt Char,Schriftart: 10 pt Char,Schriftart: 8 pt Char,pozn. pod čarou Char,Podrozdział Char,Podrozdzia3 Char"/>
    <w:basedOn w:val="DefaultParagraphFont"/>
    <w:link w:val="FootnoteText"/>
    <w:uiPriority w:val="99"/>
    <w:semiHidden/>
    <w:locked/>
    <w:rsid w:val="00B244DA"/>
    <w:rPr>
      <w:rFonts w:ascii="Times New Roman" w:hAnsi="Times New Roman" w:cs="Times New Roman"/>
    </w:rPr>
  </w:style>
  <w:style w:type="character" w:styleId="FootnoteReference">
    <w:name w:val="footnote reference"/>
    <w:basedOn w:val="DefaultParagraphFont"/>
    <w:uiPriority w:val="99"/>
    <w:semiHidden/>
    <w:rsid w:val="00B244DA"/>
    <w:rPr>
      <w:rFonts w:cs="Times New Roman"/>
      <w:vertAlign w:val="superscript"/>
    </w:rPr>
  </w:style>
  <w:style w:type="paragraph" w:styleId="BalloonText">
    <w:name w:val="Balloon Text"/>
    <w:basedOn w:val="Normal"/>
    <w:link w:val="BalloonTextChar"/>
    <w:uiPriority w:val="99"/>
    <w:semiHidden/>
    <w:rsid w:val="000954D4"/>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0954D4"/>
    <w:rPr>
      <w:rFonts w:ascii="Tahoma" w:hAnsi="Tahoma" w:cs="Times New Roman"/>
      <w:sz w:val="16"/>
    </w:rPr>
  </w:style>
  <w:style w:type="character" w:styleId="PageNumber">
    <w:name w:val="page number"/>
    <w:basedOn w:val="DefaultParagraphFont"/>
    <w:uiPriority w:val="99"/>
    <w:rsid w:val="004A1A11"/>
    <w:rPr>
      <w:rFonts w:cs="Times New Roman"/>
    </w:rPr>
  </w:style>
  <w:style w:type="paragraph" w:styleId="ListParagraph">
    <w:name w:val="List Paragraph"/>
    <w:basedOn w:val="Normal"/>
    <w:uiPriority w:val="99"/>
    <w:qFormat/>
    <w:rsid w:val="00EA2724"/>
    <w:pPr>
      <w:spacing w:after="0" w:line="240" w:lineRule="auto"/>
      <w:ind w:left="720"/>
      <w:contextualSpacing/>
    </w:pPr>
    <w:rPr>
      <w:rFonts w:ascii="Times New Roman" w:hAnsi="Times New Roman"/>
      <w:sz w:val="24"/>
      <w:szCs w:val="24"/>
    </w:rPr>
  </w:style>
  <w:style w:type="paragraph" w:styleId="BodyText">
    <w:name w:val="Body Text"/>
    <w:aliases w:val="Standard paragraph"/>
    <w:basedOn w:val="Normal"/>
    <w:link w:val="BodyTextChar"/>
    <w:uiPriority w:val="99"/>
    <w:rsid w:val="00EA27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uto"/>
      <w:jc w:val="both"/>
    </w:pPr>
    <w:rPr>
      <w:rFonts w:ascii="Arial" w:hAnsi="Arial" w:cs="Arial"/>
      <w:lang w:val="en-US"/>
    </w:rPr>
  </w:style>
  <w:style w:type="character" w:customStyle="1" w:styleId="BodyTextChar">
    <w:name w:val="Body Text Char"/>
    <w:aliases w:val="Standard paragraph Char"/>
    <w:basedOn w:val="DefaultParagraphFont"/>
    <w:link w:val="BodyText"/>
    <w:uiPriority w:val="99"/>
    <w:locked/>
    <w:rsid w:val="00EA2724"/>
    <w:rPr>
      <w:rFonts w:ascii="Arial" w:hAnsi="Arial" w:cs="Arial"/>
      <w:sz w:val="22"/>
      <w:szCs w:val="22"/>
      <w:lang w:val="en-US"/>
    </w:rPr>
  </w:style>
  <w:style w:type="paragraph" w:customStyle="1" w:styleId="Dopis">
    <w:name w:val="Dopis"/>
    <w:basedOn w:val="Normal"/>
    <w:uiPriority w:val="99"/>
    <w:rsid w:val="00EA2724"/>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814"/>
      </w:tabs>
      <w:spacing w:after="0" w:line="240" w:lineRule="auto"/>
    </w:pPr>
    <w:rPr>
      <w:rFonts w:ascii="Arial" w:hAnsi="Arial"/>
      <w:sz w:val="18"/>
      <w:szCs w:val="20"/>
    </w:rPr>
  </w:style>
  <w:style w:type="character" w:styleId="Strong">
    <w:name w:val="Strong"/>
    <w:basedOn w:val="DefaultParagraphFont"/>
    <w:uiPriority w:val="99"/>
    <w:qFormat/>
    <w:rsid w:val="00EA2724"/>
    <w:rPr>
      <w:rFonts w:cs="Times New Roman"/>
      <w:b/>
      <w:bCs/>
    </w:rPr>
  </w:style>
  <w:style w:type="paragraph" w:customStyle="1" w:styleId="text-zd">
    <w:name w:val="text-zd"/>
    <w:basedOn w:val="Normal"/>
    <w:uiPriority w:val="99"/>
    <w:rsid w:val="00EA2724"/>
    <w:pPr>
      <w:spacing w:before="100" w:beforeAutospacing="1" w:after="100" w:afterAutospacing="1" w:line="240" w:lineRule="auto"/>
    </w:pPr>
    <w:rPr>
      <w:rFonts w:ascii="Arial Unicode MS" w:eastAsia="Arial Unicode MS" w:hAnsi="Arial Unicode MS" w:cs="Arial Unicode MS"/>
      <w:sz w:val="24"/>
      <w:szCs w:val="24"/>
    </w:rPr>
  </w:style>
  <w:style w:type="paragraph" w:styleId="Subtitle">
    <w:name w:val="Subtitle"/>
    <w:basedOn w:val="Normal"/>
    <w:link w:val="SubtitleChar"/>
    <w:uiPriority w:val="99"/>
    <w:qFormat/>
    <w:rsid w:val="00EA2724"/>
    <w:pPr>
      <w:spacing w:after="0" w:line="240" w:lineRule="auto"/>
      <w:jc w:val="center"/>
    </w:pPr>
    <w:rPr>
      <w:rFonts w:ascii="Times New Roman" w:hAnsi="Times New Roman"/>
      <w:b/>
      <w:sz w:val="28"/>
      <w:szCs w:val="20"/>
    </w:rPr>
  </w:style>
  <w:style w:type="character" w:customStyle="1" w:styleId="SubtitleChar">
    <w:name w:val="Subtitle Char"/>
    <w:basedOn w:val="DefaultParagraphFont"/>
    <w:link w:val="Subtitle"/>
    <w:uiPriority w:val="99"/>
    <w:locked/>
    <w:rsid w:val="00EA2724"/>
    <w:rPr>
      <w:rFonts w:ascii="Times New Roman" w:hAnsi="Times New Roman" w:cs="Times New Roman"/>
      <w:b/>
      <w:sz w:val="28"/>
    </w:rPr>
  </w:style>
  <w:style w:type="paragraph" w:customStyle="1" w:styleId="Text-Zd0">
    <w:name w:val="Text-Zd"/>
    <w:basedOn w:val="Normal"/>
    <w:uiPriority w:val="99"/>
    <w:rsid w:val="00EA2724"/>
    <w:pPr>
      <w:spacing w:after="0" w:line="240" w:lineRule="auto"/>
      <w:ind w:firstLine="709"/>
      <w:jc w:val="both"/>
    </w:pPr>
    <w:rPr>
      <w:rFonts w:ascii="Times New Roman" w:hAnsi="Times New Roman"/>
      <w:sz w:val="24"/>
      <w:szCs w:val="20"/>
    </w:rPr>
  </w:style>
  <w:style w:type="paragraph" w:styleId="NoSpacing">
    <w:name w:val="No Spacing"/>
    <w:uiPriority w:val="99"/>
    <w:qFormat/>
    <w:rsid w:val="00EA2724"/>
  </w:style>
  <w:style w:type="table" w:styleId="TableGrid">
    <w:name w:val="Table Grid"/>
    <w:basedOn w:val="TableNormal"/>
    <w:uiPriority w:val="99"/>
    <w:rsid w:val="00FD237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5325087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21</Pages>
  <Words>6085</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Vyzva k 1_7_2012</dc:title>
  <dc:subject/>
  <dc:creator>vych</dc:creator>
  <cp:keywords/>
  <dc:description>DocumentCreationInfo</dc:description>
  <cp:lastModifiedBy>admin</cp:lastModifiedBy>
  <cp:revision>3</cp:revision>
  <cp:lastPrinted>2013-09-17T05:42:00Z</cp:lastPrinted>
  <dcterms:created xsi:type="dcterms:W3CDTF">2013-09-24T07:14:00Z</dcterms:created>
  <dcterms:modified xsi:type="dcterms:W3CDTF">2013-09-24T12:06:00Z</dcterms:modified>
</cp:coreProperties>
</file>