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79" w:rsidRPr="004871F9" w:rsidRDefault="00CB7F79" w:rsidP="00CB7F79">
      <w:pPr>
        <w:pStyle w:val="Nadpis1"/>
        <w:spacing w:before="0"/>
        <w:rPr>
          <w:rFonts w:ascii="Calibri" w:hAnsi="Calibri" w:cs="Calibri"/>
          <w:b w:val="0"/>
          <w:color w:val="000000" w:themeColor="text1"/>
        </w:rPr>
      </w:pPr>
      <w:r w:rsidRPr="004871F9">
        <w:rPr>
          <w:rFonts w:ascii="Calibri" w:hAnsi="Calibri" w:cs="Calibri"/>
          <w:b w:val="0"/>
          <w:color w:val="000000" w:themeColor="text1"/>
          <w:sz w:val="18"/>
        </w:rPr>
        <w:t>Příloha č. 2 – Krycí list nabídky</w:t>
      </w:r>
    </w:p>
    <w:p w:rsidR="00CB7F79" w:rsidRDefault="00CB7F79" w:rsidP="00CB7F79">
      <w:pPr>
        <w:pStyle w:val="Nadpis1"/>
        <w:spacing w:before="0"/>
        <w:jc w:val="center"/>
        <w:rPr>
          <w:rFonts w:ascii="Calibri" w:hAnsi="Calibri" w:cs="Calibri"/>
          <w:color w:val="000000" w:themeColor="text1"/>
        </w:rPr>
      </w:pPr>
    </w:p>
    <w:p w:rsidR="00CB7F79" w:rsidRDefault="00CB7F79" w:rsidP="00CB7F79">
      <w:pPr>
        <w:pStyle w:val="Nadpis1"/>
        <w:spacing w:before="0"/>
        <w:jc w:val="center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Krycí list nabídky</w:t>
      </w:r>
    </w:p>
    <w:p w:rsidR="00CB7F79" w:rsidRDefault="00CB7F79" w:rsidP="00CB7F79">
      <w:pPr>
        <w:spacing w:after="0"/>
        <w:jc w:val="center"/>
      </w:pPr>
      <w:r w:rsidRPr="008C7660">
        <w:t>k veřejné zakázce</w:t>
      </w:r>
    </w:p>
    <w:p w:rsidR="00CB7F79" w:rsidRDefault="00CB7F79" w:rsidP="00CB7F79">
      <w:pPr>
        <w:spacing w:after="0"/>
        <w:jc w:val="center"/>
      </w:pPr>
    </w:p>
    <w:p w:rsidR="00CB7F79" w:rsidRDefault="00CB7F79" w:rsidP="00CB7F79">
      <w:pPr>
        <w:pBdr>
          <w:bottom w:val="single" w:sz="4" w:space="1" w:color="auto"/>
        </w:pBdr>
        <w:spacing w:after="0"/>
        <w:jc w:val="center"/>
        <w:rPr>
          <w:b/>
        </w:rPr>
      </w:pPr>
      <w:r>
        <w:rPr>
          <w:b/>
        </w:rPr>
        <w:t>„Autobusová doprava – SPŠ</w:t>
      </w:r>
      <w:r w:rsidR="00571CCA">
        <w:rPr>
          <w:b/>
        </w:rPr>
        <w:t>el·it Dobruška, Čs.odboje 670</w:t>
      </w:r>
      <w:r>
        <w:rPr>
          <w:b/>
        </w:rPr>
        <w:t>“</w:t>
      </w:r>
    </w:p>
    <w:p w:rsidR="00CB7F79" w:rsidRDefault="00CB7F79" w:rsidP="00CB7F79">
      <w:pPr>
        <w:spacing w:after="0"/>
        <w:rPr>
          <w:rFonts w:cs="Calibri"/>
          <w:b/>
          <w:caps/>
        </w:rPr>
      </w:pPr>
    </w:p>
    <w:p w:rsidR="00CB7F79" w:rsidRDefault="00CB7F79" w:rsidP="00CB7F79">
      <w:pPr>
        <w:spacing w:after="0"/>
        <w:rPr>
          <w:rFonts w:cs="Calibri"/>
          <w:b/>
          <w:caps/>
        </w:rPr>
      </w:pPr>
      <w:r w:rsidRPr="008C7660">
        <w:rPr>
          <w:rFonts w:cs="Calibri"/>
          <w:b/>
          <w:caps/>
        </w:rPr>
        <w:t>Základní údaje:</w:t>
      </w:r>
    </w:p>
    <w:p w:rsidR="00CB7F79" w:rsidRPr="008C7660" w:rsidRDefault="00CB7F79" w:rsidP="00CB7F79">
      <w:pPr>
        <w:spacing w:after="0"/>
        <w:rPr>
          <w:rFonts w:cs="Calibri"/>
          <w:b/>
          <w:caps/>
        </w:rPr>
      </w:pPr>
    </w:p>
    <w:p w:rsidR="00CB7F79" w:rsidRPr="00682A93" w:rsidRDefault="00CB7F79" w:rsidP="00CB7F79">
      <w:pPr>
        <w:rPr>
          <w:rFonts w:cs="Calibri"/>
          <w:b/>
          <w:caps/>
          <w:color w:val="000000" w:themeColor="text1"/>
        </w:rPr>
      </w:pPr>
      <w:r w:rsidRPr="00682A93">
        <w:rPr>
          <w:rFonts w:cs="Calibri"/>
          <w:b/>
          <w:bCs/>
          <w:color w:val="000000" w:themeColor="text1"/>
        </w:rPr>
        <w:t>Název veřejné zakázky:</w:t>
      </w:r>
      <w:r w:rsidRPr="00682A93">
        <w:rPr>
          <w:rFonts w:cs="Calibri"/>
          <w:b/>
          <w:color w:val="000000" w:themeColor="text1"/>
        </w:rPr>
        <w:t xml:space="preserve"> </w:t>
      </w:r>
      <w:r w:rsidRPr="00682A93">
        <w:rPr>
          <w:rFonts w:cs="Calibri"/>
          <w:b/>
          <w:color w:val="000000" w:themeColor="text1"/>
        </w:rPr>
        <w:tab/>
      </w:r>
      <w:r>
        <w:rPr>
          <w:rFonts w:cs="Calibri"/>
          <w:b/>
          <w:color w:val="000000" w:themeColor="text1"/>
        </w:rPr>
        <w:t>„</w:t>
      </w:r>
      <w:r w:rsidR="00571CCA">
        <w:rPr>
          <w:b/>
        </w:rPr>
        <w:t>Autobusová doprava – SPŠel·it Dobruška, Čs.odboje 670</w:t>
      </w:r>
      <w:r>
        <w:rPr>
          <w:b/>
        </w:rPr>
        <w:t>“</w:t>
      </w:r>
    </w:p>
    <w:p w:rsidR="00CB7F79" w:rsidRDefault="00CB7F79" w:rsidP="00CB7F79">
      <w:pPr>
        <w:ind w:left="2835" w:hanging="2835"/>
        <w:rPr>
          <w:rFonts w:cs="Calibri"/>
          <w:b/>
          <w:color w:val="000000" w:themeColor="text1"/>
          <w:u w:val="single"/>
        </w:rPr>
      </w:pPr>
    </w:p>
    <w:p w:rsidR="00571CCA" w:rsidRPr="005F6B18" w:rsidRDefault="00CB7F79" w:rsidP="00571CCA">
      <w:pPr>
        <w:pStyle w:val="Zkladntext"/>
        <w:spacing w:after="60"/>
        <w:ind w:left="3540" w:hanging="3540"/>
        <w:jc w:val="left"/>
        <w:rPr>
          <w:b w:val="0"/>
          <w:bCs w:val="0"/>
          <w:i/>
          <w:iCs/>
          <w:sz w:val="20"/>
        </w:rPr>
      </w:pPr>
      <w:r w:rsidRPr="00682A93">
        <w:rPr>
          <w:rFonts w:cs="Calibri"/>
          <w:color w:val="000000" w:themeColor="text1"/>
          <w:u w:val="single"/>
        </w:rPr>
        <w:t>Zadavatel:</w:t>
      </w:r>
      <w:r w:rsidRPr="00682A93">
        <w:rPr>
          <w:rFonts w:cs="Calibri"/>
          <w:color w:val="000000" w:themeColor="text1"/>
        </w:rPr>
        <w:t xml:space="preserve"> </w:t>
      </w:r>
      <w:r w:rsidRPr="00682A93">
        <w:rPr>
          <w:rFonts w:cs="Calibri"/>
          <w:color w:val="000000" w:themeColor="text1"/>
        </w:rPr>
        <w:tab/>
      </w:r>
      <w:r w:rsidR="00571CCA" w:rsidRPr="005F6B18">
        <w:rPr>
          <w:iCs/>
          <w:sz w:val="20"/>
        </w:rPr>
        <w:t>Střední průmyslová škola elektrotechniky a informačních technologií, Čs. Odboje 670</w:t>
      </w:r>
    </w:p>
    <w:p w:rsidR="00571CCA" w:rsidRPr="005F6B18" w:rsidRDefault="00571CCA" w:rsidP="00571CCA">
      <w:pPr>
        <w:pStyle w:val="Zkladntext"/>
        <w:spacing w:after="60"/>
        <w:rPr>
          <w:b w:val="0"/>
          <w:bCs w:val="0"/>
          <w:i/>
          <w:iCs/>
          <w:sz w:val="20"/>
        </w:rPr>
      </w:pPr>
      <w:r w:rsidRPr="005F6B18">
        <w:rPr>
          <w:b w:val="0"/>
          <w:iCs/>
          <w:sz w:val="20"/>
        </w:rPr>
        <w:t xml:space="preserve">se sídlem: </w:t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  <w:t>Čs.</w:t>
      </w:r>
      <w:r w:rsidR="004E43C3">
        <w:rPr>
          <w:b w:val="0"/>
          <w:iCs/>
          <w:sz w:val="20"/>
        </w:rPr>
        <w:t>o</w:t>
      </w:r>
      <w:r w:rsidRPr="005F6B18">
        <w:rPr>
          <w:b w:val="0"/>
          <w:iCs/>
          <w:sz w:val="20"/>
        </w:rPr>
        <w:t>dboje 670, 518 01 Dobruška</w:t>
      </w:r>
    </w:p>
    <w:p w:rsidR="00571CCA" w:rsidRPr="005F6B18" w:rsidRDefault="00571CCA" w:rsidP="00571CCA">
      <w:pPr>
        <w:pStyle w:val="Zkladntext"/>
        <w:spacing w:after="60"/>
        <w:rPr>
          <w:b w:val="0"/>
          <w:bCs w:val="0"/>
          <w:i/>
          <w:iCs/>
          <w:sz w:val="20"/>
        </w:rPr>
      </w:pPr>
      <w:r w:rsidRPr="005F6B18">
        <w:rPr>
          <w:b w:val="0"/>
          <w:iCs/>
          <w:sz w:val="20"/>
        </w:rPr>
        <w:t xml:space="preserve">zastoupená: </w:t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  <w:t>Ing. Milanem Maršíkem, ředitelem školy</w:t>
      </w:r>
    </w:p>
    <w:p w:rsidR="00571CCA" w:rsidRPr="005F6B18" w:rsidRDefault="00571CCA" w:rsidP="00571CCA">
      <w:pPr>
        <w:pStyle w:val="Zkladntext"/>
        <w:spacing w:after="60"/>
        <w:rPr>
          <w:b w:val="0"/>
          <w:bCs w:val="0"/>
          <w:i/>
          <w:iCs/>
          <w:sz w:val="20"/>
        </w:rPr>
      </w:pPr>
      <w:r w:rsidRPr="005F6B18">
        <w:rPr>
          <w:b w:val="0"/>
          <w:iCs/>
          <w:sz w:val="20"/>
        </w:rPr>
        <w:t xml:space="preserve">IČ: </w:t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  <w:t>60884746</w:t>
      </w:r>
    </w:p>
    <w:p w:rsidR="00571CCA" w:rsidRPr="005F6B18" w:rsidRDefault="00571CCA" w:rsidP="00571CCA">
      <w:pPr>
        <w:pStyle w:val="Zkladntext"/>
        <w:spacing w:after="60"/>
        <w:rPr>
          <w:b w:val="0"/>
          <w:bCs w:val="0"/>
          <w:i/>
          <w:iCs/>
          <w:sz w:val="20"/>
        </w:rPr>
      </w:pPr>
      <w:r w:rsidRPr="005F6B18">
        <w:rPr>
          <w:b w:val="0"/>
          <w:iCs/>
          <w:sz w:val="20"/>
        </w:rPr>
        <w:t>DIČ:</w:t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</w:r>
      <w:r w:rsidRPr="005F6B18">
        <w:rPr>
          <w:b w:val="0"/>
          <w:iCs/>
          <w:sz w:val="20"/>
        </w:rPr>
        <w:tab/>
        <w:t>CZ60884746</w:t>
      </w:r>
    </w:p>
    <w:p w:rsidR="00571CCA" w:rsidRPr="005F6B18" w:rsidRDefault="00571CCA" w:rsidP="00571CCA">
      <w:pPr>
        <w:spacing w:after="0"/>
        <w:rPr>
          <w:rFonts w:cs="Calibri"/>
        </w:rPr>
      </w:pPr>
      <w:r w:rsidRPr="005F6B18">
        <w:rPr>
          <w:rFonts w:cs="Calibri"/>
        </w:rPr>
        <w:t xml:space="preserve">osoba oprávněná jednat </w:t>
      </w:r>
    </w:p>
    <w:p w:rsidR="00571CCA" w:rsidRPr="005F6B18" w:rsidRDefault="00571CCA" w:rsidP="00571CCA">
      <w:pPr>
        <w:spacing w:after="0"/>
        <w:rPr>
          <w:rFonts w:cs="Calibri"/>
        </w:rPr>
      </w:pPr>
      <w:r w:rsidRPr="005F6B18">
        <w:rPr>
          <w:rFonts w:cs="Calibri"/>
        </w:rPr>
        <w:t>za zadavatele:</w:t>
      </w:r>
      <w:r w:rsidRPr="005F6B18">
        <w:rPr>
          <w:rFonts w:cs="Calibri"/>
        </w:rPr>
        <w:tab/>
      </w:r>
      <w:r w:rsidRPr="005F6B18">
        <w:rPr>
          <w:rFonts w:cs="Calibri"/>
        </w:rPr>
        <w:tab/>
      </w:r>
      <w:r w:rsidRPr="005F6B18">
        <w:rPr>
          <w:rFonts w:cs="Calibri"/>
        </w:rPr>
        <w:tab/>
      </w:r>
      <w:r w:rsidRPr="005F6B18">
        <w:rPr>
          <w:rFonts w:cs="Calibri"/>
        </w:rPr>
        <w:tab/>
        <w:t>Ing. Milan Maršík</w:t>
      </w:r>
      <w:r w:rsidRPr="005F6B18">
        <w:rPr>
          <w:rFonts w:cs="Calibri"/>
        </w:rPr>
        <w:tab/>
      </w:r>
    </w:p>
    <w:p w:rsidR="00CB7F79" w:rsidRDefault="00CB7F79" w:rsidP="00571CCA">
      <w:pPr>
        <w:ind w:left="2835" w:hanging="2835"/>
        <w:rPr>
          <w:rFonts w:cs="Calibri"/>
          <w:color w:val="000000" w:themeColor="text1"/>
        </w:rPr>
      </w:pPr>
    </w:p>
    <w:p w:rsidR="00CB7F79" w:rsidRDefault="00CB7F79" w:rsidP="00CB7F79">
      <w:pPr>
        <w:tabs>
          <w:tab w:val="left" w:pos="3686"/>
        </w:tabs>
        <w:spacing w:after="0"/>
        <w:rPr>
          <w:rFonts w:cs="Calibri"/>
          <w:color w:val="000000" w:themeColor="text1"/>
        </w:rPr>
      </w:pPr>
    </w:p>
    <w:p w:rsidR="00CB7F79" w:rsidRPr="00B80E12" w:rsidRDefault="00CB7F79" w:rsidP="00CB7F79">
      <w:pPr>
        <w:tabs>
          <w:tab w:val="left" w:pos="3686"/>
        </w:tabs>
        <w:spacing w:after="0"/>
        <w:rPr>
          <w:rFonts w:cs="Calibri"/>
          <w:b/>
        </w:rPr>
      </w:pPr>
      <w:r w:rsidRPr="008C7660">
        <w:rPr>
          <w:rFonts w:cs="Calibri"/>
          <w:b/>
          <w:u w:val="single"/>
        </w:rPr>
        <w:t>Uchazeč:</w:t>
      </w:r>
      <w:r w:rsidRPr="008C7660">
        <w:rPr>
          <w:rFonts w:cs="Calibri"/>
          <w:b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Default="00CB7F79" w:rsidP="00CB7F79">
      <w:pPr>
        <w:tabs>
          <w:tab w:val="left" w:pos="3686"/>
        </w:tabs>
        <w:spacing w:after="0"/>
        <w:rPr>
          <w:rFonts w:cs="Calibri"/>
        </w:rPr>
      </w:pPr>
    </w:p>
    <w:p w:rsidR="00CB7F79" w:rsidRPr="008C7660" w:rsidRDefault="00CB7F79" w:rsidP="00CB7F79">
      <w:pPr>
        <w:tabs>
          <w:tab w:val="left" w:pos="3686"/>
        </w:tabs>
        <w:spacing w:after="0"/>
        <w:rPr>
          <w:rFonts w:cs="Calibri"/>
          <w:b/>
        </w:rPr>
      </w:pPr>
      <w:r w:rsidRPr="000B45BA">
        <w:rPr>
          <w:rFonts w:cs="Calibri"/>
        </w:rPr>
        <w:t>Adresa:</w:t>
      </w:r>
      <w:r w:rsidRPr="008C7660">
        <w:rPr>
          <w:rFonts w:cs="Calibri"/>
          <w:b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>IČO: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>DIČ: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 xml:space="preserve">Osoba oprávněná jednat za uchazeče: 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>Bankovní spojení: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>Osoby zmocněné k zastupování: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0B45BA" w:rsidRDefault="00CB7F79" w:rsidP="00CB7F79">
      <w:pPr>
        <w:tabs>
          <w:tab w:val="left" w:pos="3686"/>
        </w:tabs>
        <w:spacing w:after="0"/>
        <w:rPr>
          <w:rFonts w:cs="Calibri"/>
        </w:rPr>
      </w:pPr>
      <w:r w:rsidRPr="000B45BA">
        <w:rPr>
          <w:rFonts w:cs="Calibri"/>
        </w:rPr>
        <w:t>Telefonní/faxové spojení:</w:t>
      </w:r>
      <w:r w:rsidRPr="000B45BA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Pr="008C7660" w:rsidRDefault="00CB7F79" w:rsidP="00CB7F79">
      <w:pPr>
        <w:tabs>
          <w:tab w:val="left" w:pos="3686"/>
        </w:tabs>
        <w:spacing w:after="0"/>
        <w:rPr>
          <w:rFonts w:cs="Calibri"/>
          <w:b/>
        </w:rPr>
      </w:pPr>
      <w:r w:rsidRPr="000B45BA">
        <w:rPr>
          <w:rFonts w:cs="Calibri"/>
        </w:rPr>
        <w:t>E-mailové spojení:</w:t>
      </w:r>
      <w:r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</w:p>
    <w:p w:rsidR="00CB7F79" w:rsidRDefault="00CB7F79" w:rsidP="00CB7F79">
      <w:pPr>
        <w:spacing w:after="0" w:line="36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Celková n</w:t>
      </w:r>
      <w:r w:rsidRPr="008C7660">
        <w:rPr>
          <w:rFonts w:cs="Calibri"/>
          <w:b/>
          <w:u w:val="single"/>
        </w:rPr>
        <w:t>abídková cena veřejné zakázky:</w:t>
      </w:r>
    </w:p>
    <w:p w:rsidR="00CB7F79" w:rsidRDefault="00571CCA" w:rsidP="00CB7F79">
      <w:pPr>
        <w:pStyle w:val="Odstavecseseznamem"/>
        <w:numPr>
          <w:ilvl w:val="0"/>
          <w:numId w:val="18"/>
        </w:numPr>
        <w:spacing w:line="360" w:lineRule="auto"/>
        <w:ind w:left="284" w:hanging="284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Nabídková</w:t>
      </w:r>
      <w:r w:rsidR="00CB7F79" w:rsidRPr="00CE6340">
        <w:rPr>
          <w:rFonts w:ascii="Calibri" w:hAnsi="Calibri" w:cs="Calibri"/>
          <w:b/>
          <w:u w:val="single"/>
        </w:rPr>
        <w:t xml:space="preserve"> cena za jeden (1) kilometr </w:t>
      </w:r>
    </w:p>
    <w:p w:rsidR="00CB7F79" w:rsidRPr="00CE6340" w:rsidRDefault="00CB7F79" w:rsidP="00CB7F79">
      <w:pPr>
        <w:pStyle w:val="Odstavecseseznamem"/>
        <w:spacing w:line="360" w:lineRule="auto"/>
        <w:ind w:left="284"/>
        <w:rPr>
          <w:rFonts w:ascii="Calibri" w:hAnsi="Calibri" w:cs="Calibri"/>
          <w:b/>
          <w:u w:val="single"/>
        </w:rPr>
      </w:pPr>
    </w:p>
    <w:tbl>
      <w:tblPr>
        <w:tblW w:w="85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135"/>
        <w:gridCol w:w="1135"/>
        <w:gridCol w:w="994"/>
        <w:gridCol w:w="1276"/>
      </w:tblGrid>
      <w:tr w:rsidR="00CB7F79" w:rsidRPr="008C7660" w:rsidTr="00B80620">
        <w:trPr>
          <w:trHeight w:val="34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571CCA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>
              <w:rPr>
                <w:b/>
              </w:rPr>
              <w:t>Autobusová doprava – SPŠel·it Dobruška, Čs.odboje 670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DPH v %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DPH v Kč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Cena v Kč včetně DPH</w:t>
            </w:r>
          </w:p>
        </w:tc>
      </w:tr>
      <w:tr w:rsidR="00CB7F79" w:rsidRPr="008C7660" w:rsidTr="00B80620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C6E61" w:rsidRDefault="00571CCA" w:rsidP="00B80620">
            <w:pPr>
              <w:rPr>
                <w:rFonts w:cs="Calibri"/>
                <w:b/>
                <w:caps/>
                <w:color w:val="000000" w:themeColor="text1"/>
              </w:rPr>
            </w:pPr>
            <w:r>
              <w:rPr>
                <w:rFonts w:cs="Calibri"/>
                <w:b/>
              </w:rPr>
              <w:t>Cena za 1 kilometr v Kč</w:t>
            </w:r>
            <w:r w:rsidR="00CB7F79" w:rsidRPr="004C6E61">
              <w:rPr>
                <w:rFonts w:cs="Calibri"/>
                <w:b/>
              </w:rPr>
              <w:t xml:space="preserve"> za </w:t>
            </w:r>
            <w:r w:rsidR="00CB7F79" w:rsidRPr="004C6E61">
              <w:rPr>
                <w:rFonts w:eastAsiaTheme="minorHAnsi" w:cs="Calibri"/>
                <w:b/>
              </w:rPr>
              <w:t>autobus s kapacitou pro</w:t>
            </w:r>
            <w:r w:rsidR="00CB7F79" w:rsidRPr="004C6E61">
              <w:rPr>
                <w:rFonts w:asciiTheme="minorHAnsi" w:eastAsiaTheme="minorHAnsi" w:hAnsiTheme="minorHAnsi" w:cstheme="minorHAnsi"/>
                <w:b/>
              </w:rPr>
              <w:t xml:space="preserve"> </w:t>
            </w:r>
            <w:r w:rsidR="00CB7F79">
              <w:rPr>
                <w:rFonts w:asciiTheme="minorHAnsi" w:eastAsiaTheme="minorHAnsi" w:hAnsiTheme="minorHAnsi" w:cstheme="minorHAnsi"/>
                <w:b/>
              </w:rPr>
              <w:t xml:space="preserve">min. </w:t>
            </w:r>
            <w:r w:rsidR="00CB7F79" w:rsidRPr="004C6E61">
              <w:rPr>
                <w:rFonts w:asciiTheme="minorHAnsi" w:eastAsiaTheme="minorHAnsi" w:hAnsiTheme="minorHAnsi" w:cstheme="minorHAnsi"/>
                <w:b/>
              </w:rPr>
              <w:t>18 osob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18"/>
                <w:szCs w:val="18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ind w:hanging="7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</w:tr>
      <w:tr w:rsidR="00CB7F79" w:rsidRPr="008C7660" w:rsidTr="00B80620">
        <w:trPr>
          <w:trHeight w:val="3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C6E61" w:rsidRDefault="00571CCA" w:rsidP="00571CCA">
            <w:pPr>
              <w:rPr>
                <w:rFonts w:cs="Calibri"/>
                <w:b/>
                <w:caps/>
                <w:color w:val="000000" w:themeColor="text1"/>
              </w:rPr>
            </w:pPr>
            <w:r>
              <w:rPr>
                <w:rFonts w:cs="Calibri"/>
                <w:b/>
              </w:rPr>
              <w:t>Cena za 1 kilometr v Kč</w:t>
            </w:r>
            <w:r w:rsidR="00CB7F79" w:rsidRPr="004C6E61">
              <w:rPr>
                <w:rFonts w:cs="Calibri"/>
                <w:b/>
              </w:rPr>
              <w:t xml:space="preserve"> za </w:t>
            </w:r>
            <w:r w:rsidR="00CB7F79" w:rsidRPr="004C6E61">
              <w:rPr>
                <w:rFonts w:eastAsiaTheme="minorHAnsi" w:cs="Calibri"/>
                <w:b/>
              </w:rPr>
              <w:t>autobus s kapacitou pro</w:t>
            </w:r>
            <w:r w:rsidR="00CB7F79" w:rsidRPr="004C6E61">
              <w:rPr>
                <w:rFonts w:asciiTheme="minorHAnsi" w:eastAsiaTheme="minorHAnsi" w:hAnsiTheme="minorHAnsi" w:cstheme="minorHAnsi"/>
                <w:b/>
              </w:rPr>
              <w:t xml:space="preserve"> </w:t>
            </w:r>
            <w:r w:rsidR="00CB7F79">
              <w:rPr>
                <w:rFonts w:asciiTheme="minorHAnsi" w:eastAsiaTheme="minorHAnsi" w:hAnsiTheme="minorHAnsi" w:cstheme="minorHAnsi"/>
                <w:b/>
              </w:rPr>
              <w:t xml:space="preserve">min. </w:t>
            </w:r>
            <w:r w:rsidR="00CB7F79" w:rsidRPr="004C6E61">
              <w:rPr>
                <w:rFonts w:asciiTheme="minorHAnsi" w:eastAsiaTheme="minorHAnsi" w:hAnsiTheme="minorHAnsi" w:cstheme="minorHAnsi"/>
                <w:b/>
              </w:rPr>
              <w:t>45 osob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18"/>
                <w:szCs w:val="18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ind w:hanging="7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</w:tr>
    </w:tbl>
    <w:p w:rsidR="00CB7F79" w:rsidRDefault="00CB7F79" w:rsidP="00CB7F79">
      <w:pPr>
        <w:spacing w:after="120"/>
        <w:rPr>
          <w:rFonts w:eastAsia="MS Mincho" w:cs="Calibri"/>
          <w:b/>
        </w:rPr>
      </w:pPr>
    </w:p>
    <w:p w:rsidR="00CB7F79" w:rsidRPr="00CE6340" w:rsidRDefault="004838CB" w:rsidP="00CB7F79">
      <w:pPr>
        <w:pStyle w:val="Odstavecseseznamem"/>
        <w:numPr>
          <w:ilvl w:val="0"/>
          <w:numId w:val="18"/>
        </w:numPr>
        <w:spacing w:line="360" w:lineRule="auto"/>
        <w:ind w:left="284" w:hanging="284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Nabídková cena</w:t>
      </w:r>
      <w:r w:rsidR="00CB7F79">
        <w:rPr>
          <w:rFonts w:ascii="Calibri" w:hAnsi="Calibri" w:cs="Calibri"/>
          <w:b/>
          <w:u w:val="single"/>
        </w:rPr>
        <w:t xml:space="preserve"> za 1 hodinu (60 minut) čekání</w:t>
      </w:r>
      <w:r w:rsidR="00CB7F79" w:rsidRPr="00CE6340">
        <w:rPr>
          <w:rFonts w:ascii="Calibri" w:hAnsi="Calibri" w:cs="Calibri"/>
          <w:b/>
          <w:u w:val="single"/>
        </w:rPr>
        <w:t xml:space="preserve"> </w:t>
      </w:r>
    </w:p>
    <w:tbl>
      <w:tblPr>
        <w:tblW w:w="85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135"/>
        <w:gridCol w:w="1135"/>
        <w:gridCol w:w="994"/>
        <w:gridCol w:w="1276"/>
      </w:tblGrid>
      <w:tr w:rsidR="00CB7F79" w:rsidRPr="008C7660" w:rsidTr="00B80620"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4838CB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>
              <w:rPr>
                <w:b/>
              </w:rPr>
              <w:t>Autobusová doprava – SPŠel·it Dobruška, Čs.odboje 670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Cena bez DPH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DPH v %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DPH v Kč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B7F79" w:rsidRPr="008C7660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b/>
                <w:bCs/>
                <w:sz w:val="18"/>
                <w:szCs w:val="18"/>
              </w:rPr>
            </w:pPr>
            <w:r w:rsidRPr="008C7660">
              <w:rPr>
                <w:rFonts w:cs="Calibri"/>
                <w:b/>
                <w:bCs/>
                <w:sz w:val="18"/>
                <w:szCs w:val="18"/>
              </w:rPr>
              <w:t>Cena v Kč včetně DPH</w:t>
            </w:r>
          </w:p>
        </w:tc>
      </w:tr>
      <w:tr w:rsidR="00CB7F79" w:rsidRPr="008C7660" w:rsidTr="00B80620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B4B" w:rsidRDefault="00361B4B" w:rsidP="00992493">
            <w:pPr>
              <w:spacing w:after="0"/>
              <w:rPr>
                <w:b/>
              </w:rPr>
            </w:pPr>
            <w:r>
              <w:rPr>
                <w:b/>
              </w:rPr>
              <w:t>Nabídková cena za 1 hodinu (60 minut)</w:t>
            </w:r>
          </w:p>
          <w:p w:rsidR="00CB7F79" w:rsidRPr="00682A93" w:rsidRDefault="00361B4B" w:rsidP="00992493">
            <w:pPr>
              <w:spacing w:after="0"/>
              <w:rPr>
                <w:rFonts w:cs="Calibri"/>
                <w:b/>
                <w:caps/>
                <w:color w:val="000000" w:themeColor="text1"/>
              </w:rPr>
            </w:pPr>
            <w:r>
              <w:rPr>
                <w:b/>
              </w:rPr>
              <w:t>čekání</w:t>
            </w:r>
            <w:bookmarkStart w:id="0" w:name="_GoBack"/>
            <w:bookmarkEnd w:id="0"/>
            <w:r w:rsidR="00CB7F79" w:rsidRPr="00682A93">
              <w:rPr>
                <w:b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18"/>
                <w:szCs w:val="18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ind w:hanging="7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F79" w:rsidRPr="004A44D1" w:rsidRDefault="00CB7F79" w:rsidP="00B80620">
            <w:pPr>
              <w:snapToGrid w:val="0"/>
              <w:spacing w:after="0"/>
              <w:jc w:val="center"/>
              <w:rPr>
                <w:rFonts w:eastAsia="MS Mincho" w:cs="Calibri"/>
                <w:sz w:val="24"/>
                <w:szCs w:val="24"/>
                <w:highlight w:val="lightGray"/>
              </w:rPr>
            </w:pPr>
            <w:r w:rsidRPr="004A44D1">
              <w:rPr>
                <w:rFonts w:cs="Calibri"/>
                <w:sz w:val="18"/>
                <w:szCs w:val="18"/>
                <w:highlight w:val="lightGray"/>
              </w:rPr>
              <w:t>[DOPLNÍ UCHAZEČ</w:t>
            </w:r>
          </w:p>
        </w:tc>
      </w:tr>
    </w:tbl>
    <w:p w:rsidR="00CB7F79" w:rsidRDefault="00CB7F79" w:rsidP="00CB7F79">
      <w:pPr>
        <w:spacing w:after="120"/>
        <w:rPr>
          <w:rFonts w:eastAsia="MS Mincho" w:cs="Calibri"/>
          <w:b/>
        </w:rPr>
      </w:pPr>
    </w:p>
    <w:p w:rsidR="00CB7F79" w:rsidRPr="008C7660" w:rsidRDefault="00CB7F79" w:rsidP="00CB7F79">
      <w:pPr>
        <w:spacing w:after="0"/>
        <w:rPr>
          <w:rFonts w:cs="Calibri"/>
        </w:rPr>
      </w:pPr>
      <w:r>
        <w:rPr>
          <w:rFonts w:cs="Calibri"/>
        </w:rPr>
        <w:t xml:space="preserve">V </w:t>
      </w:r>
      <w:r w:rsidRPr="004A44D1">
        <w:rPr>
          <w:rFonts w:cs="Calibri"/>
          <w:highlight w:val="lightGray"/>
        </w:rPr>
        <w:t>[DOPLNÍ UCHAZEČ]</w:t>
      </w:r>
      <w:r>
        <w:rPr>
          <w:rFonts w:cs="Calibri"/>
        </w:rPr>
        <w:t>d</w:t>
      </w:r>
      <w:r w:rsidRPr="008C7660">
        <w:rPr>
          <w:rFonts w:cs="Calibri"/>
        </w:rPr>
        <w:t xml:space="preserve">ne </w:t>
      </w:r>
      <w:r w:rsidRPr="004A44D1">
        <w:rPr>
          <w:rFonts w:cs="Calibri"/>
          <w:highlight w:val="lightGray"/>
        </w:rPr>
        <w:t>[DOPLNÍ UCHAZEČ]</w:t>
      </w:r>
    </w:p>
    <w:p w:rsidR="00CB7F79" w:rsidRDefault="00CB7F79" w:rsidP="00CB7F79">
      <w:r w:rsidRPr="009C174A">
        <w:tab/>
      </w:r>
      <w:r w:rsidRPr="009C174A">
        <w:tab/>
      </w:r>
      <w:r w:rsidRPr="009C174A">
        <w:tab/>
      </w:r>
    </w:p>
    <w:p w:rsidR="00CB7F79" w:rsidRDefault="00CB7F79" w:rsidP="00CB7F79">
      <w:pPr>
        <w:rPr>
          <w:rFonts w:cs="Calibri"/>
        </w:rPr>
      </w:pPr>
    </w:p>
    <w:p w:rsidR="00CB7F79" w:rsidRPr="008C7660" w:rsidRDefault="00CB7F79" w:rsidP="00CB7F79">
      <w:pPr>
        <w:spacing w:after="0"/>
        <w:ind w:left="2835" w:hanging="2835"/>
        <w:jc w:val="right"/>
        <w:rPr>
          <w:rFonts w:cs="Calibri"/>
        </w:rPr>
      </w:pPr>
      <w:r>
        <w:rPr>
          <w:rFonts w:cs="Calibri"/>
        </w:rPr>
        <w:t>....................</w:t>
      </w:r>
      <w:r w:rsidRPr="008C7660">
        <w:rPr>
          <w:rFonts w:cs="Calibri"/>
        </w:rPr>
        <w:t>………………………………………………..</w:t>
      </w:r>
    </w:p>
    <w:p w:rsidR="00CB7F79" w:rsidRPr="008C7660" w:rsidRDefault="00CB7F79" w:rsidP="00CB7F79">
      <w:pPr>
        <w:pStyle w:val="Zkladntext2"/>
        <w:spacing w:after="0" w:line="276" w:lineRule="auto"/>
        <w:ind w:left="4956"/>
        <w:jc w:val="right"/>
        <w:rPr>
          <w:rFonts w:ascii="Calibri" w:hAnsi="Calibri" w:cs="Calibri"/>
          <w:sz w:val="22"/>
          <w:szCs w:val="22"/>
        </w:rPr>
      </w:pPr>
      <w:r w:rsidRPr="004A44D1">
        <w:rPr>
          <w:rFonts w:ascii="Calibri" w:hAnsi="Calibri" w:cs="Calibri"/>
          <w:sz w:val="22"/>
          <w:szCs w:val="22"/>
          <w:highlight w:val="lightGray"/>
        </w:rPr>
        <w:t>[DOPLNÍ UCHAZEČ – obchodní firma + osoba oprávněná jednat za uchazeče]</w:t>
      </w:r>
    </w:p>
    <w:p w:rsidR="00CB7F79" w:rsidRDefault="00CB7F79" w:rsidP="00CB7F79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AD3345" w:rsidRDefault="00AD3345" w:rsidP="00AD3345">
      <w:pPr>
        <w:pStyle w:val="Nadpis1"/>
        <w:spacing w:before="0"/>
        <w:rPr>
          <w:color w:val="000000"/>
          <w:kern w:val="22"/>
          <w:u w:val="double"/>
        </w:rPr>
      </w:pPr>
    </w:p>
    <w:p w:rsidR="00AD3345" w:rsidRPr="00AD3345" w:rsidRDefault="00AD3345" w:rsidP="00AD3345"/>
    <w:sectPr w:rsidR="00AD3345" w:rsidRPr="00AD3345" w:rsidSect="002751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DE" w:rsidRDefault="00AD5FDE" w:rsidP="00AD3345">
      <w:pPr>
        <w:spacing w:after="0" w:line="240" w:lineRule="auto"/>
      </w:pPr>
      <w:r>
        <w:separator/>
      </w:r>
    </w:p>
  </w:endnote>
  <w:endnote w:type="continuationSeparator" w:id="0">
    <w:p w:rsidR="00AD5FDE" w:rsidRDefault="00AD5FDE" w:rsidP="00AD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DE" w:rsidRDefault="00AD5FDE" w:rsidP="00AD3345">
      <w:pPr>
        <w:spacing w:after="0" w:line="240" w:lineRule="auto"/>
      </w:pPr>
      <w:r>
        <w:separator/>
      </w:r>
    </w:p>
  </w:footnote>
  <w:footnote w:type="continuationSeparator" w:id="0">
    <w:p w:rsidR="00AD5FDE" w:rsidRDefault="00AD5FDE" w:rsidP="00AD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345" w:rsidRDefault="00571CCA">
    <w:pPr>
      <w:pStyle w:val="Zhlav"/>
    </w:pPr>
    <w:r w:rsidRPr="00571CCA">
      <w:rPr>
        <w:noProof/>
      </w:rPr>
      <w:drawing>
        <wp:inline distT="0" distB="0" distL="0" distR="0">
          <wp:extent cx="5280660" cy="1211580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12115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1doobsahu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29F2B708"/>
    <w:name w:val="WW8Num1"/>
    <w:lvl w:ilvl="0">
      <w:start w:val="3"/>
      <w:numFmt w:val="decimal"/>
      <w:pStyle w:val="Hlavnnadpis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2" w:hanging="180"/>
      </w:pPr>
    </w:lvl>
  </w:abstractNum>
  <w:abstractNum w:abstractNumId="3">
    <w:nsid w:val="0000000B"/>
    <w:multiLevelType w:val="multilevel"/>
    <w:tmpl w:val="7E1A26F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>
    <w:nsid w:val="01AE2734"/>
    <w:multiLevelType w:val="multilevel"/>
    <w:tmpl w:val="F8A6BA24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2CD3046"/>
    <w:multiLevelType w:val="hybridMultilevel"/>
    <w:tmpl w:val="6436C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77D5B"/>
    <w:multiLevelType w:val="hybridMultilevel"/>
    <w:tmpl w:val="F4EA7D3A"/>
    <w:lvl w:ilvl="0" w:tplc="71E2879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B2BAE"/>
    <w:multiLevelType w:val="hybridMultilevel"/>
    <w:tmpl w:val="73B4241E"/>
    <w:lvl w:ilvl="0" w:tplc="E9E8E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2403B"/>
    <w:multiLevelType w:val="hybridMultilevel"/>
    <w:tmpl w:val="59521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F3717"/>
    <w:multiLevelType w:val="hybridMultilevel"/>
    <w:tmpl w:val="297CDE04"/>
    <w:lvl w:ilvl="0" w:tplc="9CFCF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CB4950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26BC6"/>
    <w:multiLevelType w:val="hybridMultilevel"/>
    <w:tmpl w:val="822E7FC0"/>
    <w:lvl w:ilvl="0" w:tplc="667071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  <w:szCs w:val="22"/>
      </w:rPr>
    </w:lvl>
    <w:lvl w:ilvl="1" w:tplc="28C466E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0155AC"/>
    <w:multiLevelType w:val="hybridMultilevel"/>
    <w:tmpl w:val="011C0DBE"/>
    <w:lvl w:ilvl="0" w:tplc="87820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BD6F67"/>
    <w:multiLevelType w:val="hybridMultilevel"/>
    <w:tmpl w:val="20BE9394"/>
    <w:lvl w:ilvl="0" w:tplc="181A0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F2B23"/>
    <w:multiLevelType w:val="multilevel"/>
    <w:tmpl w:val="F3942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eastAsia="Times New Roman" w:hAnsiTheme="minorHAnsi" w:cstheme="minorHAnsi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5436BC"/>
    <w:multiLevelType w:val="hybridMultilevel"/>
    <w:tmpl w:val="DBBC44B2"/>
    <w:lvl w:ilvl="0" w:tplc="831A25D0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F3537BE"/>
    <w:multiLevelType w:val="hybridMultilevel"/>
    <w:tmpl w:val="5A18BA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90AD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2" w:tplc="030A0B2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5537CC"/>
    <w:multiLevelType w:val="hybridMultilevel"/>
    <w:tmpl w:val="56903600"/>
    <w:lvl w:ilvl="0" w:tplc="13889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B7C63"/>
    <w:multiLevelType w:val="hybridMultilevel"/>
    <w:tmpl w:val="1310BEDE"/>
    <w:lvl w:ilvl="0" w:tplc="F1A4DFA0">
      <w:start w:val="1"/>
      <w:numFmt w:val="upperLetter"/>
      <w:lvlText w:val="%1)"/>
      <w:lvlJc w:val="left"/>
      <w:pPr>
        <w:ind w:left="786" w:hanging="360"/>
      </w:pPr>
      <w:rPr>
        <w:rFonts w:ascii="Calibri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7F0412F"/>
    <w:multiLevelType w:val="multilevel"/>
    <w:tmpl w:val="EC8A2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84E55E5"/>
    <w:multiLevelType w:val="hybridMultilevel"/>
    <w:tmpl w:val="C8C0FB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B2C7F"/>
    <w:multiLevelType w:val="hybridMultilevel"/>
    <w:tmpl w:val="D4D0B0BA"/>
    <w:lvl w:ilvl="0" w:tplc="5D4EEB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2744EE"/>
    <w:multiLevelType w:val="hybridMultilevel"/>
    <w:tmpl w:val="82E87674"/>
    <w:lvl w:ilvl="0" w:tplc="AF9A2652">
      <w:start w:val="7"/>
      <w:numFmt w:val="decimal"/>
      <w:lvlText w:val="%1."/>
      <w:lvlJc w:val="left"/>
      <w:pPr>
        <w:ind w:left="1637" w:hanging="360"/>
      </w:pPr>
      <w:rPr>
        <w:rFonts w:asciiTheme="minorHAnsi" w:eastAsia="Times New Roman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8741A4"/>
    <w:multiLevelType w:val="hybridMultilevel"/>
    <w:tmpl w:val="04D6F4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D72314"/>
    <w:multiLevelType w:val="hybridMultilevel"/>
    <w:tmpl w:val="5DC27310"/>
    <w:lvl w:ilvl="0" w:tplc="7A8E2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000000"/>
        <w:sz w:val="22"/>
        <w:szCs w:val="22"/>
      </w:rPr>
    </w:lvl>
    <w:lvl w:ilvl="1" w:tplc="BCEC526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929F3"/>
    <w:multiLevelType w:val="hybridMultilevel"/>
    <w:tmpl w:val="1A18849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6023FF7"/>
    <w:multiLevelType w:val="hybridMultilevel"/>
    <w:tmpl w:val="7EBE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88A"/>
    <w:multiLevelType w:val="hybridMultilevel"/>
    <w:tmpl w:val="81DECA4C"/>
    <w:lvl w:ilvl="0" w:tplc="2EB8A37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color w:val="000000"/>
      </w:rPr>
    </w:lvl>
    <w:lvl w:ilvl="1" w:tplc="472CB59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E7AC7"/>
    <w:multiLevelType w:val="hybridMultilevel"/>
    <w:tmpl w:val="1ED89E2A"/>
    <w:lvl w:ilvl="0" w:tplc="9FB8CE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837BB"/>
    <w:multiLevelType w:val="hybridMultilevel"/>
    <w:tmpl w:val="1B641BDC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7152BB"/>
    <w:multiLevelType w:val="hybridMultilevel"/>
    <w:tmpl w:val="5B7C0F22"/>
    <w:lvl w:ilvl="0" w:tplc="0682FA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C5C59"/>
    <w:multiLevelType w:val="hybridMultilevel"/>
    <w:tmpl w:val="F9421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A246A3"/>
    <w:multiLevelType w:val="hybridMultilevel"/>
    <w:tmpl w:val="24CAC5EA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E0100"/>
    <w:multiLevelType w:val="multilevel"/>
    <w:tmpl w:val="100AC5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B3914FC"/>
    <w:multiLevelType w:val="hybridMultilevel"/>
    <w:tmpl w:val="5D36640A"/>
    <w:lvl w:ilvl="0" w:tplc="A15E200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0"/>
  </w:num>
  <w:num w:numId="6">
    <w:abstractNumId w:val="22"/>
  </w:num>
  <w:num w:numId="7">
    <w:abstractNumId w:val="4"/>
  </w:num>
  <w:num w:numId="8">
    <w:abstractNumId w:val="8"/>
  </w:num>
  <w:num w:numId="9">
    <w:abstractNumId w:val="21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7"/>
  </w:num>
  <w:num w:numId="14">
    <w:abstractNumId w:val="9"/>
  </w:num>
  <w:num w:numId="15">
    <w:abstractNumId w:val="34"/>
  </w:num>
  <w:num w:numId="16">
    <w:abstractNumId w:val="24"/>
  </w:num>
  <w:num w:numId="17">
    <w:abstractNumId w:val="5"/>
  </w:num>
  <w:num w:numId="18">
    <w:abstractNumId w:val="29"/>
  </w:num>
  <w:num w:numId="19">
    <w:abstractNumId w:val="33"/>
  </w:num>
  <w:num w:numId="20">
    <w:abstractNumId w:val="26"/>
  </w:num>
  <w:num w:numId="21">
    <w:abstractNumId w:val="31"/>
  </w:num>
  <w:num w:numId="22">
    <w:abstractNumId w:val="14"/>
  </w:num>
  <w:num w:numId="23">
    <w:abstractNumId w:val="35"/>
  </w:num>
  <w:num w:numId="24">
    <w:abstractNumId w:val="19"/>
  </w:num>
  <w:num w:numId="25">
    <w:abstractNumId w:val="10"/>
  </w:num>
  <w:num w:numId="26">
    <w:abstractNumId w:val="13"/>
  </w:num>
  <w:num w:numId="27">
    <w:abstractNumId w:val="17"/>
  </w:num>
  <w:num w:numId="28">
    <w:abstractNumId w:val="7"/>
  </w:num>
  <w:num w:numId="29">
    <w:abstractNumId w:val="32"/>
  </w:num>
  <w:num w:numId="30">
    <w:abstractNumId w:val="18"/>
  </w:num>
  <w:num w:numId="31">
    <w:abstractNumId w:val="28"/>
  </w:num>
  <w:num w:numId="32">
    <w:abstractNumId w:val="25"/>
  </w:num>
  <w:num w:numId="33">
    <w:abstractNumId w:val="23"/>
  </w:num>
  <w:num w:numId="34">
    <w:abstractNumId w:val="16"/>
  </w:num>
  <w:num w:numId="35">
    <w:abstractNumId w:val="12"/>
  </w:num>
  <w:num w:numId="36">
    <w:abstractNumId w:val="1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9B"/>
    <w:rsid w:val="00087254"/>
    <w:rsid w:val="00194372"/>
    <w:rsid w:val="002751AE"/>
    <w:rsid w:val="00361B4B"/>
    <w:rsid w:val="003834AB"/>
    <w:rsid w:val="004838CB"/>
    <w:rsid w:val="00484E4B"/>
    <w:rsid w:val="004E43C3"/>
    <w:rsid w:val="00504A52"/>
    <w:rsid w:val="00571CCA"/>
    <w:rsid w:val="0065673D"/>
    <w:rsid w:val="007102B8"/>
    <w:rsid w:val="0072596C"/>
    <w:rsid w:val="00784B56"/>
    <w:rsid w:val="00992493"/>
    <w:rsid w:val="00AD3345"/>
    <w:rsid w:val="00AD5FDE"/>
    <w:rsid w:val="00C3379B"/>
    <w:rsid w:val="00CB7F79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Benesova</cp:lastModifiedBy>
  <cp:revision>8</cp:revision>
  <cp:lastPrinted>2013-09-26T05:14:00Z</cp:lastPrinted>
  <dcterms:created xsi:type="dcterms:W3CDTF">2013-09-13T08:37:00Z</dcterms:created>
  <dcterms:modified xsi:type="dcterms:W3CDTF">2013-09-26T05:26:00Z</dcterms:modified>
</cp:coreProperties>
</file>