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 xml:space="preserve">pro zadávání zakázek z prostředků finanční podpory OP VK, které se vztahují na případy, pokud zadavatel </w:t>
      </w:r>
      <w:r w:rsidR="0028537B" w:rsidRPr="006E0A6A">
        <w:rPr>
          <w:b/>
          <w:sz w:val="20"/>
          <w:szCs w:val="20"/>
        </w:rPr>
        <w:t>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A42C7D">
            <w:r w:rsidRPr="008C13DD">
              <w:rPr>
                <w:b/>
              </w:rPr>
              <w:t xml:space="preserve">Číslo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3736E7" w:rsidP="002812C5">
            <w:pPr>
              <w:jc w:val="both"/>
            </w:pPr>
            <w:r w:rsidRPr="003736E7">
              <w:t>C/13/1242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685B65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685B65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685B65">
              <w:rPr>
                <w:b/>
              </w:rPr>
              <w:t>4.00</w:t>
            </w:r>
            <w:r w:rsidR="00FB135E">
              <w:rPr>
                <w:b/>
              </w:rPr>
              <w:t xml:space="preserve"> </w:t>
            </w:r>
            <w:r w:rsidRPr="002812C5">
              <w:rPr>
                <w:b/>
              </w:rPr>
              <w:t>/</w:t>
            </w:r>
            <w:r w:rsidR="00685B65">
              <w:rPr>
                <w:b/>
              </w:rPr>
              <w:t>21</w:t>
            </w:r>
            <w:r w:rsidR="00FB135E">
              <w:rPr>
                <w:b/>
              </w:rPr>
              <w:t xml:space="preserve"> </w:t>
            </w:r>
            <w:r w:rsidRPr="002812C5">
              <w:rPr>
                <w:b/>
              </w:rPr>
              <w:t>.</w:t>
            </w:r>
            <w:r w:rsidR="00685B65">
              <w:rPr>
                <w:b/>
              </w:rPr>
              <w:t>2665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716351" w:rsidP="00685B65">
            <w:pPr>
              <w:jc w:val="both"/>
            </w:pPr>
            <w:r>
              <w:t>EU Peníze školám</w:t>
            </w:r>
          </w:p>
        </w:tc>
      </w:tr>
      <w:tr w:rsidR="00100670" w:rsidRPr="00427B93" w:rsidTr="00716351">
        <w:trPr>
          <w:trHeight w:val="424"/>
        </w:trPr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427B93" w:rsidRPr="00427B93" w:rsidRDefault="00716351" w:rsidP="002812C5">
            <w:pPr>
              <w:jc w:val="both"/>
            </w:pPr>
            <w:r>
              <w:t>Počítačová učebna 1.st + audiotechnika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716351" w:rsidP="00716351">
            <w:pPr>
              <w:jc w:val="both"/>
            </w:pPr>
            <w:r>
              <w:t>dodávka a instalace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427B93" w:rsidRPr="00427B93" w:rsidRDefault="00C62238" w:rsidP="00C62238">
            <w:pPr>
              <w:jc w:val="both"/>
            </w:pPr>
            <w:r>
              <w:t>9</w:t>
            </w:r>
            <w:r w:rsidR="00716351">
              <w:t>.10.2013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 w:rsidR="00FE0DD7"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716351" w:rsidP="002812C5">
            <w:pPr>
              <w:jc w:val="both"/>
            </w:pPr>
            <w:r>
              <w:t>Základní škola a Mateřská škola Březno, okres Chomutov</w:t>
            </w:r>
            <w:r>
              <w:br/>
              <w:t>příspěvková organizace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716351" w:rsidP="00716351">
            <w:pPr>
              <w:jc w:val="both"/>
            </w:pPr>
            <w:r>
              <w:t>Švermova 367, 431 45 Březno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716351" w:rsidRPr="00FB7BEC" w:rsidRDefault="00716351" w:rsidP="00716351">
            <w:pPr>
              <w:spacing w:before="60" w:after="60"/>
              <w:jc w:val="both"/>
              <w:rPr>
                <w:rFonts w:cs="Calibri"/>
              </w:rPr>
            </w:pPr>
            <w:r w:rsidRPr="00DC6C71">
              <w:rPr>
                <w:rFonts w:cs="Calibri"/>
                <w:noProof/>
              </w:rPr>
              <w:t>Mgr.Michal Vlach</w:t>
            </w:r>
            <w:r w:rsidRPr="00FB7BEC">
              <w:rPr>
                <w:rFonts w:cs="Calibri"/>
              </w:rPr>
              <w:t xml:space="preserve">, </w:t>
            </w:r>
            <w:r w:rsidRPr="00DC6C71">
              <w:rPr>
                <w:rFonts w:cs="Calibri"/>
                <w:noProof/>
              </w:rPr>
              <w:t>ředitel školy</w:t>
            </w:r>
          </w:p>
          <w:p w:rsidR="00716351" w:rsidRPr="00FB7BEC" w:rsidRDefault="00716351" w:rsidP="00716351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Telefon: </w:t>
            </w:r>
            <w:r w:rsidRPr="00DC6C71">
              <w:rPr>
                <w:rFonts w:cs="Calibri"/>
                <w:noProof/>
              </w:rPr>
              <w:t>474692259</w:t>
            </w:r>
          </w:p>
          <w:p w:rsidR="00427B93" w:rsidRPr="00427B93" w:rsidRDefault="00716351" w:rsidP="00716351">
            <w:pPr>
              <w:jc w:val="both"/>
            </w:pPr>
            <w:r w:rsidRPr="00FB7BEC">
              <w:rPr>
                <w:rFonts w:cs="Calibri"/>
              </w:rPr>
              <w:t xml:space="preserve">E-mail: </w:t>
            </w:r>
            <w:r w:rsidRPr="00DC6C71">
              <w:rPr>
                <w:rFonts w:cs="Calibri"/>
                <w:noProof/>
              </w:rPr>
              <w:t>zs.brezno@</w:t>
            </w:r>
            <w:r>
              <w:rPr>
                <w:rFonts w:cs="Calibri"/>
                <w:noProof/>
              </w:rPr>
              <w:t>tiscali.cz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716351" w:rsidP="002812C5">
            <w:pPr>
              <w:jc w:val="both"/>
            </w:pPr>
            <w:r>
              <w:t>467 89 626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716351" w:rsidRPr="00FB7BEC" w:rsidRDefault="00716351" w:rsidP="00716351">
            <w:pPr>
              <w:spacing w:before="60" w:after="60"/>
              <w:jc w:val="both"/>
              <w:rPr>
                <w:rFonts w:cs="Calibri"/>
              </w:rPr>
            </w:pPr>
            <w:r w:rsidRPr="00DC6C71">
              <w:rPr>
                <w:rFonts w:cs="Calibri"/>
                <w:noProof/>
              </w:rPr>
              <w:t>Mgr.Michal Vlach</w:t>
            </w:r>
            <w:r w:rsidRPr="00FB7BEC">
              <w:rPr>
                <w:rFonts w:cs="Calibri"/>
              </w:rPr>
              <w:t xml:space="preserve">, </w:t>
            </w:r>
            <w:r w:rsidRPr="00DC6C71">
              <w:rPr>
                <w:rFonts w:cs="Calibri"/>
                <w:noProof/>
              </w:rPr>
              <w:t>ředitel školy</w:t>
            </w:r>
          </w:p>
          <w:p w:rsidR="00716351" w:rsidRPr="00FB7BEC" w:rsidRDefault="00716351" w:rsidP="00716351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Telefon: </w:t>
            </w:r>
            <w:r w:rsidRPr="00DC6C71">
              <w:rPr>
                <w:rFonts w:cs="Calibri"/>
                <w:noProof/>
              </w:rPr>
              <w:t>474692259</w:t>
            </w:r>
          </w:p>
          <w:p w:rsidR="00427B93" w:rsidRPr="00427B93" w:rsidRDefault="00716351" w:rsidP="00716351">
            <w:pPr>
              <w:jc w:val="both"/>
            </w:pPr>
            <w:r w:rsidRPr="00FB7BEC">
              <w:rPr>
                <w:rFonts w:cs="Calibri"/>
              </w:rPr>
              <w:t xml:space="preserve">E-mail: </w:t>
            </w:r>
            <w:r w:rsidRPr="00DC6C71">
              <w:rPr>
                <w:rFonts w:cs="Calibri"/>
                <w:noProof/>
              </w:rPr>
              <w:t>zs.brezno@</w:t>
            </w:r>
            <w:r>
              <w:rPr>
                <w:rFonts w:cs="Calibri"/>
                <w:noProof/>
              </w:rPr>
              <w:t>tiscali.cz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427B93" w:rsidRDefault="00716351" w:rsidP="00181E9C">
            <w:pPr>
              <w:jc w:val="both"/>
            </w:pPr>
            <w:r>
              <w:t xml:space="preserve">do </w:t>
            </w:r>
            <w:r w:rsidR="00181E9C">
              <w:t>29</w:t>
            </w:r>
            <w:r>
              <w:t>.10.2013 v 14:00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CC7247" w:rsidRDefault="001A72CF" w:rsidP="00181E9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Předmětem dodávky je 12 ks počítačů (p</w:t>
            </w:r>
            <w:r w:rsidR="00181E9C">
              <w:t>r</w:t>
            </w:r>
            <w:r>
              <w:t>acovišť) s operačním systémem Windows 7 nebo Windows 8, MS Office a možností využití starších výukových programů již zakoupených školou, připojených k internetu stávajícího připojení. 2ks radiomagnetofonů k využití především k přehrávání CD při výuce cizích jazyků – zařízení dostatečně zvučné a trvanlivé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 xml:space="preserve">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Default="001A72CF" w:rsidP="007020D9">
            <w:pPr>
              <w:jc w:val="both"/>
            </w:pPr>
            <w:r>
              <w:rPr>
                <w:rFonts w:cs="Calibri"/>
                <w:noProof/>
              </w:rPr>
              <w:t>140</w:t>
            </w:r>
            <w:r w:rsidRPr="00DC6C71">
              <w:rPr>
                <w:rFonts w:cs="Calibri"/>
                <w:noProof/>
              </w:rPr>
              <w:t xml:space="preserve"> 000</w:t>
            </w:r>
            <w:r w:rsidRPr="00FB7BEC">
              <w:rPr>
                <w:rFonts w:cs="Calibri"/>
              </w:rPr>
              <w:t>,- Kč bez DPH (</w:t>
            </w:r>
            <w:r w:rsidR="007020D9">
              <w:rPr>
                <w:rFonts w:cs="Calibri"/>
              </w:rPr>
              <w:t>169</w:t>
            </w:r>
            <w:r w:rsidRPr="00DC6C71">
              <w:rPr>
                <w:rFonts w:cs="Calibri"/>
                <w:noProof/>
              </w:rPr>
              <w:t xml:space="preserve"> </w:t>
            </w:r>
            <w:r w:rsidR="007020D9">
              <w:rPr>
                <w:rFonts w:cs="Calibri"/>
                <w:noProof/>
              </w:rPr>
              <w:t>4</w:t>
            </w:r>
            <w:r w:rsidRPr="00DC6C71">
              <w:rPr>
                <w:rFonts w:cs="Calibri"/>
                <w:noProof/>
              </w:rPr>
              <w:t>00</w:t>
            </w:r>
            <w:r w:rsidRPr="00FB7BEC">
              <w:rPr>
                <w:rFonts w:cs="Calibri"/>
              </w:rPr>
              <w:t>,- Kč vč. DPH)</w:t>
            </w:r>
          </w:p>
        </w:tc>
      </w:tr>
      <w:tr w:rsidR="007F7162" w:rsidRPr="00427B93" w:rsidTr="00527B56">
        <w:tc>
          <w:tcPr>
            <w:tcW w:w="3227" w:type="dxa"/>
            <w:shd w:val="clear" w:color="auto" w:fill="BFBFB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85" w:type="dxa"/>
          </w:tcPr>
          <w:p w:rsidR="007F7162" w:rsidRPr="007020D9" w:rsidRDefault="007020D9" w:rsidP="007020D9">
            <w:pPr>
              <w:jc w:val="both"/>
            </w:pPr>
            <w:r w:rsidRPr="007020D9">
              <w:rPr>
                <w:rFonts w:cs="Calibri"/>
              </w:rPr>
              <w:t>Zakázka malého rozsahu. N</w:t>
            </w:r>
            <w:r w:rsidR="0028537B" w:rsidRPr="007020D9">
              <w:t xml:space="preserve">ejedná o zadávací řízení podle </w:t>
            </w:r>
            <w:r w:rsidR="0028537B" w:rsidRPr="007020D9">
              <w:lastRenderedPageBreak/>
              <w:t>zákona č. 137/2006 Sb., o veřejných zakázkách.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611A73" w:rsidP="006E0A6A">
            <w:r w:rsidRPr="008C13DD">
              <w:rPr>
                <w:b/>
              </w:rPr>
              <w:lastRenderedPageBreak/>
              <w:t xml:space="preserve">Lhůta </w:t>
            </w:r>
            <w:r w:rsidR="006E0A6A">
              <w:rPr>
                <w:b/>
              </w:rPr>
              <w:t>pro</w:t>
            </w:r>
            <w:r w:rsidR="00C06E96">
              <w:rPr>
                <w:b/>
              </w:rPr>
              <w:t xml:space="preserve">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</w:t>
            </w:r>
            <w:r w:rsidR="008A7E86">
              <w:t xml:space="preserve"> veřejné</w:t>
            </w:r>
            <w:r w:rsidRPr="008C13DD">
              <w:t xml:space="preserve"> zakázky)/ časový harmonogram plnění/ doba trvání </w:t>
            </w:r>
            <w:r w:rsidR="008A7E86">
              <w:t xml:space="preserve">veřejné </w:t>
            </w:r>
            <w:r w:rsidRPr="008C13DD">
              <w:t>zakázky</w:t>
            </w:r>
          </w:p>
        </w:tc>
        <w:tc>
          <w:tcPr>
            <w:tcW w:w="5985" w:type="dxa"/>
          </w:tcPr>
          <w:p w:rsidR="00427B93" w:rsidRPr="004F31E7" w:rsidRDefault="007020D9" w:rsidP="007020D9">
            <w:pPr>
              <w:jc w:val="both"/>
              <w:rPr>
                <w:i/>
              </w:rPr>
            </w:pPr>
            <w:r w:rsidRPr="00DC6C71">
              <w:rPr>
                <w:rFonts w:cs="Calibri"/>
                <w:noProof/>
              </w:rPr>
              <w:t>říjen-</w:t>
            </w:r>
            <w:r>
              <w:rPr>
                <w:rFonts w:cs="Calibri"/>
                <w:noProof/>
              </w:rPr>
              <w:t xml:space="preserve"> 10.</w:t>
            </w:r>
            <w:r w:rsidRPr="00DC6C71">
              <w:rPr>
                <w:rFonts w:cs="Calibri"/>
                <w:noProof/>
              </w:rPr>
              <w:t>listopad 201</w:t>
            </w:r>
            <w:r>
              <w:rPr>
                <w:rFonts w:cs="Calibri"/>
                <w:noProof/>
              </w:rPr>
              <w:t>3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DF12E5" w:rsidP="006E0A6A">
            <w:r w:rsidRPr="008C13DD">
              <w:rPr>
                <w:b/>
              </w:rPr>
              <w:t xml:space="preserve">Místa dodání/převzetí </w:t>
            </w:r>
            <w:r w:rsidR="006E0A6A">
              <w:rPr>
                <w:b/>
              </w:rPr>
              <w:t>plnění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27B93" w:rsidRDefault="007020D9" w:rsidP="002812C5">
            <w:pPr>
              <w:jc w:val="both"/>
            </w:pPr>
            <w:r w:rsidRPr="00DC6C71">
              <w:rPr>
                <w:rFonts w:cs="Calibri"/>
                <w:noProof/>
              </w:rPr>
              <w:t>Švermova 367, 431 45  Březno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7020D9" w:rsidRDefault="007020D9" w:rsidP="00AF0838">
            <w:pPr>
              <w:pStyle w:val="Odstavecseseznamem1"/>
              <w:numPr>
                <w:ilvl w:val="0"/>
                <w:numId w:val="1"/>
              </w:numPr>
              <w:spacing w:before="60" w:after="60"/>
              <w:ind w:left="340"/>
              <w:rPr>
                <w:rFonts w:cs="Calibri"/>
              </w:rPr>
            </w:pPr>
            <w:r>
              <w:rPr>
                <w:rFonts w:cs="Calibri"/>
              </w:rPr>
              <w:t>Splnění</w:t>
            </w:r>
            <w:r w:rsidR="00AF0838">
              <w:rPr>
                <w:rFonts w:cs="Calibri"/>
              </w:rPr>
              <w:t>/překročení</w:t>
            </w:r>
            <w:r>
              <w:rPr>
                <w:rFonts w:cs="Calibri"/>
              </w:rPr>
              <w:t xml:space="preserve"> </w:t>
            </w:r>
            <w:r w:rsidRPr="00C62238">
              <w:rPr>
                <w:rFonts w:cs="Calibri"/>
                <w:b/>
              </w:rPr>
              <w:t>požadavků</w:t>
            </w:r>
            <w:r w:rsidR="00AF0838" w:rsidRPr="00C62238">
              <w:rPr>
                <w:rFonts w:cs="Calibri"/>
                <w:b/>
              </w:rPr>
              <w:t xml:space="preserve"> na zpracování nabídky</w:t>
            </w:r>
            <w:r>
              <w:rPr>
                <w:rFonts w:cs="Calibri"/>
              </w:rPr>
              <w:t xml:space="preserve"> k využití daných zařízení, specifikace zařízení (velikost HDD, operační paměť,dodaný SW)….40%</w:t>
            </w:r>
          </w:p>
          <w:p w:rsidR="007020D9" w:rsidRPr="005C6C47" w:rsidRDefault="007020D9" w:rsidP="007020D9">
            <w:pPr>
              <w:pStyle w:val="Odstavecseseznamem1"/>
              <w:numPr>
                <w:ilvl w:val="0"/>
                <w:numId w:val="1"/>
              </w:numPr>
              <w:spacing w:before="60" w:after="60"/>
              <w:ind w:left="340"/>
              <w:jc w:val="both"/>
              <w:rPr>
                <w:rFonts w:cs="Calibri"/>
              </w:rPr>
            </w:pPr>
            <w:r w:rsidRPr="005C6C47">
              <w:rPr>
                <w:rFonts w:cs="Calibri"/>
              </w:rPr>
              <w:t xml:space="preserve">Nabídková cena </w:t>
            </w:r>
            <w:r>
              <w:rPr>
                <w:rFonts w:cs="Calibri"/>
              </w:rPr>
              <w:t>4</w:t>
            </w:r>
            <w:r w:rsidRPr="005C6C47">
              <w:rPr>
                <w:rFonts w:cs="Calibri"/>
              </w:rPr>
              <w:t>0%</w:t>
            </w:r>
          </w:p>
          <w:p w:rsidR="007020D9" w:rsidRPr="005C6C47" w:rsidRDefault="007020D9" w:rsidP="007020D9">
            <w:pPr>
              <w:pStyle w:val="Odstavecseseznamem1"/>
              <w:numPr>
                <w:ilvl w:val="0"/>
                <w:numId w:val="1"/>
              </w:numPr>
              <w:spacing w:before="60" w:after="60"/>
              <w:ind w:left="340"/>
              <w:jc w:val="both"/>
              <w:rPr>
                <w:rFonts w:cs="Calibri"/>
              </w:rPr>
            </w:pPr>
            <w:r w:rsidRPr="005C6C47">
              <w:rPr>
                <w:rFonts w:cs="Calibri"/>
              </w:rPr>
              <w:t xml:space="preserve">Dodací lhůta </w:t>
            </w:r>
            <w:r>
              <w:rPr>
                <w:rFonts w:cs="Calibri"/>
              </w:rPr>
              <w:t>20</w:t>
            </w:r>
            <w:r w:rsidRPr="005C6C47">
              <w:rPr>
                <w:rFonts w:cs="Calibri"/>
              </w:rPr>
              <w:t>%</w:t>
            </w:r>
          </w:p>
          <w:p w:rsidR="00DF12E5" w:rsidRPr="002812C5" w:rsidRDefault="00DF12E5" w:rsidP="007020D9">
            <w:pPr>
              <w:pStyle w:val="Odstavecseseznamem"/>
              <w:ind w:left="360"/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CC7247" w:rsidRPr="00C51C87" w:rsidRDefault="00CC7247">
            <w:pPr>
              <w:pStyle w:val="Textpoznpodarou"/>
              <w:rPr>
                <w:i/>
                <w:sz w:val="24"/>
                <w:szCs w:val="24"/>
              </w:rPr>
            </w:pP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47149" w:rsidRDefault="007020D9" w:rsidP="00347149">
            <w:pPr>
              <w:jc w:val="both"/>
              <w:rPr>
                <w:i/>
              </w:rPr>
            </w:pPr>
            <w:r w:rsidRPr="00FB7BEC">
              <w:rPr>
                <w:rFonts w:cs="Calibri"/>
              </w:rPr>
              <w:t>Uchazeč ve své nabídce uvede kontaktní osobu ve věci zakázky, její telefon a e-mailovou adresu.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7020D9" w:rsidP="007020D9">
            <w:pPr>
              <w:jc w:val="both"/>
              <w:rPr>
                <w:i/>
              </w:rPr>
            </w:pPr>
            <w:r w:rsidRPr="00FB7BEC">
              <w:rPr>
                <w:rFonts w:cs="Calibri"/>
              </w:rPr>
              <w:t xml:space="preserve">Nabídka musí být zadavateli podána v písemné formě. Požadavek na písemnou formu je považován za splněný tehdy, pokud je nabídka podepsána osobou oprávněnou jednat jménem uchazeče. </w:t>
            </w:r>
          </w:p>
        </w:tc>
      </w:tr>
      <w:tr w:rsidR="00DC4EE4" w:rsidRPr="00427B93" w:rsidTr="00527B56">
        <w:tc>
          <w:tcPr>
            <w:tcW w:w="3227" w:type="dxa"/>
            <w:shd w:val="clear" w:color="auto" w:fill="BFBFB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C62238" w:rsidRDefault="00AF0838" w:rsidP="00C62238">
            <w:r w:rsidRPr="00C62238">
              <w:t>Počítače k využití na 1.st ZŠ</w:t>
            </w:r>
            <w:r w:rsidRPr="00C62238">
              <w:br/>
            </w:r>
            <w:r w:rsidR="00C62238">
              <w:t>HDD min. 500GB</w:t>
            </w:r>
          </w:p>
          <w:p w:rsidR="00C62238" w:rsidRDefault="00C62238" w:rsidP="00C62238">
            <w:r>
              <w:t>RAM min.  4GB</w:t>
            </w:r>
            <w:r>
              <w:br/>
              <w:t>DVD</w:t>
            </w:r>
            <w:r w:rsidR="00181E9C">
              <w:t xml:space="preserve"> RW</w:t>
            </w:r>
            <w:r>
              <w:t>,</w:t>
            </w:r>
            <w:r w:rsidR="00181E9C">
              <w:t xml:space="preserve"> </w:t>
            </w:r>
            <w:r>
              <w:t xml:space="preserve">reproduktory, klávesnice, myš, </w:t>
            </w:r>
            <w:r>
              <w:br/>
              <w:t>OS: Win8Pro nebo Win7Pro</w:t>
            </w:r>
            <w:r>
              <w:br/>
              <w:t>MS Office – může být starší verze</w:t>
            </w:r>
            <w:r>
              <w:br/>
              <w:t>možnost využití stávajících výukových programů v OS (aktualizace)</w:t>
            </w:r>
          </w:p>
          <w:p w:rsidR="00DC4EE4" w:rsidRPr="00C62238" w:rsidRDefault="00C62238" w:rsidP="00C62238">
            <w:pPr>
              <w:rPr>
                <w:sz w:val="22"/>
                <w:szCs w:val="22"/>
              </w:rPr>
            </w:pPr>
            <w:r>
              <w:t>Audio technika – důraz na hlasitý odposlech a trvanlivost zařízení (využití při výuce jazyků)</w:t>
            </w:r>
            <w:r w:rsidR="00AF0838" w:rsidRPr="00C62238">
              <w:rPr>
                <w:sz w:val="22"/>
                <w:szCs w:val="22"/>
              </w:rPr>
              <w:br/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C62238" w:rsidRDefault="0028537B" w:rsidP="00C51C87">
            <w:pPr>
              <w:jc w:val="both"/>
            </w:pPr>
            <w:r w:rsidRPr="00C62238">
              <w:t>Smlouva s vybraným dodavatelem musí zavazovat dodavatele, aby umožnil všem subjektům oprávněným k výkonu kontroly projektu, z jehož prostředků je dodávka hrazena, provést kontrolu dokladů souvisejících s</w:t>
            </w:r>
            <w:r w:rsidR="008A7E86" w:rsidRPr="00C62238">
              <w:t> </w:t>
            </w:r>
            <w:r w:rsidRPr="00C62238">
              <w:t>plněním</w:t>
            </w:r>
            <w:r w:rsidR="008A7E86" w:rsidRPr="00C62238">
              <w:t xml:space="preserve"> veřejné</w:t>
            </w:r>
            <w:r w:rsidRPr="00C62238">
              <w:t xml:space="preserve"> zakázky, a to po dobu danou právními předpisy ČR k jejich archivaci (zákon č. 563/1991 Sb., o účetnictví, a zákon č. 235/2004 Sb., o dani z přidané hodnoty).</w:t>
            </w:r>
            <w:r w:rsidR="00C62238">
              <w:br/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:rsidR="00920F30" w:rsidRPr="00427B93" w:rsidRDefault="007020D9" w:rsidP="00C62238">
            <w:pPr>
              <w:jc w:val="both"/>
            </w:pPr>
            <w:r w:rsidRPr="00FB7BEC">
              <w:rPr>
                <w:rFonts w:cs="Calibri"/>
              </w:rPr>
              <w:t>Veškeré doklady musí být zpracovány v českém jazyce.</w:t>
            </w:r>
            <w:r>
              <w:rPr>
                <w:rFonts w:cs="Calibri"/>
              </w:rPr>
              <w:t xml:space="preserve"> </w:t>
            </w:r>
          </w:p>
        </w:tc>
      </w:tr>
      <w:tr w:rsidR="00920F30" w:rsidRPr="00427B93" w:rsidTr="00716388">
        <w:tc>
          <w:tcPr>
            <w:tcW w:w="3227" w:type="dxa"/>
            <w:tcBorders>
              <w:bottom w:val="single" w:sz="4" w:space="0" w:color="000000"/>
            </w:tcBorders>
            <w:shd w:val="clear" w:color="auto" w:fill="BFBFB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</w:tcPr>
          <w:p w:rsidR="00920F30" w:rsidRPr="006A4B4D" w:rsidRDefault="00920F30" w:rsidP="00992257">
            <w:pPr>
              <w:jc w:val="both"/>
              <w:rPr>
                <w:i/>
              </w:rPr>
            </w:pPr>
          </w:p>
        </w:tc>
      </w:tr>
      <w:tr w:rsidR="00920F30" w:rsidRPr="00427B93" w:rsidTr="00716388">
        <w:tc>
          <w:tcPr>
            <w:tcW w:w="9212" w:type="dxa"/>
            <w:gridSpan w:val="2"/>
            <w:shd w:val="clear" w:color="auto" w:fill="BFBFB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A519AB" w:rsidRPr="00205B2C" w:rsidRDefault="00A519AB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205B2C" w:rsidRPr="00320C33" w:rsidRDefault="00320C33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20C33">
        <w:rPr>
          <w:rFonts w:ascii="Times New Roman" w:hAnsi="Times New Roman" w:cs="Times New Roman"/>
          <w:i/>
          <w:sz w:val="24"/>
          <w:szCs w:val="24"/>
          <w:lang w:val="cs-CZ"/>
        </w:rPr>
        <w:t xml:space="preserve">Pozn.: </w:t>
      </w:r>
      <w:r w:rsidR="00205B2C" w:rsidRPr="00320C33">
        <w:rPr>
          <w:rFonts w:ascii="Times New Roman" w:hAnsi="Times New Roman" w:cs="Times New Roman"/>
          <w:i/>
          <w:sz w:val="24"/>
          <w:szCs w:val="24"/>
          <w:lang w:val="cs-CZ"/>
        </w:rPr>
        <w:t>Oznámení o zahájení výběrového řízení, resp. výzva k podání nabídek, odeslaná uchazečům</w:t>
      </w:r>
      <w:r w:rsidRPr="00320C33">
        <w:rPr>
          <w:rFonts w:ascii="Times New Roman" w:hAnsi="Times New Roman" w:cs="Times New Roman"/>
          <w:i/>
          <w:sz w:val="24"/>
          <w:szCs w:val="24"/>
          <w:lang w:val="cs-CZ"/>
        </w:rPr>
        <w:t>,</w:t>
      </w:r>
      <w:r w:rsidR="00205B2C" w:rsidRPr="00320C3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musí být podepsána zadavatelem /oprávněnou osobou.</w:t>
      </w:r>
    </w:p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20C33" w:rsidRDefault="00320C33" w:rsidP="00320C33">
      <w:pPr>
        <w:jc w:val="both"/>
      </w:pPr>
      <w:r w:rsidRPr="00DF12E5">
        <w:t xml:space="preserve">Kontaktní osoba pro případ doplnění formuláře před jeho uveřejněním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320C33" w:rsidRPr="00DF12E5" w:rsidRDefault="00320C33" w:rsidP="00320C33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181E9C" w:rsidP="00DD6F52">
            <w:pPr>
              <w:ind w:left="57"/>
              <w:jc w:val="both"/>
            </w:pPr>
            <w:r>
              <w:t>Michal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181E9C" w:rsidP="00DD6F52">
            <w:pPr>
              <w:ind w:left="57"/>
              <w:jc w:val="both"/>
            </w:pPr>
            <w:r>
              <w:t>Vlach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181E9C" w:rsidP="00181E9C">
            <w:pPr>
              <w:ind w:left="57"/>
              <w:jc w:val="both"/>
            </w:pPr>
            <w:r>
              <w:t>zs.brezno@tiscali.cz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181E9C" w:rsidP="00DD6F52">
            <w:pPr>
              <w:ind w:left="57"/>
              <w:jc w:val="both"/>
            </w:pPr>
            <w:r>
              <w:t>474 692 259</w:t>
            </w:r>
          </w:p>
        </w:tc>
      </w:tr>
    </w:tbl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205B2C" w:rsidSect="00DA74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B3" w:rsidRDefault="002D29B3" w:rsidP="002812C5">
      <w:r>
        <w:separator/>
      </w:r>
    </w:p>
  </w:endnote>
  <w:endnote w:type="continuationSeparator" w:id="0">
    <w:p w:rsidR="002D29B3" w:rsidRDefault="002D29B3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1711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17114" w:rsidRPr="007F7162">
      <w:rPr>
        <w:b/>
        <w:sz w:val="20"/>
        <w:szCs w:val="20"/>
      </w:rPr>
      <w:fldChar w:fldCharType="separate"/>
    </w:r>
    <w:r w:rsidR="003736E7">
      <w:rPr>
        <w:b/>
        <w:noProof/>
        <w:sz w:val="20"/>
        <w:szCs w:val="20"/>
      </w:rPr>
      <w:t>1</w:t>
    </w:r>
    <w:r w:rsidR="00D17114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1711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17114" w:rsidRPr="007F7162">
      <w:rPr>
        <w:b/>
        <w:sz w:val="20"/>
        <w:szCs w:val="20"/>
      </w:rPr>
      <w:fldChar w:fldCharType="separate"/>
    </w:r>
    <w:r w:rsidR="003736E7">
      <w:rPr>
        <w:b/>
        <w:noProof/>
        <w:sz w:val="20"/>
        <w:szCs w:val="20"/>
      </w:rPr>
      <w:t>3</w:t>
    </w:r>
    <w:r w:rsidR="00D17114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B3" w:rsidRDefault="002D29B3" w:rsidP="002812C5">
      <w:r>
        <w:separator/>
      </w:r>
    </w:p>
  </w:footnote>
  <w:footnote w:type="continuationSeparator" w:id="0">
    <w:p w:rsidR="002D29B3" w:rsidRDefault="002D29B3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>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D1711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2.9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forms" w:enforcement="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377D"/>
    <w:rsid w:val="000943DB"/>
    <w:rsid w:val="000A67D2"/>
    <w:rsid w:val="000B6326"/>
    <w:rsid w:val="000D67BF"/>
    <w:rsid w:val="00100670"/>
    <w:rsid w:val="00103FCD"/>
    <w:rsid w:val="00113C42"/>
    <w:rsid w:val="00120C13"/>
    <w:rsid w:val="00131E7A"/>
    <w:rsid w:val="001537B9"/>
    <w:rsid w:val="00162F98"/>
    <w:rsid w:val="001672C3"/>
    <w:rsid w:val="00181E9C"/>
    <w:rsid w:val="001900D4"/>
    <w:rsid w:val="00195CBC"/>
    <w:rsid w:val="001A72CF"/>
    <w:rsid w:val="001C409F"/>
    <w:rsid w:val="001F7133"/>
    <w:rsid w:val="002019B8"/>
    <w:rsid w:val="00205B2C"/>
    <w:rsid w:val="00206227"/>
    <w:rsid w:val="00235958"/>
    <w:rsid w:val="002812C5"/>
    <w:rsid w:val="0028537B"/>
    <w:rsid w:val="00294AE9"/>
    <w:rsid w:val="002B4926"/>
    <w:rsid w:val="002D29B3"/>
    <w:rsid w:val="002F2CB4"/>
    <w:rsid w:val="00320C33"/>
    <w:rsid w:val="003246E6"/>
    <w:rsid w:val="00347149"/>
    <w:rsid w:val="0035412E"/>
    <w:rsid w:val="003566AC"/>
    <w:rsid w:val="003736E7"/>
    <w:rsid w:val="00375AD8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D2751"/>
    <w:rsid w:val="004E49B7"/>
    <w:rsid w:val="004E5DE1"/>
    <w:rsid w:val="004F31E7"/>
    <w:rsid w:val="004F61D7"/>
    <w:rsid w:val="00516A2D"/>
    <w:rsid w:val="00527B56"/>
    <w:rsid w:val="00533DD7"/>
    <w:rsid w:val="00540FED"/>
    <w:rsid w:val="00556014"/>
    <w:rsid w:val="00565773"/>
    <w:rsid w:val="00585DDB"/>
    <w:rsid w:val="005B6D2E"/>
    <w:rsid w:val="005C5771"/>
    <w:rsid w:val="00611A73"/>
    <w:rsid w:val="00646355"/>
    <w:rsid w:val="00684B3E"/>
    <w:rsid w:val="00685B65"/>
    <w:rsid w:val="00690E80"/>
    <w:rsid w:val="006938EE"/>
    <w:rsid w:val="006A4B4D"/>
    <w:rsid w:val="006E0A6A"/>
    <w:rsid w:val="006F4E52"/>
    <w:rsid w:val="007020D9"/>
    <w:rsid w:val="0071484F"/>
    <w:rsid w:val="00716351"/>
    <w:rsid w:val="00716388"/>
    <w:rsid w:val="007212A4"/>
    <w:rsid w:val="00767FF5"/>
    <w:rsid w:val="00782549"/>
    <w:rsid w:val="00783852"/>
    <w:rsid w:val="007A37EA"/>
    <w:rsid w:val="007C4283"/>
    <w:rsid w:val="007E2221"/>
    <w:rsid w:val="007F45E2"/>
    <w:rsid w:val="007F7162"/>
    <w:rsid w:val="0080140D"/>
    <w:rsid w:val="008174A0"/>
    <w:rsid w:val="00897863"/>
    <w:rsid w:val="008A43A8"/>
    <w:rsid w:val="008A7E86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57AD9"/>
    <w:rsid w:val="00992257"/>
    <w:rsid w:val="009A486A"/>
    <w:rsid w:val="009B19C7"/>
    <w:rsid w:val="009C47B4"/>
    <w:rsid w:val="009D5FD0"/>
    <w:rsid w:val="009E17A5"/>
    <w:rsid w:val="009F63B0"/>
    <w:rsid w:val="00A007F0"/>
    <w:rsid w:val="00A06A7D"/>
    <w:rsid w:val="00A171D7"/>
    <w:rsid w:val="00A31C32"/>
    <w:rsid w:val="00A42C7D"/>
    <w:rsid w:val="00A44F84"/>
    <w:rsid w:val="00A51049"/>
    <w:rsid w:val="00A519AB"/>
    <w:rsid w:val="00A569D3"/>
    <w:rsid w:val="00A6184E"/>
    <w:rsid w:val="00A723E4"/>
    <w:rsid w:val="00A85CCB"/>
    <w:rsid w:val="00AB16BD"/>
    <w:rsid w:val="00AF0838"/>
    <w:rsid w:val="00B8015B"/>
    <w:rsid w:val="00B872B9"/>
    <w:rsid w:val="00B95A1C"/>
    <w:rsid w:val="00BC1EF1"/>
    <w:rsid w:val="00BC6FEC"/>
    <w:rsid w:val="00BD5380"/>
    <w:rsid w:val="00C06E96"/>
    <w:rsid w:val="00C44F89"/>
    <w:rsid w:val="00C461E0"/>
    <w:rsid w:val="00C51C87"/>
    <w:rsid w:val="00C62238"/>
    <w:rsid w:val="00C6600F"/>
    <w:rsid w:val="00C82BB8"/>
    <w:rsid w:val="00CA6DFE"/>
    <w:rsid w:val="00CC7247"/>
    <w:rsid w:val="00D00FAD"/>
    <w:rsid w:val="00D17114"/>
    <w:rsid w:val="00D4002B"/>
    <w:rsid w:val="00D556B4"/>
    <w:rsid w:val="00D97745"/>
    <w:rsid w:val="00DA74C3"/>
    <w:rsid w:val="00DC4EE4"/>
    <w:rsid w:val="00DD6F52"/>
    <w:rsid w:val="00DE02DB"/>
    <w:rsid w:val="00DE1472"/>
    <w:rsid w:val="00DE6D22"/>
    <w:rsid w:val="00DF0F0B"/>
    <w:rsid w:val="00DF12E5"/>
    <w:rsid w:val="00DF779D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19B8"/>
    <w:rsid w:val="00FC3406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  <w:style w:type="paragraph" w:customStyle="1" w:styleId="Odstavecseseznamem1">
    <w:name w:val="Odstavec se seznamem1"/>
    <w:basedOn w:val="Normln"/>
    <w:rsid w:val="007020D9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15D4-2D28-4343-B244-FDD9ACA5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4264</CharactersWithSpaces>
  <SharedDoc>false</SharedDoc>
  <HLinks>
    <vt:vector size="192" baseType="variant"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66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63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</cp:revision>
  <cp:lastPrinted>2011-11-16T06:59:00Z</cp:lastPrinted>
  <dcterms:created xsi:type="dcterms:W3CDTF">2013-10-10T11:57:00Z</dcterms:created>
  <dcterms:modified xsi:type="dcterms:W3CDTF">2013-10-11T09:41:00Z</dcterms:modified>
</cp:coreProperties>
</file>