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47" w:rsidRPr="00212BD5" w:rsidRDefault="00125474" w:rsidP="00212BD5">
      <w:pPr>
        <w:keepNext/>
        <w:spacing w:after="0"/>
        <w:jc w:val="center"/>
        <w:rPr>
          <w:b/>
          <w:caps/>
          <w:sz w:val="28"/>
          <w:szCs w:val="24"/>
          <w:u w:val="single"/>
          <w:lang w:val="en-GB"/>
        </w:rPr>
      </w:pPr>
      <w:r w:rsidRPr="00212BD5">
        <w:rPr>
          <w:b/>
          <w:caps/>
          <w:sz w:val="28"/>
          <w:szCs w:val="24"/>
          <w:u w:val="single"/>
          <w:lang w:val="en-GB"/>
        </w:rPr>
        <w:t>Statutory declaration</w:t>
      </w:r>
    </w:p>
    <w:p w:rsidR="00D136D5" w:rsidRPr="00D136D5" w:rsidRDefault="00212BD5" w:rsidP="00212BD5">
      <w:pPr>
        <w:keepNext/>
        <w:spacing w:after="0"/>
        <w:jc w:val="center"/>
        <w:rPr>
          <w:b/>
          <w:sz w:val="28"/>
          <w:szCs w:val="24"/>
          <w:lang w:val="en-GB"/>
        </w:rPr>
      </w:pPr>
      <w:r>
        <w:rPr>
          <w:b/>
          <w:sz w:val="28"/>
          <w:szCs w:val="24"/>
          <w:lang w:val="en-GB"/>
        </w:rPr>
        <w:t>(</w:t>
      </w:r>
      <w:proofErr w:type="gramStart"/>
      <w:r w:rsidR="00D136D5" w:rsidRPr="00D136D5">
        <w:rPr>
          <w:b/>
          <w:sz w:val="28"/>
          <w:szCs w:val="24"/>
          <w:lang w:val="en-GB"/>
        </w:rPr>
        <w:t>template</w:t>
      </w:r>
      <w:proofErr w:type="gramEnd"/>
      <w:r>
        <w:rPr>
          <w:b/>
          <w:sz w:val="28"/>
          <w:szCs w:val="24"/>
          <w:lang w:val="en-GB"/>
        </w:rPr>
        <w:t>)</w:t>
      </w:r>
    </w:p>
    <w:p w:rsidR="00254F47" w:rsidRPr="00357F2B" w:rsidRDefault="00254F47" w:rsidP="003B7813">
      <w:pPr>
        <w:keepNext/>
        <w:tabs>
          <w:tab w:val="left" w:pos="2977"/>
          <w:tab w:val="left" w:pos="5245"/>
          <w:tab w:val="left" w:pos="5529"/>
          <w:tab w:val="left" w:pos="7371"/>
        </w:tabs>
        <w:spacing w:after="120"/>
        <w:jc w:val="both"/>
        <w:rPr>
          <w:rFonts w:cs="Arial"/>
          <w:sz w:val="24"/>
          <w:szCs w:val="24"/>
          <w:u w:val="single"/>
          <w:lang w:val="en-GB"/>
        </w:rPr>
      </w:pPr>
      <w:r w:rsidRPr="00D8596C">
        <w:rPr>
          <w:rFonts w:cs="Arial"/>
          <w:sz w:val="24"/>
          <w:szCs w:val="24"/>
          <w:u w:val="single"/>
          <w:lang w:val="en-GB"/>
        </w:rPr>
        <w:t>Applicant:</w:t>
      </w:r>
    </w:p>
    <w:tbl>
      <w:tblPr>
        <w:tblStyle w:val="Mkatabulky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8" w:space="0" w:color="000000" w:themeColor="text1"/>
        </w:tblBorders>
        <w:tblLook w:val="04A0"/>
      </w:tblPr>
      <w:tblGrid>
        <w:gridCol w:w="4644"/>
        <w:gridCol w:w="4644"/>
      </w:tblGrid>
      <w:tr w:rsidR="00357F2B" w:rsidTr="00212BD5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Organization (b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usiness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1D4D58">
              <w:rPr>
                <w:rFonts w:cs="Arial"/>
                <w:sz w:val="24"/>
                <w:szCs w:val="24"/>
                <w:lang w:val="en-GB"/>
              </w:rPr>
              <w:t xml:space="preserve">legal 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212BD5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Full legal a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 xml:space="preserve">ddress </w:t>
            </w:r>
            <w:r>
              <w:rPr>
                <w:rFonts w:cs="Arial"/>
                <w:sz w:val="24"/>
                <w:szCs w:val="24"/>
                <w:lang w:val="en-GB"/>
              </w:rPr>
              <w:t>(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of registered office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212BD5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Organization l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 xml:space="preserve">egal form </w:t>
            </w:r>
            <w:r>
              <w:rPr>
                <w:rFonts w:cs="Arial"/>
                <w:sz w:val="24"/>
                <w:szCs w:val="24"/>
                <w:lang w:val="en-GB"/>
              </w:rPr>
              <w:t>(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>of business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C208D" w:rsidTr="00212BD5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FC208D" w:rsidRPr="00D8596C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ID number:</w:t>
            </w:r>
          </w:p>
        </w:tc>
        <w:tc>
          <w:tcPr>
            <w:tcW w:w="2500" w:type="pct"/>
            <w:vAlign w:val="center"/>
          </w:tcPr>
          <w:p w:rsidR="00FC208D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212BD5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363AE4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VAT number: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212BD5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363AE4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Registration number</w:t>
            </w:r>
            <w:r w:rsidR="00FC208D">
              <w:rPr>
                <w:rFonts w:cs="Arial"/>
                <w:sz w:val="24"/>
                <w:szCs w:val="24"/>
                <w:lang w:val="en-GB"/>
              </w:rPr>
              <w:t xml:space="preserve"> (in Commercial Register)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363AE4" w:rsidRDefault="00363AE4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B36DC2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proofErr w:type="gramStart"/>
      <w:r w:rsidRPr="00D8596C">
        <w:rPr>
          <w:rFonts w:cs="Arial"/>
          <w:sz w:val="24"/>
          <w:szCs w:val="24"/>
          <w:lang w:val="en-GB"/>
        </w:rPr>
        <w:t>represented</w:t>
      </w:r>
      <w:proofErr w:type="gramEnd"/>
      <w:r w:rsidRPr="00D8596C">
        <w:rPr>
          <w:rFonts w:cs="Arial"/>
          <w:sz w:val="24"/>
          <w:szCs w:val="24"/>
          <w:lang w:val="en-GB"/>
        </w:rPr>
        <w:t xml:space="preserve"> by a person being</w:t>
      </w:r>
      <w:r w:rsidR="00254F47" w:rsidRPr="00D8596C">
        <w:rPr>
          <w:rFonts w:cs="Arial"/>
          <w:sz w:val="24"/>
          <w:szCs w:val="24"/>
          <w:lang w:val="en-GB"/>
        </w:rPr>
        <w:t xml:space="preserve"> authorized </w:t>
      </w:r>
      <w:r w:rsidR="007F3323" w:rsidRPr="00D8596C">
        <w:rPr>
          <w:rFonts w:cs="Arial"/>
          <w:sz w:val="24"/>
          <w:szCs w:val="24"/>
          <w:lang w:val="en-GB"/>
        </w:rPr>
        <w:t>to</w:t>
      </w:r>
      <w:r w:rsidRPr="00D8596C">
        <w:rPr>
          <w:rFonts w:cs="Arial"/>
          <w:sz w:val="24"/>
          <w:szCs w:val="24"/>
          <w:lang w:val="en-GB"/>
        </w:rPr>
        <w:t xml:space="preserve"> represent and</w:t>
      </w:r>
      <w:r w:rsidR="007F3323" w:rsidRPr="00D8596C">
        <w:rPr>
          <w:rFonts w:cs="Arial"/>
          <w:sz w:val="24"/>
          <w:szCs w:val="24"/>
          <w:lang w:val="en-GB"/>
        </w:rPr>
        <w:t xml:space="preserve"> be a </w:t>
      </w:r>
      <w:r w:rsidR="003546CB">
        <w:rPr>
          <w:rFonts w:cs="Arial"/>
          <w:sz w:val="24"/>
          <w:szCs w:val="24"/>
          <w:lang w:val="en-GB"/>
        </w:rPr>
        <w:t>signatory of the organis</w:t>
      </w:r>
      <w:r w:rsidR="007F3323" w:rsidRPr="00D8596C">
        <w:rPr>
          <w:rFonts w:cs="Arial"/>
          <w:sz w:val="24"/>
          <w:szCs w:val="24"/>
          <w:lang w:val="en-GB"/>
        </w:rPr>
        <w:t>ation (according to Commercial or another register</w:t>
      </w:r>
      <w:r w:rsidR="00254F47" w:rsidRPr="00D8596C">
        <w:rPr>
          <w:rFonts w:cs="Arial"/>
          <w:sz w:val="24"/>
          <w:szCs w:val="24"/>
          <w:lang w:val="en-GB"/>
        </w:rPr>
        <w:t>), namely:</w:t>
      </w:r>
    </w:p>
    <w:p w:rsidR="00254F47" w:rsidRPr="00D8596C" w:rsidRDefault="00125474" w:rsidP="00125474">
      <w:pPr>
        <w:tabs>
          <w:tab w:val="left" w:pos="1418"/>
          <w:tab w:val="left" w:pos="4253"/>
          <w:tab w:val="left" w:pos="7230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sz w:val="24"/>
          <w:szCs w:val="24"/>
          <w:lang w:val="en-GB"/>
        </w:rPr>
        <w:tab/>
      </w:r>
      <w:r w:rsidRPr="00D8596C">
        <w:rPr>
          <w:rFonts w:cs="Arial"/>
          <w:sz w:val="24"/>
          <w:szCs w:val="24"/>
          <w:lang w:val="en-GB"/>
        </w:rPr>
        <w:tab/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125474" w:rsidRPr="00D8596C" w:rsidTr="00212BD5">
        <w:trPr>
          <w:trHeight w:val="510"/>
        </w:trPr>
        <w:tc>
          <w:tcPr>
            <w:tcW w:w="3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25474" w:rsidRPr="00FC208D" w:rsidRDefault="00A64127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3071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25474" w:rsidRPr="00FC208D" w:rsidRDefault="00A64127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3071" w:type="dxa"/>
            <w:tcBorders>
              <w:top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25474" w:rsidRPr="00FC208D" w:rsidRDefault="00A64127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Position</w:t>
            </w:r>
          </w:p>
        </w:tc>
      </w:tr>
      <w:tr w:rsidR="00125474" w:rsidRPr="00D8596C" w:rsidTr="00212BD5">
        <w:trPr>
          <w:trHeight w:val="510"/>
        </w:trPr>
        <w:tc>
          <w:tcPr>
            <w:tcW w:w="3070" w:type="dxa"/>
            <w:tcBorders>
              <w:top w:val="single" w:sz="8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125474" w:rsidRPr="00D8596C" w:rsidRDefault="0012547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25474" w:rsidRPr="00D8596C" w:rsidRDefault="0012547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single" w:sz="8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125474" w:rsidRPr="00D8596C" w:rsidRDefault="0012547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212BD5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212BD5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50535" w:rsidRPr="00D8596C" w:rsidTr="00212BD5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F50535" w:rsidRPr="00D8596C" w:rsidRDefault="00F5053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535" w:rsidRPr="00D8596C" w:rsidRDefault="00F5053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50535" w:rsidRPr="00D8596C" w:rsidRDefault="00F5053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550D4E" w:rsidRPr="00D8596C" w:rsidTr="00212BD5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12BD5" w:rsidRPr="00D8596C" w:rsidTr="00212BD5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212BD5" w:rsidRPr="00D8596C" w:rsidRDefault="00212BD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2BD5" w:rsidRPr="00D8596C" w:rsidRDefault="00212BD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212BD5" w:rsidRPr="00D8596C" w:rsidRDefault="00212BD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C451A" w:rsidRPr="00D8596C" w:rsidTr="00212BD5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0C451A" w:rsidRPr="00D8596C" w:rsidRDefault="000C451A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451A" w:rsidRPr="00D8596C" w:rsidRDefault="000C451A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0C451A" w:rsidRPr="00D8596C" w:rsidRDefault="000C451A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550D4E" w:rsidRPr="00D8596C" w:rsidTr="00212BD5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D4D58" w:rsidRPr="00D8596C" w:rsidTr="00212BD5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D4D58" w:rsidRPr="00D8596C" w:rsidTr="00212BD5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single" w:sz="12" w:space="0" w:color="000000" w:themeColor="text1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125474" w:rsidRPr="00D8596C" w:rsidRDefault="00125474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C451A" w:rsidRPr="00D8596C" w:rsidRDefault="00A6412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declares that applicant has a status of </w:t>
      </w:r>
      <w:r w:rsidR="00D136D5">
        <w:rPr>
          <w:rFonts w:cs="Arial"/>
          <w:sz w:val="24"/>
          <w:szCs w:val="24"/>
          <w:lang w:val="en-GB"/>
        </w:rPr>
        <w:t xml:space="preserve"> a research organisation pursuant to Article 2.2 of the Community Framework for State Aid on Research, Development and Innovation (2006/C 323/01).</w:t>
      </w:r>
    </w:p>
    <w:sectPr w:rsidR="000C451A" w:rsidRPr="00D8596C" w:rsidSect="00ED770D">
      <w:headerReference w:type="default" r:id="rId8"/>
      <w:footerReference w:type="default" r:id="rId9"/>
      <w:pgSz w:w="11906" w:h="16838"/>
      <w:pgMar w:top="23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4A" w:rsidRPr="0035060B" w:rsidRDefault="00E0214A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endnote>
  <w:endnote w:type="continuationSeparator" w:id="0">
    <w:p w:rsidR="00E0214A" w:rsidRPr="0035060B" w:rsidRDefault="00E0214A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0923"/>
      <w:docPartObj>
        <w:docPartGallery w:val="Page Numbers (Bottom of Page)"/>
        <w:docPartUnique/>
      </w:docPartObj>
    </w:sdtPr>
    <w:sdtContent>
      <w:p w:rsidR="000B74BD" w:rsidRDefault="00B87689">
        <w:pPr>
          <w:pStyle w:val="Zpat"/>
          <w:jc w:val="right"/>
        </w:pPr>
        <w:r>
          <w:fldChar w:fldCharType="begin"/>
        </w:r>
        <w:r w:rsidR="0092027E">
          <w:instrText xml:space="preserve"> PAGE   \* MERGEFORMAT </w:instrText>
        </w:r>
        <w:r>
          <w:fldChar w:fldCharType="separate"/>
        </w:r>
        <w:r w:rsidR="00212B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DBA" w:rsidRPr="00125474" w:rsidRDefault="00137DBA">
    <w:pPr>
      <w:pStyle w:val="Zpa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4A" w:rsidRPr="0035060B" w:rsidRDefault="00E0214A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footnote>
  <w:footnote w:type="continuationSeparator" w:id="0">
    <w:p w:rsidR="00E0214A" w:rsidRPr="0035060B" w:rsidRDefault="00E0214A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0D" w:rsidRDefault="00ED770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4104005</wp:posOffset>
          </wp:positionH>
          <wp:positionV relativeFrom="paragraph">
            <wp:posOffset>-36830</wp:posOffset>
          </wp:positionV>
          <wp:extent cx="1695450" cy="508000"/>
          <wp:effectExtent l="19050" t="0" r="0" b="0"/>
          <wp:wrapTight wrapText="bothSides">
            <wp:wrapPolygon edited="0">
              <wp:start x="-243" y="0"/>
              <wp:lineTo x="-243" y="21060"/>
              <wp:lineTo x="21600" y="21060"/>
              <wp:lineTo x="21600" y="0"/>
              <wp:lineTo x="-243" y="0"/>
            </wp:wrapPolygon>
          </wp:wrapTight>
          <wp:docPr id="1" name="obrázek 1" descr="logo_Eng_hv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g_hv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61" t="5833" r="27617" b="15540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-138430</wp:posOffset>
          </wp:positionV>
          <wp:extent cx="1047750" cy="704850"/>
          <wp:effectExtent l="19050" t="0" r="0" b="0"/>
          <wp:wrapTight wrapText="bothSides">
            <wp:wrapPolygon edited="0">
              <wp:start x="-393" y="0"/>
              <wp:lineTo x="-393" y="21016"/>
              <wp:lineTo x="21600" y="21016"/>
              <wp:lineTo x="21600" y="0"/>
              <wp:lineTo x="-393" y="0"/>
            </wp:wrapPolygon>
          </wp:wrapTight>
          <wp:docPr id="2" name="obrázek 2" descr="http://www.etag.ee/wp-content/uploads/2012/05/norwaygrants_logo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etag.ee/wp-content/uploads/2012/05/norwaygrants_logo_new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-138430</wp:posOffset>
          </wp:positionV>
          <wp:extent cx="1263650" cy="609600"/>
          <wp:effectExtent l="19050" t="0" r="0" b="0"/>
          <wp:wrapTight wrapText="bothSides">
            <wp:wrapPolygon edited="0">
              <wp:start x="-326" y="0"/>
              <wp:lineTo x="-326" y="20925"/>
              <wp:lineTo x="21491" y="20925"/>
              <wp:lineTo x="21491" y="0"/>
              <wp:lineTo x="-326" y="0"/>
            </wp:wrapPolygon>
          </wp:wrapTight>
          <wp:docPr id="4" name="obrázek 3" descr="MSMT_logotyp_text_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SMT_logotyp_text_CMYK_e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D770D" w:rsidRDefault="00ED770D">
    <w:pPr>
      <w:pStyle w:val="Zhlav"/>
    </w:pPr>
  </w:p>
  <w:p w:rsidR="00ED770D" w:rsidRDefault="00ED770D">
    <w:pPr>
      <w:pStyle w:val="Zhlav"/>
    </w:pPr>
  </w:p>
  <w:p w:rsidR="00137DBA" w:rsidRDefault="00137DBA">
    <w:pPr>
      <w:pStyle w:val="Zhlav"/>
    </w:pPr>
  </w:p>
  <w:p w:rsidR="00ED770D" w:rsidRPr="00F074A1" w:rsidRDefault="00ED770D">
    <w:pPr>
      <w:pStyle w:val="Zhlav"/>
      <w:rPr>
        <w:sz w:val="24"/>
      </w:rPr>
    </w:pPr>
    <w:proofErr w:type="spellStart"/>
    <w:r w:rsidRPr="00F074A1">
      <w:rPr>
        <w:sz w:val="24"/>
      </w:rPr>
      <w:t>Annex</w:t>
    </w:r>
    <w:proofErr w:type="spellEnd"/>
    <w:r w:rsidRPr="00F074A1">
      <w:rPr>
        <w:sz w:val="24"/>
      </w:rPr>
      <w:t xml:space="preserve"> </w:t>
    </w:r>
    <w:r w:rsidR="00A64127">
      <w:rPr>
        <w:sz w:val="24"/>
      </w:rPr>
      <w:t>II</w:t>
    </w:r>
    <w:r w:rsidR="00FC208D">
      <w:rPr>
        <w:sz w:val="24"/>
      </w:rPr>
      <w:t xml:space="preserve"> </w:t>
    </w:r>
    <w:r w:rsidRPr="00F074A1">
      <w:rPr>
        <w:sz w:val="24"/>
      </w:rPr>
      <w:t xml:space="preserve">– </w:t>
    </w:r>
    <w:proofErr w:type="spellStart"/>
    <w:r w:rsidR="00487681">
      <w:rPr>
        <w:sz w:val="24"/>
      </w:rPr>
      <w:t>Statutory</w:t>
    </w:r>
    <w:proofErr w:type="spellEnd"/>
    <w:r w:rsidR="00487681">
      <w:rPr>
        <w:sz w:val="24"/>
      </w:rPr>
      <w:t xml:space="preserve"> </w:t>
    </w:r>
    <w:proofErr w:type="spellStart"/>
    <w:r w:rsidR="00487681">
      <w:rPr>
        <w:sz w:val="24"/>
      </w:rPr>
      <w:t>declaration</w:t>
    </w:r>
    <w:proofErr w:type="spellEnd"/>
    <w:r w:rsidR="00A64127">
      <w:rPr>
        <w:sz w:val="24"/>
      </w:rPr>
      <w:t xml:space="preserve"> on </w:t>
    </w:r>
    <w:proofErr w:type="spellStart"/>
    <w:r w:rsidR="00A64127">
      <w:rPr>
        <w:sz w:val="24"/>
      </w:rPr>
      <w:t>Research</w:t>
    </w:r>
    <w:proofErr w:type="spellEnd"/>
    <w:r w:rsidR="00A64127">
      <w:rPr>
        <w:sz w:val="24"/>
      </w:rPr>
      <w:t xml:space="preserve"> </w:t>
    </w:r>
    <w:proofErr w:type="spellStart"/>
    <w:r w:rsidR="00A64127">
      <w:rPr>
        <w:sz w:val="24"/>
      </w:rPr>
      <w:t>Organisation</w:t>
    </w:r>
    <w:proofErr w:type="spellEnd"/>
    <w:r w:rsidR="00A64127">
      <w:rPr>
        <w:sz w:val="24"/>
      </w:rPr>
      <w:t xml:space="preserve">  status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9C1"/>
    <w:multiLevelType w:val="hybridMultilevel"/>
    <w:tmpl w:val="18BC350E"/>
    <w:lvl w:ilvl="0" w:tplc="825A3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80D41"/>
    <w:multiLevelType w:val="hybridMultilevel"/>
    <w:tmpl w:val="E616854A"/>
    <w:lvl w:ilvl="0" w:tplc="0104349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DD3373"/>
    <w:multiLevelType w:val="hybridMultilevel"/>
    <w:tmpl w:val="BB24005C"/>
    <w:lvl w:ilvl="0" w:tplc="2D72EF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DBA"/>
    <w:rsid w:val="00037B74"/>
    <w:rsid w:val="00052C6E"/>
    <w:rsid w:val="000718ED"/>
    <w:rsid w:val="000B74BD"/>
    <w:rsid w:val="000C451A"/>
    <w:rsid w:val="000D4774"/>
    <w:rsid w:val="00125474"/>
    <w:rsid w:val="00137DBA"/>
    <w:rsid w:val="001D4D58"/>
    <w:rsid w:val="0021081B"/>
    <w:rsid w:val="00212BD5"/>
    <w:rsid w:val="002164DE"/>
    <w:rsid w:val="00247316"/>
    <w:rsid w:val="00254F47"/>
    <w:rsid w:val="00286C09"/>
    <w:rsid w:val="002A0B09"/>
    <w:rsid w:val="002D1739"/>
    <w:rsid w:val="002E3D8F"/>
    <w:rsid w:val="003546CB"/>
    <w:rsid w:val="00357F2B"/>
    <w:rsid w:val="00362183"/>
    <w:rsid w:val="00363AE4"/>
    <w:rsid w:val="003B7813"/>
    <w:rsid w:val="003E2373"/>
    <w:rsid w:val="00405239"/>
    <w:rsid w:val="0047076E"/>
    <w:rsid w:val="0048327C"/>
    <w:rsid w:val="00487681"/>
    <w:rsid w:val="005101D4"/>
    <w:rsid w:val="00540CAF"/>
    <w:rsid w:val="00550D4E"/>
    <w:rsid w:val="00584276"/>
    <w:rsid w:val="005921EB"/>
    <w:rsid w:val="0061008D"/>
    <w:rsid w:val="00621399"/>
    <w:rsid w:val="00666781"/>
    <w:rsid w:val="006E737F"/>
    <w:rsid w:val="00712EC3"/>
    <w:rsid w:val="00733D61"/>
    <w:rsid w:val="0073454F"/>
    <w:rsid w:val="007B5122"/>
    <w:rsid w:val="007C602B"/>
    <w:rsid w:val="007F3323"/>
    <w:rsid w:val="0081394C"/>
    <w:rsid w:val="00821E30"/>
    <w:rsid w:val="00834B70"/>
    <w:rsid w:val="008A4436"/>
    <w:rsid w:val="008C6516"/>
    <w:rsid w:val="008F0F6A"/>
    <w:rsid w:val="0092027E"/>
    <w:rsid w:val="00930ABA"/>
    <w:rsid w:val="009417AB"/>
    <w:rsid w:val="00945528"/>
    <w:rsid w:val="00A55F3E"/>
    <w:rsid w:val="00A64127"/>
    <w:rsid w:val="00A84A90"/>
    <w:rsid w:val="00AA4301"/>
    <w:rsid w:val="00AB2053"/>
    <w:rsid w:val="00AE31C6"/>
    <w:rsid w:val="00B07148"/>
    <w:rsid w:val="00B15F36"/>
    <w:rsid w:val="00B35671"/>
    <w:rsid w:val="00B35B93"/>
    <w:rsid w:val="00B36DC2"/>
    <w:rsid w:val="00B47A88"/>
    <w:rsid w:val="00B66BED"/>
    <w:rsid w:val="00B87689"/>
    <w:rsid w:val="00C6676C"/>
    <w:rsid w:val="00CF7A6C"/>
    <w:rsid w:val="00D07506"/>
    <w:rsid w:val="00D136D5"/>
    <w:rsid w:val="00D627BE"/>
    <w:rsid w:val="00D8596C"/>
    <w:rsid w:val="00DB1697"/>
    <w:rsid w:val="00DD2667"/>
    <w:rsid w:val="00E0214A"/>
    <w:rsid w:val="00EA39B1"/>
    <w:rsid w:val="00ED211C"/>
    <w:rsid w:val="00ED770D"/>
    <w:rsid w:val="00F074A1"/>
    <w:rsid w:val="00F32D28"/>
    <w:rsid w:val="00F33453"/>
    <w:rsid w:val="00F44EFA"/>
    <w:rsid w:val="00F50535"/>
    <w:rsid w:val="00FB0B12"/>
    <w:rsid w:val="00FB4EC8"/>
    <w:rsid w:val="00FC1944"/>
    <w:rsid w:val="00FC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6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DBA"/>
  </w:style>
  <w:style w:type="paragraph" w:styleId="Zpat">
    <w:name w:val="footer"/>
    <w:basedOn w:val="Normln"/>
    <w:link w:val="Zpat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DBA"/>
  </w:style>
  <w:style w:type="table" w:styleId="Mkatabulky">
    <w:name w:val="Table Grid"/>
    <w:basedOn w:val="Normlntabulka"/>
    <w:uiPriority w:val="59"/>
    <w:rsid w:val="00ED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E237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2E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2EC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2E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DBA"/>
  </w:style>
  <w:style w:type="paragraph" w:styleId="Zpat">
    <w:name w:val="footer"/>
    <w:basedOn w:val="Normln"/>
    <w:link w:val="Zpat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DBA"/>
  </w:style>
  <w:style w:type="table" w:styleId="Mkatabulky">
    <w:name w:val="Table Grid"/>
    <w:basedOn w:val="Normlntabulka"/>
    <w:uiPriority w:val="59"/>
    <w:rsid w:val="00ED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E237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2E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2EC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2E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6696-0ED1-4F25-9A09-D933633A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obrtliks</dc:creator>
  <cp:keywords/>
  <dc:description/>
  <cp:lastModifiedBy>obrtliks</cp:lastModifiedBy>
  <cp:revision>3</cp:revision>
  <cp:lastPrinted>2013-11-29T10:22:00Z</cp:lastPrinted>
  <dcterms:created xsi:type="dcterms:W3CDTF">2013-11-29T06:53:00Z</dcterms:created>
  <dcterms:modified xsi:type="dcterms:W3CDTF">2013-11-29T10:31:00Z</dcterms:modified>
</cp:coreProperties>
</file>