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A1" w:rsidRPr="00F255F4" w:rsidRDefault="00125474" w:rsidP="00F074A1">
      <w:pPr>
        <w:jc w:val="center"/>
        <w:rPr>
          <w:b/>
          <w:caps/>
          <w:sz w:val="28"/>
          <w:szCs w:val="24"/>
          <w:u w:val="single"/>
          <w:lang w:val="en-GB"/>
        </w:rPr>
      </w:pPr>
      <w:r w:rsidRPr="00F255F4">
        <w:rPr>
          <w:b/>
          <w:caps/>
          <w:sz w:val="28"/>
          <w:szCs w:val="24"/>
          <w:u w:val="single"/>
          <w:lang w:val="en-GB"/>
        </w:rPr>
        <w:t>Statutory declaration</w:t>
      </w:r>
      <w:r w:rsidR="0061008D" w:rsidRPr="00F255F4">
        <w:rPr>
          <w:b/>
          <w:caps/>
          <w:sz w:val="28"/>
          <w:szCs w:val="24"/>
          <w:u w:val="single"/>
          <w:lang w:val="en-GB"/>
        </w:rPr>
        <w:t>s</w:t>
      </w:r>
    </w:p>
    <w:p w:rsidR="00254F47" w:rsidRPr="00D8596C" w:rsidRDefault="00B35671" w:rsidP="0061008D">
      <w:pPr>
        <w:pStyle w:val="Odstavecseseznamem"/>
        <w:numPr>
          <w:ilvl w:val="0"/>
          <w:numId w:val="3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ind w:left="284" w:hanging="284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b/>
          <w:sz w:val="24"/>
          <w:szCs w:val="24"/>
          <w:lang w:val="en-GB"/>
        </w:rPr>
        <w:t>Statutory declaration on l</w:t>
      </w:r>
      <w:r w:rsidR="007F3323" w:rsidRPr="00D8596C">
        <w:rPr>
          <w:rFonts w:cs="Arial"/>
          <w:b/>
          <w:sz w:val="24"/>
          <w:szCs w:val="24"/>
          <w:lang w:val="en-GB"/>
        </w:rPr>
        <w:t>egal entity</w:t>
      </w:r>
      <w:r w:rsidR="00834B70">
        <w:rPr>
          <w:rFonts w:cs="Arial"/>
          <w:sz w:val="24"/>
          <w:szCs w:val="24"/>
          <w:lang w:val="en-GB"/>
        </w:rPr>
        <w:t xml:space="preserve"> – a</w:t>
      </w:r>
      <w:r w:rsidR="007F3323" w:rsidRPr="00D8596C">
        <w:rPr>
          <w:rFonts w:cs="Arial"/>
          <w:sz w:val="24"/>
          <w:szCs w:val="24"/>
          <w:lang w:val="en-GB"/>
        </w:rPr>
        <w:t xml:space="preserve">ffidavit </w:t>
      </w:r>
      <w:r w:rsidR="00254F47" w:rsidRPr="00D8596C">
        <w:rPr>
          <w:rFonts w:cs="Arial"/>
          <w:sz w:val="24"/>
          <w:szCs w:val="24"/>
          <w:lang w:val="en-GB"/>
        </w:rPr>
        <w:t xml:space="preserve">of eligibility of applicants </w:t>
      </w:r>
      <w:r w:rsidR="00EA39B1" w:rsidRPr="00D8596C">
        <w:rPr>
          <w:rFonts w:cs="Arial"/>
          <w:sz w:val="24"/>
          <w:szCs w:val="24"/>
          <w:lang w:val="en-GB"/>
        </w:rPr>
        <w:t xml:space="preserve">for </w:t>
      </w:r>
      <w:r w:rsidR="00357F2B">
        <w:rPr>
          <w:rFonts w:cs="Arial"/>
          <w:sz w:val="24"/>
          <w:szCs w:val="24"/>
          <w:lang w:val="en-GB"/>
        </w:rPr>
        <w:t>Call</w:t>
      </w:r>
      <w:r w:rsidR="000C451A">
        <w:rPr>
          <w:rFonts w:cs="Arial"/>
          <w:sz w:val="24"/>
          <w:szCs w:val="24"/>
          <w:lang w:val="en-GB"/>
        </w:rPr>
        <w:t>s</w:t>
      </w:r>
      <w:r w:rsidR="00357F2B">
        <w:rPr>
          <w:rFonts w:cs="Arial"/>
          <w:sz w:val="24"/>
          <w:szCs w:val="24"/>
          <w:lang w:val="en-GB"/>
        </w:rPr>
        <w:t xml:space="preserve"> for proposals </w:t>
      </w:r>
      <w:r w:rsidR="00821E30" w:rsidRPr="00D8596C">
        <w:rPr>
          <w:rFonts w:cs="Arial"/>
          <w:sz w:val="24"/>
          <w:szCs w:val="24"/>
          <w:lang w:val="en-GB"/>
        </w:rPr>
        <w:t>in research</w:t>
      </w:r>
      <w:r w:rsidR="00254F47" w:rsidRPr="00D8596C">
        <w:rPr>
          <w:rFonts w:cs="Arial"/>
          <w:sz w:val="24"/>
          <w:szCs w:val="24"/>
          <w:lang w:val="en-GB"/>
        </w:rPr>
        <w:t>, experimental development and innovation</w:t>
      </w:r>
      <w:r w:rsidR="00821E30" w:rsidRPr="00D8596C">
        <w:rPr>
          <w:rFonts w:cs="Arial"/>
          <w:sz w:val="24"/>
          <w:szCs w:val="24"/>
          <w:lang w:val="en-GB"/>
        </w:rPr>
        <w:t>.</w:t>
      </w: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357F2B" w:rsidRDefault="00254F47" w:rsidP="003B7813">
      <w:pPr>
        <w:keepNext/>
        <w:tabs>
          <w:tab w:val="left" w:pos="2977"/>
          <w:tab w:val="left" w:pos="5245"/>
          <w:tab w:val="left" w:pos="5529"/>
          <w:tab w:val="left" w:pos="7371"/>
        </w:tabs>
        <w:spacing w:after="120"/>
        <w:jc w:val="both"/>
        <w:rPr>
          <w:rFonts w:cs="Arial"/>
          <w:sz w:val="24"/>
          <w:szCs w:val="24"/>
          <w:u w:val="single"/>
          <w:lang w:val="en-GB"/>
        </w:rPr>
      </w:pPr>
      <w:r w:rsidRPr="00D8596C">
        <w:rPr>
          <w:rFonts w:cs="Arial"/>
          <w:sz w:val="24"/>
          <w:szCs w:val="24"/>
          <w:u w:val="single"/>
          <w:lang w:val="en-GB"/>
        </w:rPr>
        <w:t>Applicant:</w:t>
      </w:r>
    </w:p>
    <w:tbl>
      <w:tblPr>
        <w:tblStyle w:val="Mkatabulky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8" w:space="0" w:color="000000" w:themeColor="text1"/>
        </w:tblBorders>
        <w:tblLook w:val="04A0"/>
      </w:tblPr>
      <w:tblGrid>
        <w:gridCol w:w="4644"/>
        <w:gridCol w:w="4644"/>
      </w:tblGrid>
      <w:tr w:rsidR="00357F2B" w:rsidTr="00F255F4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(b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 </w:t>
            </w:r>
            <w:r w:rsidR="001D4D58">
              <w:rPr>
                <w:rFonts w:cs="Arial"/>
                <w:sz w:val="24"/>
                <w:szCs w:val="24"/>
                <w:lang w:val="en-GB"/>
              </w:rPr>
              <w:t xml:space="preserve">legal 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name:</w:t>
            </w:r>
          </w:p>
        </w:tc>
        <w:tc>
          <w:tcPr>
            <w:tcW w:w="2500" w:type="pct"/>
            <w:vAlign w:val="center"/>
          </w:tcPr>
          <w:p w:rsidR="00357F2B" w:rsidRPr="00F255F4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357F2B" w:rsidTr="00F255F4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Full legal a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 xml:space="preserve">ddress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of registered office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57F2B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Pr="00F255F4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357F2B" w:rsidTr="00F255F4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FC208D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Organization l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 xml:space="preserve">egal form </w:t>
            </w:r>
            <w:r>
              <w:rPr>
                <w:rFonts w:cs="Arial"/>
                <w:sz w:val="24"/>
                <w:szCs w:val="24"/>
                <w:lang w:val="en-GB"/>
              </w:rPr>
              <w:t>(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of business</w:t>
            </w:r>
            <w:r>
              <w:rPr>
                <w:rFonts w:cs="Arial"/>
                <w:sz w:val="24"/>
                <w:szCs w:val="24"/>
                <w:lang w:val="en-GB"/>
              </w:rPr>
              <w:t>)</w:t>
            </w:r>
            <w:r w:rsidR="00363AE4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Pr="00F255F4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C208D" w:rsidTr="00F255F4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FC208D" w:rsidRPr="00D8596C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ID number:</w:t>
            </w:r>
          </w:p>
        </w:tc>
        <w:tc>
          <w:tcPr>
            <w:tcW w:w="2500" w:type="pct"/>
            <w:vAlign w:val="center"/>
          </w:tcPr>
          <w:p w:rsidR="00FC208D" w:rsidRPr="00F255F4" w:rsidRDefault="00FC208D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357F2B" w:rsidTr="00F255F4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both"/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VAT number:</w:t>
            </w:r>
          </w:p>
        </w:tc>
        <w:tc>
          <w:tcPr>
            <w:tcW w:w="2500" w:type="pct"/>
            <w:vAlign w:val="center"/>
          </w:tcPr>
          <w:p w:rsidR="00357F2B" w:rsidRPr="00F255F4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357F2B" w:rsidTr="00F255F4">
        <w:trPr>
          <w:trHeight w:val="510"/>
        </w:trPr>
        <w:tc>
          <w:tcPr>
            <w:tcW w:w="2500" w:type="pct"/>
            <w:shd w:val="clear" w:color="auto" w:fill="DBE5F1" w:themeFill="accent1" w:themeFillTint="33"/>
            <w:vAlign w:val="center"/>
          </w:tcPr>
          <w:p w:rsidR="00357F2B" w:rsidRDefault="00363AE4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Registration number</w:t>
            </w:r>
            <w:r w:rsidR="00FC208D">
              <w:rPr>
                <w:rFonts w:cs="Arial"/>
                <w:sz w:val="24"/>
                <w:szCs w:val="24"/>
                <w:lang w:val="en-GB"/>
              </w:rPr>
              <w:t xml:space="preserve"> (in Commercial Register)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2500" w:type="pct"/>
            <w:vAlign w:val="center"/>
          </w:tcPr>
          <w:p w:rsidR="00357F2B" w:rsidRPr="00F255F4" w:rsidRDefault="00357F2B" w:rsidP="00363AE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</w:tbl>
    <w:p w:rsidR="00363AE4" w:rsidRDefault="00363AE4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 w:rsidRPr="00D8596C">
        <w:rPr>
          <w:rFonts w:cs="Arial"/>
          <w:sz w:val="24"/>
          <w:szCs w:val="24"/>
          <w:lang w:val="en-GB"/>
        </w:rPr>
        <w:t>registered</w:t>
      </w:r>
      <w:proofErr w:type="gramEnd"/>
      <w:r w:rsidRPr="00D8596C">
        <w:rPr>
          <w:rFonts w:cs="Arial"/>
          <w:sz w:val="24"/>
          <w:szCs w:val="24"/>
          <w:lang w:val="en-GB"/>
        </w:rPr>
        <w:t xml:space="preserve"> in the Commercial Register maintained by ............</w:t>
      </w:r>
      <w:r w:rsidR="00125474" w:rsidRPr="00D8596C">
        <w:rPr>
          <w:rFonts w:cs="Arial"/>
          <w:sz w:val="24"/>
          <w:szCs w:val="24"/>
          <w:lang w:val="en-GB"/>
        </w:rPr>
        <w:t xml:space="preserve"> in Section .............</w:t>
      </w:r>
      <w:r w:rsidRPr="00D8596C">
        <w:rPr>
          <w:rFonts w:cs="Arial"/>
          <w:sz w:val="24"/>
          <w:szCs w:val="24"/>
          <w:lang w:val="en-GB"/>
        </w:rPr>
        <w:t xml:space="preserve">, </w:t>
      </w:r>
      <w:r w:rsidR="0061008D" w:rsidRPr="00D8596C">
        <w:rPr>
          <w:rFonts w:cs="Arial"/>
          <w:sz w:val="24"/>
          <w:szCs w:val="24"/>
          <w:lang w:val="en-GB"/>
        </w:rPr>
        <w:t xml:space="preserve"> </w:t>
      </w:r>
      <w:r w:rsidRPr="00D8596C">
        <w:rPr>
          <w:rFonts w:cs="Arial"/>
          <w:sz w:val="24"/>
          <w:szCs w:val="24"/>
          <w:lang w:val="en-GB"/>
        </w:rPr>
        <w:t>File</w:t>
      </w:r>
      <w:r w:rsidR="00125474" w:rsidRPr="00D8596C">
        <w:rPr>
          <w:rFonts w:cs="Arial"/>
          <w:sz w:val="24"/>
          <w:szCs w:val="24"/>
          <w:lang w:val="en-GB"/>
        </w:rPr>
        <w:t xml:space="preserve"> ...........</w:t>
      </w: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B36DC2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 w:rsidRPr="00D8596C">
        <w:rPr>
          <w:rFonts w:cs="Arial"/>
          <w:sz w:val="24"/>
          <w:szCs w:val="24"/>
          <w:lang w:val="en-GB"/>
        </w:rPr>
        <w:t>represented</w:t>
      </w:r>
      <w:proofErr w:type="gramEnd"/>
      <w:r w:rsidRPr="00D8596C">
        <w:rPr>
          <w:rFonts w:cs="Arial"/>
          <w:sz w:val="24"/>
          <w:szCs w:val="24"/>
          <w:lang w:val="en-GB"/>
        </w:rPr>
        <w:t xml:space="preserve"> by a person being</w:t>
      </w:r>
      <w:r w:rsidR="00254F47" w:rsidRPr="00D8596C">
        <w:rPr>
          <w:rFonts w:cs="Arial"/>
          <w:sz w:val="24"/>
          <w:szCs w:val="24"/>
          <w:lang w:val="en-GB"/>
        </w:rPr>
        <w:t xml:space="preserve"> authorized </w:t>
      </w:r>
      <w:r w:rsidR="007F3323" w:rsidRPr="00D8596C">
        <w:rPr>
          <w:rFonts w:cs="Arial"/>
          <w:sz w:val="24"/>
          <w:szCs w:val="24"/>
          <w:lang w:val="en-GB"/>
        </w:rPr>
        <w:t>to</w:t>
      </w:r>
      <w:r w:rsidRPr="00D8596C">
        <w:rPr>
          <w:rFonts w:cs="Arial"/>
          <w:sz w:val="24"/>
          <w:szCs w:val="24"/>
          <w:lang w:val="en-GB"/>
        </w:rPr>
        <w:t xml:space="preserve"> represent and</w:t>
      </w:r>
      <w:r w:rsidR="007F3323" w:rsidRPr="00D8596C">
        <w:rPr>
          <w:rFonts w:cs="Arial"/>
          <w:sz w:val="24"/>
          <w:szCs w:val="24"/>
          <w:lang w:val="en-GB"/>
        </w:rPr>
        <w:t xml:space="preserve"> be a </w:t>
      </w:r>
      <w:r w:rsidR="003546CB">
        <w:rPr>
          <w:rFonts w:cs="Arial"/>
          <w:sz w:val="24"/>
          <w:szCs w:val="24"/>
          <w:lang w:val="en-GB"/>
        </w:rPr>
        <w:t>signatory of the organis</w:t>
      </w:r>
      <w:r w:rsidR="007F3323" w:rsidRPr="00D8596C">
        <w:rPr>
          <w:rFonts w:cs="Arial"/>
          <w:sz w:val="24"/>
          <w:szCs w:val="24"/>
          <w:lang w:val="en-GB"/>
        </w:rPr>
        <w:t>ation (according to Commercial or another register</w:t>
      </w:r>
      <w:r w:rsidR="00254F47" w:rsidRPr="00D8596C">
        <w:rPr>
          <w:rFonts w:cs="Arial"/>
          <w:sz w:val="24"/>
          <w:szCs w:val="24"/>
          <w:lang w:val="en-GB"/>
        </w:rPr>
        <w:t>), namely:</w:t>
      </w:r>
    </w:p>
    <w:p w:rsidR="00254F47" w:rsidRPr="00D8596C" w:rsidRDefault="00125474" w:rsidP="00125474">
      <w:pPr>
        <w:tabs>
          <w:tab w:val="left" w:pos="1418"/>
          <w:tab w:val="left" w:pos="4253"/>
          <w:tab w:val="left" w:pos="7230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ab/>
      </w:r>
      <w:r w:rsidRPr="00D8596C">
        <w:rPr>
          <w:rFonts w:cs="Arial"/>
          <w:sz w:val="24"/>
          <w:szCs w:val="24"/>
          <w:lang w:val="en-GB"/>
        </w:rPr>
        <w:tab/>
      </w:r>
    </w:p>
    <w:tbl>
      <w:tblPr>
        <w:tblStyle w:val="Mkatabulky"/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70"/>
        <w:gridCol w:w="6252"/>
      </w:tblGrid>
      <w:tr w:rsidR="00F255F4" w:rsidRPr="00D8596C" w:rsidTr="00F255F4">
        <w:trPr>
          <w:trHeight w:val="510"/>
        </w:trPr>
        <w:tc>
          <w:tcPr>
            <w:tcW w:w="30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F255F4" w:rsidRPr="00FC208D" w:rsidRDefault="00F255F4" w:rsidP="00FC208D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Full n</w:t>
            </w:r>
            <w:r w:rsidRPr="00FC208D">
              <w:rPr>
                <w:rFonts w:cs="Arial"/>
                <w:b/>
                <w:sz w:val="24"/>
                <w:szCs w:val="24"/>
                <w:lang w:val="en-GB"/>
              </w:rPr>
              <w:t>ame</w:t>
            </w:r>
          </w:p>
        </w:tc>
        <w:tc>
          <w:tcPr>
            <w:tcW w:w="6252" w:type="dxa"/>
            <w:tcBorders>
              <w:top w:val="single" w:sz="12" w:space="0" w:color="000000" w:themeColor="text1"/>
              <w:bottom w:val="single" w:sz="8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F255F4" w:rsidRPr="00FC208D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FC208D">
              <w:rPr>
                <w:rFonts w:cs="Arial"/>
                <w:b/>
                <w:sz w:val="24"/>
                <w:szCs w:val="24"/>
                <w:lang w:val="en-GB"/>
              </w:rPr>
              <w:t>Address of residence</w:t>
            </w: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single" w:sz="8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  <w:r w:rsidRPr="00F255F4"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6252" w:type="dxa"/>
            <w:tcBorders>
              <w:top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F255F4" w:rsidRPr="00D8596C" w:rsidTr="00F255F4">
        <w:trPr>
          <w:trHeight w:val="510"/>
        </w:trPr>
        <w:tc>
          <w:tcPr>
            <w:tcW w:w="3070" w:type="dxa"/>
            <w:tcBorders>
              <w:top w:val="dotted" w:sz="4" w:space="0" w:color="auto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  <w:tc>
          <w:tcPr>
            <w:tcW w:w="6252" w:type="dxa"/>
            <w:tcBorders>
              <w:top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F255F4" w:rsidRPr="00F255F4" w:rsidRDefault="00F255F4" w:rsidP="0012547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</w:tbl>
    <w:p w:rsidR="00125474" w:rsidRPr="00D8596C" w:rsidRDefault="00125474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0C451A" w:rsidRPr="00D8596C" w:rsidRDefault="000C451A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B35671" w:rsidP="0061008D">
      <w:pPr>
        <w:pStyle w:val="Odstavecseseznamem"/>
        <w:numPr>
          <w:ilvl w:val="0"/>
          <w:numId w:val="3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ind w:left="284" w:hanging="284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b/>
          <w:sz w:val="24"/>
          <w:szCs w:val="24"/>
          <w:lang w:val="en-GB"/>
        </w:rPr>
        <w:t>Statutory declaration</w:t>
      </w:r>
      <w:r w:rsidR="00EA39B1" w:rsidRPr="00D8596C">
        <w:rPr>
          <w:rFonts w:cs="Arial"/>
          <w:sz w:val="24"/>
          <w:szCs w:val="24"/>
          <w:lang w:val="en-GB"/>
        </w:rPr>
        <w:t xml:space="preserve"> </w:t>
      </w:r>
      <w:r w:rsidR="0061008D" w:rsidRPr="00D8596C">
        <w:rPr>
          <w:rFonts w:cs="Arial"/>
          <w:b/>
          <w:sz w:val="24"/>
          <w:szCs w:val="24"/>
          <w:lang w:val="en-GB"/>
        </w:rPr>
        <w:t xml:space="preserve">on </w:t>
      </w:r>
      <w:r w:rsidR="000D4774" w:rsidRPr="00D8596C">
        <w:rPr>
          <w:rFonts w:cs="Arial"/>
          <w:b/>
          <w:sz w:val="24"/>
          <w:szCs w:val="24"/>
          <w:lang w:val="en-GB"/>
        </w:rPr>
        <w:t xml:space="preserve">solvency (business </w:t>
      </w:r>
      <w:r w:rsidR="00D627BE" w:rsidRPr="00D8596C">
        <w:rPr>
          <w:rFonts w:cs="Arial"/>
          <w:b/>
          <w:sz w:val="24"/>
          <w:szCs w:val="24"/>
          <w:lang w:val="en-GB"/>
        </w:rPr>
        <w:t>conducting</w:t>
      </w:r>
      <w:r w:rsidR="000D4774" w:rsidRPr="00D8596C">
        <w:rPr>
          <w:rFonts w:cs="Arial"/>
          <w:b/>
          <w:sz w:val="24"/>
          <w:szCs w:val="24"/>
          <w:lang w:val="en-GB"/>
        </w:rPr>
        <w:t xml:space="preserve">) and settled obligations to the state budget </w:t>
      </w:r>
      <w:r w:rsidR="00EA39B1" w:rsidRPr="00D8596C">
        <w:rPr>
          <w:rFonts w:cs="Arial"/>
          <w:sz w:val="24"/>
          <w:szCs w:val="24"/>
          <w:lang w:val="en-GB"/>
        </w:rPr>
        <w:t xml:space="preserve">- </w:t>
      </w:r>
      <w:r w:rsidR="00286C09" w:rsidRPr="00D8596C">
        <w:rPr>
          <w:rFonts w:cs="Arial"/>
          <w:sz w:val="24"/>
          <w:szCs w:val="24"/>
          <w:lang w:val="en-GB"/>
        </w:rPr>
        <w:t>a</w:t>
      </w:r>
      <w:r w:rsidR="00254F47" w:rsidRPr="00D8596C">
        <w:rPr>
          <w:rFonts w:cs="Arial"/>
          <w:sz w:val="24"/>
          <w:szCs w:val="24"/>
          <w:lang w:val="en-GB"/>
        </w:rPr>
        <w:t xml:space="preserve">ffidavit </w:t>
      </w:r>
      <w:r w:rsidR="00EA39B1" w:rsidRPr="00D8596C">
        <w:rPr>
          <w:rFonts w:cs="Arial"/>
          <w:sz w:val="24"/>
          <w:szCs w:val="24"/>
          <w:lang w:val="en-GB"/>
        </w:rPr>
        <w:t>according to</w:t>
      </w:r>
      <w:r w:rsidR="007F3323" w:rsidRPr="00D8596C">
        <w:rPr>
          <w:rFonts w:cs="Arial"/>
          <w:sz w:val="24"/>
          <w:szCs w:val="24"/>
          <w:lang w:val="en-GB"/>
        </w:rPr>
        <w:t xml:space="preserve"> § 18 paragraph 2, letter</w:t>
      </w:r>
      <w:r w:rsidR="00584276" w:rsidRPr="00D8596C">
        <w:rPr>
          <w:rFonts w:cs="Arial"/>
          <w:sz w:val="24"/>
          <w:szCs w:val="24"/>
          <w:lang w:val="en-GB"/>
        </w:rPr>
        <w:t>s</w:t>
      </w:r>
      <w:r w:rsidR="007F3323" w:rsidRPr="00D8596C">
        <w:rPr>
          <w:rFonts w:cs="Arial"/>
          <w:sz w:val="24"/>
          <w:szCs w:val="24"/>
          <w:lang w:val="en-GB"/>
        </w:rPr>
        <w:t xml:space="preserve"> c) and d</w:t>
      </w:r>
      <w:r w:rsidR="00254F47" w:rsidRPr="00D8596C">
        <w:rPr>
          <w:rFonts w:cs="Arial"/>
          <w:sz w:val="24"/>
          <w:szCs w:val="24"/>
          <w:lang w:val="en-GB"/>
        </w:rPr>
        <w:t>)</w:t>
      </w:r>
      <w:r w:rsidR="000C451A">
        <w:rPr>
          <w:rFonts w:cs="Arial"/>
          <w:sz w:val="24"/>
          <w:szCs w:val="24"/>
          <w:lang w:val="en-GB"/>
        </w:rPr>
        <w:t>.</w:t>
      </w:r>
    </w:p>
    <w:p w:rsidR="00EA39B1" w:rsidRPr="00D8596C" w:rsidRDefault="00EA39B1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 xml:space="preserve">The applicant hereby affirms that it meets the requirements for the </w:t>
      </w:r>
      <w:r w:rsidR="00EA39B1" w:rsidRPr="00D8596C">
        <w:rPr>
          <w:rFonts w:cs="Arial"/>
          <w:sz w:val="24"/>
          <w:szCs w:val="24"/>
          <w:lang w:val="en-GB"/>
        </w:rPr>
        <w:t>eligibility</w:t>
      </w:r>
      <w:r w:rsidRPr="00D8596C">
        <w:rPr>
          <w:rFonts w:cs="Arial"/>
          <w:sz w:val="24"/>
          <w:szCs w:val="24"/>
          <w:lang w:val="en-GB"/>
        </w:rPr>
        <w:t xml:space="preserve"> of </w:t>
      </w:r>
      <w:r w:rsidR="00EA39B1" w:rsidRPr="00D8596C">
        <w:rPr>
          <w:rFonts w:cs="Arial"/>
          <w:sz w:val="24"/>
          <w:szCs w:val="24"/>
          <w:lang w:val="en-GB"/>
        </w:rPr>
        <w:t xml:space="preserve">applicants in </w:t>
      </w:r>
      <w:r w:rsidR="000C451A">
        <w:rPr>
          <w:rFonts w:cs="Arial"/>
          <w:sz w:val="24"/>
          <w:szCs w:val="24"/>
          <w:lang w:val="en-GB"/>
        </w:rPr>
        <w:t xml:space="preserve">Calls for proposals </w:t>
      </w:r>
      <w:r w:rsidR="00EA39B1" w:rsidRPr="00D8596C">
        <w:rPr>
          <w:rFonts w:cs="Arial"/>
          <w:sz w:val="24"/>
          <w:szCs w:val="24"/>
          <w:lang w:val="en-GB"/>
        </w:rPr>
        <w:t>in research</w:t>
      </w:r>
      <w:r w:rsidRPr="00D8596C">
        <w:rPr>
          <w:rFonts w:cs="Arial"/>
          <w:sz w:val="24"/>
          <w:szCs w:val="24"/>
          <w:lang w:val="en-GB"/>
        </w:rPr>
        <w:t>, experimental development and innovation accordi</w:t>
      </w:r>
      <w:r w:rsidR="00EA39B1" w:rsidRPr="00D8596C">
        <w:rPr>
          <w:rFonts w:cs="Arial"/>
          <w:sz w:val="24"/>
          <w:szCs w:val="24"/>
          <w:lang w:val="en-GB"/>
        </w:rPr>
        <w:t xml:space="preserve">ng </w:t>
      </w:r>
      <w:r w:rsidR="00EA39B1" w:rsidRPr="00405239">
        <w:rPr>
          <w:rFonts w:cs="Arial"/>
          <w:sz w:val="24"/>
          <w:szCs w:val="24"/>
          <w:lang w:val="en-GB"/>
        </w:rPr>
        <w:t xml:space="preserve">to § 18 paragraph 2 letter c) and d) of Act No. 130/2002 Coll., </w:t>
      </w:r>
      <w:r w:rsidR="00405239" w:rsidRPr="00405239">
        <w:rPr>
          <w:rFonts w:cs="Arial"/>
          <w:sz w:val="24"/>
          <w:szCs w:val="24"/>
          <w:lang w:val="en-GB"/>
        </w:rPr>
        <w:t>on the Support of Researc</w:t>
      </w:r>
      <w:r w:rsidR="00405239" w:rsidRPr="0001363C">
        <w:rPr>
          <w:rFonts w:cs="Arial"/>
          <w:sz w:val="24"/>
          <w:szCs w:val="24"/>
          <w:lang w:val="en-GB"/>
        </w:rPr>
        <w:t>h and Development from Public Funds</w:t>
      </w:r>
      <w:r w:rsidR="00405239" w:rsidRPr="0001363C">
        <w:rPr>
          <w:sz w:val="24"/>
          <w:lang w:val="en-GB"/>
        </w:rPr>
        <w:t>, and on amendments to some related Acts (Act on the Support of Research, Experimental Development and Innovation), as amended</w:t>
      </w:r>
      <w:r w:rsidRPr="00D8596C">
        <w:rPr>
          <w:rFonts w:cs="Arial"/>
          <w:sz w:val="24"/>
          <w:szCs w:val="24"/>
          <w:lang w:val="en-GB"/>
        </w:rPr>
        <w:t>, as follows:</w:t>
      </w:r>
    </w:p>
    <w:p w:rsidR="00EA39B1" w:rsidRPr="00D8596C" w:rsidRDefault="00EA39B1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EA39B1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proofErr w:type="gramStart"/>
      <w:r w:rsidRPr="00D8596C">
        <w:rPr>
          <w:rFonts w:cs="Arial"/>
          <w:sz w:val="24"/>
          <w:szCs w:val="24"/>
          <w:lang w:val="en-GB"/>
        </w:rPr>
        <w:t>c</w:t>
      </w:r>
      <w:proofErr w:type="gramEnd"/>
      <w:r w:rsidR="00254F47" w:rsidRPr="00D8596C">
        <w:rPr>
          <w:rFonts w:cs="Arial"/>
          <w:sz w:val="24"/>
          <w:szCs w:val="24"/>
          <w:lang w:val="en-GB"/>
        </w:rPr>
        <w:t xml:space="preserve">) is </w:t>
      </w:r>
      <w:r w:rsidR="00254F47" w:rsidRPr="00D8596C">
        <w:rPr>
          <w:rFonts w:cs="Arial"/>
          <w:sz w:val="24"/>
          <w:szCs w:val="24"/>
          <w:u w:val="single"/>
          <w:lang w:val="en-GB"/>
        </w:rPr>
        <w:t>not</w:t>
      </w:r>
      <w:r w:rsidR="00254F47" w:rsidRPr="00D8596C">
        <w:rPr>
          <w:rFonts w:cs="Arial"/>
          <w:sz w:val="24"/>
          <w:szCs w:val="24"/>
          <w:lang w:val="en-GB"/>
        </w:rPr>
        <w:t xml:space="preserve"> in liquidation or bankruptcy </w:t>
      </w:r>
      <w:r w:rsidR="00B07148" w:rsidRPr="00D8596C">
        <w:rPr>
          <w:rFonts w:cs="Arial"/>
          <w:sz w:val="24"/>
          <w:szCs w:val="24"/>
          <w:lang w:val="en-GB"/>
        </w:rPr>
        <w:t>or</w:t>
      </w:r>
      <w:r w:rsidR="00254F47" w:rsidRPr="00D8596C">
        <w:rPr>
          <w:rFonts w:cs="Arial"/>
          <w:sz w:val="24"/>
          <w:szCs w:val="24"/>
          <w:lang w:val="en-GB"/>
        </w:rPr>
        <w:t xml:space="preserve"> the impending bankruptcy is not dealt with in the </w:t>
      </w:r>
      <w:r w:rsidR="00B07148" w:rsidRPr="00D8596C">
        <w:rPr>
          <w:rFonts w:cs="Arial"/>
          <w:sz w:val="24"/>
          <w:szCs w:val="24"/>
          <w:lang w:val="en-GB"/>
        </w:rPr>
        <w:t>insolvency</w:t>
      </w:r>
      <w:r w:rsidR="00254F47" w:rsidRPr="00D8596C">
        <w:rPr>
          <w:rFonts w:cs="Arial"/>
          <w:sz w:val="24"/>
          <w:szCs w:val="24"/>
          <w:lang w:val="en-GB"/>
        </w:rPr>
        <w:t xml:space="preserve"> </w:t>
      </w:r>
      <w:r w:rsidR="00AA4301" w:rsidRPr="00D8596C">
        <w:rPr>
          <w:rFonts w:cs="Arial"/>
          <w:sz w:val="24"/>
          <w:szCs w:val="24"/>
          <w:lang w:val="en-GB"/>
        </w:rPr>
        <w:t>control</w:t>
      </w:r>
      <w:r w:rsidR="00254F47" w:rsidRPr="00D8596C">
        <w:rPr>
          <w:rFonts w:cs="Arial"/>
          <w:sz w:val="24"/>
          <w:szCs w:val="24"/>
          <w:lang w:val="en-GB"/>
        </w:rPr>
        <w:t>,</w:t>
      </w:r>
    </w:p>
    <w:p w:rsidR="00EA39B1" w:rsidRPr="00D8596C" w:rsidRDefault="00EA39B1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EA39B1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>d</w:t>
      </w:r>
      <w:r w:rsidR="00254F47" w:rsidRPr="00D8596C">
        <w:rPr>
          <w:rFonts w:cs="Arial"/>
          <w:sz w:val="24"/>
          <w:szCs w:val="24"/>
          <w:lang w:val="en-GB"/>
        </w:rPr>
        <w:t xml:space="preserve">) has settled due obligations in relation to the state budget or the budget of the </w:t>
      </w:r>
      <w:r w:rsidR="00AA4301" w:rsidRPr="00D8596C">
        <w:rPr>
          <w:rFonts w:cs="Arial"/>
          <w:sz w:val="24"/>
          <w:szCs w:val="24"/>
          <w:lang w:val="en-GB"/>
        </w:rPr>
        <w:t>regional self-governing</w:t>
      </w:r>
      <w:r w:rsidR="00254F47" w:rsidRPr="00D8596C">
        <w:rPr>
          <w:rFonts w:cs="Arial"/>
          <w:sz w:val="24"/>
          <w:szCs w:val="24"/>
          <w:lang w:val="en-GB"/>
        </w:rPr>
        <w:t xml:space="preserve"> units and oth</w:t>
      </w:r>
      <w:r w:rsidR="00AA4301" w:rsidRPr="00D8596C">
        <w:rPr>
          <w:rFonts w:cs="Arial"/>
          <w:sz w:val="24"/>
          <w:szCs w:val="24"/>
          <w:lang w:val="en-GB"/>
        </w:rPr>
        <w:t>er amounts payable to the state, state funds</w:t>
      </w:r>
      <w:r w:rsidR="00254F47" w:rsidRPr="00D8596C">
        <w:rPr>
          <w:rFonts w:cs="Arial"/>
          <w:sz w:val="24"/>
          <w:szCs w:val="24"/>
          <w:lang w:val="en-GB"/>
        </w:rPr>
        <w:t xml:space="preserve">, </w:t>
      </w:r>
      <w:r w:rsidR="00AA4301" w:rsidRPr="00D8596C">
        <w:rPr>
          <w:rFonts w:cs="Arial"/>
          <w:sz w:val="24"/>
          <w:szCs w:val="24"/>
          <w:lang w:val="en-GB"/>
        </w:rPr>
        <w:t>health insurance companies</w:t>
      </w:r>
      <w:r w:rsidR="00254F47" w:rsidRPr="00D8596C">
        <w:rPr>
          <w:rFonts w:cs="Arial"/>
          <w:sz w:val="24"/>
          <w:szCs w:val="24"/>
          <w:lang w:val="en-GB"/>
        </w:rPr>
        <w:t xml:space="preserve"> or the Czech Social Security Administration.</w:t>
      </w: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A4301" w:rsidRPr="00D8596C" w:rsidTr="00F255F4">
        <w:trPr>
          <w:trHeight w:val="510"/>
        </w:trPr>
        <w:tc>
          <w:tcPr>
            <w:tcW w:w="4606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A4301" w:rsidRPr="00D8596C" w:rsidRDefault="00405239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Done in</w:t>
            </w:r>
            <w:r w:rsidR="00B36DC2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4606" w:type="dxa"/>
            <w:tcBorders>
              <w:top w:val="single" w:sz="12" w:space="0" w:color="000000" w:themeColor="text1"/>
              <w:left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AA4301" w:rsidRPr="00F255F4" w:rsidRDefault="00AA4301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AA4301" w:rsidRPr="00D8596C" w:rsidTr="00F255F4">
        <w:trPr>
          <w:trHeight w:val="510"/>
        </w:trPr>
        <w:tc>
          <w:tcPr>
            <w:tcW w:w="4606" w:type="dxa"/>
            <w:tcBorders>
              <w:top w:val="dotted" w:sz="4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A4301" w:rsidRPr="00D8596C" w:rsidRDefault="00AA4301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Date</w:t>
            </w:r>
            <w:r w:rsidR="00B36DC2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AA4301" w:rsidRPr="00F255F4" w:rsidRDefault="00AA4301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AA4301" w:rsidRPr="00D8596C" w:rsidTr="00F255F4">
        <w:trPr>
          <w:trHeight w:val="510"/>
        </w:trPr>
        <w:tc>
          <w:tcPr>
            <w:tcW w:w="4606" w:type="dxa"/>
            <w:tcBorders>
              <w:top w:val="single" w:sz="8" w:space="0" w:color="auto"/>
              <w:left w:val="single" w:sz="12" w:space="0" w:color="000000" w:themeColor="text1"/>
              <w:bottom w:val="dotted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A4301" w:rsidRPr="00D8596C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N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ame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AA4301" w:rsidRPr="00F255F4" w:rsidRDefault="00AA4301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4606" w:type="dxa"/>
            <w:tcBorders>
              <w:top w:val="dotted" w:sz="4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36DC2" w:rsidRPr="00D8596C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Signat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ure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36DC2" w:rsidRPr="00F255F4" w:rsidRDefault="00B36DC2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550D4E" w:rsidRPr="00D8596C" w:rsidTr="00F255F4">
        <w:trPr>
          <w:trHeight w:val="510"/>
        </w:trPr>
        <w:tc>
          <w:tcPr>
            <w:tcW w:w="4606" w:type="dxa"/>
            <w:tcBorders>
              <w:top w:val="single" w:sz="8" w:space="0" w:color="auto"/>
              <w:left w:val="single" w:sz="12" w:space="0" w:color="000000" w:themeColor="text1"/>
              <w:bottom w:val="dotted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50D4E" w:rsidRPr="00D8596C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N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ame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550D4E" w:rsidRPr="00F255F4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550D4E" w:rsidRPr="00D8596C" w:rsidTr="00F255F4">
        <w:trPr>
          <w:trHeight w:val="510"/>
        </w:trPr>
        <w:tc>
          <w:tcPr>
            <w:tcW w:w="4606" w:type="dxa"/>
            <w:tcBorders>
              <w:top w:val="dotted" w:sz="4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50D4E" w:rsidRPr="00D8596C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Signat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ure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550D4E" w:rsidRPr="00F255F4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4606" w:type="dxa"/>
            <w:tcBorders>
              <w:top w:val="single" w:sz="8" w:space="0" w:color="auto"/>
              <w:left w:val="single" w:sz="12" w:space="0" w:color="000000" w:themeColor="text1"/>
              <w:bottom w:val="dotted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36DC2" w:rsidRPr="00D8596C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N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ame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B36DC2" w:rsidRPr="00F255F4" w:rsidRDefault="00B36DC2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550D4E" w:rsidRPr="00D8596C" w:rsidTr="00F255F4">
        <w:trPr>
          <w:trHeight w:val="510"/>
        </w:trPr>
        <w:tc>
          <w:tcPr>
            <w:tcW w:w="4606" w:type="dxa"/>
            <w:tcBorders>
              <w:top w:val="dotted" w:sz="4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50D4E" w:rsidRPr="00D8596C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Signat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ure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550D4E" w:rsidRPr="00F255F4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550D4E" w:rsidRPr="00D8596C" w:rsidTr="00F255F4">
        <w:trPr>
          <w:trHeight w:val="510"/>
        </w:trPr>
        <w:tc>
          <w:tcPr>
            <w:tcW w:w="4606" w:type="dxa"/>
            <w:tcBorders>
              <w:top w:val="single" w:sz="8" w:space="0" w:color="auto"/>
              <w:left w:val="single" w:sz="12" w:space="0" w:color="000000" w:themeColor="text1"/>
              <w:bottom w:val="dotted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50D4E" w:rsidRPr="00D8596C" w:rsidRDefault="00550D4E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N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ame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550D4E" w:rsidRPr="00F255F4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550D4E" w:rsidRPr="00D8596C" w:rsidTr="00F255F4">
        <w:trPr>
          <w:trHeight w:val="510"/>
        </w:trPr>
        <w:tc>
          <w:tcPr>
            <w:tcW w:w="4606" w:type="dxa"/>
            <w:tcBorders>
              <w:top w:val="dotted" w:sz="4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50D4E" w:rsidRPr="00D8596C" w:rsidRDefault="00550D4E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Signat</w:t>
            </w:r>
            <w:r w:rsidR="00362183" w:rsidRPr="00D8596C">
              <w:rPr>
                <w:rFonts w:cs="Arial"/>
                <w:sz w:val="24"/>
                <w:szCs w:val="24"/>
                <w:lang w:val="en-GB"/>
              </w:rPr>
              <w:t>ure of representative of statuto</w:t>
            </w:r>
            <w:r w:rsidRPr="00D8596C">
              <w:rPr>
                <w:rFonts w:cs="Arial"/>
                <w:sz w:val="24"/>
                <w:szCs w:val="24"/>
                <w:lang w:val="en-GB"/>
              </w:rPr>
              <w:t>ry body: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550D4E" w:rsidRPr="00F255F4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247316" w:rsidRPr="00D8596C" w:rsidTr="00F255F4">
        <w:trPr>
          <w:trHeight w:val="510"/>
        </w:trPr>
        <w:tc>
          <w:tcPr>
            <w:tcW w:w="4606" w:type="dxa"/>
            <w:tcBorders>
              <w:top w:val="dotted" w:sz="4" w:space="0" w:color="auto"/>
              <w:left w:val="single" w:sz="12" w:space="0" w:color="000000" w:themeColor="text1"/>
              <w:bottom w:val="dotted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47316" w:rsidRPr="00D8596C" w:rsidRDefault="00247316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Name of representative of statutory body: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 w:themeColor="text1"/>
            </w:tcBorders>
            <w:vAlign w:val="center"/>
          </w:tcPr>
          <w:p w:rsidR="00247316" w:rsidRPr="00F255F4" w:rsidRDefault="00247316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247316" w:rsidRPr="00D8596C" w:rsidTr="00F255F4">
        <w:trPr>
          <w:trHeight w:val="510"/>
        </w:trPr>
        <w:tc>
          <w:tcPr>
            <w:tcW w:w="4606" w:type="dxa"/>
            <w:tcBorders>
              <w:top w:val="dotted" w:sz="4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247316" w:rsidRPr="00D8596C" w:rsidRDefault="00247316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Signature of representative of statutory body:</w:t>
            </w:r>
          </w:p>
        </w:tc>
        <w:tc>
          <w:tcPr>
            <w:tcW w:w="46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247316" w:rsidRPr="00F255F4" w:rsidRDefault="00247316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color w:val="17365D" w:themeColor="text2" w:themeShade="BF"/>
                <w:sz w:val="24"/>
                <w:szCs w:val="24"/>
                <w:lang w:val="en-GB"/>
              </w:rPr>
            </w:pPr>
          </w:p>
        </w:tc>
      </w:tr>
      <w:tr w:rsidR="00550D4E" w:rsidRPr="00D8596C" w:rsidTr="00F255F4">
        <w:trPr>
          <w:trHeight w:val="850"/>
        </w:trPr>
        <w:tc>
          <w:tcPr>
            <w:tcW w:w="4606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50D4E" w:rsidRPr="00D8596C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lastRenderedPageBreak/>
              <w:t>Stamp:</w:t>
            </w:r>
          </w:p>
        </w:tc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50D4E" w:rsidRDefault="00550D4E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  <w:p w:rsidR="00F255F4" w:rsidRDefault="00F255F4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  <w:p w:rsidR="00F255F4" w:rsidRDefault="00F255F4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  <w:p w:rsidR="00F255F4" w:rsidRPr="00D8596C" w:rsidRDefault="00F255F4" w:rsidP="00AA430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286C09" w:rsidP="00286C09">
      <w:pPr>
        <w:pStyle w:val="Odstavecseseznamem"/>
        <w:numPr>
          <w:ilvl w:val="0"/>
          <w:numId w:val="3"/>
        </w:numPr>
        <w:tabs>
          <w:tab w:val="left" w:pos="2977"/>
          <w:tab w:val="left" w:pos="5245"/>
          <w:tab w:val="left" w:pos="5529"/>
          <w:tab w:val="left" w:pos="7371"/>
        </w:tabs>
        <w:spacing w:after="0"/>
        <w:ind w:left="284" w:hanging="284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b/>
          <w:sz w:val="24"/>
          <w:szCs w:val="24"/>
          <w:lang w:val="en-GB"/>
        </w:rPr>
        <w:t>Statutory declaration</w:t>
      </w:r>
      <w:r w:rsidRPr="00D8596C">
        <w:rPr>
          <w:rFonts w:cs="Arial"/>
          <w:sz w:val="24"/>
          <w:szCs w:val="24"/>
          <w:lang w:val="en-GB"/>
        </w:rPr>
        <w:t xml:space="preserve"> </w:t>
      </w:r>
      <w:r w:rsidRPr="00D8596C">
        <w:rPr>
          <w:rFonts w:cs="Arial"/>
          <w:b/>
          <w:sz w:val="24"/>
          <w:szCs w:val="24"/>
          <w:lang w:val="en-GB"/>
        </w:rPr>
        <w:t>on criminal act</w:t>
      </w:r>
      <w:r w:rsidR="000D4774" w:rsidRPr="00D8596C">
        <w:rPr>
          <w:rFonts w:cs="Arial"/>
          <w:b/>
          <w:sz w:val="24"/>
          <w:szCs w:val="24"/>
          <w:lang w:val="en-GB"/>
        </w:rPr>
        <w:t>ing</w:t>
      </w:r>
      <w:r w:rsidRPr="00D8596C">
        <w:rPr>
          <w:rFonts w:cs="Arial"/>
          <w:sz w:val="24"/>
          <w:szCs w:val="24"/>
          <w:lang w:val="en-GB"/>
        </w:rPr>
        <w:t xml:space="preserve"> -</w:t>
      </w:r>
      <w:r w:rsidRPr="00D8596C">
        <w:rPr>
          <w:rFonts w:cs="Arial"/>
          <w:b/>
          <w:sz w:val="24"/>
          <w:szCs w:val="24"/>
          <w:lang w:val="en-GB"/>
        </w:rPr>
        <w:t xml:space="preserve"> </w:t>
      </w:r>
      <w:r w:rsidRPr="00D8596C">
        <w:rPr>
          <w:rFonts w:cs="Arial"/>
          <w:sz w:val="24"/>
          <w:szCs w:val="24"/>
          <w:lang w:val="en-GB"/>
        </w:rPr>
        <w:t>a</w:t>
      </w:r>
      <w:r w:rsidR="00584276" w:rsidRPr="00D8596C">
        <w:rPr>
          <w:rFonts w:cs="Arial"/>
          <w:sz w:val="24"/>
          <w:szCs w:val="24"/>
          <w:lang w:val="en-GB"/>
        </w:rPr>
        <w:t>ffidavit according to § 18 paragraph 2 letters e) and f</w:t>
      </w:r>
      <w:r w:rsidR="00254F47" w:rsidRPr="00D8596C">
        <w:rPr>
          <w:rFonts w:cs="Arial"/>
          <w:sz w:val="24"/>
          <w:szCs w:val="24"/>
          <w:lang w:val="en-GB"/>
        </w:rPr>
        <w:t>)</w:t>
      </w:r>
      <w:r w:rsidR="000C451A">
        <w:rPr>
          <w:rFonts w:cs="Arial"/>
          <w:sz w:val="24"/>
          <w:szCs w:val="24"/>
          <w:lang w:val="en-GB"/>
        </w:rPr>
        <w:t>.</w:t>
      </w:r>
    </w:p>
    <w:p w:rsidR="00584276" w:rsidRPr="00D8596C" w:rsidRDefault="00584276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>The undersigned person</w:t>
      </w:r>
      <w:r w:rsidR="00B35671" w:rsidRPr="00D8596C">
        <w:rPr>
          <w:rFonts w:cs="Arial"/>
          <w:sz w:val="24"/>
          <w:szCs w:val="24"/>
          <w:lang w:val="en-GB"/>
        </w:rPr>
        <w:t>(</w:t>
      </w:r>
      <w:r w:rsidRPr="00D8596C">
        <w:rPr>
          <w:rFonts w:cs="Arial"/>
          <w:sz w:val="24"/>
          <w:szCs w:val="24"/>
          <w:lang w:val="en-GB"/>
        </w:rPr>
        <w:t>s</w:t>
      </w:r>
      <w:r w:rsidR="00B35671" w:rsidRPr="00D8596C">
        <w:rPr>
          <w:rFonts w:cs="Arial"/>
          <w:sz w:val="24"/>
          <w:szCs w:val="24"/>
          <w:lang w:val="en-GB"/>
        </w:rPr>
        <w:t>)</w:t>
      </w:r>
      <w:r w:rsidRPr="00D8596C">
        <w:rPr>
          <w:rFonts w:cs="Arial"/>
          <w:sz w:val="24"/>
          <w:szCs w:val="24"/>
          <w:lang w:val="en-GB"/>
        </w:rPr>
        <w:t xml:space="preserve"> carrying out the </w:t>
      </w:r>
      <w:r w:rsidR="00B35671" w:rsidRPr="00D8596C">
        <w:rPr>
          <w:rFonts w:cs="Arial"/>
          <w:sz w:val="24"/>
          <w:szCs w:val="24"/>
          <w:lang w:val="en-GB"/>
        </w:rPr>
        <w:t>fu</w:t>
      </w:r>
      <w:r w:rsidR="00ED211C" w:rsidRPr="00D8596C">
        <w:rPr>
          <w:rFonts w:cs="Arial"/>
          <w:sz w:val="24"/>
          <w:szCs w:val="24"/>
          <w:lang w:val="en-GB"/>
        </w:rPr>
        <w:t>n</w:t>
      </w:r>
      <w:r w:rsidR="00B35671" w:rsidRPr="00D8596C">
        <w:rPr>
          <w:rFonts w:cs="Arial"/>
          <w:sz w:val="24"/>
          <w:szCs w:val="24"/>
          <w:lang w:val="en-GB"/>
        </w:rPr>
        <w:t>ction</w:t>
      </w:r>
      <w:r w:rsidR="00286C09" w:rsidRPr="00D8596C">
        <w:rPr>
          <w:rFonts w:cs="Arial"/>
          <w:sz w:val="24"/>
          <w:szCs w:val="24"/>
          <w:lang w:val="en-GB"/>
        </w:rPr>
        <w:t>(s)</w:t>
      </w:r>
      <w:r w:rsidR="00B35671" w:rsidRPr="00D8596C">
        <w:rPr>
          <w:rFonts w:cs="Arial"/>
          <w:sz w:val="24"/>
          <w:szCs w:val="24"/>
          <w:lang w:val="en-GB"/>
        </w:rPr>
        <w:t xml:space="preserve"> of the </w:t>
      </w:r>
      <w:r w:rsidRPr="00D8596C">
        <w:rPr>
          <w:rFonts w:cs="Arial"/>
          <w:sz w:val="24"/>
          <w:szCs w:val="24"/>
          <w:lang w:val="en-GB"/>
        </w:rPr>
        <w:t xml:space="preserve">statutory body of the applicant </w:t>
      </w:r>
      <w:r w:rsidR="00B35671" w:rsidRPr="00D8596C">
        <w:rPr>
          <w:rFonts w:cs="Arial"/>
          <w:sz w:val="24"/>
          <w:szCs w:val="24"/>
          <w:lang w:val="en-GB"/>
        </w:rPr>
        <w:t xml:space="preserve">or member thereof, </w:t>
      </w:r>
      <w:r w:rsidRPr="00D8596C">
        <w:rPr>
          <w:rFonts w:cs="Arial"/>
          <w:sz w:val="24"/>
          <w:szCs w:val="24"/>
          <w:lang w:val="en-GB"/>
        </w:rPr>
        <w:t>hereby affirm</w:t>
      </w:r>
      <w:r w:rsidR="00B35671" w:rsidRPr="00D8596C">
        <w:rPr>
          <w:rFonts w:cs="Arial"/>
          <w:sz w:val="24"/>
          <w:szCs w:val="24"/>
          <w:lang w:val="en-GB"/>
        </w:rPr>
        <w:t>(s)</w:t>
      </w:r>
      <w:r w:rsidRPr="00D8596C">
        <w:rPr>
          <w:rFonts w:cs="Arial"/>
          <w:sz w:val="24"/>
          <w:szCs w:val="24"/>
          <w:lang w:val="en-GB"/>
        </w:rPr>
        <w:t xml:space="preserve"> that meet</w:t>
      </w:r>
      <w:r w:rsidR="006E4ED5">
        <w:rPr>
          <w:rFonts w:cs="Arial"/>
          <w:sz w:val="24"/>
          <w:szCs w:val="24"/>
          <w:lang w:val="en-GB"/>
        </w:rPr>
        <w:t>(s)</w:t>
      </w:r>
      <w:r w:rsidRPr="00D8596C">
        <w:rPr>
          <w:rFonts w:cs="Arial"/>
          <w:sz w:val="24"/>
          <w:szCs w:val="24"/>
          <w:lang w:val="en-GB"/>
        </w:rPr>
        <w:t xml:space="preserve"> the requirements for the </w:t>
      </w:r>
      <w:r w:rsidR="00B35671" w:rsidRPr="00D8596C">
        <w:rPr>
          <w:rFonts w:cs="Arial"/>
          <w:sz w:val="24"/>
          <w:szCs w:val="24"/>
          <w:lang w:val="en-GB"/>
        </w:rPr>
        <w:t>eligibility</w:t>
      </w:r>
      <w:r w:rsidRPr="00D8596C">
        <w:rPr>
          <w:rFonts w:cs="Arial"/>
          <w:sz w:val="24"/>
          <w:szCs w:val="24"/>
          <w:lang w:val="en-GB"/>
        </w:rPr>
        <w:t xml:space="preserve"> of </w:t>
      </w:r>
      <w:r w:rsidR="00B35671" w:rsidRPr="00D8596C">
        <w:rPr>
          <w:rFonts w:cs="Arial"/>
          <w:sz w:val="24"/>
          <w:szCs w:val="24"/>
          <w:lang w:val="en-GB"/>
        </w:rPr>
        <w:t xml:space="preserve">applicants in </w:t>
      </w:r>
      <w:r w:rsidR="000C451A">
        <w:rPr>
          <w:rFonts w:cs="Arial"/>
          <w:sz w:val="24"/>
          <w:szCs w:val="24"/>
          <w:lang w:val="en-GB"/>
        </w:rPr>
        <w:t>Calls for proposals</w:t>
      </w:r>
      <w:r w:rsidR="00B35671" w:rsidRPr="00D8596C">
        <w:rPr>
          <w:rFonts w:cs="Arial"/>
          <w:sz w:val="24"/>
          <w:szCs w:val="24"/>
          <w:lang w:val="en-GB"/>
        </w:rPr>
        <w:t xml:space="preserve"> in research</w:t>
      </w:r>
      <w:r w:rsidRPr="00D8596C">
        <w:rPr>
          <w:rFonts w:cs="Arial"/>
          <w:sz w:val="24"/>
          <w:szCs w:val="24"/>
          <w:lang w:val="en-GB"/>
        </w:rPr>
        <w:t>, experimental development and innovation accord</w:t>
      </w:r>
      <w:r w:rsidR="00286C09" w:rsidRPr="00D8596C">
        <w:rPr>
          <w:rFonts w:cs="Arial"/>
          <w:sz w:val="24"/>
          <w:szCs w:val="24"/>
          <w:lang w:val="en-GB"/>
        </w:rPr>
        <w:t xml:space="preserve">ing to </w:t>
      </w:r>
      <w:r w:rsidR="00286C09" w:rsidRPr="00405239">
        <w:rPr>
          <w:rFonts w:cs="Arial"/>
          <w:sz w:val="24"/>
          <w:szCs w:val="24"/>
          <w:lang w:val="en-GB"/>
        </w:rPr>
        <w:t>§ 18 paragraph 2 letter e</w:t>
      </w:r>
      <w:r w:rsidRPr="00405239">
        <w:rPr>
          <w:rFonts w:cs="Arial"/>
          <w:sz w:val="24"/>
          <w:szCs w:val="24"/>
          <w:lang w:val="en-GB"/>
        </w:rPr>
        <w:t>) and f</w:t>
      </w:r>
      <w:r w:rsidR="00487681" w:rsidRPr="00405239">
        <w:rPr>
          <w:rFonts w:cs="Arial"/>
          <w:sz w:val="24"/>
          <w:szCs w:val="24"/>
          <w:lang w:val="en-GB"/>
        </w:rPr>
        <w:t xml:space="preserve">) of the </w:t>
      </w:r>
      <w:r w:rsidR="00405239" w:rsidRPr="00405239">
        <w:rPr>
          <w:sz w:val="24"/>
          <w:lang w:val="en-GB"/>
        </w:rPr>
        <w:t>Act</w:t>
      </w:r>
      <w:r w:rsidR="00405239" w:rsidRPr="0001363C">
        <w:rPr>
          <w:sz w:val="24"/>
          <w:lang w:val="en-GB"/>
        </w:rPr>
        <w:t xml:space="preserve"> on the Support of Research, Experimental Development and I</w:t>
      </w:r>
      <w:r w:rsidR="00405239">
        <w:rPr>
          <w:sz w:val="24"/>
          <w:lang w:val="en-GB"/>
        </w:rPr>
        <w:t>nnovation</w:t>
      </w:r>
      <w:r w:rsidR="00405239" w:rsidRPr="0001363C">
        <w:rPr>
          <w:sz w:val="24"/>
          <w:lang w:val="en-GB"/>
        </w:rPr>
        <w:t>, as amended</w:t>
      </w:r>
      <w:r w:rsidR="00286C09" w:rsidRPr="00D8596C">
        <w:rPr>
          <w:rFonts w:cs="Arial"/>
          <w:sz w:val="24"/>
          <w:szCs w:val="24"/>
          <w:lang w:val="en-GB"/>
        </w:rPr>
        <w:t xml:space="preserve">, </w:t>
      </w:r>
      <w:r w:rsidR="00B35671" w:rsidRPr="00D8596C">
        <w:rPr>
          <w:rFonts w:cs="Arial"/>
          <w:sz w:val="24"/>
          <w:szCs w:val="24"/>
          <w:lang w:val="en-GB"/>
        </w:rPr>
        <w:t>each individually</w:t>
      </w:r>
      <w:r w:rsidRPr="00D8596C">
        <w:rPr>
          <w:rFonts w:cs="Arial"/>
          <w:sz w:val="24"/>
          <w:szCs w:val="24"/>
          <w:lang w:val="en-GB"/>
        </w:rPr>
        <w:t>:</w:t>
      </w: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2E3D8F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>e</w:t>
      </w:r>
      <w:r w:rsidR="00254F47" w:rsidRPr="00D8596C">
        <w:rPr>
          <w:rFonts w:cs="Arial"/>
          <w:sz w:val="24"/>
          <w:szCs w:val="24"/>
          <w:lang w:val="en-GB"/>
        </w:rPr>
        <w:t xml:space="preserve">) </w:t>
      </w:r>
      <w:proofErr w:type="gramStart"/>
      <w:r w:rsidR="00254F47" w:rsidRPr="00D8596C">
        <w:rPr>
          <w:rFonts w:cs="Arial"/>
          <w:sz w:val="24"/>
          <w:szCs w:val="24"/>
          <w:lang w:val="en-GB"/>
        </w:rPr>
        <w:t>has</w:t>
      </w:r>
      <w:proofErr w:type="gramEnd"/>
      <w:r w:rsidR="00254F47" w:rsidRPr="00D8596C">
        <w:rPr>
          <w:rFonts w:cs="Arial"/>
          <w:sz w:val="24"/>
          <w:szCs w:val="24"/>
          <w:lang w:val="en-GB"/>
        </w:rPr>
        <w:t xml:space="preserve"> </w:t>
      </w:r>
      <w:r w:rsidR="00254F47" w:rsidRPr="00D8596C">
        <w:rPr>
          <w:rFonts w:cs="Arial"/>
          <w:sz w:val="24"/>
          <w:szCs w:val="24"/>
          <w:u w:val="single"/>
          <w:lang w:val="en-GB"/>
        </w:rPr>
        <w:t>n</w:t>
      </w:r>
      <w:r w:rsidR="00712EC3" w:rsidRPr="00D8596C">
        <w:rPr>
          <w:rFonts w:cs="Arial"/>
          <w:sz w:val="24"/>
          <w:szCs w:val="24"/>
          <w:u w:val="single"/>
          <w:lang w:val="en-GB"/>
        </w:rPr>
        <w:t>ot</w:t>
      </w:r>
      <w:r w:rsidR="00712EC3" w:rsidRPr="00D8596C">
        <w:rPr>
          <w:rFonts w:cs="Arial"/>
          <w:sz w:val="24"/>
          <w:szCs w:val="24"/>
          <w:lang w:val="en-GB"/>
        </w:rPr>
        <w:t xml:space="preserve"> been convinced of a crime</w:t>
      </w:r>
      <w:r w:rsidR="00254F47" w:rsidRPr="00D8596C">
        <w:rPr>
          <w:rFonts w:cs="Arial"/>
          <w:sz w:val="24"/>
          <w:szCs w:val="24"/>
          <w:lang w:val="en-GB"/>
        </w:rPr>
        <w:t xml:space="preserve"> which relate</w:t>
      </w:r>
      <w:r w:rsidR="00712EC3" w:rsidRPr="00D8596C">
        <w:rPr>
          <w:rFonts w:cs="Arial"/>
          <w:sz w:val="24"/>
          <w:szCs w:val="24"/>
          <w:lang w:val="en-GB"/>
        </w:rPr>
        <w:t>s</w:t>
      </w:r>
      <w:r w:rsidR="00254F47" w:rsidRPr="00D8596C">
        <w:rPr>
          <w:rFonts w:cs="Arial"/>
          <w:sz w:val="24"/>
          <w:szCs w:val="24"/>
          <w:lang w:val="en-GB"/>
        </w:rPr>
        <w:t xml:space="preserve"> t</w:t>
      </w:r>
      <w:r w:rsidR="00712EC3" w:rsidRPr="00D8596C">
        <w:rPr>
          <w:rFonts w:cs="Arial"/>
          <w:sz w:val="24"/>
          <w:szCs w:val="24"/>
          <w:lang w:val="en-GB"/>
        </w:rPr>
        <w:t>o the business of the applicant</w:t>
      </w:r>
      <w:r w:rsidR="006E737F" w:rsidRPr="00D8596C">
        <w:rPr>
          <w:rFonts w:cs="Arial"/>
          <w:sz w:val="24"/>
          <w:szCs w:val="24"/>
          <w:lang w:val="en-GB"/>
        </w:rPr>
        <w:t>, i</w:t>
      </w:r>
      <w:r w:rsidR="00254F47" w:rsidRPr="00D8596C">
        <w:rPr>
          <w:rFonts w:cs="Arial"/>
          <w:sz w:val="24"/>
          <w:szCs w:val="24"/>
          <w:lang w:val="en-GB"/>
        </w:rPr>
        <w:t xml:space="preserve">f the applicant </w:t>
      </w:r>
      <w:r w:rsidR="006E737F" w:rsidRPr="00D8596C">
        <w:rPr>
          <w:rFonts w:cs="Arial"/>
          <w:sz w:val="24"/>
          <w:szCs w:val="24"/>
          <w:lang w:val="en-GB"/>
        </w:rPr>
        <w:t xml:space="preserve">is an </w:t>
      </w:r>
      <w:r w:rsidR="00254F47" w:rsidRPr="00D8596C">
        <w:rPr>
          <w:rFonts w:cs="Arial"/>
          <w:sz w:val="24"/>
          <w:szCs w:val="24"/>
          <w:lang w:val="en-GB"/>
        </w:rPr>
        <w:t xml:space="preserve">entrepreneur, or </w:t>
      </w:r>
      <w:r w:rsidR="006E737F" w:rsidRPr="00D8596C">
        <w:rPr>
          <w:rFonts w:cs="Arial"/>
          <w:sz w:val="24"/>
          <w:szCs w:val="24"/>
          <w:lang w:val="en-GB"/>
        </w:rPr>
        <w:t xml:space="preserve">of </w:t>
      </w:r>
      <w:r w:rsidR="00254F47" w:rsidRPr="00D8596C">
        <w:rPr>
          <w:rFonts w:cs="Arial"/>
          <w:sz w:val="24"/>
          <w:szCs w:val="24"/>
          <w:lang w:val="en-GB"/>
        </w:rPr>
        <w:t>an economic crime or crime against property,</w:t>
      </w:r>
    </w:p>
    <w:p w:rsidR="00B36DC2" w:rsidRPr="00D8596C" w:rsidRDefault="00B36DC2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p w:rsidR="00254F47" w:rsidRPr="00D8596C" w:rsidRDefault="002E3D8F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  <w:r w:rsidRPr="00D8596C">
        <w:rPr>
          <w:rFonts w:cs="Arial"/>
          <w:sz w:val="24"/>
          <w:szCs w:val="24"/>
          <w:lang w:val="en-GB"/>
        </w:rPr>
        <w:t>f</w:t>
      </w:r>
      <w:r w:rsidR="00254F47" w:rsidRPr="00D8596C">
        <w:rPr>
          <w:rFonts w:cs="Arial"/>
          <w:sz w:val="24"/>
          <w:szCs w:val="24"/>
          <w:lang w:val="en-GB"/>
        </w:rPr>
        <w:t xml:space="preserve">) </w:t>
      </w:r>
      <w:proofErr w:type="gramStart"/>
      <w:r w:rsidR="00254F47" w:rsidRPr="00D8596C">
        <w:rPr>
          <w:rFonts w:cs="Arial"/>
          <w:sz w:val="24"/>
          <w:szCs w:val="24"/>
          <w:lang w:val="en-GB"/>
        </w:rPr>
        <w:t>has</w:t>
      </w:r>
      <w:proofErr w:type="gramEnd"/>
      <w:r w:rsidR="00254F47" w:rsidRPr="00D8596C">
        <w:rPr>
          <w:rFonts w:cs="Arial"/>
          <w:sz w:val="24"/>
          <w:szCs w:val="24"/>
          <w:lang w:val="en-GB"/>
        </w:rPr>
        <w:t xml:space="preserve"> </w:t>
      </w:r>
      <w:r w:rsidR="00254F47" w:rsidRPr="00D8596C">
        <w:rPr>
          <w:rFonts w:cs="Arial"/>
          <w:sz w:val="24"/>
          <w:szCs w:val="24"/>
          <w:u w:val="single"/>
          <w:lang w:val="en-GB"/>
        </w:rPr>
        <w:t>not</w:t>
      </w:r>
      <w:r w:rsidR="00254F47" w:rsidRPr="00D8596C">
        <w:rPr>
          <w:rFonts w:cs="Arial"/>
          <w:sz w:val="24"/>
          <w:szCs w:val="24"/>
          <w:lang w:val="en-GB"/>
        </w:rPr>
        <w:t xml:space="preserve"> been </w:t>
      </w:r>
      <w:r w:rsidR="0047076E" w:rsidRPr="00D8596C">
        <w:rPr>
          <w:rFonts w:cs="Arial"/>
          <w:sz w:val="24"/>
          <w:szCs w:val="24"/>
          <w:lang w:val="en-GB"/>
        </w:rPr>
        <w:t xml:space="preserve">disciplined under special laws governing the exercise of professional </w:t>
      </w:r>
      <w:r w:rsidR="005101D4" w:rsidRPr="00D8596C">
        <w:rPr>
          <w:rFonts w:cs="Arial"/>
          <w:sz w:val="24"/>
          <w:szCs w:val="24"/>
          <w:lang w:val="en-GB"/>
        </w:rPr>
        <w:t>performance</w:t>
      </w:r>
      <w:r w:rsidR="0047076E" w:rsidRPr="00D8596C">
        <w:rPr>
          <w:rFonts w:cs="Arial"/>
          <w:sz w:val="24"/>
          <w:szCs w:val="24"/>
          <w:lang w:val="en-GB"/>
        </w:rPr>
        <w:t xml:space="preserve"> in the last three years</w:t>
      </w:r>
      <w:r w:rsidR="00254F47" w:rsidRPr="00D8596C">
        <w:rPr>
          <w:rFonts w:cs="Arial"/>
          <w:sz w:val="24"/>
          <w:szCs w:val="24"/>
          <w:lang w:val="en-GB"/>
        </w:rPr>
        <w:t xml:space="preserve">, if these relate to the subject of </w:t>
      </w:r>
      <w:r w:rsidR="00733D61">
        <w:rPr>
          <w:rFonts w:cs="Arial"/>
          <w:sz w:val="24"/>
          <w:szCs w:val="24"/>
          <w:lang w:val="en-GB"/>
        </w:rPr>
        <w:t>Calls for proposals</w:t>
      </w:r>
      <w:r w:rsidR="00254F47" w:rsidRPr="00D8596C">
        <w:rPr>
          <w:rFonts w:cs="Arial"/>
          <w:sz w:val="24"/>
          <w:szCs w:val="24"/>
          <w:lang w:val="en-GB"/>
        </w:rPr>
        <w:t xml:space="preserve"> </w:t>
      </w:r>
      <w:r w:rsidR="00F33453">
        <w:rPr>
          <w:rFonts w:cs="Arial"/>
          <w:sz w:val="24"/>
          <w:szCs w:val="24"/>
          <w:lang w:val="en-GB"/>
        </w:rPr>
        <w:t xml:space="preserve">or </w:t>
      </w:r>
      <w:r w:rsidR="00F33453" w:rsidRPr="00405239">
        <w:rPr>
          <w:rFonts w:cs="Arial"/>
          <w:sz w:val="24"/>
          <w:szCs w:val="24"/>
          <w:lang w:val="en-GB"/>
        </w:rPr>
        <w:t>public tenders</w:t>
      </w:r>
      <w:r w:rsidR="00F33453">
        <w:rPr>
          <w:rFonts w:cs="Arial"/>
          <w:sz w:val="24"/>
          <w:szCs w:val="24"/>
          <w:lang w:val="en-GB"/>
        </w:rPr>
        <w:t xml:space="preserve"> </w:t>
      </w:r>
      <w:r w:rsidR="00254F47" w:rsidRPr="00D8596C">
        <w:rPr>
          <w:rFonts w:cs="Arial"/>
          <w:sz w:val="24"/>
          <w:szCs w:val="24"/>
          <w:lang w:val="en-GB"/>
        </w:rPr>
        <w:t>in research, development and innovation.</w:t>
      </w:r>
    </w:p>
    <w:p w:rsidR="00254F47" w:rsidRPr="00D8596C" w:rsidRDefault="00254F47" w:rsidP="00254F47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none" w:sz="0" w:space="0" w:color="auto"/>
        </w:tblBorders>
        <w:tblLook w:val="04A0"/>
      </w:tblPr>
      <w:tblGrid>
        <w:gridCol w:w="3276"/>
        <w:gridCol w:w="2737"/>
        <w:gridCol w:w="3275"/>
      </w:tblGrid>
      <w:tr w:rsidR="00B36DC2" w:rsidRPr="00D8596C" w:rsidTr="00F255F4">
        <w:trPr>
          <w:trHeight w:val="510"/>
        </w:trPr>
        <w:tc>
          <w:tcPr>
            <w:tcW w:w="3276" w:type="dxa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36DC2" w:rsidRPr="00D8596C" w:rsidRDefault="00405239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Done in</w:t>
            </w:r>
            <w:r w:rsidR="00B36DC2" w:rsidRPr="00D8596C">
              <w:rPr>
                <w:rFonts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6012" w:type="dxa"/>
            <w:gridSpan w:val="2"/>
            <w:tcBorders>
              <w:top w:val="single" w:sz="12" w:space="0" w:color="000000" w:themeColor="text1"/>
              <w:left w:val="single" w:sz="8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48768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3276" w:type="dxa"/>
            <w:tcBorders>
              <w:top w:val="dotted" w:sz="4" w:space="0" w:color="auto"/>
              <w:left w:val="single" w:sz="12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36DC2" w:rsidRPr="00D8596C" w:rsidRDefault="00B36DC2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Date:</w:t>
            </w:r>
          </w:p>
        </w:tc>
        <w:tc>
          <w:tcPr>
            <w:tcW w:w="6012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487681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3276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36DC2" w:rsidRPr="00D8596C" w:rsidRDefault="00405239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  <w:r>
              <w:rPr>
                <w:rFonts w:cs="Arial"/>
                <w:sz w:val="24"/>
                <w:szCs w:val="24"/>
                <w:lang w:val="en-GB"/>
              </w:rPr>
              <w:t>Full n</w:t>
            </w:r>
            <w:r w:rsidR="00B36DC2" w:rsidRPr="00D8596C">
              <w:rPr>
                <w:rFonts w:cs="Arial"/>
                <w:sz w:val="24"/>
                <w:szCs w:val="24"/>
                <w:lang w:val="en-GB"/>
              </w:rPr>
              <w:t>ame of signatory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36DC2" w:rsidRPr="00D8596C" w:rsidRDefault="00B36DC2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Position of signatory</w:t>
            </w:r>
          </w:p>
        </w:tc>
        <w:tc>
          <w:tcPr>
            <w:tcW w:w="3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B36DC2" w:rsidRPr="00D8596C" w:rsidRDefault="00B36DC2" w:rsidP="00F255F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  <w:r w:rsidRPr="00D8596C">
              <w:rPr>
                <w:rFonts w:cs="Arial"/>
                <w:sz w:val="24"/>
                <w:szCs w:val="24"/>
                <w:lang w:val="en-GB"/>
              </w:rPr>
              <w:t>Signature of signatory</w:t>
            </w:r>
          </w:p>
        </w:tc>
      </w:tr>
      <w:tr w:rsidR="00B36DC2" w:rsidRPr="00D8596C" w:rsidTr="00F255F4">
        <w:trPr>
          <w:trHeight w:val="510"/>
        </w:trPr>
        <w:tc>
          <w:tcPr>
            <w:tcW w:w="3276" w:type="dxa"/>
            <w:tcBorders>
              <w:top w:val="single" w:sz="8" w:space="0" w:color="auto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275" w:type="dxa"/>
            <w:tcBorders>
              <w:top w:val="single" w:sz="8" w:space="0" w:color="auto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3276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3276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037B74" w:rsidRPr="00D8596C" w:rsidTr="00F255F4">
        <w:trPr>
          <w:trHeight w:val="510"/>
        </w:trPr>
        <w:tc>
          <w:tcPr>
            <w:tcW w:w="3276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037B74" w:rsidRPr="00D8596C" w:rsidRDefault="00037B74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B74" w:rsidRPr="00D8596C" w:rsidRDefault="00037B74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037B74" w:rsidRPr="00D8596C" w:rsidRDefault="00037B74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3276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275" w:type="dxa"/>
            <w:tcBorders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  <w:tr w:rsidR="00B36DC2" w:rsidRPr="00D8596C" w:rsidTr="00F255F4">
        <w:trPr>
          <w:trHeight w:val="510"/>
        </w:trPr>
        <w:tc>
          <w:tcPr>
            <w:tcW w:w="3276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  <w:tc>
          <w:tcPr>
            <w:tcW w:w="3275" w:type="dxa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B36DC2" w:rsidRPr="00D8596C" w:rsidRDefault="00B36DC2" w:rsidP="002164DE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sz w:val="24"/>
                <w:szCs w:val="24"/>
                <w:lang w:val="en-GB"/>
              </w:rPr>
            </w:pPr>
          </w:p>
        </w:tc>
      </w:tr>
    </w:tbl>
    <w:p w:rsidR="00ED770D" w:rsidRPr="00D8596C" w:rsidRDefault="00ED770D" w:rsidP="002D1739">
      <w:pPr>
        <w:tabs>
          <w:tab w:val="left" w:pos="2977"/>
          <w:tab w:val="left" w:pos="5245"/>
          <w:tab w:val="left" w:pos="5529"/>
          <w:tab w:val="left" w:pos="7371"/>
        </w:tabs>
        <w:spacing w:after="0"/>
        <w:jc w:val="both"/>
        <w:rPr>
          <w:rFonts w:cs="Arial"/>
          <w:sz w:val="24"/>
          <w:szCs w:val="24"/>
          <w:lang w:val="en-GB"/>
        </w:rPr>
      </w:pPr>
    </w:p>
    <w:sectPr w:rsidR="00ED770D" w:rsidRPr="00D8596C" w:rsidSect="00ED770D">
      <w:headerReference w:type="default" r:id="rId8"/>
      <w:footerReference w:type="default" r:id="rId9"/>
      <w:pgSz w:w="11906" w:h="16838"/>
      <w:pgMar w:top="23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5F4" w:rsidRPr="0035060B" w:rsidRDefault="00F255F4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endnote>
  <w:endnote w:type="continuationSeparator" w:id="0">
    <w:p w:rsidR="00F255F4" w:rsidRPr="0035060B" w:rsidRDefault="00F255F4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0923"/>
      <w:docPartObj>
        <w:docPartGallery w:val="Page Numbers (Bottom of Page)"/>
        <w:docPartUnique/>
      </w:docPartObj>
    </w:sdtPr>
    <w:sdtContent>
      <w:p w:rsidR="00F255F4" w:rsidRDefault="00F255F4">
        <w:pPr>
          <w:pStyle w:val="Zpat"/>
          <w:jc w:val="right"/>
        </w:pPr>
        <w:fldSimple w:instr=" PAGE   \* MERGEFORMAT ">
          <w:r w:rsidR="006E4ED5">
            <w:rPr>
              <w:noProof/>
            </w:rPr>
            <w:t>2</w:t>
          </w:r>
        </w:fldSimple>
      </w:p>
    </w:sdtContent>
  </w:sdt>
  <w:p w:rsidR="00F255F4" w:rsidRPr="00125474" w:rsidRDefault="00F255F4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5F4" w:rsidRPr="0035060B" w:rsidRDefault="00F255F4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footnote>
  <w:footnote w:type="continuationSeparator" w:id="0">
    <w:p w:rsidR="00F255F4" w:rsidRPr="0035060B" w:rsidRDefault="00F255F4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5F4" w:rsidRDefault="00F255F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4104005</wp:posOffset>
          </wp:positionH>
          <wp:positionV relativeFrom="paragraph">
            <wp:posOffset>-36830</wp:posOffset>
          </wp:positionV>
          <wp:extent cx="1695450" cy="508000"/>
          <wp:effectExtent l="19050" t="0" r="0" b="0"/>
          <wp:wrapTight wrapText="bothSides">
            <wp:wrapPolygon edited="0">
              <wp:start x="-243" y="0"/>
              <wp:lineTo x="-243" y="21060"/>
              <wp:lineTo x="21600" y="21060"/>
              <wp:lineTo x="21600" y="0"/>
              <wp:lineTo x="-243" y="0"/>
            </wp:wrapPolygon>
          </wp:wrapTight>
          <wp:docPr id="1" name="obrázek 1" descr="logo_Eng_hv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g_hv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1" t="5833" r="27617" b="1554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2338705</wp:posOffset>
          </wp:positionH>
          <wp:positionV relativeFrom="paragraph">
            <wp:posOffset>-138430</wp:posOffset>
          </wp:positionV>
          <wp:extent cx="1047750" cy="704850"/>
          <wp:effectExtent l="19050" t="0" r="0" b="0"/>
          <wp:wrapTight wrapText="bothSides">
            <wp:wrapPolygon edited="0">
              <wp:start x="-393" y="0"/>
              <wp:lineTo x="-393" y="21016"/>
              <wp:lineTo x="21600" y="21016"/>
              <wp:lineTo x="21600" y="0"/>
              <wp:lineTo x="-393" y="0"/>
            </wp:wrapPolygon>
          </wp:wrapTight>
          <wp:docPr id="2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-138430</wp:posOffset>
          </wp:positionV>
          <wp:extent cx="1263650" cy="609600"/>
          <wp:effectExtent l="19050" t="0" r="0" b="0"/>
          <wp:wrapTight wrapText="bothSides">
            <wp:wrapPolygon edited="0">
              <wp:start x="-326" y="0"/>
              <wp:lineTo x="-326" y="20925"/>
              <wp:lineTo x="21491" y="20925"/>
              <wp:lineTo x="21491" y="0"/>
              <wp:lineTo x="-326" y="0"/>
            </wp:wrapPolygon>
          </wp:wrapTight>
          <wp:docPr id="4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255F4" w:rsidRDefault="00F255F4">
    <w:pPr>
      <w:pStyle w:val="Zhlav"/>
    </w:pPr>
  </w:p>
  <w:p w:rsidR="00F255F4" w:rsidRDefault="00F255F4">
    <w:pPr>
      <w:pStyle w:val="Zhlav"/>
    </w:pPr>
  </w:p>
  <w:p w:rsidR="00F255F4" w:rsidRDefault="00F255F4">
    <w:pPr>
      <w:pStyle w:val="Zhlav"/>
    </w:pPr>
  </w:p>
  <w:p w:rsidR="00F255F4" w:rsidRPr="00F074A1" w:rsidRDefault="00F255F4">
    <w:pPr>
      <w:pStyle w:val="Zhlav"/>
      <w:rPr>
        <w:sz w:val="24"/>
      </w:rPr>
    </w:pPr>
    <w:proofErr w:type="spellStart"/>
    <w:r w:rsidRPr="00F074A1">
      <w:rPr>
        <w:sz w:val="24"/>
      </w:rPr>
      <w:t>Annex</w:t>
    </w:r>
    <w:proofErr w:type="spellEnd"/>
    <w:r w:rsidRPr="00F074A1">
      <w:rPr>
        <w:sz w:val="24"/>
      </w:rPr>
      <w:t xml:space="preserve"> </w:t>
    </w:r>
    <w:r>
      <w:rPr>
        <w:sz w:val="24"/>
      </w:rPr>
      <w:t xml:space="preserve">V </w:t>
    </w:r>
    <w:r w:rsidRPr="00F074A1">
      <w:rPr>
        <w:sz w:val="24"/>
      </w:rPr>
      <w:t xml:space="preserve">– </w:t>
    </w:r>
    <w:proofErr w:type="spellStart"/>
    <w:r>
      <w:rPr>
        <w:sz w:val="24"/>
      </w:rPr>
      <w:t>Statutory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declarations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709C1"/>
    <w:multiLevelType w:val="hybridMultilevel"/>
    <w:tmpl w:val="18BC350E"/>
    <w:lvl w:ilvl="0" w:tplc="825A3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80D41"/>
    <w:multiLevelType w:val="hybridMultilevel"/>
    <w:tmpl w:val="E616854A"/>
    <w:lvl w:ilvl="0" w:tplc="01043490">
      <w:start w:val="1"/>
      <w:numFmt w:val="upperRoman"/>
      <w:lvlText w:val="%1.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DDD3373"/>
    <w:multiLevelType w:val="hybridMultilevel"/>
    <w:tmpl w:val="BB24005C"/>
    <w:lvl w:ilvl="0" w:tplc="2D72EF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37DBA"/>
    <w:rsid w:val="00037B74"/>
    <w:rsid w:val="00052C6E"/>
    <w:rsid w:val="000718ED"/>
    <w:rsid w:val="000B74BD"/>
    <w:rsid w:val="000C451A"/>
    <w:rsid w:val="000D4774"/>
    <w:rsid w:val="00125474"/>
    <w:rsid w:val="00137DBA"/>
    <w:rsid w:val="001D4D58"/>
    <w:rsid w:val="0021081B"/>
    <w:rsid w:val="002164DE"/>
    <w:rsid w:val="00247316"/>
    <w:rsid w:val="00254F47"/>
    <w:rsid w:val="00286C09"/>
    <w:rsid w:val="002A0B09"/>
    <w:rsid w:val="002D1739"/>
    <w:rsid w:val="002E3D8F"/>
    <w:rsid w:val="003546CB"/>
    <w:rsid w:val="00357F2B"/>
    <w:rsid w:val="00362183"/>
    <w:rsid w:val="00363AE4"/>
    <w:rsid w:val="003B7813"/>
    <w:rsid w:val="003E2373"/>
    <w:rsid w:val="00405239"/>
    <w:rsid w:val="0047076E"/>
    <w:rsid w:val="0048327C"/>
    <w:rsid w:val="00487681"/>
    <w:rsid w:val="005101D4"/>
    <w:rsid w:val="00540CAF"/>
    <w:rsid w:val="00550D4E"/>
    <w:rsid w:val="00584276"/>
    <w:rsid w:val="005921EB"/>
    <w:rsid w:val="0061008D"/>
    <w:rsid w:val="00621399"/>
    <w:rsid w:val="00666781"/>
    <w:rsid w:val="006E4ED5"/>
    <w:rsid w:val="006E737F"/>
    <w:rsid w:val="00712EC3"/>
    <w:rsid w:val="00733D61"/>
    <w:rsid w:val="0073454F"/>
    <w:rsid w:val="007B5122"/>
    <w:rsid w:val="007F3323"/>
    <w:rsid w:val="0081394C"/>
    <w:rsid w:val="00821E30"/>
    <w:rsid w:val="00834B70"/>
    <w:rsid w:val="008A4436"/>
    <w:rsid w:val="008C6516"/>
    <w:rsid w:val="008F0F6A"/>
    <w:rsid w:val="00930ABA"/>
    <w:rsid w:val="009417AB"/>
    <w:rsid w:val="00945528"/>
    <w:rsid w:val="00A55F3E"/>
    <w:rsid w:val="00A84A90"/>
    <w:rsid w:val="00AA4301"/>
    <w:rsid w:val="00AE31C6"/>
    <w:rsid w:val="00B07148"/>
    <w:rsid w:val="00B15F36"/>
    <w:rsid w:val="00B35671"/>
    <w:rsid w:val="00B35B93"/>
    <w:rsid w:val="00B36DC2"/>
    <w:rsid w:val="00B66BED"/>
    <w:rsid w:val="00C6676C"/>
    <w:rsid w:val="00C85734"/>
    <w:rsid w:val="00CF7A6C"/>
    <w:rsid w:val="00D07506"/>
    <w:rsid w:val="00D627BE"/>
    <w:rsid w:val="00D8596C"/>
    <w:rsid w:val="00DB1697"/>
    <w:rsid w:val="00DD2667"/>
    <w:rsid w:val="00EA39B1"/>
    <w:rsid w:val="00ED211C"/>
    <w:rsid w:val="00ED770D"/>
    <w:rsid w:val="00F074A1"/>
    <w:rsid w:val="00F255F4"/>
    <w:rsid w:val="00F32D28"/>
    <w:rsid w:val="00F33453"/>
    <w:rsid w:val="00F44EFA"/>
    <w:rsid w:val="00F50535"/>
    <w:rsid w:val="00FB4EC8"/>
    <w:rsid w:val="00FC1944"/>
    <w:rsid w:val="00FC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DBA"/>
  </w:style>
  <w:style w:type="paragraph" w:styleId="Zpat">
    <w:name w:val="footer"/>
    <w:basedOn w:val="Normln"/>
    <w:link w:val="ZpatChar"/>
    <w:uiPriority w:val="99"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3E237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2EC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2EC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2E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5F394-A2FC-41FE-A6CD-AF301DCA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obrtliks</dc:creator>
  <cp:keywords/>
  <dc:description/>
  <cp:lastModifiedBy>obrtliks</cp:lastModifiedBy>
  <cp:revision>49</cp:revision>
  <cp:lastPrinted>2013-11-29T07:40:00Z</cp:lastPrinted>
  <dcterms:created xsi:type="dcterms:W3CDTF">2013-11-06T11:01:00Z</dcterms:created>
  <dcterms:modified xsi:type="dcterms:W3CDTF">2013-11-29T10:14:00Z</dcterms:modified>
</cp:coreProperties>
</file>