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972" w:rsidRDefault="00FD0972" w:rsidP="00FD0972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T05ROR – riziko organizační </w:t>
      </w:r>
    </w:p>
    <w:p w:rsidR="005C3A19" w:rsidRDefault="005C3A19"/>
    <w:p w:rsidR="00FD0972" w:rsidRPr="00FD0972" w:rsidRDefault="00FD0972"/>
    <w:tbl>
      <w:tblPr>
        <w:tblW w:w="948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869"/>
        <w:gridCol w:w="2180"/>
        <w:gridCol w:w="1040"/>
        <w:gridCol w:w="5440"/>
      </w:tblGrid>
      <w:tr w:rsidR="00FD0972" w:rsidRPr="00FD0972" w:rsidTr="00FD0972">
        <w:trPr>
          <w:trHeight w:val="30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972" w:rsidRPr="00FD0972" w:rsidRDefault="00FD0972" w:rsidP="00FD09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cs-CZ"/>
              </w:rPr>
            </w:pPr>
            <w:r w:rsidRPr="00FD0972">
              <w:rPr>
                <w:rFonts w:ascii="Calibri" w:eastAsia="Times New Roman" w:hAnsi="Calibri" w:cs="Times New Roman"/>
                <w:b/>
                <w:color w:val="FF0000"/>
                <w:lang w:eastAsia="cs-CZ"/>
              </w:rPr>
              <w:t>T05ROR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972" w:rsidRPr="00FD0972" w:rsidRDefault="00FD0972" w:rsidP="00FD09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cs-CZ"/>
              </w:rPr>
            </w:pPr>
            <w:r w:rsidRPr="00FD0972">
              <w:rPr>
                <w:rFonts w:ascii="Calibri" w:eastAsia="Times New Roman" w:hAnsi="Calibri" w:cs="Times New Roman"/>
                <w:b/>
                <w:color w:val="FF0000"/>
                <w:lang w:eastAsia="cs-CZ"/>
              </w:rPr>
              <w:t>Riziko organizační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972" w:rsidRPr="00FD0972" w:rsidRDefault="00FD0972" w:rsidP="00FD097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FD0972">
              <w:rPr>
                <w:rFonts w:ascii="Calibri" w:eastAsia="Times New Roman" w:hAnsi="Calibri" w:cs="Times New Roman"/>
                <w:lang w:eastAsia="cs-CZ"/>
              </w:rPr>
              <w:t>T05ROR1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0972" w:rsidRPr="00FD0972" w:rsidRDefault="00FD0972" w:rsidP="00FD097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FD0972">
              <w:rPr>
                <w:rFonts w:ascii="Calibri" w:eastAsia="Times New Roman" w:hAnsi="Calibri" w:cs="Times New Roman"/>
                <w:lang w:eastAsia="cs-CZ"/>
              </w:rPr>
              <w:t>Připomínková řízení</w:t>
            </w:r>
          </w:p>
        </w:tc>
      </w:tr>
      <w:tr w:rsidR="00FD0972" w:rsidRPr="00FD0972" w:rsidTr="00FD0972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72" w:rsidRPr="00FD0972" w:rsidRDefault="00FD0972" w:rsidP="00FD097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72" w:rsidRPr="00FD0972" w:rsidRDefault="00FD0972" w:rsidP="00FD097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972" w:rsidRPr="00FD0972" w:rsidRDefault="00FD0972" w:rsidP="00FD097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FD0972">
              <w:rPr>
                <w:rFonts w:ascii="Calibri" w:eastAsia="Times New Roman" w:hAnsi="Calibri" w:cs="Times New Roman"/>
                <w:lang w:eastAsia="cs-CZ"/>
              </w:rPr>
              <w:t>T05ROR2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0972" w:rsidRPr="00FD0972" w:rsidRDefault="00FD0972" w:rsidP="00FD097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FD0972">
              <w:rPr>
                <w:rFonts w:ascii="Calibri" w:eastAsia="Times New Roman" w:hAnsi="Calibri" w:cs="Times New Roman"/>
                <w:lang w:eastAsia="cs-CZ"/>
              </w:rPr>
              <w:t xml:space="preserve">Metodická, kontrolní a </w:t>
            </w:r>
            <w:proofErr w:type="spellStart"/>
            <w:r w:rsidRPr="00FD0972">
              <w:rPr>
                <w:rFonts w:ascii="Calibri" w:eastAsia="Times New Roman" w:hAnsi="Calibri" w:cs="Times New Roman"/>
                <w:lang w:eastAsia="cs-CZ"/>
              </w:rPr>
              <w:t>dohlídová</w:t>
            </w:r>
            <w:proofErr w:type="spellEnd"/>
            <w:r w:rsidRPr="00FD097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proofErr w:type="spellStart"/>
            <w:r w:rsidRPr="00FD0972">
              <w:rPr>
                <w:rFonts w:ascii="Calibri" w:eastAsia="Times New Roman" w:hAnsi="Calibri" w:cs="Times New Roman"/>
                <w:lang w:eastAsia="cs-CZ"/>
              </w:rPr>
              <w:t>činost</w:t>
            </w:r>
            <w:proofErr w:type="spellEnd"/>
          </w:p>
        </w:tc>
      </w:tr>
      <w:tr w:rsidR="00FD0972" w:rsidRPr="00FD0972" w:rsidTr="00FD0972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72" w:rsidRPr="00FD0972" w:rsidRDefault="00FD0972" w:rsidP="00FD097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72" w:rsidRPr="00FD0972" w:rsidRDefault="00FD0972" w:rsidP="00FD097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972" w:rsidRPr="00FD0972" w:rsidRDefault="00FD0972" w:rsidP="00FD097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FD0972">
              <w:rPr>
                <w:rFonts w:ascii="Calibri" w:eastAsia="Times New Roman" w:hAnsi="Calibri" w:cs="Times New Roman"/>
                <w:lang w:eastAsia="cs-CZ"/>
              </w:rPr>
              <w:t>T05ROR3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0972" w:rsidRPr="00FD0972" w:rsidRDefault="00FD0972" w:rsidP="00FD097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FD0972">
              <w:rPr>
                <w:rFonts w:ascii="Calibri" w:eastAsia="Times New Roman" w:hAnsi="Calibri" w:cs="Times New Roman"/>
                <w:lang w:eastAsia="cs-CZ"/>
              </w:rPr>
              <w:t>Analytická činnost</w:t>
            </w:r>
          </w:p>
        </w:tc>
      </w:tr>
      <w:tr w:rsidR="00FD0972" w:rsidRPr="00FD0972" w:rsidTr="00FD0972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72" w:rsidRPr="00FD0972" w:rsidRDefault="00FD0972" w:rsidP="00FD097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72" w:rsidRPr="00FD0972" w:rsidRDefault="00FD0972" w:rsidP="00FD097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972" w:rsidRPr="00FD0972" w:rsidRDefault="00FD0972" w:rsidP="00FD097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FD0972">
              <w:rPr>
                <w:rFonts w:ascii="Calibri" w:eastAsia="Times New Roman" w:hAnsi="Calibri" w:cs="Times New Roman"/>
                <w:lang w:eastAsia="cs-CZ"/>
              </w:rPr>
              <w:t>T05ROR4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0972" w:rsidRPr="00FD0972" w:rsidRDefault="00FD0972" w:rsidP="00FD097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FD0972">
              <w:rPr>
                <w:rFonts w:ascii="Calibri" w:eastAsia="Times New Roman" w:hAnsi="Calibri" w:cs="Times New Roman"/>
                <w:lang w:eastAsia="cs-CZ"/>
              </w:rPr>
              <w:t>Zpravodajská činnost, dostupnost a poskytování informací</w:t>
            </w:r>
          </w:p>
        </w:tc>
      </w:tr>
      <w:tr w:rsidR="00FD0972" w:rsidRPr="00FD0972" w:rsidTr="00FD0972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72" w:rsidRPr="00FD0972" w:rsidRDefault="00FD0972" w:rsidP="00FD097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72" w:rsidRPr="00FD0972" w:rsidRDefault="00FD0972" w:rsidP="00FD097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972" w:rsidRPr="00FD0972" w:rsidRDefault="00FD0972" w:rsidP="00FD097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FD0972">
              <w:rPr>
                <w:rFonts w:ascii="Calibri" w:eastAsia="Times New Roman" w:hAnsi="Calibri" w:cs="Times New Roman"/>
                <w:lang w:eastAsia="cs-CZ"/>
              </w:rPr>
              <w:t>T05ROR5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0972" w:rsidRPr="00FD0972" w:rsidRDefault="00FD0972" w:rsidP="00FD097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FD0972">
              <w:rPr>
                <w:rFonts w:ascii="Calibri" w:eastAsia="Times New Roman" w:hAnsi="Calibri" w:cs="Times New Roman"/>
                <w:lang w:eastAsia="cs-CZ"/>
              </w:rPr>
              <w:t>Interní a externí výkaznictví</w:t>
            </w:r>
          </w:p>
        </w:tc>
      </w:tr>
      <w:tr w:rsidR="00FD0972" w:rsidRPr="00FD0972" w:rsidTr="00FD0972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72" w:rsidRPr="00FD0972" w:rsidRDefault="00FD0972" w:rsidP="00FD097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972" w:rsidRPr="00FD0972" w:rsidRDefault="00FD0972" w:rsidP="00FD097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972" w:rsidRPr="00FD0972" w:rsidRDefault="00FD0972" w:rsidP="00FD097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FD0972">
              <w:rPr>
                <w:rFonts w:ascii="Calibri" w:eastAsia="Times New Roman" w:hAnsi="Calibri" w:cs="Times New Roman"/>
                <w:lang w:eastAsia="cs-CZ"/>
              </w:rPr>
              <w:t>T05ROR6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0972" w:rsidRPr="00FD0972" w:rsidRDefault="00FD0972" w:rsidP="00FD097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FD0972">
              <w:rPr>
                <w:rFonts w:ascii="Calibri" w:eastAsia="Times New Roman" w:hAnsi="Calibri" w:cs="Times New Roman"/>
                <w:lang w:eastAsia="cs-CZ"/>
              </w:rPr>
              <w:t>Oběh písemností, evidence, skartace</w:t>
            </w:r>
          </w:p>
        </w:tc>
      </w:tr>
    </w:tbl>
    <w:p w:rsidR="00FD0972" w:rsidRDefault="00FD0972"/>
    <w:sectPr w:rsidR="00FD0972" w:rsidSect="005C3A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0972"/>
    <w:rsid w:val="005C3A19"/>
    <w:rsid w:val="00FD0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09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7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278</Characters>
  <Application>Microsoft Office Word</Application>
  <DocSecurity>0</DocSecurity>
  <Lines>2</Lines>
  <Paragraphs>1</Paragraphs>
  <ScaleCrop>false</ScaleCrop>
  <Company>Ministerstvo školství, mládeže a tělovýchovy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hruskovaj</dc:creator>
  <cp:keywords/>
  <dc:description/>
  <cp:lastModifiedBy>hruskovaj</cp:lastModifiedBy>
  <cp:revision>1</cp:revision>
  <dcterms:created xsi:type="dcterms:W3CDTF">2013-10-15T10:47:00Z</dcterms:created>
  <dcterms:modified xsi:type="dcterms:W3CDTF">2013-10-15T10:49:00Z</dcterms:modified>
</cp:coreProperties>
</file>