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68E3" w:rsidRDefault="00B068E3" w:rsidP="00B068E3">
      <w:pPr>
        <w:rPr>
          <w:b/>
          <w:sz w:val="36"/>
          <w:szCs w:val="36"/>
          <w:u w:val="single"/>
        </w:rPr>
      </w:pPr>
      <w:r>
        <w:rPr>
          <w:b/>
          <w:sz w:val="36"/>
          <w:szCs w:val="36"/>
          <w:u w:val="single"/>
        </w:rPr>
        <w:t xml:space="preserve">T07RLZ – riziko lidských zdrojů </w:t>
      </w:r>
    </w:p>
    <w:p w:rsidR="007711BD" w:rsidRDefault="007711BD"/>
    <w:p w:rsidR="00B068E3" w:rsidRPr="00B068E3" w:rsidRDefault="00B068E3"/>
    <w:tbl>
      <w:tblPr>
        <w:tblW w:w="9480" w:type="dxa"/>
        <w:tblInd w:w="60" w:type="dxa"/>
        <w:tblCellMar>
          <w:left w:w="70" w:type="dxa"/>
          <w:right w:w="70" w:type="dxa"/>
        </w:tblCellMar>
        <w:tblLook w:val="04A0"/>
      </w:tblPr>
      <w:tblGrid>
        <w:gridCol w:w="820"/>
        <w:gridCol w:w="2180"/>
        <w:gridCol w:w="1040"/>
        <w:gridCol w:w="5440"/>
      </w:tblGrid>
      <w:tr w:rsidR="00B068E3" w:rsidRPr="00B068E3" w:rsidTr="00B068E3">
        <w:trPr>
          <w:trHeight w:val="300"/>
        </w:trPr>
        <w:tc>
          <w:tcPr>
            <w:tcW w:w="820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8E3" w:rsidRPr="00B068E3" w:rsidRDefault="00B068E3" w:rsidP="00B068E3">
            <w:pPr>
              <w:spacing w:after="0" w:line="240" w:lineRule="auto"/>
              <w:jc w:val="center"/>
              <w:rPr>
                <w:rFonts w:eastAsia="Times New Roman" w:cs="Times New Roman"/>
                <w:b/>
                <w:color w:val="FF0000"/>
                <w:lang w:eastAsia="cs-CZ"/>
              </w:rPr>
            </w:pPr>
            <w:r w:rsidRPr="00B068E3">
              <w:rPr>
                <w:rFonts w:eastAsia="Times New Roman" w:cs="Times New Roman"/>
                <w:b/>
                <w:color w:val="FF0000"/>
                <w:lang w:eastAsia="cs-CZ"/>
              </w:rPr>
              <w:t>T07RLZ</w:t>
            </w:r>
          </w:p>
        </w:tc>
        <w:tc>
          <w:tcPr>
            <w:tcW w:w="21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8E3" w:rsidRPr="00B068E3" w:rsidRDefault="00B068E3" w:rsidP="00B068E3">
            <w:pPr>
              <w:spacing w:after="0" w:line="240" w:lineRule="auto"/>
              <w:jc w:val="center"/>
              <w:rPr>
                <w:rFonts w:eastAsia="Times New Roman" w:cs="Times New Roman"/>
                <w:b/>
                <w:color w:val="FF0000"/>
                <w:lang w:eastAsia="cs-CZ"/>
              </w:rPr>
            </w:pPr>
            <w:r w:rsidRPr="00B068E3">
              <w:rPr>
                <w:rFonts w:eastAsia="Times New Roman" w:cs="Times New Roman"/>
                <w:b/>
                <w:color w:val="FF0000"/>
                <w:lang w:eastAsia="cs-CZ"/>
              </w:rPr>
              <w:t>Riziko lidských zdrojů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8E3" w:rsidRPr="00B068E3" w:rsidRDefault="00B068E3" w:rsidP="00B068E3">
            <w:pPr>
              <w:spacing w:after="0" w:line="240" w:lineRule="auto"/>
              <w:rPr>
                <w:rFonts w:eastAsia="Times New Roman" w:cs="Times New Roman"/>
                <w:lang w:eastAsia="cs-CZ"/>
              </w:rPr>
            </w:pPr>
            <w:r w:rsidRPr="00B068E3">
              <w:rPr>
                <w:rFonts w:eastAsia="Times New Roman" w:cs="Times New Roman"/>
                <w:lang w:eastAsia="cs-CZ"/>
              </w:rPr>
              <w:t>T07RLZ1</w:t>
            </w:r>
          </w:p>
        </w:tc>
        <w:tc>
          <w:tcPr>
            <w:tcW w:w="54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068E3" w:rsidRPr="00B068E3" w:rsidRDefault="00B068E3" w:rsidP="00B068E3">
            <w:pPr>
              <w:spacing w:after="0" w:line="240" w:lineRule="auto"/>
              <w:rPr>
                <w:rFonts w:eastAsia="Times New Roman" w:cs="Times New Roman"/>
                <w:lang w:eastAsia="cs-CZ"/>
              </w:rPr>
            </w:pPr>
            <w:r w:rsidRPr="00B068E3">
              <w:rPr>
                <w:rFonts w:eastAsia="Times New Roman" w:cs="Times New Roman"/>
                <w:lang w:eastAsia="cs-CZ"/>
              </w:rPr>
              <w:t>Řízení lidských zdrojů</w:t>
            </w:r>
          </w:p>
        </w:tc>
      </w:tr>
      <w:tr w:rsidR="00B068E3" w:rsidRPr="00B068E3" w:rsidTr="00B068E3">
        <w:trPr>
          <w:trHeight w:val="300"/>
        </w:trPr>
        <w:tc>
          <w:tcPr>
            <w:tcW w:w="820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68E3" w:rsidRPr="00B068E3" w:rsidRDefault="00B068E3" w:rsidP="00B068E3">
            <w:pPr>
              <w:spacing w:after="0" w:line="240" w:lineRule="auto"/>
              <w:rPr>
                <w:rFonts w:eastAsia="Times New Roman" w:cs="Times New Roman"/>
                <w:lang w:eastAsia="cs-CZ"/>
              </w:rPr>
            </w:pPr>
          </w:p>
        </w:tc>
        <w:tc>
          <w:tcPr>
            <w:tcW w:w="21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68E3" w:rsidRPr="00B068E3" w:rsidRDefault="00B068E3" w:rsidP="00B068E3">
            <w:pPr>
              <w:spacing w:after="0" w:line="240" w:lineRule="auto"/>
              <w:rPr>
                <w:rFonts w:eastAsia="Times New Roman" w:cs="Times New Roman"/>
                <w:lang w:eastAsia="cs-CZ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8E3" w:rsidRPr="00B068E3" w:rsidRDefault="00B068E3" w:rsidP="00B068E3">
            <w:pPr>
              <w:spacing w:after="0" w:line="240" w:lineRule="auto"/>
              <w:rPr>
                <w:rFonts w:eastAsia="Times New Roman" w:cs="Times New Roman"/>
                <w:lang w:eastAsia="cs-CZ"/>
              </w:rPr>
            </w:pPr>
            <w:r w:rsidRPr="00B068E3">
              <w:rPr>
                <w:rFonts w:eastAsia="Times New Roman" w:cs="Times New Roman"/>
                <w:lang w:eastAsia="cs-CZ"/>
              </w:rPr>
              <w:t>T07RLZ2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068E3" w:rsidRPr="00B068E3" w:rsidRDefault="00B068E3" w:rsidP="00B068E3">
            <w:pPr>
              <w:spacing w:after="0" w:line="240" w:lineRule="auto"/>
              <w:rPr>
                <w:rFonts w:eastAsia="Times New Roman" w:cs="Times New Roman"/>
                <w:lang w:eastAsia="cs-CZ"/>
              </w:rPr>
            </w:pPr>
            <w:r w:rsidRPr="00B068E3">
              <w:rPr>
                <w:rFonts w:eastAsia="Times New Roman" w:cs="Times New Roman"/>
                <w:lang w:eastAsia="cs-CZ"/>
              </w:rPr>
              <w:t>Klíčové dovednosti</w:t>
            </w:r>
          </w:p>
        </w:tc>
      </w:tr>
      <w:tr w:rsidR="00B068E3" w:rsidRPr="00B068E3" w:rsidTr="00B068E3">
        <w:trPr>
          <w:trHeight w:val="300"/>
        </w:trPr>
        <w:tc>
          <w:tcPr>
            <w:tcW w:w="820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68E3" w:rsidRPr="00B068E3" w:rsidRDefault="00B068E3" w:rsidP="00B068E3">
            <w:pPr>
              <w:spacing w:after="0" w:line="240" w:lineRule="auto"/>
              <w:rPr>
                <w:rFonts w:eastAsia="Times New Roman" w:cs="Times New Roman"/>
                <w:lang w:eastAsia="cs-CZ"/>
              </w:rPr>
            </w:pPr>
          </w:p>
        </w:tc>
        <w:tc>
          <w:tcPr>
            <w:tcW w:w="21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68E3" w:rsidRPr="00B068E3" w:rsidRDefault="00B068E3" w:rsidP="00B068E3">
            <w:pPr>
              <w:spacing w:after="0" w:line="240" w:lineRule="auto"/>
              <w:rPr>
                <w:rFonts w:eastAsia="Times New Roman" w:cs="Times New Roman"/>
                <w:lang w:eastAsia="cs-CZ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8E3" w:rsidRPr="00B068E3" w:rsidRDefault="00B068E3" w:rsidP="00B068E3">
            <w:pPr>
              <w:spacing w:after="0" w:line="240" w:lineRule="auto"/>
              <w:rPr>
                <w:rFonts w:eastAsia="Times New Roman" w:cs="Times New Roman"/>
                <w:lang w:eastAsia="cs-CZ"/>
              </w:rPr>
            </w:pPr>
            <w:r w:rsidRPr="00B068E3">
              <w:rPr>
                <w:rFonts w:eastAsia="Times New Roman" w:cs="Times New Roman"/>
                <w:lang w:eastAsia="cs-CZ"/>
              </w:rPr>
              <w:t>T07RLZ3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068E3" w:rsidRPr="00B068E3" w:rsidRDefault="00B068E3" w:rsidP="00B068E3">
            <w:pPr>
              <w:spacing w:after="0" w:line="240" w:lineRule="auto"/>
              <w:rPr>
                <w:rFonts w:eastAsia="Times New Roman" w:cs="Times New Roman"/>
                <w:lang w:eastAsia="cs-CZ"/>
              </w:rPr>
            </w:pPr>
            <w:r w:rsidRPr="00B068E3">
              <w:rPr>
                <w:rFonts w:eastAsia="Times New Roman" w:cs="Times New Roman"/>
                <w:lang w:eastAsia="cs-CZ"/>
              </w:rPr>
              <w:t>Nábor nových zaměstnanců</w:t>
            </w:r>
          </w:p>
        </w:tc>
      </w:tr>
      <w:tr w:rsidR="00B068E3" w:rsidRPr="00B068E3" w:rsidTr="00B068E3">
        <w:trPr>
          <w:trHeight w:val="300"/>
        </w:trPr>
        <w:tc>
          <w:tcPr>
            <w:tcW w:w="820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68E3" w:rsidRPr="00B068E3" w:rsidRDefault="00B068E3" w:rsidP="00B068E3">
            <w:pPr>
              <w:spacing w:after="0" w:line="240" w:lineRule="auto"/>
              <w:rPr>
                <w:rFonts w:eastAsia="Times New Roman" w:cs="Times New Roman"/>
                <w:lang w:eastAsia="cs-CZ"/>
              </w:rPr>
            </w:pPr>
          </w:p>
        </w:tc>
        <w:tc>
          <w:tcPr>
            <w:tcW w:w="21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68E3" w:rsidRPr="00B068E3" w:rsidRDefault="00B068E3" w:rsidP="00B068E3">
            <w:pPr>
              <w:spacing w:after="0" w:line="240" w:lineRule="auto"/>
              <w:rPr>
                <w:rFonts w:eastAsia="Times New Roman" w:cs="Times New Roman"/>
                <w:lang w:eastAsia="cs-CZ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8E3" w:rsidRPr="00B068E3" w:rsidRDefault="00B068E3" w:rsidP="00B068E3">
            <w:pPr>
              <w:spacing w:after="0" w:line="240" w:lineRule="auto"/>
              <w:rPr>
                <w:rFonts w:eastAsia="Times New Roman" w:cs="Times New Roman"/>
                <w:lang w:eastAsia="cs-CZ"/>
              </w:rPr>
            </w:pPr>
            <w:r w:rsidRPr="00B068E3">
              <w:rPr>
                <w:rFonts w:eastAsia="Times New Roman" w:cs="Times New Roman"/>
                <w:lang w:eastAsia="cs-CZ"/>
              </w:rPr>
              <w:t>T07RLZ4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068E3" w:rsidRPr="00B068E3" w:rsidRDefault="00B068E3" w:rsidP="00B068E3">
            <w:pPr>
              <w:spacing w:after="0" w:line="240" w:lineRule="auto"/>
              <w:rPr>
                <w:rFonts w:eastAsia="Times New Roman" w:cs="Times New Roman"/>
                <w:lang w:eastAsia="cs-CZ"/>
              </w:rPr>
            </w:pPr>
            <w:r w:rsidRPr="00B068E3">
              <w:rPr>
                <w:rFonts w:eastAsia="Times New Roman" w:cs="Times New Roman"/>
                <w:lang w:eastAsia="cs-CZ"/>
              </w:rPr>
              <w:t>Odměňování</w:t>
            </w:r>
          </w:p>
        </w:tc>
      </w:tr>
      <w:tr w:rsidR="00B068E3" w:rsidRPr="00B068E3" w:rsidTr="00B068E3">
        <w:trPr>
          <w:trHeight w:val="300"/>
        </w:trPr>
        <w:tc>
          <w:tcPr>
            <w:tcW w:w="820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68E3" w:rsidRPr="00B068E3" w:rsidRDefault="00B068E3" w:rsidP="00B068E3">
            <w:pPr>
              <w:spacing w:after="0" w:line="240" w:lineRule="auto"/>
              <w:rPr>
                <w:rFonts w:eastAsia="Times New Roman" w:cs="Times New Roman"/>
                <w:lang w:eastAsia="cs-CZ"/>
              </w:rPr>
            </w:pPr>
          </w:p>
        </w:tc>
        <w:tc>
          <w:tcPr>
            <w:tcW w:w="21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68E3" w:rsidRPr="00B068E3" w:rsidRDefault="00B068E3" w:rsidP="00B068E3">
            <w:pPr>
              <w:spacing w:after="0" w:line="240" w:lineRule="auto"/>
              <w:rPr>
                <w:rFonts w:eastAsia="Times New Roman" w:cs="Times New Roman"/>
                <w:lang w:eastAsia="cs-CZ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8E3" w:rsidRPr="00B068E3" w:rsidRDefault="00B068E3" w:rsidP="00B068E3">
            <w:pPr>
              <w:spacing w:after="0" w:line="240" w:lineRule="auto"/>
              <w:rPr>
                <w:rFonts w:eastAsia="Times New Roman" w:cs="Times New Roman"/>
                <w:lang w:eastAsia="cs-CZ"/>
              </w:rPr>
            </w:pPr>
            <w:r w:rsidRPr="00B068E3">
              <w:rPr>
                <w:rFonts w:eastAsia="Times New Roman" w:cs="Times New Roman"/>
                <w:lang w:eastAsia="cs-CZ"/>
              </w:rPr>
              <w:t>T07RLZ5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068E3" w:rsidRPr="00B068E3" w:rsidRDefault="00B068E3" w:rsidP="007B052E">
            <w:pPr>
              <w:spacing w:after="0" w:line="240" w:lineRule="auto"/>
              <w:rPr>
                <w:rFonts w:eastAsia="Times New Roman" w:cs="Times New Roman"/>
                <w:lang w:eastAsia="cs-CZ"/>
              </w:rPr>
            </w:pPr>
            <w:r w:rsidRPr="00B068E3">
              <w:rPr>
                <w:rFonts w:eastAsia="Times New Roman" w:cs="Times New Roman"/>
                <w:lang w:eastAsia="cs-CZ"/>
              </w:rPr>
              <w:t>Zařazování zaměstnanců do tříd a ta</w:t>
            </w:r>
            <w:r w:rsidR="007B052E">
              <w:rPr>
                <w:rFonts w:eastAsia="Times New Roman" w:cs="Times New Roman"/>
                <w:lang w:eastAsia="cs-CZ"/>
              </w:rPr>
              <w:t>rifů</w:t>
            </w:r>
          </w:p>
        </w:tc>
      </w:tr>
      <w:tr w:rsidR="00B068E3" w:rsidRPr="00B068E3" w:rsidTr="00B068E3">
        <w:trPr>
          <w:trHeight w:val="300"/>
        </w:trPr>
        <w:tc>
          <w:tcPr>
            <w:tcW w:w="820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68E3" w:rsidRPr="00B068E3" w:rsidRDefault="00B068E3" w:rsidP="00B068E3">
            <w:pPr>
              <w:spacing w:after="0" w:line="240" w:lineRule="auto"/>
              <w:rPr>
                <w:rFonts w:eastAsia="Times New Roman" w:cs="Times New Roman"/>
                <w:lang w:eastAsia="cs-CZ"/>
              </w:rPr>
            </w:pPr>
          </w:p>
        </w:tc>
        <w:tc>
          <w:tcPr>
            <w:tcW w:w="21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68E3" w:rsidRPr="00B068E3" w:rsidRDefault="00B068E3" w:rsidP="00B068E3">
            <w:pPr>
              <w:spacing w:after="0" w:line="240" w:lineRule="auto"/>
              <w:rPr>
                <w:rFonts w:eastAsia="Times New Roman" w:cs="Times New Roman"/>
                <w:lang w:eastAsia="cs-CZ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8E3" w:rsidRPr="00B068E3" w:rsidRDefault="00B068E3" w:rsidP="00B068E3">
            <w:pPr>
              <w:spacing w:after="0" w:line="240" w:lineRule="auto"/>
              <w:rPr>
                <w:rFonts w:eastAsia="Times New Roman" w:cs="Times New Roman"/>
                <w:lang w:eastAsia="cs-CZ"/>
              </w:rPr>
            </w:pPr>
            <w:r w:rsidRPr="00B068E3">
              <w:rPr>
                <w:rFonts w:eastAsia="Times New Roman" w:cs="Times New Roman"/>
                <w:lang w:eastAsia="cs-CZ"/>
              </w:rPr>
              <w:t>T07RLZ6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068E3" w:rsidRPr="00B068E3" w:rsidRDefault="00B068E3" w:rsidP="00B068E3">
            <w:pPr>
              <w:spacing w:after="0" w:line="240" w:lineRule="auto"/>
              <w:rPr>
                <w:rFonts w:eastAsia="Times New Roman" w:cs="Times New Roman"/>
                <w:lang w:eastAsia="cs-CZ"/>
              </w:rPr>
            </w:pPr>
            <w:r w:rsidRPr="00B068E3">
              <w:rPr>
                <w:rFonts w:eastAsia="Times New Roman" w:cs="Times New Roman"/>
                <w:lang w:eastAsia="cs-CZ"/>
              </w:rPr>
              <w:t>Charakteristiky funkčních míst</w:t>
            </w:r>
          </w:p>
        </w:tc>
      </w:tr>
      <w:tr w:rsidR="00B068E3" w:rsidRPr="00B068E3" w:rsidTr="00B068E3">
        <w:trPr>
          <w:trHeight w:val="300"/>
        </w:trPr>
        <w:tc>
          <w:tcPr>
            <w:tcW w:w="820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68E3" w:rsidRPr="00B068E3" w:rsidRDefault="00B068E3" w:rsidP="00B068E3">
            <w:pPr>
              <w:spacing w:after="0" w:line="240" w:lineRule="auto"/>
              <w:rPr>
                <w:rFonts w:eastAsia="Times New Roman" w:cs="Times New Roman"/>
                <w:lang w:eastAsia="cs-CZ"/>
              </w:rPr>
            </w:pPr>
          </w:p>
        </w:tc>
        <w:tc>
          <w:tcPr>
            <w:tcW w:w="21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68E3" w:rsidRPr="00B068E3" w:rsidRDefault="00B068E3" w:rsidP="00B068E3">
            <w:pPr>
              <w:spacing w:after="0" w:line="240" w:lineRule="auto"/>
              <w:rPr>
                <w:rFonts w:eastAsia="Times New Roman" w:cs="Times New Roman"/>
                <w:lang w:eastAsia="cs-CZ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8E3" w:rsidRPr="00B068E3" w:rsidRDefault="00B068E3" w:rsidP="00B068E3">
            <w:pPr>
              <w:spacing w:after="0" w:line="240" w:lineRule="auto"/>
              <w:rPr>
                <w:rFonts w:eastAsia="Times New Roman" w:cs="Times New Roman"/>
                <w:lang w:eastAsia="cs-CZ"/>
              </w:rPr>
            </w:pPr>
            <w:r w:rsidRPr="00B068E3">
              <w:rPr>
                <w:rFonts w:eastAsia="Times New Roman" w:cs="Times New Roman"/>
                <w:lang w:eastAsia="cs-CZ"/>
              </w:rPr>
              <w:t>T07RLZ7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068E3" w:rsidRPr="00B068E3" w:rsidRDefault="00B068E3" w:rsidP="00B068E3">
            <w:pPr>
              <w:spacing w:after="0" w:line="240" w:lineRule="auto"/>
              <w:rPr>
                <w:rFonts w:eastAsia="Times New Roman" w:cs="Times New Roman"/>
                <w:lang w:eastAsia="cs-CZ"/>
              </w:rPr>
            </w:pPr>
            <w:r w:rsidRPr="00B068E3">
              <w:rPr>
                <w:rFonts w:eastAsia="Times New Roman" w:cs="Times New Roman"/>
                <w:lang w:eastAsia="cs-CZ"/>
              </w:rPr>
              <w:t>Hodnocení zaměstnanců</w:t>
            </w:r>
          </w:p>
        </w:tc>
      </w:tr>
      <w:tr w:rsidR="00B068E3" w:rsidRPr="00B068E3" w:rsidTr="00B068E3">
        <w:trPr>
          <w:trHeight w:val="300"/>
        </w:trPr>
        <w:tc>
          <w:tcPr>
            <w:tcW w:w="820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68E3" w:rsidRPr="00B068E3" w:rsidRDefault="00B068E3" w:rsidP="00B068E3">
            <w:pPr>
              <w:spacing w:after="0" w:line="240" w:lineRule="auto"/>
              <w:rPr>
                <w:rFonts w:eastAsia="Times New Roman" w:cs="Times New Roman"/>
                <w:lang w:eastAsia="cs-CZ"/>
              </w:rPr>
            </w:pPr>
          </w:p>
        </w:tc>
        <w:tc>
          <w:tcPr>
            <w:tcW w:w="21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68E3" w:rsidRPr="00B068E3" w:rsidRDefault="00B068E3" w:rsidP="00B068E3">
            <w:pPr>
              <w:spacing w:after="0" w:line="240" w:lineRule="auto"/>
              <w:rPr>
                <w:rFonts w:eastAsia="Times New Roman" w:cs="Times New Roman"/>
                <w:lang w:eastAsia="cs-CZ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8E3" w:rsidRPr="00B068E3" w:rsidRDefault="00B068E3" w:rsidP="00B068E3">
            <w:pPr>
              <w:spacing w:after="0" w:line="240" w:lineRule="auto"/>
              <w:rPr>
                <w:rFonts w:eastAsia="Times New Roman" w:cs="Times New Roman"/>
                <w:lang w:eastAsia="cs-CZ"/>
              </w:rPr>
            </w:pPr>
            <w:r w:rsidRPr="00B068E3">
              <w:rPr>
                <w:rFonts w:eastAsia="Times New Roman" w:cs="Times New Roman"/>
                <w:lang w:eastAsia="cs-CZ"/>
              </w:rPr>
              <w:t>T07RLZ8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068E3" w:rsidRPr="00B068E3" w:rsidRDefault="00B068E3" w:rsidP="00B068E3">
            <w:pPr>
              <w:spacing w:after="0" w:line="240" w:lineRule="auto"/>
              <w:rPr>
                <w:rFonts w:eastAsia="Times New Roman" w:cs="Times New Roman"/>
                <w:lang w:eastAsia="cs-CZ"/>
              </w:rPr>
            </w:pPr>
            <w:r w:rsidRPr="00B068E3">
              <w:rPr>
                <w:rFonts w:eastAsia="Times New Roman" w:cs="Times New Roman"/>
                <w:lang w:eastAsia="cs-CZ"/>
              </w:rPr>
              <w:t>Rozvoj managementu</w:t>
            </w:r>
          </w:p>
        </w:tc>
      </w:tr>
      <w:tr w:rsidR="00B068E3" w:rsidRPr="00B068E3" w:rsidTr="00B068E3">
        <w:trPr>
          <w:trHeight w:val="300"/>
        </w:trPr>
        <w:tc>
          <w:tcPr>
            <w:tcW w:w="820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68E3" w:rsidRPr="00B068E3" w:rsidRDefault="00B068E3" w:rsidP="00B068E3">
            <w:pPr>
              <w:spacing w:after="0" w:line="240" w:lineRule="auto"/>
              <w:rPr>
                <w:rFonts w:eastAsia="Times New Roman" w:cs="Times New Roman"/>
                <w:lang w:eastAsia="cs-CZ"/>
              </w:rPr>
            </w:pPr>
          </w:p>
        </w:tc>
        <w:tc>
          <w:tcPr>
            <w:tcW w:w="21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68E3" w:rsidRPr="00B068E3" w:rsidRDefault="00B068E3" w:rsidP="00B068E3">
            <w:pPr>
              <w:spacing w:after="0" w:line="240" w:lineRule="auto"/>
              <w:rPr>
                <w:rFonts w:eastAsia="Times New Roman" w:cs="Times New Roman"/>
                <w:lang w:eastAsia="cs-CZ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8E3" w:rsidRPr="00B068E3" w:rsidRDefault="00B068E3" w:rsidP="00B068E3">
            <w:pPr>
              <w:spacing w:after="0" w:line="240" w:lineRule="auto"/>
              <w:rPr>
                <w:rFonts w:eastAsia="Times New Roman" w:cs="Times New Roman"/>
                <w:lang w:eastAsia="cs-CZ"/>
              </w:rPr>
            </w:pPr>
            <w:r w:rsidRPr="00B068E3">
              <w:rPr>
                <w:rFonts w:eastAsia="Times New Roman" w:cs="Times New Roman"/>
                <w:lang w:eastAsia="cs-CZ"/>
              </w:rPr>
              <w:t>T07RLZ9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068E3" w:rsidRPr="00B068E3" w:rsidRDefault="00B068E3" w:rsidP="00B068E3">
            <w:pPr>
              <w:spacing w:after="0" w:line="240" w:lineRule="auto"/>
              <w:rPr>
                <w:rFonts w:eastAsia="Times New Roman" w:cs="Times New Roman"/>
                <w:lang w:eastAsia="cs-CZ"/>
              </w:rPr>
            </w:pPr>
            <w:r w:rsidRPr="00B068E3">
              <w:rPr>
                <w:rFonts w:eastAsia="Times New Roman" w:cs="Times New Roman"/>
                <w:lang w:eastAsia="cs-CZ"/>
              </w:rPr>
              <w:t>Vzdělávání</w:t>
            </w:r>
          </w:p>
        </w:tc>
      </w:tr>
      <w:tr w:rsidR="00B068E3" w:rsidRPr="00B068E3" w:rsidTr="00B068E3">
        <w:trPr>
          <w:trHeight w:val="300"/>
        </w:trPr>
        <w:tc>
          <w:tcPr>
            <w:tcW w:w="820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68E3" w:rsidRPr="00B068E3" w:rsidRDefault="00B068E3" w:rsidP="00B068E3">
            <w:pPr>
              <w:spacing w:after="0" w:line="240" w:lineRule="auto"/>
              <w:rPr>
                <w:rFonts w:eastAsia="Times New Roman" w:cs="Times New Roman"/>
                <w:lang w:eastAsia="cs-CZ"/>
              </w:rPr>
            </w:pPr>
          </w:p>
        </w:tc>
        <w:tc>
          <w:tcPr>
            <w:tcW w:w="21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68E3" w:rsidRPr="00B068E3" w:rsidRDefault="00B068E3" w:rsidP="00B068E3">
            <w:pPr>
              <w:spacing w:after="0" w:line="240" w:lineRule="auto"/>
              <w:rPr>
                <w:rFonts w:eastAsia="Times New Roman" w:cs="Times New Roman"/>
                <w:lang w:eastAsia="cs-CZ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8E3" w:rsidRPr="00B068E3" w:rsidRDefault="00B068E3" w:rsidP="00B068E3">
            <w:pPr>
              <w:spacing w:after="0" w:line="240" w:lineRule="auto"/>
              <w:rPr>
                <w:rFonts w:eastAsia="Times New Roman" w:cs="Times New Roman"/>
                <w:lang w:eastAsia="cs-CZ"/>
              </w:rPr>
            </w:pPr>
            <w:r w:rsidRPr="00B068E3">
              <w:rPr>
                <w:rFonts w:eastAsia="Times New Roman" w:cs="Times New Roman"/>
                <w:lang w:eastAsia="cs-CZ"/>
              </w:rPr>
              <w:t>T07RLZ10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068E3" w:rsidRPr="00B068E3" w:rsidRDefault="00B068E3" w:rsidP="00B068E3">
            <w:pPr>
              <w:spacing w:after="0" w:line="240" w:lineRule="auto"/>
              <w:rPr>
                <w:rFonts w:eastAsia="Times New Roman" w:cs="Times New Roman"/>
                <w:lang w:eastAsia="cs-CZ"/>
              </w:rPr>
            </w:pPr>
            <w:r w:rsidRPr="00B068E3">
              <w:rPr>
                <w:rFonts w:eastAsia="Times New Roman" w:cs="Times New Roman"/>
                <w:lang w:eastAsia="cs-CZ"/>
              </w:rPr>
              <w:t>Vedení evidence zaměstnanců</w:t>
            </w:r>
          </w:p>
        </w:tc>
      </w:tr>
      <w:tr w:rsidR="00B068E3" w:rsidRPr="00B068E3" w:rsidTr="00B068E3">
        <w:trPr>
          <w:trHeight w:val="300"/>
        </w:trPr>
        <w:tc>
          <w:tcPr>
            <w:tcW w:w="820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68E3" w:rsidRPr="00B068E3" w:rsidRDefault="00B068E3" w:rsidP="00B068E3">
            <w:pPr>
              <w:spacing w:after="0" w:line="240" w:lineRule="auto"/>
              <w:rPr>
                <w:rFonts w:eastAsia="Times New Roman" w:cs="Times New Roman"/>
                <w:lang w:eastAsia="cs-CZ"/>
              </w:rPr>
            </w:pPr>
          </w:p>
        </w:tc>
        <w:tc>
          <w:tcPr>
            <w:tcW w:w="21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68E3" w:rsidRPr="00B068E3" w:rsidRDefault="00B068E3" w:rsidP="00B068E3">
            <w:pPr>
              <w:spacing w:after="0" w:line="240" w:lineRule="auto"/>
              <w:rPr>
                <w:rFonts w:eastAsia="Times New Roman" w:cs="Times New Roman"/>
                <w:lang w:eastAsia="cs-CZ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8E3" w:rsidRPr="00B068E3" w:rsidRDefault="00B068E3" w:rsidP="00B068E3">
            <w:pPr>
              <w:spacing w:after="0" w:line="240" w:lineRule="auto"/>
              <w:rPr>
                <w:rFonts w:eastAsia="Times New Roman" w:cs="Times New Roman"/>
                <w:lang w:eastAsia="cs-CZ"/>
              </w:rPr>
            </w:pPr>
            <w:r w:rsidRPr="00B068E3">
              <w:rPr>
                <w:rFonts w:eastAsia="Times New Roman" w:cs="Times New Roman"/>
                <w:lang w:eastAsia="cs-CZ"/>
              </w:rPr>
              <w:t>T07RLZ11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068E3" w:rsidRPr="00B068E3" w:rsidRDefault="00B068E3" w:rsidP="00B068E3">
            <w:pPr>
              <w:spacing w:after="0" w:line="240" w:lineRule="auto"/>
              <w:rPr>
                <w:rFonts w:eastAsia="Times New Roman" w:cs="Times New Roman"/>
                <w:lang w:eastAsia="cs-CZ"/>
              </w:rPr>
            </w:pPr>
            <w:r w:rsidRPr="00B068E3">
              <w:rPr>
                <w:rFonts w:eastAsia="Times New Roman" w:cs="Times New Roman"/>
                <w:lang w:eastAsia="cs-CZ"/>
              </w:rPr>
              <w:t>FKSP</w:t>
            </w:r>
          </w:p>
        </w:tc>
      </w:tr>
      <w:tr w:rsidR="00B068E3" w:rsidRPr="00B068E3" w:rsidTr="00B068E3">
        <w:trPr>
          <w:trHeight w:val="300"/>
        </w:trPr>
        <w:tc>
          <w:tcPr>
            <w:tcW w:w="820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68E3" w:rsidRPr="00B068E3" w:rsidRDefault="00B068E3" w:rsidP="00B068E3">
            <w:pPr>
              <w:spacing w:after="0" w:line="240" w:lineRule="auto"/>
              <w:rPr>
                <w:rFonts w:eastAsia="Times New Roman" w:cs="Times New Roman"/>
                <w:lang w:eastAsia="cs-CZ"/>
              </w:rPr>
            </w:pPr>
          </w:p>
        </w:tc>
        <w:tc>
          <w:tcPr>
            <w:tcW w:w="21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68E3" w:rsidRPr="00B068E3" w:rsidRDefault="00B068E3" w:rsidP="00B068E3">
            <w:pPr>
              <w:spacing w:after="0" w:line="240" w:lineRule="auto"/>
              <w:rPr>
                <w:rFonts w:eastAsia="Times New Roman" w:cs="Times New Roman"/>
                <w:lang w:eastAsia="cs-CZ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8E3" w:rsidRPr="00B068E3" w:rsidRDefault="00B068E3" w:rsidP="00B068E3">
            <w:pPr>
              <w:spacing w:after="0" w:line="240" w:lineRule="auto"/>
              <w:rPr>
                <w:rFonts w:eastAsia="Times New Roman" w:cs="Times New Roman"/>
                <w:lang w:eastAsia="cs-CZ"/>
              </w:rPr>
            </w:pPr>
            <w:r w:rsidRPr="00B068E3">
              <w:rPr>
                <w:rFonts w:eastAsia="Times New Roman" w:cs="Times New Roman"/>
                <w:lang w:eastAsia="cs-CZ"/>
              </w:rPr>
              <w:t>T07RLZ12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068E3" w:rsidRPr="00B068E3" w:rsidRDefault="00B068E3" w:rsidP="00B068E3">
            <w:pPr>
              <w:spacing w:after="0" w:line="240" w:lineRule="auto"/>
              <w:rPr>
                <w:rFonts w:eastAsia="Times New Roman" w:cs="Times New Roman"/>
                <w:lang w:eastAsia="cs-CZ"/>
              </w:rPr>
            </w:pPr>
            <w:r w:rsidRPr="00B068E3">
              <w:rPr>
                <w:rFonts w:eastAsia="Times New Roman" w:cs="Times New Roman"/>
                <w:lang w:eastAsia="cs-CZ"/>
              </w:rPr>
              <w:t>Výkonnostní ukazatele</w:t>
            </w:r>
          </w:p>
        </w:tc>
      </w:tr>
    </w:tbl>
    <w:p w:rsidR="00B068E3" w:rsidRPr="00B068E3" w:rsidRDefault="00B068E3"/>
    <w:p w:rsidR="00B068E3" w:rsidRPr="00B068E3" w:rsidRDefault="00B068E3"/>
    <w:sectPr w:rsidR="00B068E3" w:rsidRPr="00B068E3" w:rsidSect="007711B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B068E3"/>
    <w:rsid w:val="007711BD"/>
    <w:rsid w:val="007B052E"/>
    <w:rsid w:val="00B068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068E3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874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28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66</Words>
  <Characters>390</Characters>
  <Application>Microsoft Office Word</Application>
  <DocSecurity>0</DocSecurity>
  <Lines>3</Lines>
  <Paragraphs>1</Paragraphs>
  <ScaleCrop>false</ScaleCrop>
  <Company>Ministerstvo školství, mládeže a tělovýchovy</Company>
  <LinksUpToDate>false</LinksUpToDate>
  <CharactersWithSpaces>455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hruskovaj</dc:creator>
  <cp:keywords/>
  <dc:description/>
  <cp:lastModifiedBy>hruskovaj</cp:lastModifiedBy>
  <cp:revision>3</cp:revision>
  <dcterms:created xsi:type="dcterms:W3CDTF">2013-10-15T10:51:00Z</dcterms:created>
  <dcterms:modified xsi:type="dcterms:W3CDTF">2013-10-15T10:54:00Z</dcterms:modified>
</cp:coreProperties>
</file>