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1" w:rsidRPr="00580771" w:rsidRDefault="007761C8" w:rsidP="00580771">
      <w:pPr>
        <w:pStyle w:val="Nzev"/>
        <w:rPr>
          <w:rFonts w:eastAsia="Arial" w:cs="Arial"/>
        </w:rPr>
      </w:pPr>
      <w:r>
        <w:rPr>
          <w:noProof/>
          <w:lang w:val="cs-CZ" w:eastAsia="cs-CZ" w:bidi="ar-SA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-424180</wp:posOffset>
            </wp:positionH>
            <wp:positionV relativeFrom="paragraph">
              <wp:posOffset>148820</wp:posOffset>
            </wp:positionV>
            <wp:extent cx="6819495" cy="7879404"/>
            <wp:effectExtent l="19050" t="0" r="405" b="0"/>
            <wp:wrapNone/>
            <wp:docPr id="72" name="obrázek 48" descr="podkla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8" descr="podklad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345" cy="7885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78C1" w:rsidRPr="00580771">
        <w:t>Instructions</w:t>
      </w:r>
      <w:r w:rsidR="00D62AB3" w:rsidRPr="00580771">
        <w:t>:</w:t>
      </w:r>
    </w:p>
    <w:p w:rsidR="007D78C1" w:rsidRPr="00715D5E" w:rsidRDefault="007D78C1" w:rsidP="00D62DD4">
      <w:pPr>
        <w:spacing w:line="240" w:lineRule="auto"/>
        <w:ind w:right="-20"/>
        <w:rPr>
          <w:rFonts w:eastAsia="Arial" w:cs="Arial"/>
          <w:i/>
        </w:rPr>
      </w:pPr>
    </w:p>
    <w:p w:rsidR="008A04D5" w:rsidRPr="00113585" w:rsidRDefault="003F0438" w:rsidP="00D62DD4">
      <w:pPr>
        <w:spacing w:line="240" w:lineRule="auto"/>
        <w:ind w:left="122" w:right="48"/>
        <w:rPr>
          <w:color w:val="7F7F7F"/>
        </w:rPr>
      </w:pPr>
      <w:r w:rsidRPr="00113585">
        <w:rPr>
          <w:color w:val="7F7F7F"/>
        </w:rPr>
        <w:t xml:space="preserve">Please fill in the form in English. </w:t>
      </w:r>
      <w:r w:rsidR="00F35E29" w:rsidRPr="00113585">
        <w:rPr>
          <w:color w:val="7F7F7F"/>
        </w:rPr>
        <w:t>Only</w:t>
      </w:r>
      <w:r w:rsidRPr="00113585">
        <w:rPr>
          <w:color w:val="7F7F7F"/>
        </w:rPr>
        <w:t xml:space="preserve"> the</w:t>
      </w:r>
      <w:r w:rsidR="00F35E29" w:rsidRPr="00113585">
        <w:rPr>
          <w:color w:val="7F7F7F"/>
        </w:rPr>
        <w:t xml:space="preserve"> RI</w:t>
      </w:r>
      <w:r w:rsidRPr="00113585">
        <w:rPr>
          <w:color w:val="7F7F7F"/>
        </w:rPr>
        <w:t xml:space="preserve"> summary</w:t>
      </w:r>
      <w:r w:rsidR="00F35E29" w:rsidRPr="00113585">
        <w:rPr>
          <w:color w:val="7F7F7F"/>
        </w:rPr>
        <w:t>, its name, acronym and research area</w:t>
      </w:r>
      <w:r w:rsidRPr="00113585">
        <w:rPr>
          <w:color w:val="7F7F7F"/>
        </w:rPr>
        <w:t xml:space="preserve"> (the following page) </w:t>
      </w:r>
      <w:r w:rsidR="00F35E29" w:rsidRPr="00113585">
        <w:rPr>
          <w:color w:val="7F7F7F"/>
        </w:rPr>
        <w:t>are to be filled in Czech</w:t>
      </w:r>
      <w:r w:rsidRPr="00113585">
        <w:rPr>
          <w:color w:val="7F7F7F"/>
        </w:rPr>
        <w:t xml:space="preserve">. </w:t>
      </w:r>
    </w:p>
    <w:p w:rsidR="008A04D5" w:rsidRPr="00113585" w:rsidRDefault="008A04D5" w:rsidP="00D62DD4">
      <w:pPr>
        <w:spacing w:line="240" w:lineRule="auto"/>
        <w:ind w:left="122" w:right="1355"/>
        <w:rPr>
          <w:color w:val="7F7F7F"/>
        </w:rPr>
      </w:pPr>
    </w:p>
    <w:p w:rsidR="00EB27B5" w:rsidRPr="00113585" w:rsidRDefault="00EB27B5" w:rsidP="00D62DD4">
      <w:pPr>
        <w:spacing w:line="240" w:lineRule="auto"/>
        <w:ind w:left="122" w:right="48"/>
        <w:outlineLvl w:val="0"/>
        <w:rPr>
          <w:color w:val="7F7F7F"/>
        </w:rPr>
      </w:pPr>
      <w:r w:rsidRPr="00113585">
        <w:rPr>
          <w:color w:val="7F7F7F"/>
        </w:rPr>
        <w:t xml:space="preserve">The deadline for </w:t>
      </w:r>
      <w:r w:rsidR="00F35E29" w:rsidRPr="00113585">
        <w:rPr>
          <w:color w:val="7F7F7F"/>
        </w:rPr>
        <w:t>submission of</w:t>
      </w:r>
      <w:r w:rsidRPr="00113585">
        <w:rPr>
          <w:color w:val="7F7F7F"/>
        </w:rPr>
        <w:t xml:space="preserve"> </w:t>
      </w:r>
      <w:r w:rsidR="00F35E29" w:rsidRPr="00113585">
        <w:rPr>
          <w:color w:val="7F7F7F"/>
        </w:rPr>
        <w:t>the form for RI evaluation is</w:t>
      </w:r>
      <w:r w:rsidRPr="00113585">
        <w:rPr>
          <w:color w:val="7F7F7F"/>
        </w:rPr>
        <w:t xml:space="preserve"> 31</w:t>
      </w:r>
      <w:r w:rsidR="00F35E29" w:rsidRPr="00113585">
        <w:rPr>
          <w:color w:val="7F7F7F"/>
          <w:vertAlign w:val="superscript"/>
        </w:rPr>
        <w:t>st</w:t>
      </w:r>
      <w:r w:rsidRPr="00113585">
        <w:rPr>
          <w:color w:val="7F7F7F"/>
        </w:rPr>
        <w:t xml:space="preserve"> July 2014 at 12.00 a.m. </w:t>
      </w:r>
    </w:p>
    <w:p w:rsidR="008A04D5" w:rsidRPr="00113585" w:rsidRDefault="008A04D5" w:rsidP="00D62DD4">
      <w:pPr>
        <w:spacing w:line="240" w:lineRule="auto"/>
        <w:ind w:left="122" w:right="1355"/>
        <w:rPr>
          <w:color w:val="7F7F7F"/>
        </w:rPr>
      </w:pPr>
    </w:p>
    <w:p w:rsidR="008A04D5" w:rsidRPr="00113585" w:rsidRDefault="00F35E29" w:rsidP="00D62DD4">
      <w:pPr>
        <w:spacing w:line="240" w:lineRule="auto"/>
        <w:ind w:left="122" w:right="48"/>
        <w:rPr>
          <w:rFonts w:eastAsia="Arial" w:cs="Arial"/>
          <w:i/>
          <w:color w:val="7F7F7F"/>
        </w:rPr>
      </w:pPr>
      <w:r w:rsidRPr="00113585">
        <w:rPr>
          <w:color w:val="7F7F7F"/>
        </w:rPr>
        <w:t>Please do not use any password</w:t>
      </w:r>
      <w:r w:rsidR="00D14F8E" w:rsidRPr="00113585">
        <w:rPr>
          <w:color w:val="7F7F7F"/>
        </w:rPr>
        <w:t xml:space="preserve"> </w:t>
      </w:r>
      <w:r w:rsidRPr="00113585">
        <w:rPr>
          <w:color w:val="7F7F7F"/>
        </w:rPr>
        <w:t xml:space="preserve">protection </w:t>
      </w:r>
      <w:r w:rsidR="00D14F8E" w:rsidRPr="00113585">
        <w:rPr>
          <w:color w:val="7F7F7F"/>
        </w:rPr>
        <w:t xml:space="preserve">or </w:t>
      </w:r>
      <w:r w:rsidRPr="00113585">
        <w:rPr>
          <w:color w:val="7F7F7F"/>
        </w:rPr>
        <w:t xml:space="preserve">access restrictions on </w:t>
      </w:r>
      <w:r w:rsidR="00D14F8E" w:rsidRPr="00113585">
        <w:rPr>
          <w:color w:val="7F7F7F"/>
        </w:rPr>
        <w:t xml:space="preserve">reading, copying or printing </w:t>
      </w:r>
      <w:r w:rsidRPr="00113585">
        <w:rPr>
          <w:color w:val="7F7F7F"/>
        </w:rPr>
        <w:t>of the sent documents</w:t>
      </w:r>
      <w:r w:rsidR="00D14F8E" w:rsidRPr="00113585">
        <w:rPr>
          <w:color w:val="7F7F7F"/>
        </w:rPr>
        <w:t>. Any appendices shall be sent in English (at the same time they can be sent in Czech as well). The form structure must not be ch</w:t>
      </w:r>
      <w:r w:rsidRPr="00113585">
        <w:rPr>
          <w:color w:val="7F7F7F"/>
        </w:rPr>
        <w:t>anged. Further explanations of defined questions are specified directly in relevant sections</w:t>
      </w:r>
      <w:r w:rsidR="00D14F8E" w:rsidRPr="00113585">
        <w:rPr>
          <w:color w:val="7F7F7F"/>
        </w:rPr>
        <w:t>. If you refer to a document or another source, you can also use a direct link (an internet address).</w:t>
      </w:r>
    </w:p>
    <w:p w:rsidR="00CD7926" w:rsidRPr="00113585" w:rsidRDefault="00A3087F" w:rsidP="00F05519">
      <w:pPr>
        <w:spacing w:line="240" w:lineRule="auto"/>
        <w:ind w:left="122" w:right="-1"/>
        <w:rPr>
          <w:color w:val="7F7F7F"/>
        </w:rPr>
      </w:pPr>
      <w:r w:rsidRPr="00113585">
        <w:rPr>
          <w:color w:val="7F7F7F"/>
        </w:rPr>
        <w:t>Please</w:t>
      </w:r>
      <w:r w:rsidR="00F35E29" w:rsidRPr="00113585">
        <w:rPr>
          <w:color w:val="7F7F7F"/>
        </w:rPr>
        <w:t>,</w:t>
      </w:r>
      <w:r w:rsidRPr="00113585">
        <w:rPr>
          <w:color w:val="7F7F7F"/>
        </w:rPr>
        <w:t xml:space="preserve"> </w:t>
      </w:r>
      <w:r w:rsidR="00F35E29" w:rsidRPr="00113585">
        <w:rPr>
          <w:color w:val="7F7F7F"/>
        </w:rPr>
        <w:t>use specialized language in such a way that it can also be understood by experts in other scientific disciplines</w:t>
      </w:r>
      <w:r w:rsidRPr="00113585">
        <w:rPr>
          <w:color w:val="7F7F7F"/>
        </w:rPr>
        <w:t xml:space="preserve">. </w:t>
      </w:r>
      <w:r w:rsidR="008A04D5" w:rsidRPr="00113585">
        <w:rPr>
          <w:color w:val="7F7F7F"/>
        </w:rPr>
        <w:t xml:space="preserve">Please explain </w:t>
      </w:r>
      <w:r w:rsidR="00E72C2E" w:rsidRPr="00113585">
        <w:rPr>
          <w:color w:val="7F7F7F"/>
        </w:rPr>
        <w:t xml:space="preserve">specialist </w:t>
      </w:r>
      <w:r w:rsidR="008A04D5" w:rsidRPr="00113585">
        <w:rPr>
          <w:color w:val="7F7F7F"/>
        </w:rPr>
        <w:t xml:space="preserve">terms </w:t>
      </w:r>
      <w:r w:rsidR="00B73597" w:rsidRPr="00113585">
        <w:rPr>
          <w:color w:val="7F7F7F"/>
        </w:rPr>
        <w:t>briefly</w:t>
      </w:r>
      <w:r w:rsidR="00E72C2E" w:rsidRPr="00113585">
        <w:rPr>
          <w:color w:val="7F7F7F"/>
        </w:rPr>
        <w:t xml:space="preserve"> and provide a legend for any abbreviations or acronyms</w:t>
      </w:r>
      <w:r w:rsidR="008A04D5" w:rsidRPr="00113585">
        <w:rPr>
          <w:color w:val="7F7F7F"/>
        </w:rPr>
        <w:t xml:space="preserve">. </w:t>
      </w:r>
    </w:p>
    <w:p w:rsidR="00CD7926" w:rsidRPr="00113585" w:rsidRDefault="00CD7926" w:rsidP="00D62DD4">
      <w:pPr>
        <w:spacing w:line="240" w:lineRule="auto"/>
        <w:ind w:left="122" w:right="-1"/>
        <w:rPr>
          <w:color w:val="7F7F7F"/>
        </w:rPr>
      </w:pPr>
      <w:r w:rsidRPr="00113585">
        <w:rPr>
          <w:color w:val="7F7F7F"/>
        </w:rPr>
        <w:t>If your answer to a part</w:t>
      </w:r>
      <w:r w:rsidR="00F35E29" w:rsidRPr="00113585">
        <w:rPr>
          <w:color w:val="7F7F7F"/>
        </w:rPr>
        <w:t>ial question/item of the form shall be</w:t>
      </w:r>
      <w:r w:rsidRPr="00113585">
        <w:rPr>
          <w:color w:val="7F7F7F"/>
        </w:rPr>
        <w:t xml:space="preserve"> negative, please specify it in detail and give comments. By doing so, you will help evaluators understand the context.</w:t>
      </w:r>
    </w:p>
    <w:p w:rsidR="00F05519" w:rsidRPr="00113585" w:rsidRDefault="00F05519" w:rsidP="00F05519">
      <w:pPr>
        <w:spacing w:line="240" w:lineRule="auto"/>
        <w:ind w:left="122" w:right="-1"/>
        <w:rPr>
          <w:color w:val="7F7F7F"/>
        </w:rPr>
      </w:pPr>
      <w:r w:rsidRPr="00113585">
        <w:rPr>
          <w:color w:val="7F7F7F"/>
        </w:rPr>
        <w:t xml:space="preserve">At the same time it is possible to add any relevant information to the </w:t>
      </w:r>
      <w:r w:rsidR="00F35E29" w:rsidRPr="00113585">
        <w:rPr>
          <w:color w:val="7F7F7F"/>
        </w:rPr>
        <w:t>respective</w:t>
      </w:r>
      <w:r w:rsidRPr="00113585">
        <w:rPr>
          <w:color w:val="7F7F7F"/>
        </w:rPr>
        <w:t xml:space="preserve"> section beyond the defined points/questions.</w:t>
      </w:r>
    </w:p>
    <w:p w:rsidR="00F05519" w:rsidRPr="00113585" w:rsidRDefault="00F05519" w:rsidP="00F05519">
      <w:pPr>
        <w:spacing w:line="240" w:lineRule="auto"/>
        <w:ind w:left="122" w:right="-1"/>
        <w:rPr>
          <w:color w:val="7F7F7F"/>
        </w:rPr>
      </w:pPr>
      <w:r w:rsidRPr="00113585">
        <w:rPr>
          <w:color w:val="7F7F7F"/>
        </w:rPr>
        <w:t xml:space="preserve">Unless otherwise stated, items concerning </w:t>
      </w:r>
      <w:r w:rsidR="00E72C2E" w:rsidRPr="00113585">
        <w:rPr>
          <w:color w:val="7F7F7F"/>
        </w:rPr>
        <w:t xml:space="preserve">future </w:t>
      </w:r>
      <w:r w:rsidRPr="00113585">
        <w:rPr>
          <w:color w:val="7F7F7F"/>
        </w:rPr>
        <w:t xml:space="preserve">outlook </w:t>
      </w:r>
      <w:r w:rsidR="00E72C2E" w:rsidRPr="00113585">
        <w:rPr>
          <w:color w:val="7F7F7F"/>
        </w:rPr>
        <w:t xml:space="preserve">refer </w:t>
      </w:r>
      <w:r w:rsidRPr="00113585">
        <w:rPr>
          <w:color w:val="7F7F7F"/>
        </w:rPr>
        <w:t xml:space="preserve">to </w:t>
      </w:r>
      <w:r w:rsidR="00B73597" w:rsidRPr="00113585">
        <w:rPr>
          <w:color w:val="7F7F7F"/>
        </w:rPr>
        <w:t xml:space="preserve">the </w:t>
      </w:r>
      <w:r w:rsidR="00E72C2E" w:rsidRPr="00113585">
        <w:rPr>
          <w:color w:val="7F7F7F"/>
        </w:rPr>
        <w:t xml:space="preserve">entire </w:t>
      </w:r>
      <w:r w:rsidRPr="00113585">
        <w:rPr>
          <w:color w:val="7F7F7F"/>
        </w:rPr>
        <w:t>financial period (5 or 7 years).</w:t>
      </w:r>
    </w:p>
    <w:p w:rsidR="00CD7926" w:rsidRPr="00113585" w:rsidRDefault="00CD7926" w:rsidP="00D62DD4">
      <w:pPr>
        <w:spacing w:line="240" w:lineRule="auto"/>
        <w:ind w:left="122" w:right="-1"/>
        <w:rPr>
          <w:color w:val="7F7F7F"/>
        </w:rPr>
      </w:pPr>
      <w:r w:rsidRPr="00113585">
        <w:rPr>
          <w:color w:val="7F7F7F"/>
        </w:rPr>
        <w:t xml:space="preserve">Unless otherwise specified, in the case of a new or planned RI, give such information at individual items </w:t>
      </w:r>
      <w:r w:rsidR="00DC44B5" w:rsidRPr="00113585">
        <w:rPr>
          <w:color w:val="7F7F7F"/>
        </w:rPr>
        <w:t>according to</w:t>
      </w:r>
      <w:r w:rsidRPr="00113585">
        <w:rPr>
          <w:color w:val="7F7F7F"/>
        </w:rPr>
        <w:t xml:space="preserve"> your expectations and presumptions.</w:t>
      </w:r>
    </w:p>
    <w:p w:rsidR="00F05519" w:rsidRPr="00113585" w:rsidRDefault="00F05519" w:rsidP="00F05519">
      <w:pPr>
        <w:spacing w:line="240" w:lineRule="auto"/>
        <w:ind w:left="122" w:right="-1"/>
        <w:rPr>
          <w:color w:val="7F7F7F"/>
        </w:rPr>
      </w:pPr>
      <w:r w:rsidRPr="00113585">
        <w:rPr>
          <w:color w:val="7F7F7F"/>
        </w:rPr>
        <w:t xml:space="preserve">If it is necessary to exceed the recommended </w:t>
      </w:r>
      <w:r w:rsidR="00E678EC" w:rsidRPr="00113585">
        <w:rPr>
          <w:color w:val="7F7F7F"/>
        </w:rPr>
        <w:t xml:space="preserve">extent </w:t>
      </w:r>
      <w:r w:rsidRPr="00113585">
        <w:rPr>
          <w:color w:val="7F7F7F"/>
        </w:rPr>
        <w:t>of the text, please use an appendix.</w:t>
      </w:r>
    </w:p>
    <w:p w:rsidR="00D14F8E" w:rsidRPr="00113585" w:rsidRDefault="00D14F8E" w:rsidP="00D62DD4">
      <w:pPr>
        <w:spacing w:line="240" w:lineRule="auto"/>
        <w:ind w:left="122" w:right="1355"/>
        <w:rPr>
          <w:color w:val="7F7F7F"/>
        </w:rPr>
      </w:pPr>
    </w:p>
    <w:p w:rsidR="00F05519" w:rsidRPr="00113585" w:rsidRDefault="00F05519" w:rsidP="00D62DD4">
      <w:pPr>
        <w:spacing w:line="240" w:lineRule="auto"/>
        <w:ind w:left="122" w:right="1355"/>
        <w:rPr>
          <w:color w:val="7F7F7F"/>
        </w:rPr>
      </w:pPr>
    </w:p>
    <w:p w:rsidR="00437DB6" w:rsidRPr="00113585" w:rsidRDefault="000A30ED" w:rsidP="00A4400D">
      <w:pPr>
        <w:ind w:left="142"/>
        <w:rPr>
          <w:color w:val="7F7F7F"/>
        </w:rPr>
      </w:pPr>
      <w:r w:rsidRPr="00113585">
        <w:rPr>
          <w:color w:val="7F7F7F"/>
        </w:rPr>
        <w:t>A</w:t>
      </w:r>
      <w:r w:rsidR="00D14F8E" w:rsidRPr="00113585">
        <w:rPr>
          <w:color w:val="7F7F7F"/>
        </w:rPr>
        <w:t>pplicant</w:t>
      </w:r>
      <w:r w:rsidRPr="00113585">
        <w:rPr>
          <w:color w:val="7F7F7F"/>
        </w:rPr>
        <w:t>s</w:t>
      </w:r>
      <w:r w:rsidR="00D14F8E" w:rsidRPr="00113585">
        <w:rPr>
          <w:color w:val="7F7F7F"/>
        </w:rPr>
        <w:t xml:space="preserve"> shall provide an electronic version in </w:t>
      </w:r>
      <w:r w:rsidR="00E72C2E" w:rsidRPr="00113585">
        <w:rPr>
          <w:color w:val="7F7F7F"/>
        </w:rPr>
        <w:t>a .</w:t>
      </w:r>
      <w:r w:rsidR="00D14F8E" w:rsidRPr="00113585">
        <w:rPr>
          <w:color w:val="7F7F7F"/>
        </w:rPr>
        <w:t>doc</w:t>
      </w:r>
      <w:r w:rsidR="00DC44B5" w:rsidRPr="00113585">
        <w:rPr>
          <w:color w:val="7F7F7F"/>
        </w:rPr>
        <w:t xml:space="preserve"> (</w:t>
      </w:r>
      <w:r w:rsidR="00E72C2E" w:rsidRPr="00113585">
        <w:rPr>
          <w:color w:val="7F7F7F"/>
        </w:rPr>
        <w:t xml:space="preserve">Microsoft </w:t>
      </w:r>
      <w:r w:rsidR="00DC44B5" w:rsidRPr="00113585">
        <w:rPr>
          <w:color w:val="7F7F7F"/>
        </w:rPr>
        <w:t>Word)</w:t>
      </w:r>
      <w:r w:rsidR="00D14F8E" w:rsidRPr="00113585">
        <w:rPr>
          <w:color w:val="7F7F7F"/>
        </w:rPr>
        <w:t xml:space="preserve"> as well as PDF format. Please send the documents to </w:t>
      </w:r>
      <w:hyperlink r:id="rId9" w:history="1">
        <w:r w:rsidR="00437DB6" w:rsidRPr="00113585">
          <w:rPr>
            <w:rStyle w:val="Hypertextovodkaz"/>
          </w:rPr>
          <w:t>hana.dlouha@msmt.cz</w:t>
        </w:r>
      </w:hyperlink>
      <w:r w:rsidR="00D14F8E" w:rsidRPr="00113585">
        <w:rPr>
          <w:color w:val="7F7F7F"/>
        </w:rPr>
        <w:t>.</w:t>
      </w:r>
      <w:r w:rsidR="00437DB6" w:rsidRPr="00113585">
        <w:rPr>
          <w:color w:val="7F7F7F"/>
        </w:rPr>
        <w:t xml:space="preserve"> We kindly ask you to entitle the file according to the following template in order to facilitate the administration of the process: FormA_acronym of RI.pdf.</w:t>
      </w:r>
    </w:p>
    <w:p w:rsidR="00B3192C" w:rsidRPr="00113585" w:rsidRDefault="00B3192C" w:rsidP="00D62DD4">
      <w:pPr>
        <w:spacing w:line="240" w:lineRule="auto"/>
        <w:ind w:left="122" w:right="-1"/>
        <w:rPr>
          <w:rFonts w:ascii="Arial" w:hAnsi="Arial" w:cs="Arial"/>
          <w:color w:val="7F7F7F"/>
        </w:rPr>
      </w:pPr>
    </w:p>
    <w:p w:rsidR="00E077F8" w:rsidRPr="00113585" w:rsidRDefault="00E077F8" w:rsidP="00D62DD4">
      <w:pPr>
        <w:spacing w:line="240" w:lineRule="auto"/>
        <w:ind w:right="1355"/>
        <w:rPr>
          <w:color w:val="7F7F7F"/>
        </w:rPr>
      </w:pPr>
    </w:p>
    <w:p w:rsidR="00D14F8E" w:rsidRPr="00113585" w:rsidRDefault="00D14F8E" w:rsidP="00D62DD4">
      <w:pPr>
        <w:spacing w:line="240" w:lineRule="auto"/>
        <w:ind w:left="122" w:right="1355"/>
        <w:rPr>
          <w:color w:val="7F7F7F"/>
        </w:rPr>
      </w:pPr>
    </w:p>
    <w:p w:rsidR="00E077F8" w:rsidRPr="00113585" w:rsidRDefault="00D14F8E" w:rsidP="00D62DD4">
      <w:pPr>
        <w:spacing w:line="240" w:lineRule="auto"/>
        <w:ind w:left="122" w:right="-1"/>
        <w:rPr>
          <w:color w:val="7F7F7F"/>
        </w:rPr>
      </w:pPr>
      <w:r w:rsidRPr="00113585">
        <w:rPr>
          <w:color w:val="7F7F7F"/>
        </w:rPr>
        <w:t>If you have any questions, please write to the address given above or call +420</w:t>
      </w:r>
      <w:r w:rsidR="000A30ED" w:rsidRPr="00113585">
        <w:rPr>
          <w:color w:val="7F7F7F"/>
        </w:rPr>
        <w:t> </w:t>
      </w:r>
      <w:r w:rsidRPr="00113585">
        <w:rPr>
          <w:color w:val="7F7F7F"/>
        </w:rPr>
        <w:t>234</w:t>
      </w:r>
      <w:r w:rsidR="000A30ED" w:rsidRPr="00113585">
        <w:rPr>
          <w:color w:val="7F7F7F"/>
        </w:rPr>
        <w:t> </w:t>
      </w:r>
      <w:r w:rsidRPr="00113585">
        <w:rPr>
          <w:color w:val="7F7F7F"/>
        </w:rPr>
        <w:t>811</w:t>
      </w:r>
      <w:r w:rsidR="000A30ED" w:rsidRPr="00113585">
        <w:rPr>
          <w:color w:val="7F7F7F"/>
        </w:rPr>
        <w:t> </w:t>
      </w:r>
      <w:r w:rsidRPr="00113585">
        <w:rPr>
          <w:color w:val="7F7F7F"/>
        </w:rPr>
        <w:t>154.</w:t>
      </w:r>
    </w:p>
    <w:p w:rsidR="007D78C1" w:rsidRPr="00113585" w:rsidRDefault="007D78C1" w:rsidP="00D62DD4">
      <w:pPr>
        <w:spacing w:line="240" w:lineRule="auto"/>
        <w:rPr>
          <w:i/>
          <w:color w:val="7F7F7F"/>
        </w:rPr>
      </w:pPr>
    </w:p>
    <w:p w:rsidR="007D78C1" w:rsidRPr="00113585" w:rsidRDefault="007D78C1" w:rsidP="00D62DD4">
      <w:pPr>
        <w:spacing w:before="3" w:line="240" w:lineRule="auto"/>
        <w:rPr>
          <w:i/>
          <w:color w:val="7F7F7F"/>
        </w:rPr>
      </w:pPr>
    </w:p>
    <w:p w:rsidR="007D78C1" w:rsidRPr="00113585" w:rsidRDefault="007D78C1" w:rsidP="00D62DD4">
      <w:pPr>
        <w:spacing w:line="240" w:lineRule="auto"/>
        <w:rPr>
          <w:i/>
          <w:color w:val="7F7F7F"/>
        </w:rPr>
      </w:pPr>
    </w:p>
    <w:p w:rsidR="007D78C1" w:rsidRPr="00113585" w:rsidRDefault="007D78C1" w:rsidP="00D62DD4">
      <w:pPr>
        <w:spacing w:before="1" w:line="240" w:lineRule="auto"/>
        <w:rPr>
          <w:i/>
          <w:color w:val="7F7F7F"/>
        </w:rPr>
      </w:pPr>
    </w:p>
    <w:p w:rsidR="00D61B12" w:rsidRPr="00113585" w:rsidRDefault="00D61B12" w:rsidP="00D61B12">
      <w:pPr>
        <w:spacing w:line="240" w:lineRule="auto"/>
        <w:rPr>
          <w:rFonts w:eastAsia="Arial" w:cs="Arial"/>
          <w:color w:val="7F7F7F"/>
        </w:rPr>
      </w:pPr>
      <w:r w:rsidRPr="00113585">
        <w:rPr>
          <w:color w:val="7F7F7F"/>
        </w:rPr>
        <w:t>Acronyms used in the text:</w:t>
      </w:r>
    </w:p>
    <w:p w:rsidR="00D61B12" w:rsidRPr="00113585" w:rsidRDefault="00D61B12" w:rsidP="00D61B12">
      <w:pPr>
        <w:spacing w:line="240" w:lineRule="auto"/>
        <w:rPr>
          <w:rFonts w:eastAsia="Arial" w:cs="Arial"/>
          <w:color w:val="7F7F7F"/>
        </w:rPr>
      </w:pPr>
    </w:p>
    <w:p w:rsidR="006F1A1E" w:rsidRPr="00113585" w:rsidRDefault="00D61B12" w:rsidP="00D61B12">
      <w:pPr>
        <w:spacing w:line="240" w:lineRule="auto"/>
        <w:rPr>
          <w:color w:val="7F7F7F"/>
        </w:rPr>
      </w:pPr>
      <w:r w:rsidRPr="00113585">
        <w:rPr>
          <w:color w:val="7F7F7F"/>
        </w:rPr>
        <w:t>RI – Research infrastructure</w:t>
      </w:r>
    </w:p>
    <w:p w:rsidR="00F370CD" w:rsidRPr="00113585" w:rsidRDefault="006F1A1E" w:rsidP="00D61B12">
      <w:pPr>
        <w:spacing w:line="240" w:lineRule="auto"/>
        <w:rPr>
          <w:color w:val="7F7F7F"/>
        </w:rPr>
      </w:pPr>
      <w:r w:rsidRPr="00113585">
        <w:rPr>
          <w:color w:val="7F7F7F"/>
        </w:rPr>
        <w:t>MEYS – Ministry of Education, Youth and Sports</w:t>
      </w:r>
    </w:p>
    <w:p w:rsidR="00F370CD" w:rsidRDefault="00F370CD">
      <w:pPr>
        <w:spacing w:after="160"/>
        <w:jc w:val="left"/>
      </w:pPr>
    </w:p>
    <w:p w:rsidR="00E54FE5" w:rsidRDefault="00E54FE5">
      <w:pPr>
        <w:spacing w:after="160"/>
        <w:jc w:val="left"/>
      </w:pPr>
    </w:p>
    <w:p w:rsidR="009E46C5" w:rsidRPr="00097652" w:rsidRDefault="00210F9E" w:rsidP="00F370CD">
      <w:pPr>
        <w:spacing w:line="240" w:lineRule="auto"/>
        <w:rPr>
          <w:b/>
          <w:color w:val="4F81BD"/>
          <w:sz w:val="24"/>
        </w:rPr>
      </w:pPr>
      <w:r w:rsidRPr="00E54FE5">
        <w:rPr>
          <w:b/>
          <w:color w:val="4F8D97"/>
          <w:sz w:val="24"/>
        </w:rPr>
        <w:lastRenderedPageBreak/>
        <w:t>Basic information about the research Infrastructure</w:t>
      </w:r>
    </w:p>
    <w:tbl>
      <w:tblPr>
        <w:tblpPr w:leftFromText="142" w:rightFromText="142" w:topFromText="142" w:bottomFromText="142" w:vertAnchor="text" w:horzAnchor="margin" w:tblpY="187"/>
        <w:tblOverlap w:val="never"/>
        <w:tblW w:w="0" w:type="auto"/>
        <w:tblBorders>
          <w:top w:val="single" w:sz="6" w:space="0" w:color="90BDC5"/>
          <w:left w:val="single" w:sz="6" w:space="0" w:color="90BDC5"/>
          <w:bottom w:val="single" w:sz="6" w:space="0" w:color="90BDC5"/>
          <w:right w:val="single" w:sz="6" w:space="0" w:color="90BDC5"/>
        </w:tblBorders>
        <w:shd w:val="clear" w:color="auto" w:fill="E8F1F3"/>
        <w:tblLook w:val="04A0"/>
      </w:tblPr>
      <w:tblGrid>
        <w:gridCol w:w="9545"/>
      </w:tblGrid>
      <w:tr w:rsidR="00B11AF1" w:rsidRPr="009E46C5" w:rsidTr="003D04AE">
        <w:trPr>
          <w:trHeight w:val="314"/>
        </w:trPr>
        <w:tc>
          <w:tcPr>
            <w:tcW w:w="9545" w:type="dxa"/>
            <w:shd w:val="clear" w:color="auto" w:fill="E8F1F3"/>
            <w:tcMar>
              <w:top w:w="57" w:type="dxa"/>
              <w:bottom w:w="57" w:type="dxa"/>
            </w:tcMar>
          </w:tcPr>
          <w:p w:rsidR="00B11AF1" w:rsidRPr="009E46C5" w:rsidRDefault="00B11AF1" w:rsidP="009E46C5">
            <w:pPr>
              <w:spacing w:line="240" w:lineRule="auto"/>
              <w:ind w:right="1734"/>
              <w:rPr>
                <w:rFonts w:eastAsia="Times New Roman"/>
                <w:b/>
              </w:rPr>
            </w:pPr>
            <w:r w:rsidRPr="009E46C5">
              <w:rPr>
                <w:b/>
                <w:sz w:val="24"/>
              </w:rPr>
              <w:t>Name of RI</w:t>
            </w:r>
            <w:r w:rsidRPr="009E46C5">
              <w:rPr>
                <w:b/>
              </w:rPr>
              <w:t xml:space="preserve"> </w:t>
            </w:r>
            <w:r w:rsidRPr="009E46C5">
              <w:t>(Czech part):</w:t>
            </w:r>
            <w:r w:rsidR="00286A18">
              <w:t xml:space="preserve"> </w:t>
            </w:r>
            <w:r w:rsidR="00E90B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86A18">
              <w:instrText xml:space="preserve"> FORMTEXT </w:instrText>
            </w:r>
            <w:r w:rsidR="00E90B80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E90B80">
              <w:fldChar w:fldCharType="end"/>
            </w:r>
            <w:bookmarkEnd w:id="0"/>
          </w:p>
        </w:tc>
      </w:tr>
      <w:tr w:rsidR="00B11AF1" w:rsidRPr="009E46C5" w:rsidTr="003D04AE">
        <w:trPr>
          <w:trHeight w:val="314"/>
        </w:trPr>
        <w:tc>
          <w:tcPr>
            <w:tcW w:w="9545" w:type="dxa"/>
            <w:shd w:val="clear" w:color="auto" w:fill="E8F1F3"/>
            <w:tcMar>
              <w:top w:w="57" w:type="dxa"/>
              <w:bottom w:w="57" w:type="dxa"/>
            </w:tcMar>
          </w:tcPr>
          <w:p w:rsidR="00B11AF1" w:rsidRPr="009E46C5" w:rsidRDefault="00F370CD" w:rsidP="009E46C5">
            <w:pPr>
              <w:spacing w:line="240" w:lineRule="auto"/>
              <w:ind w:right="1734"/>
              <w:rPr>
                <w:rFonts w:eastAsia="Times New Roman"/>
                <w:b/>
              </w:rPr>
            </w:pPr>
            <w:r w:rsidRPr="009E46C5">
              <w:rPr>
                <w:b/>
                <w:sz w:val="24"/>
              </w:rPr>
              <w:t>Jméno VI</w:t>
            </w:r>
            <w:r w:rsidRPr="009E46C5">
              <w:rPr>
                <w:b/>
              </w:rPr>
              <w:t xml:space="preserve"> </w:t>
            </w:r>
            <w:r w:rsidRPr="009E46C5">
              <w:t>(české části):</w:t>
            </w:r>
            <w:r w:rsidR="00286A18">
              <w:t xml:space="preserve"> </w:t>
            </w:r>
            <w:r w:rsidR="00E90B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E90B80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E90B80">
              <w:fldChar w:fldCharType="end"/>
            </w:r>
          </w:p>
        </w:tc>
      </w:tr>
      <w:tr w:rsidR="00B11AF1" w:rsidRPr="009E46C5" w:rsidTr="003D04AE">
        <w:trPr>
          <w:trHeight w:val="292"/>
        </w:trPr>
        <w:tc>
          <w:tcPr>
            <w:tcW w:w="9545" w:type="dxa"/>
            <w:shd w:val="clear" w:color="auto" w:fill="E8F1F3"/>
            <w:tcMar>
              <w:top w:w="57" w:type="dxa"/>
              <w:bottom w:w="57" w:type="dxa"/>
            </w:tcMar>
          </w:tcPr>
          <w:p w:rsidR="00B11AF1" w:rsidRPr="009E46C5" w:rsidRDefault="00F370CD" w:rsidP="009E46C5">
            <w:pPr>
              <w:spacing w:line="240" w:lineRule="auto"/>
              <w:ind w:right="1734"/>
              <w:rPr>
                <w:rFonts w:eastAsia="Times New Roman"/>
                <w:b/>
              </w:rPr>
            </w:pPr>
            <w:r w:rsidRPr="009E46C5">
              <w:rPr>
                <w:b/>
                <w:sz w:val="24"/>
              </w:rPr>
              <w:t>Acronym of RI</w:t>
            </w:r>
            <w:r w:rsidRPr="009E46C5">
              <w:t>:</w:t>
            </w:r>
            <w:r w:rsidR="00286A18">
              <w:t xml:space="preserve"> </w:t>
            </w:r>
            <w:r w:rsidR="00E90B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E90B80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E90B80">
              <w:fldChar w:fldCharType="end"/>
            </w:r>
          </w:p>
        </w:tc>
      </w:tr>
      <w:tr w:rsidR="00B11AF1" w:rsidRPr="009E46C5" w:rsidTr="003D04AE">
        <w:trPr>
          <w:trHeight w:val="314"/>
        </w:trPr>
        <w:tc>
          <w:tcPr>
            <w:tcW w:w="9545" w:type="dxa"/>
            <w:shd w:val="clear" w:color="auto" w:fill="E8F1F3"/>
            <w:tcMar>
              <w:top w:w="57" w:type="dxa"/>
              <w:bottom w:w="57" w:type="dxa"/>
            </w:tcMar>
          </w:tcPr>
          <w:p w:rsidR="00B11AF1" w:rsidRPr="009E46C5" w:rsidRDefault="00F35E29" w:rsidP="009E46C5">
            <w:pPr>
              <w:spacing w:line="240" w:lineRule="auto"/>
              <w:ind w:right="1734"/>
              <w:rPr>
                <w:rFonts w:eastAsia="Times New Roman"/>
                <w:b/>
              </w:rPr>
            </w:pPr>
            <w:r w:rsidRPr="009E46C5">
              <w:rPr>
                <w:b/>
                <w:sz w:val="24"/>
              </w:rPr>
              <w:t>Akronym VI</w:t>
            </w:r>
            <w:r w:rsidR="008544CF" w:rsidRPr="009E46C5">
              <w:t>:</w:t>
            </w:r>
            <w:r w:rsidR="00286A18">
              <w:t xml:space="preserve"> </w:t>
            </w:r>
            <w:r w:rsidR="00E90B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E90B80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E90B80">
              <w:fldChar w:fldCharType="end"/>
            </w:r>
          </w:p>
        </w:tc>
      </w:tr>
      <w:tr w:rsidR="006A0D09" w:rsidRPr="009E46C5" w:rsidTr="003D04AE">
        <w:trPr>
          <w:trHeight w:val="292"/>
        </w:trPr>
        <w:tc>
          <w:tcPr>
            <w:tcW w:w="9545" w:type="dxa"/>
            <w:shd w:val="clear" w:color="auto" w:fill="E8F1F3"/>
            <w:tcMar>
              <w:top w:w="57" w:type="dxa"/>
              <w:bottom w:w="57" w:type="dxa"/>
            </w:tcMar>
          </w:tcPr>
          <w:p w:rsidR="006A0D09" w:rsidRPr="009E46C5" w:rsidRDefault="006A0D09" w:rsidP="009E46C5">
            <w:pPr>
              <w:spacing w:line="240" w:lineRule="auto"/>
              <w:ind w:right="1734"/>
              <w:rPr>
                <w:rFonts w:eastAsia="Times New Roman"/>
                <w:b/>
                <w:sz w:val="24"/>
                <w:szCs w:val="24"/>
              </w:rPr>
            </w:pPr>
            <w:r w:rsidRPr="009E46C5">
              <w:rPr>
                <w:b/>
                <w:sz w:val="24"/>
              </w:rPr>
              <w:t xml:space="preserve">Research area/s </w:t>
            </w:r>
            <w:r w:rsidRPr="009E46C5">
              <w:rPr>
                <w:sz w:val="24"/>
              </w:rPr>
              <w:t xml:space="preserve">(6 </w:t>
            </w:r>
            <w:r w:rsidR="00461F15" w:rsidRPr="009E46C5">
              <w:rPr>
                <w:sz w:val="24"/>
              </w:rPr>
              <w:t>pre-</w:t>
            </w:r>
            <w:r w:rsidRPr="009E46C5">
              <w:rPr>
                <w:sz w:val="24"/>
              </w:rPr>
              <w:t>defined areas, indicate major and minor areas)</w:t>
            </w:r>
            <w:r w:rsidRPr="009E46C5">
              <w:rPr>
                <w:b/>
                <w:sz w:val="24"/>
              </w:rPr>
              <w:t>:</w:t>
            </w:r>
            <w:r w:rsidR="00286A18">
              <w:rPr>
                <w:b/>
                <w:sz w:val="24"/>
              </w:rPr>
              <w:t xml:space="preserve"> </w:t>
            </w:r>
            <w:r w:rsidR="00E90B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E90B80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E90B80">
              <w:fldChar w:fldCharType="end"/>
            </w:r>
          </w:p>
        </w:tc>
      </w:tr>
      <w:tr w:rsidR="006A0D09" w:rsidRPr="009E46C5" w:rsidTr="003D04AE">
        <w:trPr>
          <w:trHeight w:val="606"/>
        </w:trPr>
        <w:tc>
          <w:tcPr>
            <w:tcW w:w="9545" w:type="dxa"/>
            <w:shd w:val="clear" w:color="auto" w:fill="E8F1F3"/>
            <w:tcMar>
              <w:top w:w="57" w:type="dxa"/>
              <w:bottom w:w="57" w:type="dxa"/>
            </w:tcMar>
          </w:tcPr>
          <w:p w:rsidR="006A0D09" w:rsidRPr="009E46C5" w:rsidRDefault="00F35E29" w:rsidP="009E46C5">
            <w:pPr>
              <w:spacing w:line="240" w:lineRule="auto"/>
              <w:ind w:right="1734"/>
              <w:rPr>
                <w:rFonts w:eastAsia="Times New Roman"/>
                <w:b/>
                <w:sz w:val="24"/>
                <w:szCs w:val="24"/>
              </w:rPr>
            </w:pPr>
            <w:r w:rsidRPr="009E46C5">
              <w:rPr>
                <w:b/>
                <w:sz w:val="24"/>
              </w:rPr>
              <w:t>Výzkumná oblasti/i</w:t>
            </w:r>
            <w:r w:rsidR="006A0D09" w:rsidRPr="009E46C5">
              <w:rPr>
                <w:b/>
                <w:sz w:val="24"/>
              </w:rPr>
              <w:t xml:space="preserve"> </w:t>
            </w:r>
            <w:r w:rsidRPr="009E46C5">
              <w:rPr>
                <w:sz w:val="24"/>
              </w:rPr>
              <w:t>(6 definovaných oblastí</w:t>
            </w:r>
            <w:r w:rsidR="006A0D09" w:rsidRPr="009E46C5">
              <w:rPr>
                <w:sz w:val="24"/>
              </w:rPr>
              <w:t xml:space="preserve">, </w:t>
            </w:r>
            <w:r w:rsidRPr="009E46C5">
              <w:rPr>
                <w:sz w:val="24"/>
              </w:rPr>
              <w:t>uveďte hlavní a případně minoritní oblasti</w:t>
            </w:r>
            <w:r w:rsidR="006A0D09" w:rsidRPr="009E46C5">
              <w:rPr>
                <w:sz w:val="24"/>
              </w:rPr>
              <w:t>)</w:t>
            </w:r>
            <w:r w:rsidR="006A0D09" w:rsidRPr="009E46C5">
              <w:rPr>
                <w:b/>
                <w:sz w:val="24"/>
              </w:rPr>
              <w:t>:</w:t>
            </w:r>
            <w:r w:rsidR="00286A18">
              <w:rPr>
                <w:b/>
                <w:sz w:val="24"/>
              </w:rPr>
              <w:t xml:space="preserve"> </w:t>
            </w:r>
            <w:r w:rsidR="00E90B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E90B80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E90B80">
              <w:fldChar w:fldCharType="end"/>
            </w:r>
          </w:p>
        </w:tc>
      </w:tr>
    </w:tbl>
    <w:p w:rsidR="004D30FA" w:rsidRPr="00715D5E" w:rsidRDefault="004D30FA" w:rsidP="007A6C9E">
      <w:pPr>
        <w:spacing w:after="200" w:line="120" w:lineRule="auto"/>
        <w:outlineLvl w:val="0"/>
        <w:rPr>
          <w:b/>
          <w:sz w:val="24"/>
          <w:szCs w:val="24"/>
        </w:rPr>
      </w:pPr>
    </w:p>
    <w:tbl>
      <w:tblPr>
        <w:tblW w:w="0" w:type="auto"/>
        <w:tblBorders>
          <w:insideH w:val="single" w:sz="24" w:space="0" w:color="FFFFFF"/>
          <w:insideV w:val="single" w:sz="24" w:space="0" w:color="FFFFFF"/>
        </w:tblBorders>
        <w:shd w:val="clear" w:color="auto" w:fill="E8F1F3"/>
        <w:tblCellMar>
          <w:top w:w="113" w:type="dxa"/>
          <w:bottom w:w="113" w:type="dxa"/>
        </w:tblCellMar>
        <w:tblLook w:val="04A0"/>
      </w:tblPr>
      <w:tblGrid>
        <w:gridCol w:w="9545"/>
      </w:tblGrid>
      <w:tr w:rsidR="004D30FA" w:rsidRPr="009E46C5" w:rsidTr="007A6C9E">
        <w:trPr>
          <w:trHeight w:val="1622"/>
        </w:trPr>
        <w:tc>
          <w:tcPr>
            <w:tcW w:w="9545" w:type="dxa"/>
            <w:shd w:val="clear" w:color="auto" w:fill="E8F1F3"/>
          </w:tcPr>
          <w:p w:rsidR="004D30FA" w:rsidRPr="009E46C5" w:rsidRDefault="00870746" w:rsidP="009E46C5">
            <w:pPr>
              <w:spacing w:line="240" w:lineRule="auto"/>
              <w:outlineLvl w:val="0"/>
              <w:rPr>
                <w:b/>
                <w:sz w:val="24"/>
                <w:szCs w:val="24"/>
              </w:rPr>
            </w:pPr>
            <w:r w:rsidRPr="009E46C5">
              <w:rPr>
                <w:b/>
                <w:sz w:val="24"/>
              </w:rPr>
              <w:t>Main Hosting Institution:</w:t>
            </w:r>
            <w:r w:rsidR="00286A18">
              <w:rPr>
                <w:b/>
                <w:sz w:val="24"/>
              </w:rPr>
              <w:t xml:space="preserve"> </w:t>
            </w:r>
            <w:r w:rsidR="00E90B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E90B80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E90B80">
              <w:fldChar w:fldCharType="end"/>
            </w:r>
          </w:p>
          <w:p w:rsidR="004D30FA" w:rsidRPr="009E46C5" w:rsidRDefault="00151841" w:rsidP="009E46C5">
            <w:pPr>
              <w:spacing w:line="240" w:lineRule="auto"/>
              <w:ind w:left="142" w:right="4"/>
              <w:rPr>
                <w:rFonts w:eastAsia="Arial" w:cs="Arial"/>
                <w:spacing w:val="3"/>
              </w:rPr>
            </w:pPr>
            <w:r w:rsidRPr="009E46C5">
              <w:t>Legal address:</w:t>
            </w:r>
            <w:r w:rsidR="00286A18">
              <w:t xml:space="preserve"> </w:t>
            </w:r>
            <w:r w:rsidR="00E90B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E90B80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E90B80">
              <w:fldChar w:fldCharType="end"/>
            </w:r>
          </w:p>
          <w:p w:rsidR="00151841" w:rsidRPr="009E46C5" w:rsidRDefault="00151841" w:rsidP="009E46C5">
            <w:pPr>
              <w:spacing w:line="240" w:lineRule="auto"/>
              <w:ind w:left="142" w:right="4"/>
              <w:rPr>
                <w:rFonts w:eastAsia="Arial" w:cs="Arial"/>
                <w:spacing w:val="3"/>
              </w:rPr>
            </w:pPr>
            <w:r w:rsidRPr="009E46C5">
              <w:t>Postal address (if different from above):</w:t>
            </w:r>
            <w:r w:rsidR="00286A18">
              <w:t xml:space="preserve"> </w:t>
            </w:r>
            <w:r w:rsidR="00E90B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E90B80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E90B80">
              <w:fldChar w:fldCharType="end"/>
            </w:r>
          </w:p>
          <w:p w:rsidR="004D30FA" w:rsidRPr="009E46C5" w:rsidRDefault="00660DEC" w:rsidP="009E46C5">
            <w:pPr>
              <w:spacing w:line="240" w:lineRule="auto"/>
              <w:ind w:left="122" w:right="4"/>
              <w:rPr>
                <w:rFonts w:eastAsia="Arial" w:cs="Arial"/>
                <w:spacing w:val="3"/>
              </w:rPr>
            </w:pPr>
            <w:r w:rsidRPr="009E46C5">
              <w:t>Website:</w:t>
            </w:r>
            <w:r w:rsidR="00286A18">
              <w:t xml:space="preserve"> </w:t>
            </w:r>
            <w:r w:rsidR="00E90B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E90B80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E90B80">
              <w:fldChar w:fldCharType="end"/>
            </w:r>
          </w:p>
          <w:p w:rsidR="00D80826" w:rsidRPr="009E46C5" w:rsidRDefault="00D80826" w:rsidP="00E54FE5">
            <w:pPr>
              <w:spacing w:line="168" w:lineRule="auto"/>
              <w:ind w:left="125" w:right="6"/>
              <w:rPr>
                <w:rFonts w:eastAsia="Arial" w:cs="Arial"/>
                <w:spacing w:val="3"/>
              </w:rPr>
            </w:pPr>
          </w:p>
          <w:p w:rsidR="004D30FA" w:rsidRPr="009E46C5" w:rsidRDefault="006D1895" w:rsidP="009E46C5">
            <w:pPr>
              <w:spacing w:line="240" w:lineRule="auto"/>
              <w:ind w:right="4"/>
              <w:rPr>
                <w:rFonts w:eastAsia="Arial" w:cs="Arial"/>
                <w:b/>
                <w:spacing w:val="3"/>
                <w:sz w:val="24"/>
                <w:szCs w:val="24"/>
              </w:rPr>
            </w:pPr>
            <w:r w:rsidRPr="009E46C5">
              <w:rPr>
                <w:b/>
                <w:spacing w:val="3"/>
                <w:sz w:val="24"/>
              </w:rPr>
              <w:t>Indicate Partner Institutions:</w:t>
            </w:r>
            <w:r w:rsidR="00286A18">
              <w:rPr>
                <w:b/>
                <w:spacing w:val="3"/>
                <w:sz w:val="24"/>
              </w:rPr>
              <w:t xml:space="preserve"> </w:t>
            </w:r>
            <w:r w:rsidR="00E90B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E90B80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E90B80">
              <w:fldChar w:fldCharType="end"/>
            </w:r>
          </w:p>
        </w:tc>
      </w:tr>
      <w:tr w:rsidR="00B11AF1" w:rsidRPr="009E46C5" w:rsidTr="007A6C9E">
        <w:trPr>
          <w:trHeight w:val="2371"/>
        </w:trPr>
        <w:tc>
          <w:tcPr>
            <w:tcW w:w="9545" w:type="dxa"/>
            <w:shd w:val="clear" w:color="auto" w:fill="E8F1F3"/>
          </w:tcPr>
          <w:p w:rsidR="002F02B4" w:rsidRPr="009E46C5" w:rsidRDefault="004D30FA" w:rsidP="009E46C5">
            <w:pPr>
              <w:spacing w:line="240" w:lineRule="auto"/>
              <w:ind w:right="4"/>
              <w:rPr>
                <w:rFonts w:eastAsia="Arial" w:cs="Arial"/>
                <w:spacing w:val="3"/>
                <w:sz w:val="24"/>
                <w:szCs w:val="24"/>
              </w:rPr>
            </w:pPr>
            <w:r w:rsidRPr="009E46C5">
              <w:rPr>
                <w:b/>
                <w:spacing w:val="3"/>
                <w:sz w:val="24"/>
              </w:rPr>
              <w:t>Legal representative</w:t>
            </w:r>
            <w:r w:rsidRPr="009E46C5">
              <w:rPr>
                <w:sz w:val="24"/>
              </w:rPr>
              <w:t>:</w:t>
            </w:r>
            <w:r w:rsidR="00286A18">
              <w:rPr>
                <w:sz w:val="24"/>
              </w:rPr>
              <w:t xml:space="preserve"> </w:t>
            </w:r>
            <w:r w:rsidR="00E90B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E90B80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E90B80">
              <w:fldChar w:fldCharType="end"/>
            </w:r>
          </w:p>
          <w:p w:rsidR="002F02B4" w:rsidRPr="009E46C5" w:rsidRDefault="00F44F23" w:rsidP="009E46C5">
            <w:pPr>
              <w:spacing w:line="240" w:lineRule="auto"/>
              <w:ind w:left="122" w:right="4"/>
              <w:rPr>
                <w:rFonts w:eastAsia="Arial" w:cs="Arial"/>
                <w:spacing w:val="3"/>
              </w:rPr>
            </w:pPr>
            <w:r w:rsidRPr="009E46C5">
              <w:t>Position:</w:t>
            </w:r>
            <w:r w:rsidR="00286A18">
              <w:t xml:space="preserve"> </w:t>
            </w:r>
            <w:r w:rsidR="00E90B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E90B80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E90B80">
              <w:fldChar w:fldCharType="end"/>
            </w:r>
          </w:p>
          <w:p w:rsidR="002F02B4" w:rsidRPr="009E46C5" w:rsidRDefault="002F02B4" w:rsidP="009E46C5">
            <w:pPr>
              <w:spacing w:line="240" w:lineRule="auto"/>
              <w:ind w:left="122" w:right="4"/>
              <w:rPr>
                <w:rFonts w:eastAsia="Arial" w:cs="Arial"/>
              </w:rPr>
            </w:pPr>
            <w:r w:rsidRPr="009E46C5">
              <w:t>Phone No.:</w:t>
            </w:r>
            <w:r w:rsidR="00286A18">
              <w:t xml:space="preserve"> </w:t>
            </w:r>
            <w:r w:rsidR="00E90B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E90B80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E90B80">
              <w:fldChar w:fldCharType="end"/>
            </w:r>
          </w:p>
          <w:p w:rsidR="006A0E65" w:rsidRPr="009E46C5" w:rsidRDefault="002F02B4" w:rsidP="009E46C5">
            <w:pPr>
              <w:spacing w:line="240" w:lineRule="auto"/>
              <w:ind w:left="122" w:right="4"/>
              <w:rPr>
                <w:rFonts w:eastAsia="Arial" w:cs="Arial"/>
                <w:spacing w:val="2"/>
              </w:rPr>
            </w:pPr>
            <w:r w:rsidRPr="009E46C5">
              <w:t>E-Mail:</w:t>
            </w:r>
            <w:r w:rsidR="00286A18">
              <w:t xml:space="preserve"> </w:t>
            </w:r>
            <w:r w:rsidR="00E90B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E90B80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E90B80">
              <w:fldChar w:fldCharType="end"/>
            </w:r>
          </w:p>
          <w:p w:rsidR="000041EF" w:rsidRPr="009E46C5" w:rsidRDefault="000041EF" w:rsidP="00E54FE5">
            <w:pPr>
              <w:spacing w:line="168" w:lineRule="auto"/>
              <w:ind w:left="125" w:right="6"/>
              <w:rPr>
                <w:rFonts w:eastAsia="Arial" w:cs="Arial"/>
                <w:spacing w:val="2"/>
              </w:rPr>
            </w:pPr>
          </w:p>
          <w:p w:rsidR="006A0E65" w:rsidRPr="009E46C5" w:rsidRDefault="006A0E65" w:rsidP="009E46C5">
            <w:pPr>
              <w:spacing w:before="18" w:line="240" w:lineRule="auto"/>
              <w:rPr>
                <w:b/>
                <w:sz w:val="24"/>
                <w:szCs w:val="24"/>
              </w:rPr>
            </w:pPr>
            <w:r w:rsidRPr="009E46C5">
              <w:rPr>
                <w:b/>
                <w:sz w:val="24"/>
              </w:rPr>
              <w:t>Signature, stamp:</w:t>
            </w:r>
            <w:r w:rsidR="00286A18">
              <w:rPr>
                <w:b/>
                <w:sz w:val="24"/>
              </w:rPr>
              <w:t xml:space="preserve"> </w:t>
            </w:r>
            <w:r w:rsidR="00E90B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E90B80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E90B80">
              <w:fldChar w:fldCharType="end"/>
            </w:r>
          </w:p>
          <w:p w:rsidR="006A0E65" w:rsidRPr="009E46C5" w:rsidRDefault="006A0E65" w:rsidP="00E54FE5">
            <w:pPr>
              <w:spacing w:line="168" w:lineRule="auto"/>
              <w:ind w:right="6"/>
              <w:rPr>
                <w:b/>
              </w:rPr>
            </w:pPr>
          </w:p>
          <w:p w:rsidR="006A0E65" w:rsidRPr="009E46C5" w:rsidRDefault="006A0E65" w:rsidP="009E46C5">
            <w:pPr>
              <w:spacing w:line="240" w:lineRule="auto"/>
              <w:ind w:right="4"/>
              <w:rPr>
                <w:rFonts w:eastAsia="Arial" w:cs="Arial"/>
              </w:rPr>
            </w:pPr>
            <w:r w:rsidRPr="009E46C5">
              <w:t>Place, Date:</w:t>
            </w:r>
            <w:r w:rsidR="00286A18">
              <w:t xml:space="preserve"> </w:t>
            </w:r>
            <w:r w:rsidR="00E90B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E90B80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E90B80">
              <w:fldChar w:fldCharType="end"/>
            </w:r>
          </w:p>
          <w:p w:rsidR="00B11AF1" w:rsidRPr="009E46C5" w:rsidRDefault="00B11AF1" w:rsidP="009E46C5">
            <w:pPr>
              <w:spacing w:line="240" w:lineRule="auto"/>
              <w:ind w:right="1734"/>
              <w:rPr>
                <w:rFonts w:eastAsia="Times New Roman"/>
                <w:b/>
              </w:rPr>
            </w:pPr>
          </w:p>
        </w:tc>
      </w:tr>
      <w:tr w:rsidR="004D30FA" w:rsidRPr="009E46C5" w:rsidTr="007A6C9E">
        <w:trPr>
          <w:trHeight w:val="1165"/>
        </w:trPr>
        <w:tc>
          <w:tcPr>
            <w:tcW w:w="9545" w:type="dxa"/>
            <w:shd w:val="clear" w:color="auto" w:fill="E8F1F3"/>
          </w:tcPr>
          <w:p w:rsidR="004D30FA" w:rsidRPr="009E46C5" w:rsidRDefault="00151841" w:rsidP="009E46C5">
            <w:pPr>
              <w:spacing w:line="240" w:lineRule="auto"/>
              <w:ind w:right="4"/>
              <w:rPr>
                <w:rFonts w:eastAsia="Arial" w:cs="Arial"/>
                <w:b/>
                <w:bCs/>
                <w:spacing w:val="3"/>
                <w:sz w:val="24"/>
                <w:szCs w:val="24"/>
              </w:rPr>
            </w:pPr>
            <w:r w:rsidRPr="009E46C5">
              <w:rPr>
                <w:b/>
                <w:spacing w:val="3"/>
                <w:sz w:val="24"/>
              </w:rPr>
              <w:t>Department or other unit administrating RI:</w:t>
            </w:r>
            <w:r w:rsidR="00286A18">
              <w:rPr>
                <w:b/>
                <w:spacing w:val="3"/>
                <w:sz w:val="24"/>
              </w:rPr>
              <w:t xml:space="preserve"> </w:t>
            </w:r>
            <w:r w:rsidR="00E90B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E90B80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E90B80">
              <w:fldChar w:fldCharType="end"/>
            </w:r>
          </w:p>
          <w:p w:rsidR="00151841" w:rsidRPr="009E46C5" w:rsidRDefault="00151841" w:rsidP="009E46C5">
            <w:pPr>
              <w:spacing w:line="240" w:lineRule="auto"/>
              <w:ind w:left="142" w:right="4"/>
              <w:rPr>
                <w:rFonts w:eastAsia="Arial" w:cs="Arial"/>
                <w:spacing w:val="3"/>
              </w:rPr>
            </w:pPr>
            <w:r w:rsidRPr="009E46C5">
              <w:t>Address:</w:t>
            </w:r>
            <w:r w:rsidR="00286A18">
              <w:t xml:space="preserve"> </w:t>
            </w:r>
            <w:r w:rsidR="00E90B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E90B80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E90B80">
              <w:fldChar w:fldCharType="end"/>
            </w:r>
          </w:p>
          <w:p w:rsidR="00151841" w:rsidRPr="009E46C5" w:rsidRDefault="00660DEC" w:rsidP="009E46C5">
            <w:pPr>
              <w:spacing w:line="240" w:lineRule="auto"/>
              <w:ind w:left="122" w:right="4"/>
              <w:rPr>
                <w:rFonts w:eastAsia="Arial" w:cs="Arial"/>
                <w:spacing w:val="3"/>
              </w:rPr>
            </w:pPr>
            <w:r w:rsidRPr="009E46C5">
              <w:t>Website of RI:</w:t>
            </w:r>
            <w:r w:rsidR="00286A18">
              <w:t xml:space="preserve"> </w:t>
            </w:r>
            <w:r w:rsidR="00E90B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E90B80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E90B80">
              <w:fldChar w:fldCharType="end"/>
            </w:r>
          </w:p>
          <w:p w:rsidR="00151841" w:rsidRPr="009E46C5" w:rsidRDefault="00151841" w:rsidP="009E46C5">
            <w:pPr>
              <w:spacing w:line="240" w:lineRule="auto"/>
              <w:ind w:right="4"/>
              <w:rPr>
                <w:rFonts w:eastAsia="Arial" w:cs="Arial"/>
                <w:b/>
                <w:bCs/>
                <w:spacing w:val="3"/>
                <w:sz w:val="24"/>
                <w:szCs w:val="24"/>
              </w:rPr>
            </w:pPr>
          </w:p>
        </w:tc>
      </w:tr>
      <w:tr w:rsidR="002F02B4" w:rsidRPr="009E46C5" w:rsidTr="007A6C9E">
        <w:trPr>
          <w:trHeight w:val="2392"/>
        </w:trPr>
        <w:tc>
          <w:tcPr>
            <w:tcW w:w="9545" w:type="dxa"/>
            <w:shd w:val="clear" w:color="auto" w:fill="E8F1F3"/>
          </w:tcPr>
          <w:p w:rsidR="002F02B4" w:rsidRPr="009E46C5" w:rsidRDefault="002F02B4" w:rsidP="009E46C5">
            <w:pPr>
              <w:spacing w:line="240" w:lineRule="auto"/>
              <w:ind w:right="4"/>
              <w:rPr>
                <w:rFonts w:eastAsia="Arial" w:cs="Arial"/>
                <w:spacing w:val="3"/>
                <w:sz w:val="24"/>
                <w:szCs w:val="24"/>
              </w:rPr>
            </w:pPr>
            <w:r w:rsidRPr="009E46C5">
              <w:rPr>
                <w:b/>
                <w:spacing w:val="3"/>
                <w:sz w:val="24"/>
              </w:rPr>
              <w:t>Responsible scientist/infrastructure director</w:t>
            </w:r>
            <w:r w:rsidRPr="009E46C5">
              <w:rPr>
                <w:sz w:val="24"/>
              </w:rPr>
              <w:t>:</w:t>
            </w:r>
          </w:p>
          <w:p w:rsidR="00B621AF" w:rsidRPr="009E46C5" w:rsidRDefault="00F44F23" w:rsidP="009E46C5">
            <w:pPr>
              <w:spacing w:line="240" w:lineRule="auto"/>
              <w:ind w:left="122" w:right="4"/>
              <w:rPr>
                <w:rFonts w:eastAsia="Arial" w:cs="Arial"/>
                <w:spacing w:val="3"/>
              </w:rPr>
            </w:pPr>
            <w:r w:rsidRPr="009E46C5">
              <w:t>Position:</w:t>
            </w:r>
            <w:r w:rsidR="00286A18">
              <w:t xml:space="preserve"> </w:t>
            </w:r>
            <w:r w:rsidR="00E90B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E90B80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E90B80">
              <w:fldChar w:fldCharType="end"/>
            </w:r>
          </w:p>
          <w:p w:rsidR="002F02B4" w:rsidRPr="009E46C5" w:rsidRDefault="002F02B4" w:rsidP="009E46C5">
            <w:pPr>
              <w:spacing w:line="240" w:lineRule="auto"/>
              <w:ind w:left="122" w:right="4"/>
              <w:rPr>
                <w:rFonts w:eastAsia="Arial" w:cs="Arial"/>
              </w:rPr>
            </w:pPr>
            <w:r w:rsidRPr="009E46C5">
              <w:t>Phone No.:</w:t>
            </w:r>
            <w:r w:rsidR="00286A18">
              <w:t xml:space="preserve"> </w:t>
            </w:r>
            <w:r w:rsidR="00E90B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E90B80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E90B80">
              <w:fldChar w:fldCharType="end"/>
            </w:r>
          </w:p>
          <w:p w:rsidR="002F02B4" w:rsidRPr="009E46C5" w:rsidRDefault="002F02B4" w:rsidP="009E46C5">
            <w:pPr>
              <w:spacing w:line="240" w:lineRule="auto"/>
              <w:ind w:left="122" w:right="4"/>
              <w:rPr>
                <w:rFonts w:eastAsia="Arial" w:cs="Arial"/>
                <w:spacing w:val="2"/>
              </w:rPr>
            </w:pPr>
            <w:r w:rsidRPr="009E46C5">
              <w:t xml:space="preserve">E-Mail: </w:t>
            </w:r>
            <w:r w:rsidR="00E90B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E90B80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E90B80">
              <w:fldChar w:fldCharType="end"/>
            </w:r>
          </w:p>
          <w:p w:rsidR="006A0E65" w:rsidRPr="009E46C5" w:rsidRDefault="006A0E65" w:rsidP="00E54FE5">
            <w:pPr>
              <w:spacing w:line="168" w:lineRule="auto"/>
              <w:ind w:left="125" w:right="6"/>
              <w:rPr>
                <w:rFonts w:eastAsia="Arial" w:cs="Arial"/>
                <w:spacing w:val="3"/>
              </w:rPr>
            </w:pPr>
          </w:p>
          <w:p w:rsidR="006A0E65" w:rsidRPr="009E46C5" w:rsidRDefault="006A0E65" w:rsidP="009E46C5">
            <w:pPr>
              <w:spacing w:before="18" w:line="240" w:lineRule="auto"/>
              <w:rPr>
                <w:rFonts w:eastAsia="Arial" w:cs="Arial"/>
                <w:b/>
                <w:bCs/>
                <w:spacing w:val="3"/>
                <w:sz w:val="24"/>
                <w:szCs w:val="24"/>
              </w:rPr>
            </w:pPr>
            <w:r w:rsidRPr="009E46C5">
              <w:rPr>
                <w:b/>
                <w:spacing w:val="3"/>
                <w:sz w:val="24"/>
              </w:rPr>
              <w:t>Signature:</w:t>
            </w:r>
            <w:r w:rsidR="00286A18">
              <w:rPr>
                <w:b/>
                <w:spacing w:val="3"/>
                <w:sz w:val="24"/>
              </w:rPr>
              <w:t xml:space="preserve"> </w:t>
            </w:r>
            <w:r w:rsidR="00E90B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E90B80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E90B80">
              <w:fldChar w:fldCharType="end"/>
            </w:r>
          </w:p>
          <w:p w:rsidR="006A0E65" w:rsidRPr="009E46C5" w:rsidRDefault="006A0E65" w:rsidP="00E54FE5">
            <w:pPr>
              <w:spacing w:before="18" w:line="168" w:lineRule="auto"/>
              <w:rPr>
                <w:rFonts w:eastAsia="Arial" w:cs="Arial"/>
                <w:b/>
                <w:bCs/>
                <w:spacing w:val="3"/>
              </w:rPr>
            </w:pPr>
          </w:p>
          <w:p w:rsidR="006A0E65" w:rsidRPr="009E46C5" w:rsidRDefault="006A0E65" w:rsidP="009E46C5">
            <w:pPr>
              <w:spacing w:before="18" w:line="240" w:lineRule="auto"/>
              <w:rPr>
                <w:rFonts w:eastAsia="Arial" w:cs="Arial"/>
                <w:b/>
                <w:bCs/>
                <w:spacing w:val="3"/>
              </w:rPr>
            </w:pPr>
            <w:r w:rsidRPr="009E46C5">
              <w:t>Place, Date:</w:t>
            </w:r>
            <w:r w:rsidR="00286A18">
              <w:t xml:space="preserve"> </w:t>
            </w:r>
            <w:r w:rsidR="00E90B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E90B80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E90B80">
              <w:fldChar w:fldCharType="end"/>
            </w:r>
          </w:p>
          <w:p w:rsidR="006A0E65" w:rsidRPr="009E46C5" w:rsidRDefault="006A0E65" w:rsidP="009E46C5">
            <w:pPr>
              <w:spacing w:line="240" w:lineRule="auto"/>
              <w:ind w:left="122" w:right="4"/>
              <w:rPr>
                <w:rFonts w:eastAsia="Arial" w:cs="Arial"/>
                <w:spacing w:val="3"/>
              </w:rPr>
            </w:pPr>
          </w:p>
          <w:p w:rsidR="002F02B4" w:rsidRPr="009E46C5" w:rsidRDefault="002F02B4" w:rsidP="009E46C5">
            <w:pPr>
              <w:spacing w:line="240" w:lineRule="auto"/>
              <w:ind w:right="1734"/>
              <w:rPr>
                <w:rFonts w:eastAsia="Times New Roman"/>
                <w:b/>
              </w:rPr>
            </w:pPr>
          </w:p>
        </w:tc>
      </w:tr>
    </w:tbl>
    <w:p w:rsidR="002F02B4" w:rsidRPr="00E54FE5" w:rsidRDefault="000041EF" w:rsidP="00F35E29">
      <w:pPr>
        <w:spacing w:after="160"/>
        <w:jc w:val="left"/>
        <w:rPr>
          <w:rFonts w:eastAsia="Times New Roman"/>
          <w:b/>
          <w:color w:val="4F8D97"/>
          <w:sz w:val="24"/>
          <w:szCs w:val="24"/>
        </w:rPr>
      </w:pPr>
      <w:r w:rsidRPr="00E54FE5">
        <w:rPr>
          <w:color w:val="4F8D97"/>
        </w:rPr>
        <w:br w:type="page"/>
      </w:r>
      <w:r w:rsidR="002F02B4" w:rsidRPr="00E54FE5">
        <w:rPr>
          <w:b/>
          <w:color w:val="4F8D97"/>
          <w:sz w:val="24"/>
        </w:rPr>
        <w:lastRenderedPageBreak/>
        <w:t>Brief description:</w:t>
      </w:r>
    </w:p>
    <w:tbl>
      <w:tblPr>
        <w:tblW w:w="0" w:type="auto"/>
        <w:shd w:val="clear" w:color="auto" w:fill="E8F1F3"/>
        <w:tblLook w:val="04A0"/>
      </w:tblPr>
      <w:tblGrid>
        <w:gridCol w:w="9574"/>
      </w:tblGrid>
      <w:tr w:rsidR="00CE0BCB" w:rsidRPr="009E46C5" w:rsidTr="007A6C9E">
        <w:trPr>
          <w:trHeight w:val="589"/>
        </w:trPr>
        <w:tc>
          <w:tcPr>
            <w:tcW w:w="9574" w:type="dxa"/>
            <w:shd w:val="clear" w:color="auto" w:fill="E8F1F3"/>
            <w:tcMar>
              <w:top w:w="57" w:type="dxa"/>
              <w:bottom w:w="57" w:type="dxa"/>
            </w:tcMar>
          </w:tcPr>
          <w:p w:rsidR="00F44F23" w:rsidRPr="009E46C5" w:rsidRDefault="00F44F23" w:rsidP="009E46C5">
            <w:pPr>
              <w:spacing w:line="240" w:lineRule="auto"/>
              <w:rPr>
                <w:rFonts w:eastAsia="Arial" w:cs="Arial"/>
                <w:b/>
                <w:spacing w:val="3"/>
                <w:sz w:val="24"/>
                <w:szCs w:val="24"/>
              </w:rPr>
            </w:pPr>
            <w:r w:rsidRPr="009E46C5">
              <w:rPr>
                <w:b/>
                <w:spacing w:val="3"/>
                <w:sz w:val="24"/>
              </w:rPr>
              <w:t>Brief description of research infrastructure – in English</w:t>
            </w:r>
          </w:p>
          <w:p w:rsidR="00CE0BCB" w:rsidRPr="009E46C5" w:rsidRDefault="00F44F23" w:rsidP="009E46C5">
            <w:pPr>
              <w:spacing w:line="240" w:lineRule="auto"/>
              <w:rPr>
                <w:rFonts w:cs="SwiftCom-Regular"/>
              </w:rPr>
            </w:pPr>
            <w:r w:rsidRPr="009E46C5">
              <w:rPr>
                <w:i/>
                <w:spacing w:val="3"/>
              </w:rPr>
              <w:t>(max. ½ page)</w:t>
            </w:r>
          </w:p>
        </w:tc>
      </w:tr>
    </w:tbl>
    <w:p w:rsidR="004726D9" w:rsidRPr="00715D5E" w:rsidRDefault="004726D9" w:rsidP="00D62DD4">
      <w:pPr>
        <w:spacing w:line="240" w:lineRule="auto"/>
        <w:rPr>
          <w:rFonts w:cs="SwiftCom-Regular"/>
          <w:b/>
          <w:caps/>
        </w:rPr>
      </w:pPr>
    </w:p>
    <w:p w:rsidR="009E3BEC" w:rsidRPr="00286A18" w:rsidRDefault="00E90B80" w:rsidP="00D62DD4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4726D9" w:rsidRPr="00715D5E" w:rsidRDefault="004726D9" w:rsidP="00D62DD4">
      <w:pPr>
        <w:spacing w:line="240" w:lineRule="auto"/>
        <w:rPr>
          <w:rFonts w:cs="SwiftCom-Regular"/>
          <w:b/>
          <w:caps/>
        </w:rPr>
      </w:pPr>
    </w:p>
    <w:tbl>
      <w:tblPr>
        <w:tblW w:w="0" w:type="auto"/>
        <w:shd w:val="clear" w:color="auto" w:fill="E8F1F3"/>
        <w:tblLook w:val="04A0"/>
      </w:tblPr>
      <w:tblGrid>
        <w:gridCol w:w="9590"/>
      </w:tblGrid>
      <w:tr w:rsidR="004726D9" w:rsidRPr="009E46C5" w:rsidTr="007A6C9E">
        <w:trPr>
          <w:trHeight w:val="617"/>
        </w:trPr>
        <w:tc>
          <w:tcPr>
            <w:tcW w:w="9590" w:type="dxa"/>
            <w:shd w:val="clear" w:color="auto" w:fill="E8F1F3"/>
            <w:tcMar>
              <w:top w:w="57" w:type="dxa"/>
              <w:bottom w:w="57" w:type="dxa"/>
            </w:tcMar>
          </w:tcPr>
          <w:p w:rsidR="00F44F23" w:rsidRPr="009E46C5" w:rsidRDefault="00F35E29" w:rsidP="009E46C5">
            <w:pPr>
              <w:spacing w:line="240" w:lineRule="auto"/>
              <w:rPr>
                <w:rFonts w:eastAsia="Arial" w:cs="Arial"/>
                <w:b/>
                <w:spacing w:val="3"/>
                <w:sz w:val="24"/>
                <w:szCs w:val="24"/>
              </w:rPr>
            </w:pPr>
            <w:r w:rsidRPr="009E46C5">
              <w:rPr>
                <w:b/>
                <w:spacing w:val="3"/>
                <w:sz w:val="24"/>
              </w:rPr>
              <w:t>Krátká charakterizace výzkumné infrastruktury - česky</w:t>
            </w:r>
          </w:p>
          <w:p w:rsidR="004726D9" w:rsidRPr="009E46C5" w:rsidRDefault="00F35E29" w:rsidP="009E46C5">
            <w:pPr>
              <w:spacing w:line="240" w:lineRule="auto"/>
              <w:rPr>
                <w:rFonts w:eastAsia="Arial" w:cs="Arial"/>
                <w:i/>
                <w:spacing w:val="3"/>
              </w:rPr>
            </w:pPr>
            <w:r w:rsidRPr="009E46C5">
              <w:rPr>
                <w:i/>
              </w:rPr>
              <w:t>(max. ½ strany</w:t>
            </w:r>
            <w:r w:rsidR="00F44F23" w:rsidRPr="009E46C5">
              <w:rPr>
                <w:i/>
              </w:rPr>
              <w:t>)</w:t>
            </w:r>
          </w:p>
        </w:tc>
      </w:tr>
    </w:tbl>
    <w:p w:rsidR="004726D9" w:rsidRPr="00715D5E" w:rsidRDefault="004726D9" w:rsidP="004726D9">
      <w:pPr>
        <w:spacing w:line="240" w:lineRule="auto"/>
        <w:rPr>
          <w:rFonts w:eastAsia="Times New Roman"/>
          <w:color w:val="FF0000"/>
        </w:rPr>
      </w:pPr>
    </w:p>
    <w:p w:rsidR="00286A18" w:rsidRPr="00286A18" w:rsidRDefault="00E90B80" w:rsidP="00286A18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9E3BEC" w:rsidRDefault="009E3BEC" w:rsidP="00800D31">
      <w:pPr>
        <w:spacing w:line="240" w:lineRule="auto"/>
        <w:rPr>
          <w:color w:val="1F497D"/>
        </w:rPr>
      </w:pPr>
    </w:p>
    <w:p w:rsidR="009E3BEC" w:rsidRPr="009E3BEC" w:rsidRDefault="009E3BEC" w:rsidP="00800D31">
      <w:pPr>
        <w:spacing w:line="240" w:lineRule="auto"/>
        <w:rPr>
          <w:rFonts w:cs="SwiftCom-Regular"/>
          <w:b/>
          <w:caps/>
          <w:color w:val="1F497D"/>
        </w:rPr>
      </w:pPr>
    </w:p>
    <w:p w:rsidR="00137333" w:rsidRPr="00715D5E" w:rsidRDefault="00137333" w:rsidP="004726D9">
      <w:pPr>
        <w:spacing w:line="240" w:lineRule="auto"/>
        <w:rPr>
          <w:rFonts w:eastAsia="Arial" w:cs="Arial"/>
          <w:b/>
          <w:spacing w:val="3"/>
          <w:sz w:val="24"/>
        </w:rPr>
      </w:pPr>
    </w:p>
    <w:p w:rsidR="001F5158" w:rsidRPr="00AF1042" w:rsidRDefault="001F5158" w:rsidP="005A2186">
      <w:pPr>
        <w:spacing w:line="240" w:lineRule="auto"/>
        <w:jc w:val="left"/>
        <w:rPr>
          <w:rFonts w:cs="SwiftCom-Regular"/>
          <w:b/>
          <w:caps/>
          <w:sz w:val="24"/>
        </w:rPr>
      </w:pPr>
      <w:r w:rsidRPr="002A3742">
        <w:rPr>
          <w:rFonts w:ascii="Calibri Light" w:hAnsi="Calibri Light"/>
          <w:b/>
          <w:color w:val="4F8D97"/>
          <w:sz w:val="32"/>
        </w:rPr>
        <w:t>A1. DESCRIPTION OF THE RESEA</w:t>
      </w:r>
      <w:r w:rsidR="00E1460B" w:rsidRPr="002A3742">
        <w:rPr>
          <w:rFonts w:ascii="Calibri Light" w:hAnsi="Calibri Light"/>
          <w:b/>
          <w:color w:val="4F8D97"/>
          <w:sz w:val="32"/>
        </w:rPr>
        <w:t>R</w:t>
      </w:r>
      <w:r w:rsidRPr="002A3742">
        <w:rPr>
          <w:rFonts w:ascii="Calibri Light" w:hAnsi="Calibri Light"/>
          <w:b/>
          <w:color w:val="4F8D97"/>
          <w:sz w:val="32"/>
        </w:rPr>
        <w:t xml:space="preserve">CH </w:t>
      </w:r>
      <w:r w:rsidRPr="002A3742">
        <w:rPr>
          <w:rFonts w:ascii="Calibri Light" w:hAnsi="Calibri Light"/>
          <w:b/>
          <w:caps/>
          <w:color w:val="4F8D97"/>
          <w:sz w:val="32"/>
        </w:rPr>
        <w:t>infrastructure</w:t>
      </w:r>
    </w:p>
    <w:p w:rsidR="00F93E18" w:rsidRPr="00715D5E" w:rsidRDefault="00F93E18" w:rsidP="007A6C9E">
      <w:pPr>
        <w:spacing w:line="168" w:lineRule="auto"/>
        <w:rPr>
          <w:b/>
          <w:color w:val="4F8D97"/>
          <w:sz w:val="32"/>
          <w:szCs w:val="24"/>
        </w:rPr>
      </w:pPr>
    </w:p>
    <w:tbl>
      <w:tblPr>
        <w:tblW w:w="0" w:type="auto"/>
        <w:shd w:val="clear" w:color="auto" w:fill="FEF5DE"/>
        <w:tblLook w:val="04A0"/>
      </w:tblPr>
      <w:tblGrid>
        <w:gridCol w:w="9543"/>
      </w:tblGrid>
      <w:tr w:rsidR="001F5158" w:rsidRPr="009E46C5" w:rsidTr="007A6C9E">
        <w:trPr>
          <w:trHeight w:val="2221"/>
        </w:trPr>
        <w:tc>
          <w:tcPr>
            <w:tcW w:w="9543" w:type="dxa"/>
            <w:shd w:val="clear" w:color="auto" w:fill="FEF5DE"/>
            <w:tcMar>
              <w:top w:w="57" w:type="dxa"/>
              <w:bottom w:w="57" w:type="dxa"/>
            </w:tcMar>
          </w:tcPr>
          <w:p w:rsidR="001F5158" w:rsidRPr="009E46C5" w:rsidRDefault="00E077F8" w:rsidP="009E46C5">
            <w:pPr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  <w:sz w:val="24"/>
              </w:rPr>
            </w:pPr>
            <w:r w:rsidRPr="009E46C5">
              <w:rPr>
                <w:b/>
                <w:color w:val="4F8D97"/>
                <w:sz w:val="24"/>
              </w:rPr>
              <w:t>A1.1.</w:t>
            </w:r>
            <w:r w:rsidRPr="009E46C5">
              <w:rPr>
                <w:b/>
                <w:sz w:val="24"/>
              </w:rPr>
              <w:t xml:space="preserve"> Basic information</w:t>
            </w:r>
          </w:p>
          <w:p w:rsidR="005A6711" w:rsidRPr="009E46C5" w:rsidRDefault="00B355F2" w:rsidP="009E46C5">
            <w:pPr>
              <w:pStyle w:val="Odstavecseseznamem"/>
              <w:numPr>
                <w:ilvl w:val="0"/>
                <w:numId w:val="8"/>
              </w:numPr>
              <w:spacing w:line="240" w:lineRule="auto"/>
              <w:ind w:left="714" w:hanging="357"/>
              <w:rPr>
                <w:rFonts w:cs="SwiftCom-Regular"/>
              </w:rPr>
            </w:pPr>
            <w:r w:rsidRPr="009E46C5">
              <w:t>Briefly describe what research area</w:t>
            </w:r>
            <w:r w:rsidR="006716C7" w:rsidRPr="009E46C5">
              <w:t>s</w:t>
            </w:r>
            <w:r w:rsidRPr="009E46C5">
              <w:t xml:space="preserve"> and problems </w:t>
            </w:r>
            <w:r w:rsidR="00715D5E" w:rsidRPr="009E46C5">
              <w:t xml:space="preserve">the </w:t>
            </w:r>
            <w:r w:rsidRPr="009E46C5">
              <w:t xml:space="preserve">RI </w:t>
            </w:r>
            <w:r w:rsidR="00E1460B" w:rsidRPr="009E46C5">
              <w:t xml:space="preserve">aims </w:t>
            </w:r>
            <w:r w:rsidRPr="009E46C5">
              <w:t>to address</w:t>
            </w:r>
            <w:r w:rsidR="00E1460B" w:rsidRPr="009E46C5">
              <w:t xml:space="preserve"> </w:t>
            </w:r>
            <w:r w:rsidRPr="009E46C5">
              <w:t>/</w:t>
            </w:r>
            <w:r w:rsidR="00E1460B" w:rsidRPr="009E46C5">
              <w:t xml:space="preserve"> </w:t>
            </w:r>
            <w:r w:rsidRPr="009E46C5">
              <w:t>has addressed or supports</w:t>
            </w:r>
            <w:r w:rsidR="00E1460B" w:rsidRPr="009E46C5">
              <w:t xml:space="preserve"> </w:t>
            </w:r>
            <w:r w:rsidRPr="009E46C5">
              <w:t>/</w:t>
            </w:r>
            <w:r w:rsidR="00E1460B" w:rsidRPr="009E46C5">
              <w:t xml:space="preserve"> </w:t>
            </w:r>
            <w:r w:rsidRPr="009E46C5">
              <w:t xml:space="preserve">will support. </w:t>
            </w:r>
          </w:p>
          <w:p w:rsidR="005A6711" w:rsidRPr="009E46C5" w:rsidRDefault="00B355F2" w:rsidP="009E46C5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cs="SwiftCom-Regular"/>
                <w:i/>
              </w:rPr>
            </w:pPr>
            <w:r w:rsidRPr="009E46C5">
              <w:t>Highlight the national importance and necessity of the RI.</w:t>
            </w:r>
            <w:r w:rsidRPr="009E46C5">
              <w:rPr>
                <w:i/>
              </w:rPr>
              <w:t xml:space="preserve"> </w:t>
            </w:r>
          </w:p>
          <w:p w:rsidR="0059404A" w:rsidRPr="009E46C5" w:rsidRDefault="001869D5" w:rsidP="009E46C5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cs="SwiftCom-Regular"/>
              </w:rPr>
            </w:pPr>
            <w:r w:rsidRPr="009E46C5">
              <w:t xml:space="preserve">Highlight the importance of the RI for </w:t>
            </w:r>
            <w:r w:rsidR="003C4619" w:rsidRPr="009E46C5">
              <w:t xml:space="preserve">the </w:t>
            </w:r>
            <w:r w:rsidRPr="009E46C5">
              <w:t xml:space="preserve">competitiveness of Czech science, research and </w:t>
            </w:r>
            <w:r w:rsidR="00FC7E77" w:rsidRPr="009E46C5">
              <w:t xml:space="preserve">the </w:t>
            </w:r>
            <w:r w:rsidRPr="009E46C5">
              <w:t>economy.</w:t>
            </w:r>
          </w:p>
          <w:p w:rsidR="008C3A12" w:rsidRPr="009E46C5" w:rsidRDefault="008C3A12" w:rsidP="009E46C5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cs="SwiftCom-Regular"/>
              </w:rPr>
            </w:pPr>
            <w:r w:rsidRPr="009E46C5">
              <w:t>Describe the importance o</w:t>
            </w:r>
            <w:r w:rsidR="006716C7" w:rsidRPr="009E46C5">
              <w:t>f the research infrastructure for</w:t>
            </w:r>
            <w:r w:rsidRPr="009E46C5">
              <w:t xml:space="preserve"> </w:t>
            </w:r>
            <w:r w:rsidR="003C4619" w:rsidRPr="009E46C5">
              <w:t xml:space="preserve">the </w:t>
            </w:r>
            <w:r w:rsidRPr="009E46C5">
              <w:t>education of students.</w:t>
            </w:r>
          </w:p>
          <w:p w:rsidR="001F5158" w:rsidRPr="009E46C5" w:rsidRDefault="001869D5" w:rsidP="009E46C5">
            <w:pPr>
              <w:tabs>
                <w:tab w:val="left" w:pos="6664"/>
              </w:tabs>
              <w:autoSpaceDE w:val="0"/>
              <w:autoSpaceDN w:val="0"/>
              <w:adjustRightInd w:val="0"/>
              <w:spacing w:line="240" w:lineRule="auto"/>
              <w:ind w:left="709"/>
              <w:rPr>
                <w:rFonts w:cs="SwiftCom-Regular"/>
                <w:b/>
                <w:color w:val="0070C0"/>
                <w:sz w:val="24"/>
              </w:rPr>
            </w:pPr>
            <w:r w:rsidRPr="009E46C5">
              <w:rPr>
                <w:i/>
              </w:rPr>
              <w:t>(max. 2 pages; charts and figures can also be used)</w:t>
            </w:r>
          </w:p>
        </w:tc>
      </w:tr>
    </w:tbl>
    <w:p w:rsidR="001F5158" w:rsidRPr="00715D5E" w:rsidRDefault="001F5158" w:rsidP="007A6C9E">
      <w:pPr>
        <w:pStyle w:val="Odstavecseseznamem"/>
        <w:spacing w:line="120" w:lineRule="auto"/>
        <w:ind w:left="0"/>
        <w:rPr>
          <w:sz w:val="24"/>
          <w:szCs w:val="24"/>
        </w:rPr>
      </w:pPr>
    </w:p>
    <w:p w:rsidR="00286A18" w:rsidRDefault="00286A18" w:rsidP="00286A18">
      <w:pPr>
        <w:spacing w:line="240" w:lineRule="auto"/>
        <w:rPr>
          <w:color w:val="1F497D"/>
        </w:rPr>
      </w:pPr>
    </w:p>
    <w:p w:rsidR="00286A18" w:rsidRPr="00286A18" w:rsidRDefault="00E90B80" w:rsidP="00286A18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4726D9" w:rsidRPr="00715D5E" w:rsidRDefault="004726D9" w:rsidP="00D62DD4">
      <w:pPr>
        <w:pStyle w:val="Odstavecseseznamem"/>
        <w:spacing w:line="240" w:lineRule="auto"/>
        <w:ind w:left="0"/>
        <w:rPr>
          <w:sz w:val="24"/>
          <w:szCs w:val="24"/>
        </w:rPr>
      </w:pPr>
    </w:p>
    <w:tbl>
      <w:tblPr>
        <w:tblpPr w:leftFromText="180" w:rightFromText="180" w:vertAnchor="text" w:horzAnchor="margin" w:tblpY="87"/>
        <w:tblW w:w="0" w:type="auto"/>
        <w:shd w:val="clear" w:color="auto" w:fill="FEF5DE"/>
        <w:tblLook w:val="04A0"/>
      </w:tblPr>
      <w:tblGrid>
        <w:gridCol w:w="9543"/>
      </w:tblGrid>
      <w:tr w:rsidR="00884074" w:rsidRPr="009E46C5" w:rsidTr="00F834A1">
        <w:trPr>
          <w:trHeight w:val="2474"/>
        </w:trPr>
        <w:tc>
          <w:tcPr>
            <w:tcW w:w="9543" w:type="dxa"/>
            <w:shd w:val="clear" w:color="auto" w:fill="FEF5DE"/>
            <w:tcMar>
              <w:top w:w="57" w:type="dxa"/>
              <w:bottom w:w="57" w:type="dxa"/>
            </w:tcMar>
          </w:tcPr>
          <w:p w:rsidR="00884074" w:rsidRPr="009E46C5" w:rsidRDefault="00884074" w:rsidP="009E46C5">
            <w:pPr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  <w:sz w:val="24"/>
              </w:rPr>
            </w:pPr>
            <w:r w:rsidRPr="009E46C5">
              <w:rPr>
                <w:b/>
                <w:color w:val="4F8D97"/>
                <w:sz w:val="24"/>
              </w:rPr>
              <w:t>A1.2.</w:t>
            </w:r>
            <w:r w:rsidRPr="009E46C5">
              <w:rPr>
                <w:b/>
                <w:sz w:val="24"/>
              </w:rPr>
              <w:t xml:space="preserve"> Relevant portfolio of RI (portfolio of services and </w:t>
            </w:r>
            <w:r w:rsidR="006D7139" w:rsidRPr="009E46C5">
              <w:rPr>
                <w:b/>
                <w:sz w:val="24"/>
              </w:rPr>
              <w:t>expertise</w:t>
            </w:r>
            <w:r w:rsidRPr="009E46C5">
              <w:rPr>
                <w:b/>
                <w:sz w:val="24"/>
              </w:rPr>
              <w:t>)</w:t>
            </w:r>
          </w:p>
          <w:p w:rsidR="00884074" w:rsidRPr="009E46C5" w:rsidRDefault="00B355F2" w:rsidP="009E46C5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cs="SwiftCom-Regular"/>
              </w:rPr>
            </w:pPr>
            <w:r w:rsidRPr="009E46C5">
              <w:t>Briefly specify who uses</w:t>
            </w:r>
            <w:r w:rsidR="00DD6DAA" w:rsidRPr="009E46C5">
              <w:t xml:space="preserve"> </w:t>
            </w:r>
            <w:r w:rsidRPr="009E46C5">
              <w:t>/</w:t>
            </w:r>
            <w:r w:rsidR="00DD6DAA" w:rsidRPr="009E46C5">
              <w:t xml:space="preserve"> </w:t>
            </w:r>
            <w:r w:rsidRPr="009E46C5">
              <w:t xml:space="preserve">will probably use the planned RI. </w:t>
            </w:r>
            <w:r w:rsidR="00461F15" w:rsidRPr="009E46C5">
              <w:t xml:space="preserve">How many users does RI have? </w:t>
            </w:r>
            <w:r w:rsidR="007A6C9E">
              <w:br/>
            </w:r>
            <w:r w:rsidR="00461F15" w:rsidRPr="009E46C5">
              <w:t>What percentage of the available time do they use?</w:t>
            </w:r>
          </w:p>
          <w:p w:rsidR="00884074" w:rsidRPr="009E46C5" w:rsidRDefault="00B355F2" w:rsidP="009E46C5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contextualSpacing w:val="0"/>
              <w:rPr>
                <w:rFonts w:cs="SwiftCom-Regular"/>
              </w:rPr>
            </w:pPr>
            <w:r w:rsidRPr="009E46C5">
              <w:t xml:space="preserve">Create a list and describe the portfolio of services provided by the RI – does the </w:t>
            </w:r>
            <w:r w:rsidR="006716C7" w:rsidRPr="009E46C5">
              <w:t>portfolio</w:t>
            </w:r>
            <w:r w:rsidRPr="009E46C5">
              <w:t xml:space="preserve"> </w:t>
            </w:r>
            <w:r w:rsidRPr="007A6C9E">
              <w:rPr>
                <w:w w:val="99"/>
              </w:rPr>
              <w:t xml:space="preserve">change </w:t>
            </w:r>
            <w:r w:rsidRPr="007A6C9E">
              <w:t>during the operating stage ("</w:t>
            </w:r>
            <w:r w:rsidRPr="007A6C9E">
              <w:rPr>
                <w:i/>
              </w:rPr>
              <w:t>multi-purpose platform"</w:t>
            </w:r>
            <w:r w:rsidRPr="007A6C9E">
              <w:t>) o</w:t>
            </w:r>
            <w:r w:rsidR="007A6C9E" w:rsidRPr="007A6C9E">
              <w:t xml:space="preserve">r is it a specific/monothematic </w:t>
            </w:r>
            <w:r w:rsidRPr="007A6C9E">
              <w:t>RI?</w:t>
            </w:r>
          </w:p>
          <w:p w:rsidR="0059404A" w:rsidRPr="009E46C5" w:rsidRDefault="00B355F2" w:rsidP="009E46C5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contextualSpacing w:val="0"/>
              <w:rPr>
                <w:rFonts w:cs="SwiftCom-Regular"/>
              </w:rPr>
            </w:pPr>
            <w:r w:rsidRPr="009E46C5">
              <w:t>Brief</w:t>
            </w:r>
            <w:r w:rsidR="001E533E" w:rsidRPr="009E46C5">
              <w:t>ly</w:t>
            </w:r>
            <w:r w:rsidRPr="009E46C5">
              <w:t xml:space="preserve"> compar</w:t>
            </w:r>
            <w:r w:rsidR="001E533E" w:rsidRPr="009E46C5">
              <w:t>e the RI</w:t>
            </w:r>
            <w:r w:rsidRPr="009E46C5">
              <w:t xml:space="preserve"> with other or planned RI</w:t>
            </w:r>
            <w:r w:rsidR="006D7139" w:rsidRPr="009E46C5">
              <w:t>s</w:t>
            </w:r>
            <w:r w:rsidRPr="009E46C5">
              <w:t xml:space="preserve"> </w:t>
            </w:r>
            <w:r w:rsidR="00275F75" w:rsidRPr="009E46C5">
              <w:t xml:space="preserve">at </w:t>
            </w:r>
            <w:r w:rsidRPr="009E46C5">
              <w:t>the national and international</w:t>
            </w:r>
            <w:r w:rsidR="007A6C9E">
              <w:t xml:space="preserve"> </w:t>
            </w:r>
            <w:r w:rsidR="00275F75" w:rsidRPr="009E46C5">
              <w:t>level</w:t>
            </w:r>
            <w:r w:rsidRPr="009E46C5">
              <w:t xml:space="preserve">. </w:t>
            </w:r>
            <w:r w:rsidR="007A6C9E">
              <w:br/>
            </w:r>
            <w:r w:rsidRPr="009E46C5">
              <w:t>What are other advantages in the case of overlap? Are there</w:t>
            </w:r>
            <w:r w:rsidR="00275F75" w:rsidRPr="009E46C5">
              <w:t xml:space="preserve"> </w:t>
            </w:r>
            <w:r w:rsidRPr="009E46C5">
              <w:t>/</w:t>
            </w:r>
            <w:r w:rsidR="00275F75" w:rsidRPr="009E46C5">
              <w:t xml:space="preserve"> </w:t>
            </w:r>
            <w:r w:rsidRPr="009E46C5">
              <w:t>are there going to be any synergies?</w:t>
            </w:r>
          </w:p>
          <w:p w:rsidR="00884074" w:rsidRPr="009E46C5" w:rsidRDefault="0059404A" w:rsidP="009E46C5">
            <w:pPr>
              <w:tabs>
                <w:tab w:val="left" w:pos="7970"/>
              </w:tabs>
              <w:autoSpaceDE w:val="0"/>
              <w:autoSpaceDN w:val="0"/>
              <w:adjustRightInd w:val="0"/>
              <w:spacing w:line="240" w:lineRule="auto"/>
              <w:ind w:left="709"/>
              <w:rPr>
                <w:rFonts w:cs="SwiftCom-Regular"/>
                <w:b/>
                <w:sz w:val="24"/>
              </w:rPr>
            </w:pPr>
            <w:r w:rsidRPr="009E46C5">
              <w:rPr>
                <w:i/>
              </w:rPr>
              <w:t xml:space="preserve">(max. </w:t>
            </w:r>
            <w:r w:rsidR="00D65002" w:rsidRPr="009E46C5">
              <w:rPr>
                <w:i/>
              </w:rPr>
              <w:t>1</w:t>
            </w:r>
            <w:r w:rsidRPr="009E46C5">
              <w:rPr>
                <w:i/>
              </w:rPr>
              <w:t xml:space="preserve"> page; charts and figures can also be used</w:t>
            </w:r>
            <w:r w:rsidR="007A6C9E">
              <w:rPr>
                <w:i/>
              </w:rPr>
              <w:t>)</w:t>
            </w:r>
          </w:p>
        </w:tc>
      </w:tr>
    </w:tbl>
    <w:p w:rsidR="001F5158" w:rsidRPr="00715D5E" w:rsidRDefault="001F5158" w:rsidP="007A6C9E">
      <w:pPr>
        <w:pStyle w:val="Odstavecseseznamem"/>
        <w:spacing w:line="120" w:lineRule="auto"/>
        <w:ind w:left="0"/>
        <w:rPr>
          <w:sz w:val="24"/>
          <w:szCs w:val="24"/>
        </w:rPr>
      </w:pPr>
    </w:p>
    <w:p w:rsidR="00286A18" w:rsidRDefault="00286A18" w:rsidP="00286A18">
      <w:pPr>
        <w:spacing w:line="240" w:lineRule="auto"/>
        <w:rPr>
          <w:color w:val="1F497D"/>
        </w:rPr>
      </w:pPr>
    </w:p>
    <w:p w:rsidR="00286A18" w:rsidRPr="00286A18" w:rsidRDefault="00E90B80" w:rsidP="00286A18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9E3BEC" w:rsidRDefault="009E3BEC" w:rsidP="004726D9">
      <w:pPr>
        <w:spacing w:line="240" w:lineRule="auto"/>
        <w:rPr>
          <w:color w:val="1F497D"/>
        </w:rPr>
      </w:pPr>
    </w:p>
    <w:p w:rsidR="009E3BEC" w:rsidRPr="009E3BEC" w:rsidRDefault="009E3BEC" w:rsidP="004726D9">
      <w:pPr>
        <w:spacing w:line="240" w:lineRule="auto"/>
        <w:rPr>
          <w:rFonts w:eastAsia="Arial" w:cs="Arial"/>
          <w:b/>
          <w:color w:val="1F497D"/>
          <w:spacing w:val="3"/>
          <w:sz w:val="24"/>
        </w:rPr>
      </w:pPr>
    </w:p>
    <w:p w:rsidR="00884074" w:rsidRPr="00715D5E" w:rsidRDefault="00884074" w:rsidP="00D62DD4">
      <w:pPr>
        <w:pStyle w:val="Odstavecseseznamem"/>
        <w:spacing w:line="240" w:lineRule="auto"/>
        <w:ind w:left="0"/>
        <w:rPr>
          <w:sz w:val="24"/>
          <w:szCs w:val="24"/>
        </w:rPr>
      </w:pPr>
    </w:p>
    <w:tbl>
      <w:tblPr>
        <w:tblW w:w="0" w:type="auto"/>
        <w:shd w:val="clear" w:color="auto" w:fill="FEF5DE"/>
        <w:tblLook w:val="04A0"/>
      </w:tblPr>
      <w:tblGrid>
        <w:gridCol w:w="9543"/>
      </w:tblGrid>
      <w:tr w:rsidR="001F5158" w:rsidRPr="009E46C5" w:rsidTr="00F834A1">
        <w:trPr>
          <w:trHeight w:val="2807"/>
        </w:trPr>
        <w:tc>
          <w:tcPr>
            <w:tcW w:w="9543" w:type="dxa"/>
            <w:shd w:val="clear" w:color="auto" w:fill="FEF5DE"/>
            <w:tcMar>
              <w:top w:w="57" w:type="dxa"/>
              <w:bottom w:w="57" w:type="dxa"/>
            </w:tcMar>
          </w:tcPr>
          <w:p w:rsidR="001F5158" w:rsidRPr="009E46C5" w:rsidRDefault="001F5158" w:rsidP="009E46C5">
            <w:pPr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  <w:sz w:val="24"/>
              </w:rPr>
            </w:pPr>
            <w:r w:rsidRPr="009E46C5">
              <w:rPr>
                <w:b/>
                <w:color w:val="4F8D97"/>
                <w:sz w:val="24"/>
              </w:rPr>
              <w:lastRenderedPageBreak/>
              <w:t>A1.3.</w:t>
            </w:r>
            <w:r w:rsidRPr="009E46C5">
              <w:rPr>
                <w:b/>
                <w:sz w:val="24"/>
              </w:rPr>
              <w:t xml:space="preserve"> Description of RI importance</w:t>
            </w:r>
          </w:p>
          <w:p w:rsidR="005A1710" w:rsidRPr="009E46C5" w:rsidRDefault="00B355F2" w:rsidP="009E46C5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SwiftCom-Regular"/>
              </w:rPr>
            </w:pPr>
            <w:r w:rsidRPr="009E46C5">
              <w:t xml:space="preserve">Describe the </w:t>
            </w:r>
            <w:r w:rsidR="002F48E1" w:rsidRPr="009E46C5">
              <w:t xml:space="preserve">types of </w:t>
            </w:r>
            <w:r w:rsidRPr="009E46C5">
              <w:t xml:space="preserve">expertise </w:t>
            </w:r>
            <w:r w:rsidR="00715D5E" w:rsidRPr="009E46C5">
              <w:t xml:space="preserve">the </w:t>
            </w:r>
            <w:r w:rsidRPr="009E46C5">
              <w:t>RI provides in the given research area</w:t>
            </w:r>
            <w:r w:rsidR="002F48E1" w:rsidRPr="009E46C5">
              <w:t>,</w:t>
            </w:r>
            <w:r w:rsidRPr="009E46C5">
              <w:t xml:space="preserve"> including potential new ones.</w:t>
            </w:r>
          </w:p>
          <w:p w:rsidR="00911D90" w:rsidRPr="009E46C5" w:rsidRDefault="00B355F2" w:rsidP="009E46C5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SwiftCom-Regular"/>
              </w:rPr>
            </w:pPr>
            <w:r w:rsidRPr="009E46C5">
              <w:t xml:space="preserve">Does/will </w:t>
            </w:r>
            <w:r w:rsidR="002F48E1" w:rsidRPr="009E46C5">
              <w:t xml:space="preserve">the </w:t>
            </w:r>
            <w:r w:rsidRPr="009E46C5">
              <w:t xml:space="preserve">RI support </w:t>
            </w:r>
            <w:r w:rsidR="00E97E50" w:rsidRPr="009E46C5">
              <w:t xml:space="preserve">the </w:t>
            </w:r>
            <w:r w:rsidRPr="009E46C5">
              <w:t>establishing</w:t>
            </w:r>
            <w:r w:rsidR="00E97E50" w:rsidRPr="009E46C5">
              <w:t xml:space="preserve"> of</w:t>
            </w:r>
            <w:r w:rsidRPr="009E46C5">
              <w:t xml:space="preserve"> interdisciplinary cooperation? If yes, specify </w:t>
            </w:r>
            <w:r w:rsidR="00E97E50" w:rsidRPr="009E46C5">
              <w:t>how</w:t>
            </w:r>
            <w:r w:rsidRPr="009E46C5">
              <w:t>.</w:t>
            </w:r>
          </w:p>
          <w:p w:rsidR="00911D90" w:rsidRPr="009E46C5" w:rsidRDefault="00B355F2" w:rsidP="009E46C5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SwiftCom-Regular"/>
              </w:rPr>
            </w:pPr>
            <w:r w:rsidRPr="009E46C5">
              <w:t>Describe the importance of the RI for the development of the given scientific</w:t>
            </w:r>
            <w:r w:rsidR="00DD1A5A" w:rsidRPr="009E46C5">
              <w:t xml:space="preserve"> </w:t>
            </w:r>
            <w:r w:rsidRPr="009E46C5">
              <w:t>research area</w:t>
            </w:r>
            <w:r w:rsidR="007A6C9E">
              <w:br/>
            </w:r>
            <w:r w:rsidRPr="009E46C5">
              <w:t xml:space="preserve"> at present </w:t>
            </w:r>
            <w:r w:rsidR="00E97E50" w:rsidRPr="009E46C5">
              <w:t xml:space="preserve">as well as </w:t>
            </w:r>
            <w:r w:rsidRPr="009E46C5">
              <w:t>in the long</w:t>
            </w:r>
            <w:r w:rsidR="004763CA" w:rsidRPr="009E46C5">
              <w:t xml:space="preserve"> </w:t>
            </w:r>
            <w:r w:rsidRPr="009E46C5">
              <w:t xml:space="preserve">term. </w:t>
            </w:r>
          </w:p>
          <w:p w:rsidR="001F5158" w:rsidRPr="009E46C5" w:rsidRDefault="00B355F2" w:rsidP="009E46C5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SwiftCom-Regular"/>
              </w:rPr>
            </w:pPr>
            <w:r w:rsidRPr="009E46C5">
              <w:t>Describe the importance and relevanc</w:t>
            </w:r>
            <w:r w:rsidR="004763CA" w:rsidRPr="009E46C5">
              <w:t>e</w:t>
            </w:r>
            <w:r w:rsidRPr="009E46C5">
              <w:t xml:space="preserve"> of research innovations which can </w:t>
            </w:r>
            <w:r w:rsidR="004763CA" w:rsidRPr="009E46C5">
              <w:t xml:space="preserve">draw </w:t>
            </w:r>
            <w:r w:rsidRPr="009E46C5">
              <w:t>from the RI.</w:t>
            </w:r>
          </w:p>
          <w:p w:rsidR="008C3A12" w:rsidRPr="009E46C5" w:rsidRDefault="008C3A12" w:rsidP="009E46C5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SwiftCom-Regular"/>
              </w:rPr>
            </w:pPr>
            <w:r w:rsidRPr="009E46C5">
              <w:t xml:space="preserve">Give examples </w:t>
            </w:r>
            <w:r w:rsidR="009F7DA1" w:rsidRPr="009E46C5">
              <w:t xml:space="preserve">of </w:t>
            </w:r>
            <w:r w:rsidR="00000885" w:rsidRPr="009E46C5">
              <w:t>the commercial</w:t>
            </w:r>
            <w:r w:rsidRPr="009E46C5">
              <w:t xml:space="preserve"> sector</w:t>
            </w:r>
            <w:r w:rsidR="006716C7" w:rsidRPr="009E46C5">
              <w:t xml:space="preserve"> areas</w:t>
            </w:r>
            <w:r w:rsidRPr="009E46C5">
              <w:t xml:space="preserve"> which can use </w:t>
            </w:r>
            <w:r w:rsidR="004763CA" w:rsidRPr="009E46C5">
              <w:t xml:space="preserve">the </w:t>
            </w:r>
            <w:r w:rsidRPr="009E46C5">
              <w:t xml:space="preserve">results of research </w:t>
            </w:r>
            <w:r w:rsidR="007A6C9E">
              <w:br/>
            </w:r>
            <w:r w:rsidR="009F7DA1" w:rsidRPr="009E46C5">
              <w:t>supported by</w:t>
            </w:r>
            <w:r w:rsidR="003B2458" w:rsidRPr="009E46C5">
              <w:t xml:space="preserve"> </w:t>
            </w:r>
            <w:r w:rsidRPr="009E46C5">
              <w:t>the RI.</w:t>
            </w:r>
          </w:p>
          <w:p w:rsidR="001F5158" w:rsidRPr="009E46C5" w:rsidRDefault="001F5158" w:rsidP="009E46C5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cs="SwiftCom-Regular"/>
                <w:b/>
                <w:sz w:val="24"/>
              </w:rPr>
            </w:pPr>
            <w:r w:rsidRPr="009E46C5">
              <w:rPr>
                <w:i/>
              </w:rPr>
              <w:t>(max. 1 page)</w:t>
            </w:r>
          </w:p>
        </w:tc>
      </w:tr>
    </w:tbl>
    <w:p w:rsidR="00286A18" w:rsidRDefault="00286A18" w:rsidP="004726D9">
      <w:pPr>
        <w:spacing w:line="240" w:lineRule="auto"/>
        <w:rPr>
          <w:color w:val="1F497D"/>
        </w:rPr>
      </w:pPr>
    </w:p>
    <w:p w:rsidR="009E3BEC" w:rsidRPr="00286A18" w:rsidRDefault="00E90B80" w:rsidP="004726D9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4726D9" w:rsidRPr="00715D5E" w:rsidRDefault="004726D9" w:rsidP="00D62DD4">
      <w:pPr>
        <w:pStyle w:val="Odstavecseseznamem"/>
        <w:spacing w:line="240" w:lineRule="auto"/>
        <w:ind w:left="0"/>
        <w:rPr>
          <w:sz w:val="24"/>
          <w:szCs w:val="24"/>
        </w:rPr>
      </w:pPr>
    </w:p>
    <w:tbl>
      <w:tblPr>
        <w:tblW w:w="0" w:type="auto"/>
        <w:shd w:val="clear" w:color="auto" w:fill="FEF5DE"/>
        <w:tblLook w:val="04A0"/>
      </w:tblPr>
      <w:tblGrid>
        <w:gridCol w:w="9559"/>
      </w:tblGrid>
      <w:tr w:rsidR="002B7C04" w:rsidRPr="009E46C5" w:rsidTr="007A6C9E">
        <w:trPr>
          <w:trHeight w:val="858"/>
        </w:trPr>
        <w:tc>
          <w:tcPr>
            <w:tcW w:w="9559" w:type="dxa"/>
            <w:shd w:val="clear" w:color="auto" w:fill="FEF5DE"/>
            <w:tcMar>
              <w:top w:w="57" w:type="dxa"/>
              <w:bottom w:w="57" w:type="dxa"/>
            </w:tcMar>
          </w:tcPr>
          <w:p w:rsidR="002B7C04" w:rsidRPr="009E46C5" w:rsidRDefault="002B7C04" w:rsidP="009E46C5">
            <w:pPr>
              <w:tabs>
                <w:tab w:val="left" w:pos="4102"/>
              </w:tabs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  <w:sz w:val="24"/>
              </w:rPr>
            </w:pPr>
            <w:r w:rsidRPr="009E46C5">
              <w:rPr>
                <w:b/>
                <w:color w:val="4F8D97"/>
                <w:sz w:val="24"/>
              </w:rPr>
              <w:t>A1.4.</w:t>
            </w:r>
            <w:r w:rsidRPr="009E46C5">
              <w:rPr>
                <w:b/>
                <w:sz w:val="24"/>
              </w:rPr>
              <w:t xml:space="preserve"> RI development plan</w:t>
            </w:r>
          </w:p>
          <w:p w:rsidR="002B7C04" w:rsidRPr="009E46C5" w:rsidRDefault="002B7C04" w:rsidP="009E46C5">
            <w:pPr>
              <w:pStyle w:val="Odstavecseseznamem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cs="SwiftCom-Regular"/>
              </w:rPr>
            </w:pPr>
            <w:r w:rsidRPr="009E46C5">
              <w:t xml:space="preserve">Describe </w:t>
            </w:r>
            <w:r w:rsidR="003B2458" w:rsidRPr="009E46C5">
              <w:t xml:space="preserve">the </w:t>
            </w:r>
            <w:r w:rsidRPr="009E46C5">
              <w:t>RI development plan for the following 5 (7) years</w:t>
            </w:r>
            <w:r w:rsidR="003B2458" w:rsidRPr="009E46C5">
              <w:t>,</w:t>
            </w:r>
            <w:r w:rsidRPr="009E46C5">
              <w:t xml:space="preserve"> including </w:t>
            </w:r>
            <w:r w:rsidR="003B2458" w:rsidRPr="009E46C5">
              <w:t xml:space="preserve">expected </w:t>
            </w:r>
            <w:r w:rsidRPr="009E46C5">
              <w:t xml:space="preserve">technological and </w:t>
            </w:r>
            <w:r w:rsidR="00715D5E" w:rsidRPr="009E46C5">
              <w:t>con</w:t>
            </w:r>
            <w:r w:rsidRPr="009E46C5">
              <w:t>struct</w:t>
            </w:r>
            <w:r w:rsidR="00715D5E" w:rsidRPr="009E46C5">
              <w:t>ional</w:t>
            </w:r>
            <w:r w:rsidRPr="009E46C5">
              <w:t xml:space="preserve"> </w:t>
            </w:r>
            <w:r w:rsidR="006716C7" w:rsidRPr="009E46C5">
              <w:t>upgrades</w:t>
            </w:r>
            <w:r w:rsidRPr="009E46C5">
              <w:t xml:space="preserve">. </w:t>
            </w:r>
          </w:p>
          <w:p w:rsidR="002B7C04" w:rsidRPr="009E46C5" w:rsidRDefault="002B7C04" w:rsidP="009E46C5">
            <w:pPr>
              <w:pStyle w:val="Odstavecseseznamem"/>
              <w:autoSpaceDE w:val="0"/>
              <w:autoSpaceDN w:val="0"/>
              <w:adjustRightInd w:val="0"/>
              <w:spacing w:line="240" w:lineRule="auto"/>
              <w:rPr>
                <w:i/>
              </w:rPr>
            </w:pPr>
            <w:r w:rsidRPr="009E46C5">
              <w:t>(</w:t>
            </w:r>
            <w:r w:rsidRPr="009E46C5">
              <w:rPr>
                <w:i/>
              </w:rPr>
              <w:t xml:space="preserve">max. </w:t>
            </w:r>
            <w:r w:rsidR="00D65002" w:rsidRPr="009E46C5">
              <w:rPr>
                <w:rFonts w:cs="SwiftCom-Regular"/>
                <w:i/>
                <w:lang w:val="cs-CZ"/>
              </w:rPr>
              <w:t xml:space="preserve">½ </w:t>
            </w:r>
            <w:r w:rsidRPr="009E46C5">
              <w:rPr>
                <w:i/>
              </w:rPr>
              <w:t>page</w:t>
            </w:r>
            <w:r w:rsidRPr="009E46C5">
              <w:t>)</w:t>
            </w:r>
          </w:p>
        </w:tc>
      </w:tr>
    </w:tbl>
    <w:p w:rsidR="00286A18" w:rsidRDefault="00286A18" w:rsidP="00286A18">
      <w:pPr>
        <w:spacing w:line="240" w:lineRule="auto"/>
        <w:rPr>
          <w:color w:val="1F497D"/>
        </w:rPr>
      </w:pPr>
    </w:p>
    <w:p w:rsidR="00286A18" w:rsidRPr="00286A18" w:rsidRDefault="00E90B80" w:rsidP="00286A18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9E3BEC" w:rsidRDefault="009E3BEC" w:rsidP="002B7C04">
      <w:pPr>
        <w:spacing w:line="240" w:lineRule="auto"/>
        <w:rPr>
          <w:color w:val="1F497D"/>
        </w:rPr>
      </w:pPr>
    </w:p>
    <w:p w:rsidR="009E3BEC" w:rsidRDefault="009E3BEC" w:rsidP="002B7C04">
      <w:pPr>
        <w:spacing w:line="240" w:lineRule="auto"/>
        <w:rPr>
          <w:color w:val="1F497D"/>
        </w:rPr>
      </w:pPr>
    </w:p>
    <w:p w:rsidR="00D369F5" w:rsidRPr="007A6C9E" w:rsidRDefault="00D369F5" w:rsidP="005A2186">
      <w:pPr>
        <w:spacing w:after="160" w:line="276" w:lineRule="auto"/>
        <w:jc w:val="left"/>
      </w:pPr>
      <w:r w:rsidRPr="002A3742">
        <w:rPr>
          <w:rFonts w:ascii="Calibri Light" w:hAnsi="Calibri Light"/>
          <w:b/>
          <w:color w:val="4F8D97"/>
          <w:sz w:val="32"/>
        </w:rPr>
        <w:t xml:space="preserve">A2. </w:t>
      </w:r>
      <w:r w:rsidR="006716C7" w:rsidRPr="002A3742">
        <w:rPr>
          <w:rFonts w:ascii="Calibri Light" w:hAnsi="Calibri Light"/>
          <w:b/>
          <w:caps/>
          <w:color w:val="4F8D97"/>
          <w:sz w:val="32"/>
        </w:rPr>
        <w:t>UsAGE</w:t>
      </w:r>
      <w:r w:rsidRPr="002A3742">
        <w:rPr>
          <w:rFonts w:ascii="Calibri Light" w:hAnsi="Calibri Light"/>
          <w:b/>
          <w:caps/>
          <w:color w:val="4F8D97"/>
          <w:sz w:val="32"/>
        </w:rPr>
        <w:t xml:space="preserve"> and application of the RI</w:t>
      </w:r>
    </w:p>
    <w:tbl>
      <w:tblPr>
        <w:tblW w:w="0" w:type="auto"/>
        <w:tblInd w:w="-34" w:type="dxa"/>
        <w:shd w:val="clear" w:color="auto" w:fill="FEF5DE"/>
        <w:tblLook w:val="04A0"/>
      </w:tblPr>
      <w:tblGrid>
        <w:gridCol w:w="9543"/>
      </w:tblGrid>
      <w:tr w:rsidR="00D369F5" w:rsidRPr="009E46C5" w:rsidTr="00F834A1">
        <w:tc>
          <w:tcPr>
            <w:tcW w:w="9543" w:type="dxa"/>
            <w:shd w:val="clear" w:color="auto" w:fill="FEF5DE"/>
            <w:tcMar>
              <w:top w:w="57" w:type="dxa"/>
              <w:bottom w:w="57" w:type="dxa"/>
            </w:tcMar>
          </w:tcPr>
          <w:p w:rsidR="00E1359B" w:rsidRPr="009E46C5" w:rsidRDefault="00E1359B" w:rsidP="009E46C5">
            <w:pPr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  <w:sz w:val="24"/>
              </w:rPr>
            </w:pPr>
            <w:r w:rsidRPr="009E46C5">
              <w:rPr>
                <w:b/>
                <w:color w:val="4F8D97"/>
                <w:sz w:val="24"/>
              </w:rPr>
              <w:t>A2.1.</w:t>
            </w:r>
            <w:r w:rsidRPr="009E46C5">
              <w:rPr>
                <w:b/>
                <w:sz w:val="24"/>
              </w:rPr>
              <w:t xml:space="preserve"> Users of </w:t>
            </w:r>
            <w:r w:rsidR="009F7DA1" w:rsidRPr="009E46C5">
              <w:rPr>
                <w:b/>
                <w:sz w:val="24"/>
              </w:rPr>
              <w:t xml:space="preserve">the </w:t>
            </w:r>
            <w:r w:rsidRPr="009E46C5">
              <w:rPr>
                <w:b/>
                <w:sz w:val="24"/>
              </w:rPr>
              <w:t>RI</w:t>
            </w:r>
          </w:p>
          <w:p w:rsidR="00B41086" w:rsidRPr="009E46C5" w:rsidRDefault="00DF451B" w:rsidP="009E46C5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ind w:left="709"/>
              <w:contextualSpacing w:val="0"/>
              <w:rPr>
                <w:rFonts w:cs="SwiftCom-Regular"/>
              </w:rPr>
            </w:pPr>
            <w:r w:rsidRPr="009E46C5">
              <w:t>Describe the size and structure of user groups (the research dis</w:t>
            </w:r>
            <w:r w:rsidR="006716C7" w:rsidRPr="009E46C5">
              <w:t>cipline(s), institutional affiliation</w:t>
            </w:r>
            <w:r w:rsidRPr="009E46C5">
              <w:t>, number of people and frequency of their interactions with the RI) that use</w:t>
            </w:r>
            <w:r w:rsidR="00084AC3" w:rsidRPr="009E46C5">
              <w:t xml:space="preserve"> </w:t>
            </w:r>
            <w:r w:rsidRPr="009E46C5">
              <w:t>/</w:t>
            </w:r>
            <w:r w:rsidR="00084AC3" w:rsidRPr="009E46C5">
              <w:t xml:space="preserve"> </w:t>
            </w:r>
            <w:r w:rsidRPr="009E46C5">
              <w:t>want to</w:t>
            </w:r>
            <w:r w:rsidR="00084AC3" w:rsidRPr="009E46C5">
              <w:t xml:space="preserve"> </w:t>
            </w:r>
            <w:r w:rsidRPr="009E46C5">
              <w:t>/</w:t>
            </w:r>
            <w:r w:rsidR="00084AC3" w:rsidRPr="009E46C5">
              <w:t xml:space="preserve"> </w:t>
            </w:r>
            <w:r w:rsidRPr="009E46C5">
              <w:t>plan to use the RI.</w:t>
            </w:r>
          </w:p>
          <w:p w:rsidR="00C96763" w:rsidRPr="009E46C5" w:rsidRDefault="00341555" w:rsidP="009E46C5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743"/>
              <w:contextualSpacing w:val="0"/>
              <w:rPr>
                <w:rFonts w:cs="SwiftCom-Regular"/>
              </w:rPr>
            </w:pPr>
            <w:r w:rsidRPr="009E46C5">
              <w:rPr>
                <w:i/>
              </w:rPr>
              <w:t>(max. 1 page)</w:t>
            </w:r>
          </w:p>
        </w:tc>
      </w:tr>
    </w:tbl>
    <w:p w:rsidR="00D369F5" w:rsidRPr="00715D5E" w:rsidRDefault="00D369F5" w:rsidP="00D62DD4">
      <w:pPr>
        <w:spacing w:line="240" w:lineRule="auto"/>
        <w:rPr>
          <w:sz w:val="24"/>
          <w:szCs w:val="24"/>
        </w:rPr>
      </w:pPr>
    </w:p>
    <w:p w:rsidR="00286A18" w:rsidRPr="00286A18" w:rsidRDefault="00E90B80" w:rsidP="00286A18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4726D9" w:rsidRPr="00715D5E" w:rsidRDefault="004726D9" w:rsidP="00D62DD4">
      <w:pPr>
        <w:spacing w:line="240" w:lineRule="auto"/>
        <w:rPr>
          <w:sz w:val="24"/>
          <w:szCs w:val="24"/>
        </w:rPr>
      </w:pPr>
    </w:p>
    <w:tbl>
      <w:tblPr>
        <w:tblW w:w="0" w:type="auto"/>
        <w:tblInd w:w="-34" w:type="dxa"/>
        <w:shd w:val="clear" w:color="auto" w:fill="FEF5DE"/>
        <w:tblLook w:val="04A0"/>
      </w:tblPr>
      <w:tblGrid>
        <w:gridCol w:w="9543"/>
      </w:tblGrid>
      <w:tr w:rsidR="00D369F5" w:rsidRPr="009E46C5" w:rsidTr="00F834A1">
        <w:tc>
          <w:tcPr>
            <w:tcW w:w="9543" w:type="dxa"/>
            <w:shd w:val="clear" w:color="auto" w:fill="FEF5DE"/>
            <w:tcMar>
              <w:top w:w="57" w:type="dxa"/>
              <w:bottom w:w="57" w:type="dxa"/>
            </w:tcMar>
          </w:tcPr>
          <w:p w:rsidR="00644922" w:rsidRPr="009E46C5" w:rsidRDefault="00E1359B" w:rsidP="009E46C5">
            <w:pPr>
              <w:tabs>
                <w:tab w:val="left" w:pos="4035"/>
              </w:tabs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  <w:sz w:val="24"/>
              </w:rPr>
            </w:pPr>
            <w:r w:rsidRPr="009E46C5">
              <w:rPr>
                <w:b/>
                <w:color w:val="4F8D97"/>
                <w:sz w:val="24"/>
              </w:rPr>
              <w:t>A2.2.</w:t>
            </w:r>
            <w:r w:rsidRPr="009E46C5">
              <w:rPr>
                <w:b/>
                <w:sz w:val="24"/>
              </w:rPr>
              <w:t xml:space="preserve"> Use and access to </w:t>
            </w:r>
            <w:r w:rsidR="009F7DA1" w:rsidRPr="009E46C5">
              <w:rPr>
                <w:b/>
                <w:sz w:val="24"/>
              </w:rPr>
              <w:t xml:space="preserve">the </w:t>
            </w:r>
            <w:r w:rsidRPr="009E46C5">
              <w:rPr>
                <w:b/>
                <w:sz w:val="24"/>
              </w:rPr>
              <w:t>RI</w:t>
            </w:r>
          </w:p>
          <w:p w:rsidR="005D1A09" w:rsidRPr="009E46C5" w:rsidRDefault="00C72CB1" w:rsidP="009E46C5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743"/>
              <w:rPr>
                <w:rFonts w:cs="SwiftCom-Regular"/>
                <w:b/>
                <w:sz w:val="24"/>
              </w:rPr>
            </w:pPr>
            <w:r w:rsidRPr="009E46C5">
              <w:t xml:space="preserve">Describe </w:t>
            </w:r>
            <w:r w:rsidR="00084AC3" w:rsidRPr="009E46C5">
              <w:t>the</w:t>
            </w:r>
            <w:r w:rsidRPr="009E46C5">
              <w:t xml:space="preserve"> </w:t>
            </w:r>
            <w:r w:rsidR="00F85827" w:rsidRPr="009E46C5">
              <w:t xml:space="preserve">policy towards interaction </w:t>
            </w:r>
            <w:r w:rsidRPr="009E46C5">
              <w:t>and communication with the user community.</w:t>
            </w:r>
          </w:p>
          <w:p w:rsidR="00B41086" w:rsidRPr="009E46C5" w:rsidRDefault="00C72CB1" w:rsidP="009E46C5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743"/>
              <w:rPr>
                <w:rFonts w:cs="SwiftCom-Regular"/>
              </w:rPr>
            </w:pPr>
            <w:r w:rsidRPr="009E46C5">
              <w:t xml:space="preserve">Describe </w:t>
            </w:r>
            <w:r w:rsidR="009F7DA1" w:rsidRPr="009E46C5">
              <w:t xml:space="preserve">the </w:t>
            </w:r>
            <w:r w:rsidR="00F85827" w:rsidRPr="009E46C5">
              <w:t xml:space="preserve">policy on </w:t>
            </w:r>
            <w:r w:rsidR="009F7DA1" w:rsidRPr="009E46C5">
              <w:t xml:space="preserve">access </w:t>
            </w:r>
            <w:r w:rsidR="00F85827" w:rsidRPr="009E46C5">
              <w:t>to RI services</w:t>
            </w:r>
            <w:r w:rsidRPr="009E46C5">
              <w:t>.</w:t>
            </w:r>
          </w:p>
          <w:p w:rsidR="00D369F5" w:rsidRPr="009E46C5" w:rsidRDefault="00C72CB1" w:rsidP="009E46C5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743"/>
              <w:contextualSpacing w:val="0"/>
              <w:rPr>
                <w:rFonts w:cs="SwiftCom-Regular"/>
              </w:rPr>
            </w:pPr>
            <w:r w:rsidRPr="009E46C5">
              <w:t>Specify whether the access procedure to the RI differs between users from different institutions (including foreign users). If yes, specify how.</w:t>
            </w:r>
          </w:p>
          <w:p w:rsidR="00C72CB1" w:rsidRPr="009E46C5" w:rsidRDefault="00C72CB1" w:rsidP="009E46C5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743"/>
              <w:contextualSpacing w:val="0"/>
              <w:rPr>
                <w:rFonts w:cs="SwiftCom-Regular"/>
              </w:rPr>
            </w:pPr>
            <w:r w:rsidRPr="009E46C5">
              <w:t xml:space="preserve">Specify </w:t>
            </w:r>
            <w:r w:rsidR="009C5AD1" w:rsidRPr="009E46C5">
              <w:t xml:space="preserve">total </w:t>
            </w:r>
            <w:r w:rsidRPr="009E46C5">
              <w:t xml:space="preserve">numbers of people (e-infrastructures </w:t>
            </w:r>
            <w:r w:rsidR="009C5AD1" w:rsidRPr="009E46C5">
              <w:t>–</w:t>
            </w:r>
            <w:r w:rsidR="006716C7" w:rsidRPr="009E46C5">
              <w:t xml:space="preserve"> numbers of accesses) and </w:t>
            </w:r>
            <w:r w:rsidR="00F85827" w:rsidRPr="009E46C5">
              <w:t xml:space="preserve">specify the </w:t>
            </w:r>
            <w:r w:rsidR="006716C7" w:rsidRPr="009E46C5">
              <w:t xml:space="preserve">proportional </w:t>
            </w:r>
            <w:r w:rsidRPr="009E46C5">
              <w:t xml:space="preserve">representation of foreign users, external </w:t>
            </w:r>
            <w:r w:rsidR="00F85827" w:rsidRPr="009E46C5">
              <w:t xml:space="preserve">domestic </w:t>
            </w:r>
            <w:r w:rsidRPr="009E46C5">
              <w:t>users</w:t>
            </w:r>
            <w:r w:rsidR="009C5AD1" w:rsidRPr="009E46C5">
              <w:t xml:space="preserve"> and</w:t>
            </w:r>
            <w:r w:rsidRPr="009E46C5">
              <w:t xml:space="preserve"> users from the host</w:t>
            </w:r>
            <w:r w:rsidR="00F370CD" w:rsidRPr="009E46C5">
              <w:t>ing</w:t>
            </w:r>
            <w:r w:rsidRPr="009E46C5">
              <w:t xml:space="preserve"> institution outside the RI. </w:t>
            </w:r>
          </w:p>
          <w:p w:rsidR="00C72CB1" w:rsidRPr="009E46C5" w:rsidRDefault="009C5AD1" w:rsidP="009E46C5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743"/>
              <w:contextualSpacing w:val="0"/>
              <w:rPr>
                <w:rFonts w:cs="SwiftCom-Regular"/>
              </w:rPr>
            </w:pPr>
            <w:r w:rsidRPr="009E46C5">
              <w:t>Does the RI introduce</w:t>
            </w:r>
            <w:r w:rsidR="00C72CB1" w:rsidRPr="009E46C5">
              <w:t xml:space="preserve"> an open access mode including </w:t>
            </w:r>
            <w:r w:rsidR="00AE10CE" w:rsidRPr="009E46C5">
              <w:t xml:space="preserve">an </w:t>
            </w:r>
            <w:r w:rsidR="00C72CB1" w:rsidRPr="009E46C5">
              <w:t xml:space="preserve">open access to data? Indicate the share of users who use it. </w:t>
            </w:r>
          </w:p>
          <w:p w:rsidR="00AC401F" w:rsidRPr="009E46C5" w:rsidRDefault="00AC401F" w:rsidP="009E46C5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743"/>
              <w:contextualSpacing w:val="0"/>
              <w:rPr>
                <w:rFonts w:cs="SwiftCom-Regular"/>
              </w:rPr>
            </w:pPr>
            <w:r w:rsidRPr="009E46C5">
              <w:t>Describe the policy on data storage and access.</w:t>
            </w:r>
          </w:p>
          <w:p w:rsidR="00D369F5" w:rsidRPr="009E46C5" w:rsidRDefault="005D1A09" w:rsidP="009E46C5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743"/>
              <w:contextualSpacing w:val="0"/>
              <w:rPr>
                <w:rFonts w:cs="SwiftCom-Regular"/>
                <w:i/>
              </w:rPr>
            </w:pPr>
            <w:r w:rsidRPr="009E46C5">
              <w:rPr>
                <w:i/>
              </w:rPr>
              <w:t>(max. 1½</w:t>
            </w:r>
            <w:r w:rsidR="00DD1A5A" w:rsidRPr="009E46C5">
              <w:rPr>
                <w:i/>
              </w:rPr>
              <w:t xml:space="preserve"> </w:t>
            </w:r>
            <w:r w:rsidRPr="009E46C5">
              <w:rPr>
                <w:i/>
              </w:rPr>
              <w:t>page)</w:t>
            </w:r>
          </w:p>
        </w:tc>
      </w:tr>
    </w:tbl>
    <w:p w:rsidR="00D369F5" w:rsidRPr="00715D5E" w:rsidRDefault="00D369F5" w:rsidP="00D62DD4">
      <w:pPr>
        <w:spacing w:line="240" w:lineRule="auto"/>
        <w:rPr>
          <w:rFonts w:cs="SwiftCom-Regular"/>
          <w:sz w:val="24"/>
          <w:szCs w:val="24"/>
        </w:rPr>
      </w:pPr>
    </w:p>
    <w:p w:rsidR="00286A18" w:rsidRPr="00286A18" w:rsidRDefault="00E90B80" w:rsidP="00286A18">
      <w:pPr>
        <w:spacing w:line="240" w:lineRule="auto"/>
        <w:rPr>
          <w:color w:val="1F497D"/>
        </w:rPr>
      </w:pPr>
      <w:r w:rsidRPr="00286A18">
        <w:rPr>
          <w:color w:val="1F497D"/>
        </w:rPr>
        <w:lastRenderedPageBreak/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9E3BEC" w:rsidRDefault="009E3BEC" w:rsidP="004726D9">
      <w:pPr>
        <w:spacing w:line="240" w:lineRule="auto"/>
        <w:rPr>
          <w:color w:val="1F497D"/>
        </w:rPr>
      </w:pPr>
    </w:p>
    <w:p w:rsidR="009E3BEC" w:rsidRDefault="009E3BEC" w:rsidP="004726D9">
      <w:pPr>
        <w:spacing w:line="240" w:lineRule="auto"/>
        <w:rPr>
          <w:color w:val="1F497D"/>
        </w:rPr>
      </w:pPr>
    </w:p>
    <w:p w:rsidR="009E3BEC" w:rsidRPr="009E3BEC" w:rsidRDefault="009E3BEC" w:rsidP="004726D9">
      <w:pPr>
        <w:spacing w:line="240" w:lineRule="auto"/>
        <w:rPr>
          <w:rFonts w:eastAsia="Arial" w:cs="Arial"/>
          <w:b/>
          <w:color w:val="1F497D"/>
          <w:spacing w:val="3"/>
          <w:sz w:val="24"/>
        </w:rPr>
      </w:pPr>
    </w:p>
    <w:p w:rsidR="002A3742" w:rsidRPr="00F834A1" w:rsidRDefault="00A0286F" w:rsidP="005A2186">
      <w:pPr>
        <w:spacing w:after="160" w:line="240" w:lineRule="auto"/>
        <w:jc w:val="left"/>
        <w:rPr>
          <w:rFonts w:ascii="Calibri Light" w:hAnsi="Calibri Light"/>
          <w:b/>
          <w:caps/>
          <w:color w:val="4F8D97"/>
          <w:sz w:val="32"/>
        </w:rPr>
      </w:pPr>
      <w:r w:rsidRPr="002A3742">
        <w:rPr>
          <w:rFonts w:ascii="Calibri Light" w:hAnsi="Calibri Light"/>
          <w:b/>
          <w:caps/>
          <w:color w:val="4F8D97"/>
          <w:sz w:val="32"/>
        </w:rPr>
        <w:t>A3.</w:t>
      </w:r>
      <w:r w:rsidR="00DD1A5A" w:rsidRPr="002A3742">
        <w:rPr>
          <w:rFonts w:ascii="Calibri Light" w:hAnsi="Calibri Light"/>
          <w:b/>
          <w:caps/>
          <w:color w:val="4F8D97"/>
          <w:sz w:val="32"/>
        </w:rPr>
        <w:t xml:space="preserve"> </w:t>
      </w:r>
      <w:r w:rsidRPr="002A3742">
        <w:rPr>
          <w:rFonts w:ascii="Calibri Light" w:hAnsi="Calibri Light"/>
          <w:b/>
          <w:caps/>
          <w:color w:val="4F8D97"/>
          <w:sz w:val="32"/>
        </w:rPr>
        <w:t>implementation</w:t>
      </w:r>
      <w:r w:rsidR="006716C7" w:rsidRPr="002A3742">
        <w:rPr>
          <w:rFonts w:ascii="Calibri Light" w:hAnsi="Calibri Light"/>
          <w:b/>
          <w:caps/>
          <w:color w:val="4F8D97"/>
          <w:sz w:val="32"/>
        </w:rPr>
        <w:t xml:space="preserve"> LEVEL of the RI</w:t>
      </w:r>
      <w:r w:rsidRPr="002A3742">
        <w:rPr>
          <w:rFonts w:ascii="Calibri Light" w:hAnsi="Calibri Light"/>
          <w:b/>
          <w:caps/>
          <w:color w:val="4F8D97"/>
          <w:sz w:val="32"/>
        </w:rPr>
        <w:t xml:space="preserve"> and in</w:t>
      </w:r>
      <w:r w:rsidR="006716C7" w:rsidRPr="002A3742">
        <w:rPr>
          <w:rFonts w:ascii="Calibri Light" w:hAnsi="Calibri Light"/>
          <w:b/>
          <w:caps/>
          <w:color w:val="4F8D97"/>
          <w:sz w:val="32"/>
        </w:rPr>
        <w:t xml:space="preserve">tegration </w:t>
      </w:r>
      <w:r w:rsidR="002A3742">
        <w:rPr>
          <w:rFonts w:ascii="Calibri Light" w:hAnsi="Calibri Light"/>
          <w:b/>
          <w:caps/>
          <w:color w:val="4F8D97"/>
          <w:sz w:val="32"/>
        </w:rPr>
        <w:br/>
      </w:r>
      <w:r w:rsidR="006716C7" w:rsidRPr="002A3742">
        <w:rPr>
          <w:rFonts w:ascii="Calibri Light" w:hAnsi="Calibri Light"/>
          <w:b/>
          <w:caps/>
          <w:color w:val="4F8D97"/>
          <w:sz w:val="32"/>
        </w:rPr>
        <w:t>into national and international programmes</w:t>
      </w:r>
    </w:p>
    <w:tbl>
      <w:tblPr>
        <w:tblW w:w="9524" w:type="dxa"/>
        <w:tblInd w:w="-34" w:type="dxa"/>
        <w:shd w:val="clear" w:color="auto" w:fill="FEF5DE"/>
        <w:tblLook w:val="04A0"/>
      </w:tblPr>
      <w:tblGrid>
        <w:gridCol w:w="9524"/>
      </w:tblGrid>
      <w:tr w:rsidR="00CE0BCB" w:rsidRPr="009E46C5" w:rsidTr="00F834A1">
        <w:trPr>
          <w:trHeight w:val="2733"/>
        </w:trPr>
        <w:tc>
          <w:tcPr>
            <w:tcW w:w="9524" w:type="dxa"/>
            <w:shd w:val="clear" w:color="auto" w:fill="FEF5DE"/>
            <w:tcMar>
              <w:top w:w="57" w:type="dxa"/>
              <w:bottom w:w="57" w:type="dxa"/>
            </w:tcMar>
          </w:tcPr>
          <w:p w:rsidR="009E630C" w:rsidRPr="009E46C5" w:rsidRDefault="009E630C" w:rsidP="009E46C5">
            <w:pPr>
              <w:tabs>
                <w:tab w:val="left" w:pos="6145"/>
              </w:tabs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  <w:sz w:val="24"/>
              </w:rPr>
            </w:pPr>
            <w:r w:rsidRPr="009E46C5">
              <w:rPr>
                <w:b/>
                <w:color w:val="4F8D97"/>
                <w:sz w:val="24"/>
              </w:rPr>
              <w:t>A3.1.</w:t>
            </w:r>
            <w:r w:rsidRPr="009E46C5">
              <w:rPr>
                <w:b/>
                <w:sz w:val="24"/>
              </w:rPr>
              <w:t xml:space="preserve"> Description of the</w:t>
            </w:r>
            <w:r w:rsidR="006F1A1E" w:rsidRPr="009E46C5">
              <w:rPr>
                <w:b/>
                <w:sz w:val="24"/>
              </w:rPr>
              <w:t xml:space="preserve"> RI</w:t>
            </w:r>
            <w:r w:rsidRPr="009E46C5">
              <w:rPr>
                <w:b/>
                <w:sz w:val="24"/>
              </w:rPr>
              <w:t xml:space="preserve"> </w:t>
            </w:r>
            <w:r w:rsidR="006F1A1E" w:rsidRPr="009E46C5">
              <w:rPr>
                <w:b/>
                <w:sz w:val="24"/>
              </w:rPr>
              <w:t>life phase</w:t>
            </w:r>
            <w:r w:rsidRPr="009E46C5">
              <w:rPr>
                <w:b/>
                <w:sz w:val="24"/>
              </w:rPr>
              <w:t xml:space="preserve"> </w:t>
            </w:r>
          </w:p>
          <w:p w:rsidR="007E00C5" w:rsidRPr="009E46C5" w:rsidRDefault="006F1A1E" w:rsidP="009E46C5">
            <w:pPr>
              <w:pStyle w:val="Odstavecseseznamem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SwiftCom-Regular"/>
              </w:rPr>
            </w:pPr>
            <w:r w:rsidRPr="009E46C5">
              <w:t xml:space="preserve">Specify the </w:t>
            </w:r>
            <w:r w:rsidR="00C72CB1" w:rsidRPr="009E46C5">
              <w:t>RI</w:t>
            </w:r>
            <w:r w:rsidRPr="009E46C5">
              <w:t xml:space="preserve"> phase</w:t>
            </w:r>
            <w:r w:rsidR="00C72CB1" w:rsidRPr="009E46C5">
              <w:t xml:space="preserve"> (under construction, preparatory </w:t>
            </w:r>
            <w:r w:rsidRPr="009E46C5">
              <w:t>phase, operation</w:t>
            </w:r>
            <w:r w:rsidR="00861EB8" w:rsidRPr="009E46C5">
              <w:t>al</w:t>
            </w:r>
            <w:r w:rsidRPr="009E46C5">
              <w:t xml:space="preserve"> phase</w:t>
            </w:r>
            <w:r w:rsidR="00C72CB1" w:rsidRPr="009E46C5">
              <w:t>).</w:t>
            </w:r>
          </w:p>
          <w:p w:rsidR="00FC689C" w:rsidRPr="009E46C5" w:rsidRDefault="00AD529C" w:rsidP="009E46C5">
            <w:pPr>
              <w:pStyle w:val="Odstavecseseznamem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contextualSpacing w:val="0"/>
              <w:rPr>
                <w:rFonts w:cs="SwiftCom-Regular"/>
              </w:rPr>
            </w:pPr>
            <w:r w:rsidRPr="009E46C5">
              <w:t>If the RI is under construction</w:t>
            </w:r>
            <w:r w:rsidR="006F1A1E" w:rsidRPr="009E46C5">
              <w:t xml:space="preserve">, indicate the expected term of transition to </w:t>
            </w:r>
            <w:r w:rsidR="00861EB8" w:rsidRPr="009E46C5">
              <w:t xml:space="preserve">the </w:t>
            </w:r>
            <w:r w:rsidR="006F1A1E" w:rsidRPr="009E46C5">
              <w:t>next level</w:t>
            </w:r>
            <w:r w:rsidRPr="009E46C5">
              <w:t>?</w:t>
            </w:r>
            <w:r w:rsidR="007E00C5" w:rsidRPr="009E46C5">
              <w:t xml:space="preserve"> Specify </w:t>
            </w:r>
            <w:r w:rsidR="006F1A1E" w:rsidRPr="009E46C5">
              <w:t>the</w:t>
            </w:r>
            <w:r w:rsidR="007E00C5" w:rsidRPr="009E46C5">
              <w:t xml:space="preserve"> resources </w:t>
            </w:r>
            <w:r w:rsidR="00861EB8" w:rsidRPr="009E46C5">
              <w:t xml:space="preserve">from which </w:t>
            </w:r>
            <w:r w:rsidR="007E00C5" w:rsidRPr="009E46C5">
              <w:t>the construction is funded.</w:t>
            </w:r>
          </w:p>
          <w:p w:rsidR="00861EB8" w:rsidRPr="009E46C5" w:rsidRDefault="009845E3" w:rsidP="009E46C5">
            <w:pPr>
              <w:pStyle w:val="Odstavecseseznamem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SwiftCom-Regular"/>
              </w:rPr>
            </w:pPr>
            <w:r w:rsidRPr="009E46C5">
              <w:t xml:space="preserve">If the RI is at the preparatory </w:t>
            </w:r>
            <w:r w:rsidR="006F1A1E" w:rsidRPr="009E46C5">
              <w:t>phase</w:t>
            </w:r>
            <w:r w:rsidRPr="009E46C5">
              <w:t xml:space="preserve">, </w:t>
            </w:r>
            <w:r w:rsidR="006F1A1E" w:rsidRPr="009E46C5">
              <w:t>indicate the expected term of transition to operation</w:t>
            </w:r>
            <w:r w:rsidR="00861EB8" w:rsidRPr="009E46C5">
              <w:t>al</w:t>
            </w:r>
            <w:r w:rsidR="006F1A1E" w:rsidRPr="009E46C5">
              <w:t xml:space="preserve"> phase</w:t>
            </w:r>
            <w:r w:rsidR="00B94F00" w:rsidRPr="009E46C5">
              <w:t xml:space="preserve">. </w:t>
            </w:r>
          </w:p>
          <w:p w:rsidR="00480CA0" w:rsidRPr="009E46C5" w:rsidRDefault="00861EB8" w:rsidP="009E46C5">
            <w:pPr>
              <w:pStyle w:val="Odstavecseseznamem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SwiftCom-Regular"/>
              </w:rPr>
            </w:pPr>
            <w:r w:rsidRPr="009E46C5">
              <w:t>If the RI is already fully established, h</w:t>
            </w:r>
            <w:r w:rsidR="00B94F00" w:rsidRPr="009E46C5">
              <w:t xml:space="preserve">ow long has </w:t>
            </w:r>
            <w:r w:rsidRPr="009E46C5">
              <w:t>it</w:t>
            </w:r>
            <w:r w:rsidR="00B94F00" w:rsidRPr="009E46C5">
              <w:t xml:space="preserve"> been in </w:t>
            </w:r>
            <w:r w:rsidRPr="009E46C5">
              <w:t>an</w:t>
            </w:r>
            <w:r w:rsidR="00B94F00" w:rsidRPr="009E46C5">
              <w:t xml:space="preserve"> operati</w:t>
            </w:r>
            <w:r w:rsidR="006F1A1E" w:rsidRPr="009E46C5">
              <w:t>on</w:t>
            </w:r>
            <w:r w:rsidRPr="009E46C5">
              <w:t>al</w:t>
            </w:r>
            <w:r w:rsidR="006F1A1E" w:rsidRPr="009E46C5">
              <w:t xml:space="preserve"> phase</w:t>
            </w:r>
            <w:r w:rsidR="00B94F00" w:rsidRPr="009E46C5">
              <w:t>?</w:t>
            </w:r>
          </w:p>
          <w:p w:rsidR="00CE0BCB" w:rsidRPr="009E46C5" w:rsidRDefault="00C72CB1" w:rsidP="009E46C5">
            <w:pPr>
              <w:pStyle w:val="Odstavecseseznamem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SwiftCom-Regular"/>
              </w:rPr>
            </w:pPr>
            <w:r w:rsidRPr="009E46C5">
              <w:t xml:space="preserve">Specify the most important achieved results and milestones </w:t>
            </w:r>
            <w:r w:rsidR="00861EB8" w:rsidRPr="009E46C5">
              <w:t>to date</w:t>
            </w:r>
            <w:r w:rsidRPr="009E46C5">
              <w:t xml:space="preserve"> (publications, membership in international networks</w:t>
            </w:r>
            <w:r w:rsidR="00861EB8" w:rsidRPr="009E46C5">
              <w:t xml:space="preserve"> or </w:t>
            </w:r>
            <w:r w:rsidRPr="009E46C5">
              <w:t>organisations, grant fund</w:t>
            </w:r>
            <w:r w:rsidR="00861EB8" w:rsidRPr="009E46C5">
              <w:t>ing</w:t>
            </w:r>
            <w:r w:rsidRPr="009E46C5">
              <w:t>, patents etc.).</w:t>
            </w:r>
          </w:p>
          <w:p w:rsidR="007B61A2" w:rsidRPr="009E46C5" w:rsidRDefault="00B80BC5" w:rsidP="009E46C5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743"/>
              <w:contextualSpacing w:val="0"/>
              <w:rPr>
                <w:rFonts w:cs="SwiftCom-Regular"/>
              </w:rPr>
            </w:pPr>
            <w:r w:rsidRPr="009E46C5">
              <w:rPr>
                <w:i/>
              </w:rPr>
              <w:t>(max. 1 page, an appendix can be attached)</w:t>
            </w:r>
          </w:p>
        </w:tc>
      </w:tr>
    </w:tbl>
    <w:p w:rsidR="0019124E" w:rsidRPr="00715D5E" w:rsidRDefault="0019124E" w:rsidP="00D62DD4">
      <w:pPr>
        <w:autoSpaceDE w:val="0"/>
        <w:autoSpaceDN w:val="0"/>
        <w:adjustRightInd w:val="0"/>
        <w:spacing w:line="240" w:lineRule="auto"/>
        <w:rPr>
          <w:rFonts w:cs="SwiftCom-Regular"/>
          <w:sz w:val="24"/>
          <w:szCs w:val="24"/>
        </w:rPr>
      </w:pPr>
    </w:p>
    <w:p w:rsidR="00286A18" w:rsidRPr="00286A18" w:rsidRDefault="00E90B80" w:rsidP="00286A18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3C628D" w:rsidRPr="00715D5E" w:rsidRDefault="003C628D" w:rsidP="00D62DD4">
      <w:pPr>
        <w:autoSpaceDE w:val="0"/>
        <w:autoSpaceDN w:val="0"/>
        <w:adjustRightInd w:val="0"/>
        <w:spacing w:line="240" w:lineRule="auto"/>
        <w:rPr>
          <w:rFonts w:cs="SwiftCom-Regular"/>
          <w:sz w:val="24"/>
          <w:szCs w:val="24"/>
        </w:rPr>
      </w:pPr>
    </w:p>
    <w:tbl>
      <w:tblPr>
        <w:tblW w:w="0" w:type="auto"/>
        <w:tblInd w:w="-34" w:type="dxa"/>
        <w:shd w:val="clear" w:color="auto" w:fill="FEF5DE"/>
        <w:tblLook w:val="04A0"/>
      </w:tblPr>
      <w:tblGrid>
        <w:gridCol w:w="9543"/>
      </w:tblGrid>
      <w:tr w:rsidR="00C64E3C" w:rsidRPr="009E46C5" w:rsidTr="00F834A1">
        <w:tc>
          <w:tcPr>
            <w:tcW w:w="9543" w:type="dxa"/>
            <w:shd w:val="clear" w:color="auto" w:fill="FEF5DE"/>
            <w:tcMar>
              <w:top w:w="57" w:type="dxa"/>
              <w:bottom w:w="57" w:type="dxa"/>
            </w:tcMar>
          </w:tcPr>
          <w:p w:rsidR="00C64E3C" w:rsidRPr="009E46C5" w:rsidRDefault="00494067" w:rsidP="009E46C5">
            <w:pPr>
              <w:tabs>
                <w:tab w:val="left" w:pos="5660"/>
              </w:tabs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  <w:sz w:val="24"/>
              </w:rPr>
            </w:pPr>
            <w:r w:rsidRPr="009E46C5">
              <w:rPr>
                <w:b/>
                <w:color w:val="4F8D97"/>
                <w:sz w:val="24"/>
              </w:rPr>
              <w:t>A3.2.</w:t>
            </w:r>
            <w:r w:rsidRPr="009E46C5">
              <w:rPr>
                <w:b/>
                <w:sz w:val="24"/>
              </w:rPr>
              <w:t xml:space="preserve"> Importance of RI at the national </w:t>
            </w:r>
            <w:r w:rsidR="009845E3" w:rsidRPr="009E46C5">
              <w:rPr>
                <w:b/>
                <w:sz w:val="24"/>
              </w:rPr>
              <w:t>level</w:t>
            </w:r>
          </w:p>
          <w:p w:rsidR="00277223" w:rsidRPr="009E46C5" w:rsidRDefault="00277223" w:rsidP="009E46C5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SwiftCom-Regular"/>
              </w:rPr>
            </w:pPr>
            <w:r w:rsidRPr="009E46C5">
              <w:t>Describe and justify the relevanc</w:t>
            </w:r>
            <w:r w:rsidR="009845E3" w:rsidRPr="009E46C5">
              <w:t>e</w:t>
            </w:r>
            <w:r w:rsidRPr="009E46C5">
              <w:t xml:space="preserve"> of the RI within the research area(s) the RI </w:t>
            </w:r>
            <w:r w:rsidR="00E91A02" w:rsidRPr="009E46C5">
              <w:t>is</w:t>
            </w:r>
            <w:r w:rsidRPr="009E46C5">
              <w:t xml:space="preserve"> relat</w:t>
            </w:r>
            <w:r w:rsidR="00A4140D" w:rsidRPr="009E46C5">
              <w:t>ed</w:t>
            </w:r>
            <w:r w:rsidRPr="009E46C5">
              <w:t xml:space="preserve"> to.</w:t>
            </w:r>
          </w:p>
          <w:p w:rsidR="00277223" w:rsidRPr="009E46C5" w:rsidRDefault="00E91A02" w:rsidP="009E46C5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SwiftCom-Regular"/>
              </w:rPr>
            </w:pPr>
            <w:r w:rsidRPr="009E46C5">
              <w:t xml:space="preserve">In case </w:t>
            </w:r>
            <w:r w:rsidR="00C64E3C" w:rsidRPr="009E46C5">
              <w:t xml:space="preserve">the RI is </w:t>
            </w:r>
            <w:r w:rsidR="00A4140D" w:rsidRPr="009E46C5">
              <w:t xml:space="preserve">not </w:t>
            </w:r>
            <w:r w:rsidR="00C64E3C" w:rsidRPr="009E46C5">
              <w:t>support</w:t>
            </w:r>
            <w:r w:rsidR="00A4140D" w:rsidRPr="009E46C5">
              <w:t>ed</w:t>
            </w:r>
            <w:r w:rsidR="00C64E3C" w:rsidRPr="009E46C5">
              <w:t xml:space="preserve">, are </w:t>
            </w:r>
            <w:r w:rsidR="00A4140D" w:rsidRPr="009E46C5">
              <w:t xml:space="preserve">there any </w:t>
            </w:r>
            <w:r w:rsidR="00C64E3C" w:rsidRPr="009E46C5">
              <w:t>serious consequences expected for the given scientific discipline, institutions, scientific centre (e.g. OP R&amp;DI centres)? Are there any issues</w:t>
            </w:r>
            <w:r w:rsidR="00A4140D" w:rsidRPr="009E46C5">
              <w:t xml:space="preserve"> </w:t>
            </w:r>
            <w:r w:rsidR="00C64E3C" w:rsidRPr="009E46C5">
              <w:t>/</w:t>
            </w:r>
            <w:r w:rsidR="00A4140D" w:rsidRPr="009E46C5">
              <w:t xml:space="preserve"> </w:t>
            </w:r>
            <w:r w:rsidR="00C64E3C" w:rsidRPr="009E46C5">
              <w:t>social needs</w:t>
            </w:r>
            <w:r w:rsidR="00A4140D" w:rsidRPr="009E46C5">
              <w:t xml:space="preserve"> </w:t>
            </w:r>
            <w:r w:rsidR="00C64E3C" w:rsidRPr="009E46C5">
              <w:t>/</w:t>
            </w:r>
            <w:r w:rsidR="00A4140D" w:rsidRPr="009E46C5">
              <w:t xml:space="preserve"> </w:t>
            </w:r>
            <w:r w:rsidR="00C64E3C" w:rsidRPr="009E46C5">
              <w:t>scientific problems which cannot be solved without the existence of this RI?</w:t>
            </w:r>
          </w:p>
          <w:p w:rsidR="000A621B" w:rsidRPr="009E46C5" w:rsidRDefault="00B80BC5" w:rsidP="009E46C5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743"/>
              <w:contextualSpacing w:val="0"/>
              <w:rPr>
                <w:rFonts w:cs="SwiftCom-Regular"/>
                <w:i/>
              </w:rPr>
            </w:pPr>
            <w:r w:rsidRPr="009E46C5">
              <w:rPr>
                <w:i/>
              </w:rPr>
              <w:t>(max. 1 page)</w:t>
            </w:r>
          </w:p>
        </w:tc>
      </w:tr>
    </w:tbl>
    <w:p w:rsidR="003C628D" w:rsidRPr="00715D5E" w:rsidRDefault="003C628D" w:rsidP="00D62DD4">
      <w:pPr>
        <w:autoSpaceDE w:val="0"/>
        <w:autoSpaceDN w:val="0"/>
        <w:adjustRightInd w:val="0"/>
        <w:spacing w:line="240" w:lineRule="auto"/>
        <w:rPr>
          <w:rFonts w:cs="SwiftCom-Regular"/>
          <w:sz w:val="24"/>
          <w:szCs w:val="24"/>
        </w:rPr>
      </w:pPr>
    </w:p>
    <w:p w:rsidR="00286A18" w:rsidRPr="00286A18" w:rsidRDefault="00E90B80" w:rsidP="00286A18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3C628D" w:rsidRPr="00715D5E" w:rsidRDefault="003C628D" w:rsidP="00D62DD4">
      <w:pPr>
        <w:autoSpaceDE w:val="0"/>
        <w:autoSpaceDN w:val="0"/>
        <w:adjustRightInd w:val="0"/>
        <w:spacing w:line="240" w:lineRule="auto"/>
        <w:rPr>
          <w:rFonts w:cs="SwiftCom-Regular"/>
          <w:sz w:val="24"/>
          <w:szCs w:val="24"/>
        </w:rPr>
      </w:pPr>
    </w:p>
    <w:tbl>
      <w:tblPr>
        <w:tblW w:w="0" w:type="auto"/>
        <w:tblInd w:w="-34" w:type="dxa"/>
        <w:shd w:val="clear" w:color="auto" w:fill="FEF5DE"/>
        <w:tblLook w:val="04A0"/>
      </w:tblPr>
      <w:tblGrid>
        <w:gridCol w:w="9543"/>
      </w:tblGrid>
      <w:tr w:rsidR="00CE0BCB" w:rsidRPr="009E46C5" w:rsidTr="00F834A1">
        <w:tc>
          <w:tcPr>
            <w:tcW w:w="9543" w:type="dxa"/>
            <w:shd w:val="clear" w:color="auto" w:fill="FEF5DE"/>
            <w:tcMar>
              <w:top w:w="57" w:type="dxa"/>
              <w:bottom w:w="57" w:type="dxa"/>
            </w:tcMar>
          </w:tcPr>
          <w:p w:rsidR="00CE0BCB" w:rsidRPr="009E46C5" w:rsidRDefault="00494067" w:rsidP="009E46C5">
            <w:pPr>
              <w:tabs>
                <w:tab w:val="left" w:pos="7786"/>
              </w:tabs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  <w:sz w:val="24"/>
              </w:rPr>
            </w:pPr>
            <w:r w:rsidRPr="009E46C5">
              <w:rPr>
                <w:b/>
                <w:color w:val="4F8D97"/>
                <w:sz w:val="24"/>
              </w:rPr>
              <w:t>A3.3.</w:t>
            </w:r>
            <w:r w:rsidRPr="009E46C5">
              <w:rPr>
                <w:b/>
                <w:sz w:val="24"/>
              </w:rPr>
              <w:t xml:space="preserve"> Relationship of </w:t>
            </w:r>
            <w:r w:rsidR="00C53B1C" w:rsidRPr="009E46C5">
              <w:rPr>
                <w:b/>
                <w:sz w:val="24"/>
              </w:rPr>
              <w:t xml:space="preserve">the </w:t>
            </w:r>
            <w:r w:rsidRPr="009E46C5">
              <w:rPr>
                <w:b/>
                <w:sz w:val="24"/>
              </w:rPr>
              <w:t>RI to the European Research Area</w:t>
            </w:r>
          </w:p>
          <w:p w:rsidR="003C628D" w:rsidRPr="009E46C5" w:rsidRDefault="003C628D" w:rsidP="009E46C5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cs="SwiftCom-Regular"/>
              </w:rPr>
            </w:pPr>
            <w:r w:rsidRPr="009E46C5">
              <w:t xml:space="preserve">Specify briefly how the RI </w:t>
            </w:r>
            <w:r w:rsidR="00C53B1C" w:rsidRPr="009E46C5">
              <w:t xml:space="preserve">relates to </w:t>
            </w:r>
            <w:r w:rsidRPr="009E46C5">
              <w:t>the European (e.g. ESFRI) and international research area. Describe</w:t>
            </w:r>
            <w:r w:rsidR="00C53B1C" w:rsidRPr="009E46C5">
              <w:t xml:space="preserve"> this relationship</w:t>
            </w:r>
            <w:r w:rsidRPr="009E46C5">
              <w:t xml:space="preserve">. </w:t>
            </w:r>
            <w:r w:rsidR="00461F15" w:rsidRPr="009E46C5">
              <w:t>List any networks where the RI is a member.</w:t>
            </w:r>
          </w:p>
          <w:p w:rsidR="00CE0BCB" w:rsidRPr="009E46C5" w:rsidRDefault="001F1682" w:rsidP="009E46C5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743"/>
              <w:contextualSpacing w:val="0"/>
              <w:rPr>
                <w:rFonts w:cs="SwiftCom-Regular"/>
              </w:rPr>
            </w:pPr>
            <w:r w:rsidRPr="009E46C5">
              <w:rPr>
                <w:i/>
              </w:rPr>
              <w:t xml:space="preserve"> (max. 1 page)</w:t>
            </w:r>
          </w:p>
        </w:tc>
      </w:tr>
    </w:tbl>
    <w:p w:rsidR="00210F9E" w:rsidRPr="00715D5E" w:rsidRDefault="00210F9E" w:rsidP="00D62DD4">
      <w:pPr>
        <w:autoSpaceDE w:val="0"/>
        <w:autoSpaceDN w:val="0"/>
        <w:adjustRightInd w:val="0"/>
        <w:spacing w:line="240" w:lineRule="auto"/>
        <w:rPr>
          <w:rFonts w:cs="SwiftCom-Regular"/>
          <w:i/>
          <w:sz w:val="24"/>
          <w:szCs w:val="24"/>
        </w:rPr>
      </w:pPr>
    </w:p>
    <w:p w:rsidR="00286A18" w:rsidRPr="00286A18" w:rsidRDefault="00E90B80" w:rsidP="00286A18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9E3BEC" w:rsidRDefault="009E3BEC" w:rsidP="004726D9">
      <w:pPr>
        <w:spacing w:line="240" w:lineRule="auto"/>
        <w:rPr>
          <w:color w:val="1F497D"/>
        </w:rPr>
      </w:pPr>
    </w:p>
    <w:p w:rsidR="009E3BEC" w:rsidRPr="009E3BEC" w:rsidRDefault="009E3BEC" w:rsidP="004726D9">
      <w:pPr>
        <w:spacing w:line="240" w:lineRule="auto"/>
        <w:rPr>
          <w:rFonts w:eastAsia="Arial" w:cs="Arial"/>
          <w:b/>
          <w:color w:val="1F497D"/>
          <w:spacing w:val="3"/>
          <w:sz w:val="24"/>
        </w:rPr>
      </w:pPr>
    </w:p>
    <w:p w:rsidR="004726D9" w:rsidRPr="00715D5E" w:rsidRDefault="004726D9" w:rsidP="00D62DD4">
      <w:pPr>
        <w:autoSpaceDE w:val="0"/>
        <w:autoSpaceDN w:val="0"/>
        <w:adjustRightInd w:val="0"/>
        <w:spacing w:line="240" w:lineRule="auto"/>
        <w:rPr>
          <w:rFonts w:cs="SwiftCom-Regular"/>
          <w:i/>
        </w:rPr>
      </w:pPr>
    </w:p>
    <w:p w:rsidR="00477D3A" w:rsidRPr="002A3742" w:rsidRDefault="00A0286F" w:rsidP="005A2186">
      <w:pPr>
        <w:spacing w:after="160" w:line="240" w:lineRule="auto"/>
        <w:jc w:val="left"/>
        <w:rPr>
          <w:rFonts w:ascii="Calibri Light" w:hAnsi="Calibri Light"/>
          <w:b/>
          <w:caps/>
          <w:color w:val="4F8D97"/>
          <w:sz w:val="32"/>
        </w:rPr>
      </w:pPr>
      <w:r w:rsidRPr="002A3742">
        <w:rPr>
          <w:rFonts w:ascii="Calibri Light" w:hAnsi="Calibri Light"/>
          <w:b/>
          <w:color w:val="4F8D97"/>
          <w:sz w:val="32"/>
        </w:rPr>
        <w:t xml:space="preserve">A4. </w:t>
      </w:r>
      <w:r w:rsidRPr="002A3742">
        <w:rPr>
          <w:rFonts w:ascii="Calibri Light" w:hAnsi="Calibri Light"/>
          <w:b/>
          <w:caps/>
          <w:color w:val="4F8D97"/>
          <w:sz w:val="32"/>
        </w:rPr>
        <w:t xml:space="preserve">Relationship </w:t>
      </w:r>
      <w:r w:rsidR="00715D5E" w:rsidRPr="002A3742">
        <w:rPr>
          <w:rFonts w:ascii="Calibri Light" w:hAnsi="Calibri Light"/>
          <w:b/>
          <w:caps/>
          <w:color w:val="4F8D97"/>
          <w:sz w:val="32"/>
        </w:rPr>
        <w:t>to the research environment and</w:t>
      </w:r>
      <w:r w:rsidRPr="002A3742">
        <w:rPr>
          <w:rFonts w:ascii="Calibri Light" w:hAnsi="Calibri Light"/>
          <w:b/>
          <w:caps/>
          <w:color w:val="4F8D97"/>
          <w:sz w:val="32"/>
        </w:rPr>
        <w:t xml:space="preserve"> RESEARCH ORGANISATIONS IN THE CZECH REPUBLIC</w:t>
      </w:r>
    </w:p>
    <w:p w:rsidR="001B4DC5" w:rsidRPr="00715D5E" w:rsidRDefault="001B4DC5" w:rsidP="00F834A1">
      <w:pPr>
        <w:pStyle w:val="Odstavecseseznamem"/>
        <w:spacing w:line="120" w:lineRule="auto"/>
        <w:ind w:left="0"/>
        <w:rPr>
          <w:b/>
          <w:caps/>
          <w:sz w:val="32"/>
          <w:szCs w:val="24"/>
        </w:rPr>
      </w:pPr>
    </w:p>
    <w:tbl>
      <w:tblPr>
        <w:tblW w:w="0" w:type="auto"/>
        <w:tblInd w:w="-34" w:type="dxa"/>
        <w:shd w:val="clear" w:color="auto" w:fill="FEF5DE"/>
        <w:tblLook w:val="04A0"/>
      </w:tblPr>
      <w:tblGrid>
        <w:gridCol w:w="9543"/>
      </w:tblGrid>
      <w:tr w:rsidR="001B4DC5" w:rsidRPr="009E46C5" w:rsidTr="00F834A1">
        <w:tc>
          <w:tcPr>
            <w:tcW w:w="9543" w:type="dxa"/>
            <w:shd w:val="clear" w:color="auto" w:fill="FEF5DE"/>
            <w:tcMar>
              <w:top w:w="57" w:type="dxa"/>
              <w:bottom w:w="57" w:type="dxa"/>
            </w:tcMar>
          </w:tcPr>
          <w:p w:rsidR="001B4DC5" w:rsidRPr="009E46C5" w:rsidRDefault="00255DB4" w:rsidP="009E46C5">
            <w:pPr>
              <w:tabs>
                <w:tab w:val="left" w:pos="5827"/>
              </w:tabs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  <w:sz w:val="24"/>
              </w:rPr>
            </w:pPr>
            <w:r w:rsidRPr="009E46C5">
              <w:rPr>
                <w:b/>
                <w:color w:val="4F8D97"/>
                <w:sz w:val="24"/>
              </w:rPr>
              <w:t>A4.1.</w:t>
            </w:r>
            <w:r w:rsidRPr="009E46C5">
              <w:rPr>
                <w:b/>
                <w:sz w:val="24"/>
              </w:rPr>
              <w:t xml:space="preserve"> RI</w:t>
            </w:r>
            <w:r w:rsidR="006F1A1E" w:rsidRPr="009E46C5">
              <w:rPr>
                <w:b/>
                <w:sz w:val="24"/>
              </w:rPr>
              <w:t xml:space="preserve"> position</w:t>
            </w:r>
            <w:r w:rsidRPr="009E46C5">
              <w:rPr>
                <w:b/>
                <w:sz w:val="24"/>
              </w:rPr>
              <w:t xml:space="preserve"> in the Czech Republic: complementarity, competition</w:t>
            </w:r>
          </w:p>
          <w:p w:rsidR="001B4DC5" w:rsidRPr="009E46C5" w:rsidRDefault="001B4DC5" w:rsidP="009E46C5">
            <w:pPr>
              <w:pStyle w:val="Odstavecseseznamem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cs="SwiftCom-Regular"/>
              </w:rPr>
            </w:pPr>
            <w:r w:rsidRPr="009E46C5">
              <w:t xml:space="preserve">How does the given RI complement in its </w:t>
            </w:r>
            <w:r w:rsidR="00BD38AC" w:rsidRPr="009E46C5">
              <w:t>field</w:t>
            </w:r>
            <w:r w:rsidRPr="009E46C5">
              <w:t xml:space="preserve"> the other RI</w:t>
            </w:r>
            <w:r w:rsidR="006F1A1E" w:rsidRPr="009E46C5">
              <w:t>s</w:t>
            </w:r>
            <w:r w:rsidRPr="009E46C5">
              <w:t xml:space="preserve"> in the Czech Republic, Europe and </w:t>
            </w:r>
            <w:r w:rsidRPr="009E46C5">
              <w:lastRenderedPageBreak/>
              <w:t xml:space="preserve">the world? </w:t>
            </w:r>
            <w:r w:rsidR="001D2674" w:rsidRPr="009E46C5">
              <w:t>Does the given RI offer / give answers to questions of significance ("</w:t>
            </w:r>
            <w:r w:rsidR="001D2674" w:rsidRPr="009E46C5">
              <w:rPr>
                <w:i/>
              </w:rPr>
              <w:t>grand challenges</w:t>
            </w:r>
            <w:r w:rsidR="001D2674" w:rsidRPr="009E46C5">
              <w:t>") which are of high general importance</w:t>
            </w:r>
            <w:r w:rsidR="000C258B" w:rsidRPr="009E46C5">
              <w:t>. Does</w:t>
            </w:r>
            <w:r w:rsidR="001D2674" w:rsidRPr="009E46C5">
              <w:t xml:space="preserve"> it follow</w:t>
            </w:r>
            <w:r w:rsidR="006F1A1E" w:rsidRPr="009E46C5">
              <w:t xml:space="preserve"> National priorities for</w:t>
            </w:r>
            <w:r w:rsidR="001D2674" w:rsidRPr="009E46C5">
              <w:t xml:space="preserve"> oriented research, experimental development and innovations?</w:t>
            </w:r>
          </w:p>
          <w:p w:rsidR="001B4DC5" w:rsidRPr="009E46C5" w:rsidRDefault="00547564" w:rsidP="009E46C5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743"/>
              <w:rPr>
                <w:rFonts w:cs="SwiftCom-Regular"/>
              </w:rPr>
            </w:pPr>
            <w:r w:rsidRPr="009E46C5">
              <w:rPr>
                <w:i/>
              </w:rPr>
              <w:t>(max. 1 page)</w:t>
            </w:r>
          </w:p>
        </w:tc>
      </w:tr>
    </w:tbl>
    <w:p w:rsidR="001B4DC5" w:rsidRPr="00715D5E" w:rsidRDefault="001B4DC5" w:rsidP="00D62DD4">
      <w:pPr>
        <w:pStyle w:val="Odstavecseseznamem"/>
        <w:spacing w:line="240" w:lineRule="auto"/>
        <w:ind w:left="0"/>
        <w:rPr>
          <w:b/>
          <w:sz w:val="24"/>
          <w:szCs w:val="24"/>
        </w:rPr>
      </w:pPr>
    </w:p>
    <w:p w:rsidR="00286A18" w:rsidRPr="00286A18" w:rsidRDefault="00E90B80" w:rsidP="00286A18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4726D9" w:rsidRPr="00715D5E" w:rsidRDefault="004726D9" w:rsidP="00D62DD4">
      <w:pPr>
        <w:pStyle w:val="Odstavecseseznamem"/>
        <w:spacing w:line="240" w:lineRule="auto"/>
        <w:ind w:left="0"/>
        <w:rPr>
          <w:b/>
          <w:sz w:val="24"/>
          <w:szCs w:val="24"/>
        </w:rPr>
      </w:pPr>
    </w:p>
    <w:tbl>
      <w:tblPr>
        <w:tblW w:w="0" w:type="auto"/>
        <w:tblInd w:w="-34" w:type="dxa"/>
        <w:shd w:val="clear" w:color="auto" w:fill="FEF5DE"/>
        <w:tblLook w:val="04A0"/>
      </w:tblPr>
      <w:tblGrid>
        <w:gridCol w:w="9543"/>
      </w:tblGrid>
      <w:tr w:rsidR="008C5D75" w:rsidRPr="009E46C5" w:rsidTr="00F834A1">
        <w:tc>
          <w:tcPr>
            <w:tcW w:w="9543" w:type="dxa"/>
            <w:shd w:val="clear" w:color="auto" w:fill="FEF5DE"/>
            <w:tcMar>
              <w:top w:w="57" w:type="dxa"/>
              <w:bottom w:w="57" w:type="dxa"/>
            </w:tcMar>
          </w:tcPr>
          <w:p w:rsidR="008C5D75" w:rsidRPr="009E46C5" w:rsidRDefault="00C72CB1" w:rsidP="009E46C5">
            <w:pPr>
              <w:tabs>
                <w:tab w:val="left" w:pos="7769"/>
              </w:tabs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  <w:sz w:val="24"/>
              </w:rPr>
            </w:pPr>
            <w:r w:rsidRPr="009E46C5">
              <w:rPr>
                <w:b/>
                <w:color w:val="4F8D97"/>
                <w:sz w:val="24"/>
              </w:rPr>
              <w:t>A4.2.</w:t>
            </w:r>
            <w:r w:rsidRPr="009E46C5">
              <w:rPr>
                <w:b/>
                <w:sz w:val="24"/>
              </w:rPr>
              <w:t xml:space="preserve"> RI position</w:t>
            </w:r>
            <w:r w:rsidR="006F1A1E" w:rsidRPr="009E46C5">
              <w:rPr>
                <w:b/>
                <w:sz w:val="24"/>
              </w:rPr>
              <w:t xml:space="preserve"> in </w:t>
            </w:r>
            <w:r w:rsidR="000C258B" w:rsidRPr="009E46C5">
              <w:rPr>
                <w:b/>
                <w:sz w:val="24"/>
              </w:rPr>
              <w:t xml:space="preserve">the </w:t>
            </w:r>
            <w:r w:rsidR="006F1A1E" w:rsidRPr="009E46C5">
              <w:rPr>
                <w:b/>
                <w:sz w:val="24"/>
              </w:rPr>
              <w:t xml:space="preserve">international </w:t>
            </w:r>
            <w:r w:rsidR="000C258B" w:rsidRPr="009E46C5">
              <w:rPr>
                <w:b/>
                <w:sz w:val="24"/>
              </w:rPr>
              <w:t>level</w:t>
            </w:r>
            <w:r w:rsidRPr="009E46C5">
              <w:rPr>
                <w:b/>
                <w:sz w:val="24"/>
              </w:rPr>
              <w:t>: complementarity, competition</w:t>
            </w:r>
          </w:p>
          <w:p w:rsidR="006734BD" w:rsidRPr="009E46C5" w:rsidRDefault="00531E29" w:rsidP="009E46C5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right="33"/>
              <w:rPr>
                <w:rFonts w:cs="SwiftCom-Regular"/>
              </w:rPr>
            </w:pPr>
            <w:r w:rsidRPr="009E46C5">
              <w:t xml:space="preserve">Specify </w:t>
            </w:r>
            <w:r w:rsidR="00656793" w:rsidRPr="009E46C5">
              <w:t xml:space="preserve">the </w:t>
            </w:r>
            <w:r w:rsidRPr="009E46C5">
              <w:t xml:space="preserve">position </w:t>
            </w:r>
            <w:r w:rsidR="00656793" w:rsidRPr="009E46C5">
              <w:t xml:space="preserve">of </w:t>
            </w:r>
            <w:r w:rsidRPr="009E46C5">
              <w:t xml:space="preserve">the Czech </w:t>
            </w:r>
            <w:r w:rsidR="00656793" w:rsidRPr="009E46C5">
              <w:t xml:space="preserve">participation </w:t>
            </w:r>
            <w:r w:rsidRPr="009E46C5">
              <w:t>or the Czech RI node (e.g. leading position or national node, it organizes</w:t>
            </w:r>
            <w:r w:rsidR="00656793" w:rsidRPr="009E46C5">
              <w:t xml:space="preserve"> </w:t>
            </w:r>
            <w:r w:rsidRPr="009E46C5">
              <w:t>/</w:t>
            </w:r>
            <w:r w:rsidR="00656793" w:rsidRPr="009E46C5">
              <w:t xml:space="preserve"> </w:t>
            </w:r>
            <w:r w:rsidRPr="009E46C5">
              <w:t xml:space="preserve">is important for </w:t>
            </w:r>
            <w:r w:rsidR="00656793" w:rsidRPr="009E46C5">
              <w:t xml:space="preserve">certain </w:t>
            </w:r>
            <w:r w:rsidRPr="009E46C5">
              <w:t>work groups, specialisations, working packages).</w:t>
            </w:r>
          </w:p>
          <w:p w:rsidR="00531E29" w:rsidRPr="009E46C5" w:rsidRDefault="0007038B" w:rsidP="009E46C5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right="33"/>
              <w:rPr>
                <w:rFonts w:cs="SwiftCom-Regular"/>
              </w:rPr>
            </w:pPr>
            <w:r w:rsidRPr="009E46C5">
              <w:t>Are the interests of the Czech Republic adequately represented in this international context?</w:t>
            </w:r>
          </w:p>
          <w:p w:rsidR="008C5D75" w:rsidRPr="009E46C5" w:rsidRDefault="008C5D75" w:rsidP="009E46C5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743"/>
              <w:rPr>
                <w:rFonts w:cs="SwiftCom-Regular"/>
                <w:color w:val="0070C0"/>
              </w:rPr>
            </w:pPr>
            <w:r w:rsidRPr="009E46C5">
              <w:rPr>
                <w:i/>
              </w:rPr>
              <w:t>(max. 1 page)</w:t>
            </w:r>
          </w:p>
        </w:tc>
      </w:tr>
    </w:tbl>
    <w:p w:rsidR="00002C82" w:rsidRPr="00715D5E" w:rsidRDefault="00002C82" w:rsidP="00D62DD4">
      <w:pPr>
        <w:spacing w:line="240" w:lineRule="auto"/>
        <w:rPr>
          <w:sz w:val="24"/>
          <w:szCs w:val="24"/>
        </w:rPr>
      </w:pPr>
    </w:p>
    <w:p w:rsidR="00286A18" w:rsidRPr="00286A18" w:rsidRDefault="00E90B80" w:rsidP="00286A18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4726D9" w:rsidRPr="00715D5E" w:rsidRDefault="004726D9" w:rsidP="00D62DD4">
      <w:pPr>
        <w:spacing w:line="240" w:lineRule="auto"/>
        <w:rPr>
          <w:sz w:val="24"/>
          <w:szCs w:val="24"/>
        </w:rPr>
      </w:pPr>
    </w:p>
    <w:tbl>
      <w:tblPr>
        <w:tblW w:w="0" w:type="auto"/>
        <w:tblInd w:w="-34" w:type="dxa"/>
        <w:shd w:val="clear" w:color="auto" w:fill="FEF5DE"/>
        <w:tblLook w:val="04A0"/>
      </w:tblPr>
      <w:tblGrid>
        <w:gridCol w:w="9543"/>
      </w:tblGrid>
      <w:tr w:rsidR="00C72CB1" w:rsidRPr="009E46C5" w:rsidTr="00F834A1">
        <w:tc>
          <w:tcPr>
            <w:tcW w:w="9543" w:type="dxa"/>
            <w:shd w:val="clear" w:color="auto" w:fill="FEF5DE"/>
            <w:tcMar>
              <w:top w:w="57" w:type="dxa"/>
              <w:bottom w:w="57" w:type="dxa"/>
            </w:tcMar>
          </w:tcPr>
          <w:p w:rsidR="00C72CB1" w:rsidRPr="009E46C5" w:rsidRDefault="00C72CB1" w:rsidP="009E46C5">
            <w:pPr>
              <w:tabs>
                <w:tab w:val="left" w:pos="7485"/>
              </w:tabs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  <w:sz w:val="24"/>
              </w:rPr>
            </w:pPr>
            <w:r w:rsidRPr="009E46C5">
              <w:rPr>
                <w:b/>
                <w:color w:val="4F8D97"/>
                <w:sz w:val="24"/>
              </w:rPr>
              <w:t>A4.3.</w:t>
            </w:r>
            <w:r w:rsidRPr="009E46C5">
              <w:rPr>
                <w:b/>
                <w:sz w:val="24"/>
              </w:rPr>
              <w:t xml:space="preserve"> Recognition of </w:t>
            </w:r>
            <w:r w:rsidR="000C258B" w:rsidRPr="009E46C5">
              <w:rPr>
                <w:b/>
                <w:sz w:val="24"/>
              </w:rPr>
              <w:t xml:space="preserve">the </w:t>
            </w:r>
            <w:r w:rsidRPr="009E46C5">
              <w:rPr>
                <w:b/>
                <w:sz w:val="24"/>
              </w:rPr>
              <w:t xml:space="preserve">RI at the national and international </w:t>
            </w:r>
            <w:r w:rsidR="00E678EC" w:rsidRPr="009E46C5">
              <w:rPr>
                <w:b/>
                <w:sz w:val="24"/>
              </w:rPr>
              <w:t>level</w:t>
            </w:r>
          </w:p>
          <w:p w:rsidR="00A90DDF" w:rsidRPr="009E46C5" w:rsidRDefault="00BA1210" w:rsidP="009E46C5">
            <w:pPr>
              <w:pStyle w:val="Odstavecseseznamem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SwiftCom-Regular"/>
              </w:rPr>
            </w:pPr>
            <w:r w:rsidRPr="009E46C5">
              <w:t xml:space="preserve">Provide a </w:t>
            </w:r>
            <w:r w:rsidR="00C72CB1" w:rsidRPr="009E46C5">
              <w:t>list of institutions in the Czech Republic which address similar problems. Characterise the relationship of these institutions to the RI.</w:t>
            </w:r>
          </w:p>
          <w:p w:rsidR="00555FFF" w:rsidRPr="009E46C5" w:rsidRDefault="00BA1210" w:rsidP="009E46C5">
            <w:pPr>
              <w:pStyle w:val="Odstavecseseznamem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SwiftCom-Regular"/>
              </w:rPr>
            </w:pPr>
            <w:r w:rsidRPr="009E46C5">
              <w:t>Provide a</w:t>
            </w:r>
            <w:r w:rsidR="00C72CB1" w:rsidRPr="009E46C5">
              <w:t xml:space="preserve"> list of foreign institutions which address similar problems. Characterise the relationship of these institutions to the RI.</w:t>
            </w:r>
            <w:r w:rsidR="00C72CB1" w:rsidRPr="009E46C5">
              <w:rPr>
                <w:i/>
              </w:rPr>
              <w:t xml:space="preserve"> </w:t>
            </w:r>
          </w:p>
          <w:p w:rsidR="00C72CB1" w:rsidRPr="009E46C5" w:rsidRDefault="00C72CB1" w:rsidP="009E46C5">
            <w:pPr>
              <w:pStyle w:val="Odstavecseseznamem"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SwiftCom-Regular"/>
                <w:i/>
              </w:rPr>
            </w:pPr>
            <w:r w:rsidRPr="009E46C5">
              <w:rPr>
                <w:i/>
              </w:rPr>
              <w:t>(max. 2 pages)</w:t>
            </w:r>
          </w:p>
        </w:tc>
      </w:tr>
    </w:tbl>
    <w:p w:rsidR="00C72CB1" w:rsidRPr="00715D5E" w:rsidRDefault="00C72CB1" w:rsidP="00D62DD4">
      <w:pPr>
        <w:spacing w:line="240" w:lineRule="auto"/>
        <w:rPr>
          <w:sz w:val="24"/>
          <w:szCs w:val="24"/>
        </w:rPr>
      </w:pPr>
    </w:p>
    <w:p w:rsidR="00286A18" w:rsidRPr="00286A18" w:rsidRDefault="00E90B80" w:rsidP="00286A18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9E3BEC" w:rsidRDefault="009E3BEC" w:rsidP="004726D9">
      <w:pPr>
        <w:spacing w:line="240" w:lineRule="auto"/>
        <w:rPr>
          <w:color w:val="1F497D"/>
        </w:rPr>
      </w:pPr>
    </w:p>
    <w:p w:rsidR="009E3BEC" w:rsidRDefault="009E3BEC" w:rsidP="004726D9">
      <w:pPr>
        <w:spacing w:line="240" w:lineRule="auto"/>
        <w:rPr>
          <w:color w:val="1F497D"/>
        </w:rPr>
      </w:pPr>
    </w:p>
    <w:p w:rsidR="009E3BEC" w:rsidRPr="009E3BEC" w:rsidRDefault="009E3BEC" w:rsidP="004726D9">
      <w:pPr>
        <w:spacing w:line="240" w:lineRule="auto"/>
        <w:rPr>
          <w:rFonts w:eastAsia="Arial" w:cs="Arial"/>
          <w:b/>
          <w:color w:val="1F497D"/>
          <w:spacing w:val="3"/>
          <w:sz w:val="24"/>
        </w:rPr>
      </w:pPr>
    </w:p>
    <w:p w:rsidR="00477D3A" w:rsidRPr="002A3742" w:rsidRDefault="007C76A2" w:rsidP="005A2186">
      <w:pPr>
        <w:spacing w:line="240" w:lineRule="auto"/>
        <w:jc w:val="left"/>
        <w:rPr>
          <w:rFonts w:ascii="Calibri Light" w:hAnsi="Calibri Light"/>
          <w:b/>
          <w:color w:val="4F8D97"/>
          <w:sz w:val="32"/>
          <w:szCs w:val="24"/>
        </w:rPr>
      </w:pPr>
      <w:r w:rsidRPr="002A3742">
        <w:rPr>
          <w:rFonts w:ascii="Calibri Light" w:hAnsi="Calibri Light"/>
          <w:b/>
          <w:color w:val="4F8D97"/>
          <w:sz w:val="32"/>
        </w:rPr>
        <w:t xml:space="preserve">A5. </w:t>
      </w:r>
      <w:r w:rsidR="00000885" w:rsidRPr="002A3742">
        <w:rPr>
          <w:rFonts w:ascii="Calibri Light" w:hAnsi="Calibri Light"/>
          <w:b/>
          <w:caps/>
          <w:color w:val="4F8D97"/>
          <w:sz w:val="32"/>
        </w:rPr>
        <w:t xml:space="preserve">management AND </w:t>
      </w:r>
      <w:r w:rsidRPr="002A3742">
        <w:rPr>
          <w:rFonts w:ascii="Calibri Light" w:hAnsi="Calibri Light"/>
          <w:b/>
          <w:caps/>
          <w:color w:val="4F8D97"/>
          <w:sz w:val="32"/>
        </w:rPr>
        <w:t>SWOT analysis</w:t>
      </w:r>
    </w:p>
    <w:p w:rsidR="00BD19DC" w:rsidRPr="00715D5E" w:rsidRDefault="00BD19DC" w:rsidP="00D62DD4">
      <w:pPr>
        <w:autoSpaceDE w:val="0"/>
        <w:autoSpaceDN w:val="0"/>
        <w:adjustRightInd w:val="0"/>
        <w:spacing w:line="240" w:lineRule="auto"/>
        <w:rPr>
          <w:rFonts w:cs="SwiftCom-Regular"/>
          <w:sz w:val="32"/>
          <w:szCs w:val="32"/>
          <w:u w:val="single"/>
        </w:rPr>
      </w:pPr>
    </w:p>
    <w:tbl>
      <w:tblPr>
        <w:tblW w:w="0" w:type="auto"/>
        <w:shd w:val="clear" w:color="auto" w:fill="FEF5DE"/>
        <w:tblLook w:val="04A0"/>
      </w:tblPr>
      <w:tblGrid>
        <w:gridCol w:w="9543"/>
      </w:tblGrid>
      <w:tr w:rsidR="005C14A3" w:rsidRPr="009E46C5" w:rsidTr="00F834A1">
        <w:tc>
          <w:tcPr>
            <w:tcW w:w="9543" w:type="dxa"/>
            <w:shd w:val="clear" w:color="auto" w:fill="FEF5DE"/>
            <w:tcMar>
              <w:top w:w="57" w:type="dxa"/>
              <w:bottom w:w="57" w:type="dxa"/>
            </w:tcMar>
          </w:tcPr>
          <w:p w:rsidR="005C14A3" w:rsidRPr="009E46C5" w:rsidRDefault="007C76A2" w:rsidP="009E46C5">
            <w:pPr>
              <w:tabs>
                <w:tab w:val="left" w:pos="5793"/>
              </w:tabs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  <w:sz w:val="24"/>
              </w:rPr>
            </w:pPr>
            <w:r w:rsidRPr="009E46C5">
              <w:rPr>
                <w:b/>
                <w:color w:val="4F8D97"/>
                <w:sz w:val="24"/>
              </w:rPr>
              <w:t>A5.1.</w:t>
            </w:r>
            <w:r w:rsidRPr="009E46C5">
              <w:rPr>
                <w:b/>
                <w:sz w:val="24"/>
              </w:rPr>
              <w:t xml:space="preserve"> Technical data on RI</w:t>
            </w:r>
          </w:p>
          <w:p w:rsidR="005C14A3" w:rsidRPr="009E46C5" w:rsidRDefault="00531E29" w:rsidP="009E46C5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rPr>
                <w:rFonts w:cs="SwiftCom-Regular"/>
              </w:rPr>
            </w:pPr>
            <w:r w:rsidRPr="009E46C5">
              <w:t xml:space="preserve">Describe the technical </w:t>
            </w:r>
            <w:r w:rsidR="006F1A1E" w:rsidRPr="009E46C5">
              <w:t>equipment</w:t>
            </w:r>
            <w:r w:rsidRPr="009E46C5">
              <w:t xml:space="preserve"> of the RI i</w:t>
            </w:r>
            <w:r w:rsidR="006F1A1E" w:rsidRPr="009E46C5">
              <w:t>ncluding technologies, instrumentation</w:t>
            </w:r>
            <w:r w:rsidRPr="009E46C5">
              <w:t xml:space="preserve"> </w:t>
            </w:r>
            <w:r w:rsidR="00CD669C" w:rsidRPr="009E46C5">
              <w:t xml:space="preserve">and </w:t>
            </w:r>
            <w:r w:rsidRPr="009E46C5">
              <w:t>devices including the description of buildings</w:t>
            </w:r>
            <w:r w:rsidR="00CD669C" w:rsidRPr="009E46C5">
              <w:t xml:space="preserve"> and</w:t>
            </w:r>
            <w:r w:rsidRPr="009E46C5">
              <w:t xml:space="preserve"> potential requirements for additional equipment.</w:t>
            </w:r>
          </w:p>
          <w:p w:rsidR="005C14A3" w:rsidRPr="009E46C5" w:rsidRDefault="00531E29" w:rsidP="009E46C5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cs="SwiftCom-Regular"/>
                <w:b/>
                <w:sz w:val="24"/>
              </w:rPr>
            </w:pPr>
            <w:r w:rsidRPr="009E46C5">
              <w:rPr>
                <w:i/>
              </w:rPr>
              <w:t>(max. 3 pages; charts and figures can also be used)</w:t>
            </w:r>
          </w:p>
        </w:tc>
      </w:tr>
    </w:tbl>
    <w:p w:rsidR="00A66AE1" w:rsidRPr="00715D5E" w:rsidRDefault="00A66AE1" w:rsidP="00D62DD4">
      <w:pPr>
        <w:spacing w:line="240" w:lineRule="auto"/>
        <w:rPr>
          <w:sz w:val="24"/>
          <w:szCs w:val="24"/>
        </w:rPr>
      </w:pPr>
    </w:p>
    <w:p w:rsidR="009E3BEC" w:rsidRPr="00286A18" w:rsidRDefault="00E90B80" w:rsidP="004726D9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4726D9" w:rsidRPr="00715D5E" w:rsidRDefault="004726D9" w:rsidP="00D62DD4">
      <w:pPr>
        <w:spacing w:line="240" w:lineRule="auto"/>
        <w:rPr>
          <w:sz w:val="24"/>
          <w:szCs w:val="24"/>
        </w:rPr>
      </w:pPr>
    </w:p>
    <w:tbl>
      <w:tblPr>
        <w:tblW w:w="0" w:type="auto"/>
        <w:shd w:val="clear" w:color="auto" w:fill="FEF5DE"/>
        <w:tblLook w:val="04A0"/>
      </w:tblPr>
      <w:tblGrid>
        <w:gridCol w:w="9543"/>
      </w:tblGrid>
      <w:tr w:rsidR="005C14A3" w:rsidRPr="009E46C5" w:rsidTr="00F834A1">
        <w:tc>
          <w:tcPr>
            <w:tcW w:w="9543" w:type="dxa"/>
            <w:shd w:val="clear" w:color="auto" w:fill="FEF5DE"/>
            <w:tcMar>
              <w:top w:w="57" w:type="dxa"/>
              <w:bottom w:w="57" w:type="dxa"/>
            </w:tcMar>
          </w:tcPr>
          <w:p w:rsidR="00CB4A55" w:rsidRPr="009E46C5" w:rsidRDefault="00CB4A55" w:rsidP="009E46C5">
            <w:pPr>
              <w:tabs>
                <w:tab w:val="left" w:pos="5341"/>
              </w:tabs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  <w:sz w:val="24"/>
              </w:rPr>
            </w:pPr>
            <w:r w:rsidRPr="009E46C5">
              <w:rPr>
                <w:b/>
                <w:color w:val="4F8D97"/>
                <w:sz w:val="24"/>
              </w:rPr>
              <w:t>A5.2.</w:t>
            </w:r>
            <w:r w:rsidRPr="009E46C5">
              <w:rPr>
                <w:b/>
                <w:sz w:val="24"/>
              </w:rPr>
              <w:t xml:space="preserve"> SWOT</w:t>
            </w:r>
            <w:r w:rsidRPr="009E46C5">
              <w:tab/>
            </w:r>
          </w:p>
          <w:p w:rsidR="00531E29" w:rsidRPr="009E46C5" w:rsidRDefault="006F1A1E" w:rsidP="009E46C5">
            <w:pPr>
              <w:pStyle w:val="Odstavecseseznamem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rPr>
                <w:rFonts w:cs="SwiftCom-Regular"/>
              </w:rPr>
            </w:pPr>
            <w:r w:rsidRPr="009E46C5">
              <w:t>Provide</w:t>
            </w:r>
            <w:r w:rsidR="003449E8" w:rsidRPr="009E46C5">
              <w:t xml:space="preserve"> </w:t>
            </w:r>
            <w:r w:rsidR="00A14DB7" w:rsidRPr="009E46C5">
              <w:t xml:space="preserve">a </w:t>
            </w:r>
            <w:r w:rsidR="003449E8" w:rsidRPr="009E46C5">
              <w:t>SWOT analysis of the RI.</w:t>
            </w:r>
          </w:p>
          <w:p w:rsidR="005C14A3" w:rsidRPr="009E46C5" w:rsidRDefault="00CB4A55" w:rsidP="009E46C5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cs="SwiftCom-Regular"/>
              </w:rPr>
            </w:pPr>
            <w:r w:rsidRPr="009E46C5">
              <w:rPr>
                <w:i/>
              </w:rPr>
              <w:t>(max. 1 page)</w:t>
            </w:r>
          </w:p>
        </w:tc>
      </w:tr>
    </w:tbl>
    <w:p w:rsidR="00A66AE1" w:rsidRPr="00715D5E" w:rsidRDefault="00A66AE1" w:rsidP="00D62DD4">
      <w:pPr>
        <w:spacing w:line="240" w:lineRule="auto"/>
        <w:rPr>
          <w:sz w:val="24"/>
          <w:szCs w:val="24"/>
        </w:rPr>
      </w:pPr>
    </w:p>
    <w:p w:rsidR="00286A18" w:rsidRPr="00286A18" w:rsidRDefault="00E90B80" w:rsidP="00286A18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9E3BEC" w:rsidRDefault="009E3BEC" w:rsidP="004726D9">
      <w:pPr>
        <w:spacing w:line="240" w:lineRule="auto"/>
        <w:rPr>
          <w:color w:val="1F497D"/>
        </w:rPr>
      </w:pPr>
    </w:p>
    <w:p w:rsidR="004726D9" w:rsidRPr="00715D5E" w:rsidRDefault="004726D9" w:rsidP="00D62DD4">
      <w:pPr>
        <w:spacing w:line="240" w:lineRule="auto"/>
        <w:rPr>
          <w:sz w:val="24"/>
          <w:szCs w:val="24"/>
        </w:rPr>
      </w:pPr>
    </w:p>
    <w:tbl>
      <w:tblPr>
        <w:tblW w:w="0" w:type="auto"/>
        <w:shd w:val="clear" w:color="auto" w:fill="FEF5DE"/>
        <w:tblLook w:val="04A0"/>
      </w:tblPr>
      <w:tblGrid>
        <w:gridCol w:w="9543"/>
      </w:tblGrid>
      <w:tr w:rsidR="005C14A3" w:rsidRPr="009E46C5" w:rsidTr="00F834A1">
        <w:tc>
          <w:tcPr>
            <w:tcW w:w="9543" w:type="dxa"/>
            <w:shd w:val="clear" w:color="auto" w:fill="FEF5DE"/>
            <w:tcMar>
              <w:top w:w="57" w:type="dxa"/>
              <w:bottom w:w="57" w:type="dxa"/>
            </w:tcMar>
          </w:tcPr>
          <w:p w:rsidR="00A66AE1" w:rsidRPr="009E46C5" w:rsidRDefault="008C5D75" w:rsidP="009E46C5">
            <w:pPr>
              <w:tabs>
                <w:tab w:val="left" w:pos="4538"/>
              </w:tabs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  <w:sz w:val="24"/>
              </w:rPr>
            </w:pPr>
            <w:r w:rsidRPr="009E46C5">
              <w:rPr>
                <w:b/>
                <w:color w:val="4F8D97"/>
                <w:sz w:val="24"/>
              </w:rPr>
              <w:lastRenderedPageBreak/>
              <w:t>A5.3.</w:t>
            </w:r>
            <w:r w:rsidRPr="009E46C5">
              <w:rPr>
                <w:b/>
                <w:sz w:val="24"/>
              </w:rPr>
              <w:t xml:space="preserve"> Institutional requirements and data</w:t>
            </w:r>
          </w:p>
          <w:p w:rsidR="00A66AE1" w:rsidRPr="009E46C5" w:rsidRDefault="00531E29" w:rsidP="009E46C5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right="33"/>
              <w:rPr>
                <w:rFonts w:cs="SwiftCom-Regular"/>
              </w:rPr>
            </w:pPr>
            <w:r w:rsidRPr="009E46C5">
              <w:t>Does the host</w:t>
            </w:r>
            <w:r w:rsidR="00F370CD" w:rsidRPr="009E46C5">
              <w:t>ing</w:t>
            </w:r>
            <w:r w:rsidRPr="009E46C5">
              <w:t xml:space="preserve"> institution support the given RI? How is the RI connected to the long-term scientific strategy of the host</w:t>
            </w:r>
            <w:r w:rsidR="00F370CD" w:rsidRPr="009E46C5">
              <w:t>ing</w:t>
            </w:r>
            <w:r w:rsidRPr="009E46C5">
              <w:t xml:space="preserve"> institution? Has the host</w:t>
            </w:r>
            <w:r w:rsidR="00F370CD" w:rsidRPr="009E46C5">
              <w:t>ing</w:t>
            </w:r>
            <w:r w:rsidRPr="009E46C5">
              <w:t xml:space="preserve"> institution provided the RI </w:t>
            </w:r>
            <w:r w:rsidR="006F1A1E" w:rsidRPr="009E46C5">
              <w:t xml:space="preserve">with </w:t>
            </w:r>
            <w:r w:rsidRPr="009E46C5">
              <w:t xml:space="preserve">any means for the establishment (construction investment) and operating costs? </w:t>
            </w:r>
            <w:r w:rsidR="006F1A1E" w:rsidRPr="009E46C5">
              <w:t>Specify the scope of support.</w:t>
            </w:r>
          </w:p>
          <w:p w:rsidR="00AA6970" w:rsidRPr="009E46C5" w:rsidRDefault="00A66AE1" w:rsidP="009E46C5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cs="SwiftCom-Regular"/>
              </w:rPr>
            </w:pPr>
            <w:r w:rsidRPr="009E46C5">
              <w:t>Does the host</w:t>
            </w:r>
            <w:r w:rsidR="00F370CD" w:rsidRPr="009E46C5">
              <w:t>ing</w:t>
            </w:r>
            <w:r w:rsidRPr="009E46C5">
              <w:t xml:space="preserve"> institution </w:t>
            </w:r>
            <w:r w:rsidR="006F1A1E" w:rsidRPr="009E46C5">
              <w:t>possess</w:t>
            </w:r>
            <w:r w:rsidRPr="009E46C5">
              <w:t xml:space="preserve"> </w:t>
            </w:r>
            <w:r w:rsidR="00075861" w:rsidRPr="009E46C5">
              <w:t xml:space="preserve">necessary </w:t>
            </w:r>
            <w:r w:rsidRPr="009E46C5">
              <w:t>technological expertise and administrative background?</w:t>
            </w:r>
            <w:r w:rsidR="006F1A1E" w:rsidRPr="009E46C5">
              <w:t xml:space="preserve"> Comment.</w:t>
            </w:r>
          </w:p>
          <w:p w:rsidR="00AA6970" w:rsidRPr="009E46C5" w:rsidRDefault="00531E29" w:rsidP="009E46C5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cs="SwiftCom-Regular"/>
                <w:b/>
                <w:sz w:val="24"/>
              </w:rPr>
            </w:pPr>
            <w:r w:rsidRPr="009E46C5">
              <w:rPr>
                <w:i/>
              </w:rPr>
              <w:t>(max. 1 page)</w:t>
            </w:r>
          </w:p>
        </w:tc>
      </w:tr>
    </w:tbl>
    <w:p w:rsidR="00A66AE1" w:rsidRPr="00715D5E" w:rsidRDefault="00A66AE1" w:rsidP="00D62DD4">
      <w:pPr>
        <w:spacing w:line="240" w:lineRule="auto"/>
        <w:rPr>
          <w:sz w:val="24"/>
          <w:szCs w:val="24"/>
        </w:rPr>
      </w:pPr>
    </w:p>
    <w:p w:rsidR="00286A18" w:rsidRPr="00286A18" w:rsidRDefault="00E90B80" w:rsidP="00286A18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4726D9" w:rsidRPr="00715D5E" w:rsidRDefault="004726D9" w:rsidP="00D62DD4">
      <w:pPr>
        <w:spacing w:line="240" w:lineRule="auto"/>
        <w:rPr>
          <w:sz w:val="24"/>
          <w:szCs w:val="24"/>
        </w:rPr>
      </w:pPr>
    </w:p>
    <w:tbl>
      <w:tblPr>
        <w:tblW w:w="0" w:type="auto"/>
        <w:shd w:val="clear" w:color="auto" w:fill="FEF5DE"/>
        <w:tblLook w:val="04A0"/>
      </w:tblPr>
      <w:tblGrid>
        <w:gridCol w:w="9543"/>
      </w:tblGrid>
      <w:tr w:rsidR="00A66AE1" w:rsidRPr="009E46C5" w:rsidTr="00F834A1">
        <w:tc>
          <w:tcPr>
            <w:tcW w:w="9543" w:type="dxa"/>
            <w:shd w:val="clear" w:color="auto" w:fill="FEF5DE"/>
            <w:tcMar>
              <w:top w:w="57" w:type="dxa"/>
              <w:bottom w:w="57" w:type="dxa"/>
            </w:tcMar>
          </w:tcPr>
          <w:p w:rsidR="00A66AE1" w:rsidRPr="009E46C5" w:rsidRDefault="008C5D75" w:rsidP="009E46C5">
            <w:pPr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  <w:sz w:val="24"/>
              </w:rPr>
            </w:pPr>
            <w:r w:rsidRPr="009E46C5">
              <w:rPr>
                <w:b/>
                <w:color w:val="4F8D97"/>
                <w:sz w:val="24"/>
              </w:rPr>
              <w:t>A5.4.</w:t>
            </w:r>
            <w:r w:rsidRPr="009E46C5">
              <w:rPr>
                <w:b/>
                <w:sz w:val="24"/>
              </w:rPr>
              <w:t xml:space="preserve"> Management strategy</w:t>
            </w:r>
          </w:p>
          <w:p w:rsidR="00A66AE1" w:rsidRPr="009E46C5" w:rsidRDefault="00A66AE1" w:rsidP="009E46C5">
            <w:pPr>
              <w:pStyle w:val="Odstavecseseznamem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cs="SwiftCom-Regular"/>
              </w:rPr>
            </w:pPr>
            <w:r w:rsidRPr="009E46C5">
              <w:t xml:space="preserve">Describe the management strategy of the RI (in relation to the </w:t>
            </w:r>
            <w:r w:rsidR="00075861" w:rsidRPr="009E46C5">
              <w:t xml:space="preserve">stage </w:t>
            </w:r>
            <w:r w:rsidRPr="009E46C5">
              <w:t xml:space="preserve">of RI development) and </w:t>
            </w:r>
            <w:r w:rsidR="0060766C" w:rsidRPr="009E46C5">
              <w:t>the organizational structure</w:t>
            </w:r>
            <w:r w:rsidRPr="009E46C5">
              <w:t xml:space="preserve"> (including </w:t>
            </w:r>
            <w:r w:rsidR="0060766C" w:rsidRPr="009E46C5">
              <w:t>how</w:t>
            </w:r>
            <w:r w:rsidRPr="009E46C5">
              <w:t xml:space="preserve"> </w:t>
            </w:r>
            <w:r w:rsidR="0060766C" w:rsidRPr="009E46C5">
              <w:t xml:space="preserve">the </w:t>
            </w:r>
            <w:r w:rsidR="006F1A1E" w:rsidRPr="009E46C5">
              <w:t xml:space="preserve">RI </w:t>
            </w:r>
            <w:r w:rsidR="0060766C" w:rsidRPr="009E46C5">
              <w:t xml:space="preserve">is incorporated </w:t>
            </w:r>
            <w:r w:rsidR="006F1A1E" w:rsidRPr="009E46C5">
              <w:t xml:space="preserve">into </w:t>
            </w:r>
            <w:r w:rsidR="0060766C" w:rsidRPr="009E46C5">
              <w:t xml:space="preserve">the </w:t>
            </w:r>
            <w:r w:rsidR="006F1A1E" w:rsidRPr="009E46C5">
              <w:t>organisational structures of the</w:t>
            </w:r>
            <w:r w:rsidRPr="009E46C5">
              <w:t xml:space="preserve"> host</w:t>
            </w:r>
            <w:r w:rsidR="00F370CD" w:rsidRPr="009E46C5">
              <w:t>ing</w:t>
            </w:r>
            <w:r w:rsidRPr="009E46C5">
              <w:t xml:space="preserve"> institution). </w:t>
            </w:r>
            <w:r w:rsidR="00072EDC" w:rsidRPr="009E46C5">
              <w:t>For a new RI, d</w:t>
            </w:r>
            <w:r w:rsidRPr="009E46C5">
              <w:t xml:space="preserve">escribe the </w:t>
            </w:r>
            <w:r w:rsidR="0060766C" w:rsidRPr="009E46C5">
              <w:t>proposed</w:t>
            </w:r>
            <w:r w:rsidRPr="009E46C5">
              <w:t xml:space="preserve"> management strategy</w:t>
            </w:r>
            <w:r w:rsidR="0060766C" w:rsidRPr="009E46C5">
              <w:t xml:space="preserve"> and organizational structure</w:t>
            </w:r>
            <w:r w:rsidRPr="009E46C5">
              <w:t>.</w:t>
            </w:r>
          </w:p>
          <w:p w:rsidR="00A66AE1" w:rsidRPr="009E46C5" w:rsidRDefault="00510E1F" w:rsidP="009E46C5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cs="SwiftCom-Regular"/>
              </w:rPr>
            </w:pPr>
            <w:r w:rsidRPr="009E46C5">
              <w:rPr>
                <w:i/>
              </w:rPr>
              <w:t>(max. 1 page)</w:t>
            </w:r>
          </w:p>
        </w:tc>
      </w:tr>
    </w:tbl>
    <w:p w:rsidR="00A66AE1" w:rsidRPr="00715D5E" w:rsidRDefault="00A66AE1" w:rsidP="00D62DD4">
      <w:pPr>
        <w:spacing w:line="240" w:lineRule="auto"/>
        <w:rPr>
          <w:sz w:val="24"/>
          <w:szCs w:val="24"/>
        </w:rPr>
      </w:pPr>
    </w:p>
    <w:p w:rsidR="00286A18" w:rsidRPr="00286A18" w:rsidRDefault="00E90B80" w:rsidP="00286A18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286A18" w:rsidRDefault="00286A18" w:rsidP="00F834A1">
      <w:pPr>
        <w:spacing w:line="240" w:lineRule="auto"/>
        <w:jc w:val="center"/>
        <w:rPr>
          <w:rFonts w:ascii="Calibri Light" w:hAnsi="Calibri Light"/>
          <w:b/>
          <w:caps/>
          <w:color w:val="4F8D97"/>
          <w:sz w:val="32"/>
        </w:rPr>
      </w:pPr>
    </w:p>
    <w:p w:rsidR="00286A18" w:rsidRDefault="00286A18" w:rsidP="00F834A1">
      <w:pPr>
        <w:spacing w:line="240" w:lineRule="auto"/>
        <w:jc w:val="center"/>
        <w:rPr>
          <w:rFonts w:ascii="Calibri Light" w:hAnsi="Calibri Light"/>
          <w:b/>
          <w:caps/>
          <w:color w:val="4F8D97"/>
          <w:sz w:val="32"/>
        </w:rPr>
      </w:pPr>
    </w:p>
    <w:p w:rsidR="00477D3A" w:rsidRPr="00F834A1" w:rsidRDefault="002B0524" w:rsidP="005A2186">
      <w:pPr>
        <w:spacing w:line="240" w:lineRule="auto"/>
        <w:jc w:val="left"/>
        <w:rPr>
          <w:b/>
          <w:caps/>
          <w:sz w:val="32"/>
          <w:szCs w:val="24"/>
        </w:rPr>
      </w:pPr>
      <w:r w:rsidRPr="002A3742">
        <w:rPr>
          <w:rFonts w:ascii="Calibri Light" w:hAnsi="Calibri Light"/>
          <w:b/>
          <w:caps/>
          <w:color w:val="4F8D97"/>
          <w:sz w:val="32"/>
        </w:rPr>
        <w:t xml:space="preserve">A6. RI IMPLEMENTATION </w:t>
      </w:r>
      <w:r w:rsidR="00072EDC" w:rsidRPr="002A3742">
        <w:rPr>
          <w:rFonts w:ascii="Calibri Light" w:hAnsi="Calibri Light"/>
          <w:b/>
          <w:caps/>
          <w:color w:val="4F8D97"/>
          <w:sz w:val="32"/>
        </w:rPr>
        <w:t xml:space="preserve">– </w:t>
      </w:r>
      <w:r w:rsidR="006F1A1E" w:rsidRPr="002A3742">
        <w:rPr>
          <w:rFonts w:ascii="Calibri Light" w:hAnsi="Calibri Light"/>
          <w:b/>
          <w:caps/>
          <w:color w:val="4F8D97"/>
          <w:sz w:val="32"/>
        </w:rPr>
        <w:t>EXPENSES</w:t>
      </w:r>
    </w:p>
    <w:p w:rsidR="00477D3A" w:rsidRPr="00715D5E" w:rsidRDefault="00477D3A" w:rsidP="00D62DD4">
      <w:pPr>
        <w:autoSpaceDE w:val="0"/>
        <w:autoSpaceDN w:val="0"/>
        <w:adjustRightInd w:val="0"/>
        <w:spacing w:line="240" w:lineRule="auto"/>
        <w:rPr>
          <w:rFonts w:cs="SwiftCom-Regular"/>
          <w:sz w:val="32"/>
          <w:szCs w:val="32"/>
        </w:rPr>
      </w:pPr>
    </w:p>
    <w:tbl>
      <w:tblPr>
        <w:tblW w:w="0" w:type="auto"/>
        <w:shd w:val="clear" w:color="auto" w:fill="FEF5DE"/>
        <w:tblLook w:val="04A0"/>
      </w:tblPr>
      <w:tblGrid>
        <w:gridCol w:w="9608"/>
      </w:tblGrid>
      <w:tr w:rsidR="00B63C29" w:rsidRPr="009E46C5" w:rsidTr="00F834A1">
        <w:trPr>
          <w:trHeight w:val="2490"/>
        </w:trPr>
        <w:tc>
          <w:tcPr>
            <w:tcW w:w="9608" w:type="dxa"/>
            <w:shd w:val="clear" w:color="auto" w:fill="FEF5DE"/>
            <w:tcMar>
              <w:top w:w="57" w:type="dxa"/>
              <w:bottom w:w="57" w:type="dxa"/>
            </w:tcMar>
          </w:tcPr>
          <w:p w:rsidR="00B63C29" w:rsidRPr="009E46C5" w:rsidRDefault="00B63C29" w:rsidP="009E46C5">
            <w:pPr>
              <w:tabs>
                <w:tab w:val="left" w:pos="3851"/>
              </w:tabs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  <w:sz w:val="24"/>
              </w:rPr>
            </w:pPr>
            <w:r w:rsidRPr="009E46C5">
              <w:rPr>
                <w:b/>
                <w:color w:val="4F8D97"/>
                <w:sz w:val="24"/>
              </w:rPr>
              <w:t>A6.1.</w:t>
            </w:r>
            <w:r w:rsidRPr="009E46C5">
              <w:rPr>
                <w:b/>
                <w:sz w:val="24"/>
              </w:rPr>
              <w:t xml:space="preserve"> Construction costs</w:t>
            </w:r>
          </w:p>
          <w:p w:rsidR="00EF292F" w:rsidRPr="009E46C5" w:rsidRDefault="00EF292F" w:rsidP="009E46C5">
            <w:pPr>
              <w:pStyle w:val="Odstavecseseznamem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SwiftCom-Regular"/>
              </w:rPr>
            </w:pPr>
            <w:r w:rsidRPr="009E46C5">
              <w:t>If the RI is at the construction</w:t>
            </w:r>
            <w:r w:rsidR="0060766C" w:rsidRPr="009E46C5">
              <w:t xml:space="preserve"> </w:t>
            </w:r>
            <w:r w:rsidRPr="009E46C5">
              <w:t>stage, specify construction/upgrade</w:t>
            </w:r>
            <w:r w:rsidR="006F1A1E" w:rsidRPr="009E46C5">
              <w:t xml:space="preserve"> costs</w:t>
            </w:r>
            <w:r w:rsidRPr="009E46C5">
              <w:t xml:space="preserve"> (including the purchase of </w:t>
            </w:r>
            <w:r w:rsidR="006E7A35" w:rsidRPr="009E46C5">
              <w:t>property</w:t>
            </w:r>
            <w:r w:rsidRPr="009E46C5">
              <w:t xml:space="preserve">). </w:t>
            </w:r>
            <w:r w:rsidR="006F1A1E" w:rsidRPr="009E46C5">
              <w:t>Distinguish</w:t>
            </w:r>
            <w:r w:rsidRPr="009E46C5">
              <w:t xml:space="preserve"> total costs and costs in individual years. If the RI is </w:t>
            </w:r>
            <w:r w:rsidR="006F1A1E" w:rsidRPr="009E46C5">
              <w:t>in</w:t>
            </w:r>
            <w:r w:rsidRPr="009E46C5">
              <w:t xml:space="preserve"> the preparation </w:t>
            </w:r>
            <w:r w:rsidR="006F1A1E" w:rsidRPr="009E46C5">
              <w:t>phase</w:t>
            </w:r>
            <w:r w:rsidRPr="009E46C5">
              <w:t xml:space="preserve">, specify </w:t>
            </w:r>
            <w:r w:rsidR="006E7A35" w:rsidRPr="009E46C5">
              <w:t xml:space="preserve">expected </w:t>
            </w:r>
            <w:r w:rsidRPr="009E46C5">
              <w:t xml:space="preserve">costs. Specify costs which are </w:t>
            </w:r>
            <w:r w:rsidR="006E7A35" w:rsidRPr="009E46C5">
              <w:t xml:space="preserve">expected </w:t>
            </w:r>
            <w:r w:rsidRPr="009E46C5">
              <w:t xml:space="preserve">to be paid from the </w:t>
            </w:r>
            <w:r w:rsidR="006F1A1E" w:rsidRPr="009E46C5">
              <w:t>RI support by MEYS</w:t>
            </w:r>
            <w:r w:rsidRPr="009E46C5">
              <w:t>.</w:t>
            </w:r>
          </w:p>
          <w:p w:rsidR="006F1A1E" w:rsidRPr="009E46C5" w:rsidRDefault="00EF292F" w:rsidP="009E46C5">
            <w:pPr>
              <w:pStyle w:val="Odstavecseseznamem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SwiftCom-Regular"/>
              </w:rPr>
            </w:pPr>
            <w:r w:rsidRPr="009E46C5">
              <w:t xml:space="preserve">Specify costs for devices and equipment of the RI. </w:t>
            </w:r>
            <w:r w:rsidR="00281751" w:rsidRPr="009E46C5">
              <w:t>Distinguish</w:t>
            </w:r>
            <w:r w:rsidRPr="009E46C5">
              <w:t xml:space="preserve"> total costs and costs in individual years including their source. If the RI is at the preparation stage, specify </w:t>
            </w:r>
            <w:r w:rsidR="006E7A35" w:rsidRPr="009E46C5">
              <w:t xml:space="preserve">expected </w:t>
            </w:r>
            <w:r w:rsidRPr="009E46C5">
              <w:t xml:space="preserve">costs. Specify costs which are </w:t>
            </w:r>
            <w:r w:rsidR="007A2C2D" w:rsidRPr="009E46C5">
              <w:t xml:space="preserve">expected </w:t>
            </w:r>
            <w:r w:rsidRPr="009E46C5">
              <w:t xml:space="preserve">to be paid from </w:t>
            </w:r>
            <w:r w:rsidR="006F1A1E" w:rsidRPr="009E46C5">
              <w:t>the RI support by MEYS.</w:t>
            </w:r>
          </w:p>
          <w:p w:rsidR="00B63C29" w:rsidRPr="009E46C5" w:rsidRDefault="00EF292F" w:rsidP="009E46C5">
            <w:pPr>
              <w:pStyle w:val="Odstavecseseznamem"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SwiftCom-Regular"/>
              </w:rPr>
            </w:pPr>
            <w:r w:rsidRPr="009E46C5">
              <w:rPr>
                <w:i/>
              </w:rPr>
              <w:t>(max. 2 pages)</w:t>
            </w:r>
          </w:p>
        </w:tc>
      </w:tr>
    </w:tbl>
    <w:p w:rsidR="00934053" w:rsidRPr="00715D5E" w:rsidRDefault="00934053" w:rsidP="00D62DD4">
      <w:pPr>
        <w:autoSpaceDE w:val="0"/>
        <w:autoSpaceDN w:val="0"/>
        <w:adjustRightInd w:val="0"/>
        <w:spacing w:line="240" w:lineRule="auto"/>
        <w:rPr>
          <w:rFonts w:cs="SwiftCom-Regular"/>
          <w:sz w:val="24"/>
          <w:szCs w:val="24"/>
        </w:rPr>
      </w:pPr>
    </w:p>
    <w:p w:rsidR="009E3BEC" w:rsidRDefault="00E90B80" w:rsidP="004726D9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286A18" w:rsidRPr="00286A18" w:rsidRDefault="00286A18" w:rsidP="004726D9">
      <w:pPr>
        <w:spacing w:line="240" w:lineRule="auto"/>
        <w:rPr>
          <w:color w:val="1F497D"/>
        </w:rPr>
      </w:pPr>
    </w:p>
    <w:p w:rsidR="00C93C2D" w:rsidRPr="00715D5E" w:rsidRDefault="00C93C2D" w:rsidP="00D62DD4">
      <w:pPr>
        <w:autoSpaceDE w:val="0"/>
        <w:autoSpaceDN w:val="0"/>
        <w:adjustRightInd w:val="0"/>
        <w:spacing w:line="240" w:lineRule="auto"/>
        <w:rPr>
          <w:rFonts w:cs="SwiftCom-Regular"/>
          <w:sz w:val="24"/>
          <w:szCs w:val="24"/>
        </w:rPr>
      </w:pPr>
    </w:p>
    <w:tbl>
      <w:tblPr>
        <w:tblW w:w="9621" w:type="dxa"/>
        <w:shd w:val="clear" w:color="auto" w:fill="FEF5DE"/>
        <w:tblLook w:val="04A0"/>
      </w:tblPr>
      <w:tblGrid>
        <w:gridCol w:w="9621"/>
      </w:tblGrid>
      <w:tr w:rsidR="00C93C2D" w:rsidRPr="009E46C5" w:rsidTr="00F834A1">
        <w:trPr>
          <w:trHeight w:val="2774"/>
        </w:trPr>
        <w:tc>
          <w:tcPr>
            <w:tcW w:w="9621" w:type="dxa"/>
            <w:shd w:val="clear" w:color="auto" w:fill="FEF5DE"/>
            <w:tcMar>
              <w:top w:w="57" w:type="dxa"/>
              <w:bottom w:w="57" w:type="dxa"/>
            </w:tcMar>
          </w:tcPr>
          <w:p w:rsidR="00945A00" w:rsidRPr="009E46C5" w:rsidRDefault="00C93C2D" w:rsidP="009E46C5">
            <w:pPr>
              <w:tabs>
                <w:tab w:val="left" w:pos="3433"/>
              </w:tabs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  <w:sz w:val="24"/>
              </w:rPr>
            </w:pPr>
            <w:r w:rsidRPr="009E46C5">
              <w:rPr>
                <w:b/>
                <w:color w:val="4F8D97"/>
                <w:sz w:val="24"/>
              </w:rPr>
              <w:lastRenderedPageBreak/>
              <w:t>A6.2.</w:t>
            </w:r>
            <w:r w:rsidRPr="009E46C5">
              <w:rPr>
                <w:b/>
                <w:sz w:val="24"/>
              </w:rPr>
              <w:t xml:space="preserve"> Operating costs</w:t>
            </w:r>
          </w:p>
          <w:p w:rsidR="00EF292F" w:rsidRPr="009E46C5" w:rsidRDefault="00531E29" w:rsidP="009E46C5">
            <w:pPr>
              <w:pStyle w:val="Odstavecseseznamem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SwiftCom-Regular"/>
              </w:rPr>
            </w:pPr>
            <w:r w:rsidRPr="009E46C5">
              <w:t xml:space="preserve">Specify total operating costs and their sources for the previous 3 calendar years. </w:t>
            </w:r>
            <w:r w:rsidR="007A2C2D" w:rsidRPr="009E46C5">
              <w:t xml:space="preserve">Fill in </w:t>
            </w:r>
            <w:r w:rsidRPr="009E46C5">
              <w:t>Table no. 1.</w:t>
            </w:r>
          </w:p>
          <w:p w:rsidR="00C93C2D" w:rsidRPr="009E46C5" w:rsidRDefault="00811368" w:rsidP="009E46C5">
            <w:pPr>
              <w:pStyle w:val="Odstavecseseznamem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SwiftCom-Regular"/>
              </w:rPr>
            </w:pPr>
            <w:r w:rsidRPr="009E46C5">
              <w:t>Specify costs of RI operation for 5 or 7 years (</w:t>
            </w:r>
            <w:r w:rsidR="007A2C2D" w:rsidRPr="009E46C5">
              <w:t>according to</w:t>
            </w:r>
            <w:r w:rsidRPr="009E46C5">
              <w:t xml:space="preserve"> the RI proposal). </w:t>
            </w:r>
            <w:r w:rsidR="007A2C2D" w:rsidRPr="009E46C5">
              <w:t xml:space="preserve">Fill in </w:t>
            </w:r>
            <w:r w:rsidRPr="009E46C5">
              <w:t>Table no.</w:t>
            </w:r>
            <w:r w:rsidR="00281751" w:rsidRPr="009E46C5">
              <w:t> </w:t>
            </w:r>
            <w:r w:rsidRPr="009E46C5">
              <w:t xml:space="preserve">2. </w:t>
            </w:r>
          </w:p>
          <w:p w:rsidR="007F7C26" w:rsidRPr="009E46C5" w:rsidRDefault="00531E29" w:rsidP="009E46C5">
            <w:pPr>
              <w:pStyle w:val="Odstavecseseznamem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rPr>
                <w:rFonts w:cs="SwiftCom-Regular"/>
              </w:rPr>
            </w:pPr>
            <w:r w:rsidRPr="009E46C5">
              <w:t xml:space="preserve">Specify </w:t>
            </w:r>
            <w:r w:rsidR="00281751" w:rsidRPr="009E46C5">
              <w:t>the</w:t>
            </w:r>
            <w:r w:rsidRPr="009E46C5">
              <w:t xml:space="preserve"> resources the RI is</w:t>
            </w:r>
            <w:r w:rsidR="007A2C2D" w:rsidRPr="009E46C5">
              <w:t xml:space="preserve"> </w:t>
            </w:r>
            <w:r w:rsidRPr="009E46C5">
              <w:t>/</w:t>
            </w:r>
            <w:r w:rsidR="007A2C2D" w:rsidRPr="009E46C5">
              <w:t xml:space="preserve"> </w:t>
            </w:r>
            <w:r w:rsidRPr="009E46C5">
              <w:t>will be funded</w:t>
            </w:r>
            <w:r w:rsidR="00281751" w:rsidRPr="009E46C5">
              <w:t xml:space="preserve"> from</w:t>
            </w:r>
            <w:r w:rsidRPr="009E46C5">
              <w:t xml:space="preserve">. </w:t>
            </w:r>
          </w:p>
          <w:p w:rsidR="000A621B" w:rsidRPr="009E46C5" w:rsidRDefault="00531E29" w:rsidP="009E46C5">
            <w:pPr>
              <w:pStyle w:val="Odstavecseseznamem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rPr>
                <w:rFonts w:cs="SwiftCom-Regular"/>
              </w:rPr>
            </w:pPr>
            <w:r w:rsidRPr="009E46C5">
              <w:t xml:space="preserve">What is </w:t>
            </w:r>
            <w:r w:rsidR="007A2C2D" w:rsidRPr="009E46C5">
              <w:t>the</w:t>
            </w:r>
            <w:r w:rsidRPr="009E46C5">
              <w:t xml:space="preserve"> s</w:t>
            </w:r>
            <w:r w:rsidR="00CE0991" w:rsidRPr="009E46C5">
              <w:t>cope</w:t>
            </w:r>
            <w:r w:rsidRPr="009E46C5">
              <w:t xml:space="preserve"> of </w:t>
            </w:r>
            <w:r w:rsidR="00CE0991" w:rsidRPr="009E46C5">
              <w:t>support</w:t>
            </w:r>
            <w:r w:rsidRPr="009E46C5">
              <w:t xml:space="preserve"> </w:t>
            </w:r>
            <w:r w:rsidR="005A1204" w:rsidRPr="009E46C5">
              <w:t xml:space="preserve">by </w:t>
            </w:r>
            <w:r w:rsidRPr="009E46C5">
              <w:t>the host</w:t>
            </w:r>
            <w:r w:rsidR="00F370CD" w:rsidRPr="009E46C5">
              <w:t>ing</w:t>
            </w:r>
            <w:r w:rsidRPr="009E46C5">
              <w:t xml:space="preserve"> institution in operating costs? Specify calculation methods of overhead costs of the RI.</w:t>
            </w:r>
          </w:p>
          <w:p w:rsidR="00C97F12" w:rsidRPr="009E46C5" w:rsidRDefault="00C97F12" w:rsidP="009E46C5">
            <w:pPr>
              <w:pStyle w:val="Odstavecseseznamem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rPr>
                <w:rFonts w:cs="SwiftCom-Regular"/>
              </w:rPr>
            </w:pPr>
            <w:r w:rsidRPr="009E46C5">
              <w:t xml:space="preserve">Specify costs for RI operation which are </w:t>
            </w:r>
            <w:r w:rsidR="007A2C2D" w:rsidRPr="009E46C5">
              <w:t xml:space="preserve">expected </w:t>
            </w:r>
            <w:r w:rsidRPr="009E46C5">
              <w:t xml:space="preserve">to be paid from </w:t>
            </w:r>
            <w:r w:rsidR="00CE0991" w:rsidRPr="009E46C5">
              <w:t>the RI support by MEYS</w:t>
            </w:r>
            <w:r w:rsidRPr="009E46C5">
              <w:t xml:space="preserve">. </w:t>
            </w:r>
            <w:r w:rsidR="007A2C2D" w:rsidRPr="009E46C5">
              <w:t xml:space="preserve">Fill in </w:t>
            </w:r>
            <w:r w:rsidRPr="009E46C5">
              <w:t>Table no. 3.</w:t>
            </w:r>
          </w:p>
          <w:p w:rsidR="007F7380" w:rsidRPr="009E46C5" w:rsidRDefault="007F7380" w:rsidP="009E46C5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709"/>
              <w:contextualSpacing w:val="0"/>
              <w:rPr>
                <w:rFonts w:cs="SwiftCom-Regular"/>
                <w:i/>
              </w:rPr>
            </w:pPr>
            <w:r w:rsidRPr="009E46C5">
              <w:rPr>
                <w:i/>
              </w:rPr>
              <w:t xml:space="preserve">(max. 2 pages </w:t>
            </w:r>
            <w:r w:rsidR="00097BBE" w:rsidRPr="009E46C5">
              <w:rPr>
                <w:i/>
              </w:rPr>
              <w:t>plus</w:t>
            </w:r>
            <w:r w:rsidR="007A2C2D" w:rsidRPr="009E46C5">
              <w:rPr>
                <w:i/>
              </w:rPr>
              <w:t xml:space="preserve"> </w:t>
            </w:r>
            <w:r w:rsidRPr="009E46C5">
              <w:rPr>
                <w:i/>
              </w:rPr>
              <w:t>tables)</w:t>
            </w:r>
          </w:p>
        </w:tc>
      </w:tr>
    </w:tbl>
    <w:p w:rsidR="00286A18" w:rsidRDefault="00286A18" w:rsidP="00286A18">
      <w:pPr>
        <w:pStyle w:val="Titulek"/>
        <w:keepNext/>
        <w:spacing w:line="120" w:lineRule="auto"/>
        <w:ind w:firstLine="720"/>
        <w:rPr>
          <w:rFonts w:eastAsia="Times New Roman"/>
          <w:b w:val="0"/>
          <w:color w:val="FF0000"/>
          <w:sz w:val="24"/>
          <w:szCs w:val="24"/>
        </w:rPr>
      </w:pPr>
    </w:p>
    <w:p w:rsidR="00286A18" w:rsidRPr="00286A18" w:rsidRDefault="00E90B80" w:rsidP="00286A18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9E3BEC" w:rsidRDefault="009E3BEC" w:rsidP="009E3BEC"/>
    <w:p w:rsidR="004726D9" w:rsidRPr="00715D5E" w:rsidRDefault="00283EA8" w:rsidP="004726D9">
      <w:pPr>
        <w:pStyle w:val="Titulek"/>
        <w:keepNext/>
        <w:rPr>
          <w:color w:val="000000"/>
          <w:sz w:val="22"/>
          <w:szCs w:val="22"/>
        </w:rPr>
      </w:pPr>
      <w:r w:rsidRPr="00715D5E">
        <w:rPr>
          <w:color w:val="000000"/>
          <w:sz w:val="22"/>
        </w:rPr>
        <w:t xml:space="preserve">Table No. 1 </w:t>
      </w:r>
      <w:r w:rsidR="009034E6">
        <w:rPr>
          <w:color w:val="000000"/>
          <w:sz w:val="22"/>
        </w:rPr>
        <w:t>–</w:t>
      </w:r>
      <w:r w:rsidRPr="00715D5E">
        <w:rPr>
          <w:color w:val="000000"/>
          <w:sz w:val="22"/>
        </w:rPr>
        <w:t xml:space="preserve"> Costs of RI in 2011–2013, outlook </w:t>
      </w:r>
      <w:r w:rsidR="009034E6">
        <w:rPr>
          <w:color w:val="000000"/>
          <w:sz w:val="22"/>
        </w:rPr>
        <w:t>for</w:t>
      </w:r>
      <w:r w:rsidR="009034E6" w:rsidRPr="00715D5E">
        <w:rPr>
          <w:color w:val="000000"/>
          <w:sz w:val="22"/>
        </w:rPr>
        <w:t xml:space="preserve"> </w:t>
      </w:r>
      <w:r w:rsidRPr="00715D5E">
        <w:rPr>
          <w:color w:val="000000"/>
          <w:sz w:val="22"/>
        </w:rPr>
        <w:t>2014</w:t>
      </w:r>
      <w:r w:rsidR="009034E6">
        <w:rPr>
          <w:color w:val="000000"/>
          <w:sz w:val="22"/>
        </w:rPr>
        <w:t>–</w:t>
      </w:r>
      <w:r w:rsidRPr="00715D5E">
        <w:rPr>
          <w:color w:val="000000"/>
          <w:sz w:val="22"/>
        </w:rPr>
        <w:t>2015</w:t>
      </w:r>
    </w:p>
    <w:tbl>
      <w:tblPr>
        <w:tblW w:w="9626" w:type="dxa"/>
        <w:tblBorders>
          <w:insideH w:val="single" w:sz="4" w:space="0" w:color="90BDC5"/>
          <w:insideV w:val="single" w:sz="4" w:space="0" w:color="90BDC5"/>
        </w:tblBorders>
        <w:tblLayout w:type="fixed"/>
        <w:tblLook w:val="04A0"/>
      </w:tblPr>
      <w:tblGrid>
        <w:gridCol w:w="1771"/>
        <w:gridCol w:w="1570"/>
        <w:gridCol w:w="1301"/>
        <w:gridCol w:w="1838"/>
        <w:gridCol w:w="1573"/>
        <w:gridCol w:w="1573"/>
      </w:tblGrid>
      <w:tr w:rsidR="00657337" w:rsidRPr="009E46C5" w:rsidTr="00AF1042">
        <w:trPr>
          <w:trHeight w:val="559"/>
        </w:trPr>
        <w:tc>
          <w:tcPr>
            <w:tcW w:w="1771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657337" w:rsidRPr="009E46C5" w:rsidRDefault="00657337" w:rsidP="00864D8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SwiftCom-Regular"/>
                <w:i/>
              </w:rPr>
            </w:pPr>
            <w:r w:rsidRPr="009E46C5">
              <w:rPr>
                <w:i/>
              </w:rPr>
              <w:t>Data in CZK thousands</w:t>
            </w:r>
          </w:p>
        </w:tc>
        <w:tc>
          <w:tcPr>
            <w:tcW w:w="1570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657337" w:rsidRPr="009E46C5" w:rsidRDefault="00657337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 w:rsidRPr="009E46C5">
              <w:rPr>
                <w:b/>
              </w:rPr>
              <w:t>2011</w:t>
            </w:r>
          </w:p>
        </w:tc>
        <w:tc>
          <w:tcPr>
            <w:tcW w:w="1301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657337" w:rsidRPr="009E46C5" w:rsidRDefault="00657337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 w:rsidRPr="009E46C5">
              <w:rPr>
                <w:b/>
              </w:rPr>
              <w:t>2012</w:t>
            </w:r>
          </w:p>
        </w:tc>
        <w:tc>
          <w:tcPr>
            <w:tcW w:w="1838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657337" w:rsidRPr="009E46C5" w:rsidRDefault="00657337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 w:rsidRPr="009E46C5">
              <w:rPr>
                <w:b/>
              </w:rPr>
              <w:t>2013</w:t>
            </w:r>
          </w:p>
        </w:tc>
        <w:tc>
          <w:tcPr>
            <w:tcW w:w="1573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657337" w:rsidRPr="009E46C5" w:rsidRDefault="00657337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 w:rsidRPr="009E46C5">
              <w:rPr>
                <w:b/>
              </w:rPr>
              <w:t>2014</w:t>
            </w:r>
          </w:p>
        </w:tc>
        <w:tc>
          <w:tcPr>
            <w:tcW w:w="1573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657337" w:rsidRPr="009E46C5" w:rsidRDefault="00657337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 w:rsidRPr="009E46C5">
              <w:rPr>
                <w:b/>
              </w:rPr>
              <w:t>2015</w:t>
            </w:r>
          </w:p>
        </w:tc>
      </w:tr>
      <w:tr w:rsidR="00657337" w:rsidRPr="009E46C5" w:rsidTr="00AF1042">
        <w:trPr>
          <w:trHeight w:val="292"/>
        </w:trPr>
        <w:tc>
          <w:tcPr>
            <w:tcW w:w="1771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657337" w:rsidP="009E46C5">
            <w:pPr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</w:rPr>
            </w:pPr>
            <w:r w:rsidRPr="009E46C5">
              <w:rPr>
                <w:b/>
              </w:rPr>
              <w:t>Personnel costs</w:t>
            </w:r>
          </w:p>
        </w:tc>
        <w:tc>
          <w:tcPr>
            <w:tcW w:w="1570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286A18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  <w:bookmarkEnd w:id="1"/>
          </w:p>
        </w:tc>
        <w:tc>
          <w:tcPr>
            <w:tcW w:w="1301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6A18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838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6A18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573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6A18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573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6A18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657337" w:rsidRPr="009E46C5" w:rsidTr="00F834A1">
        <w:trPr>
          <w:trHeight w:val="292"/>
        </w:trPr>
        <w:tc>
          <w:tcPr>
            <w:tcW w:w="1771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657337" w:rsidP="009E46C5">
            <w:pPr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</w:rPr>
            </w:pPr>
            <w:r w:rsidRPr="009E46C5">
              <w:rPr>
                <w:b/>
              </w:rPr>
              <w:t>Investments</w:t>
            </w:r>
          </w:p>
        </w:tc>
        <w:tc>
          <w:tcPr>
            <w:tcW w:w="1570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6A18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301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6A18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838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6A18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573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6A18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573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6A18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657337" w:rsidRPr="009E46C5" w:rsidTr="00F834A1">
        <w:trPr>
          <w:trHeight w:val="278"/>
        </w:trPr>
        <w:tc>
          <w:tcPr>
            <w:tcW w:w="1771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657337" w:rsidP="009E46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SwiftCom-Regular"/>
                <w:b/>
              </w:rPr>
            </w:pPr>
            <w:r w:rsidRPr="009E46C5">
              <w:rPr>
                <w:b/>
              </w:rPr>
              <w:t>Membership fees</w:t>
            </w:r>
          </w:p>
        </w:tc>
        <w:tc>
          <w:tcPr>
            <w:tcW w:w="1570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6A18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301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6A18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838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6A18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573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6A18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573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6A18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657337" w:rsidRPr="009E46C5" w:rsidTr="00076CC1">
        <w:trPr>
          <w:trHeight w:val="1383"/>
        </w:trPr>
        <w:tc>
          <w:tcPr>
            <w:tcW w:w="1771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657337" w:rsidP="009E46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SwiftCom-Regular"/>
                <w:b/>
              </w:rPr>
            </w:pPr>
            <w:r w:rsidRPr="009E46C5">
              <w:rPr>
                <w:b/>
              </w:rPr>
              <w:t xml:space="preserve">Operating costs, </w:t>
            </w:r>
            <w:r w:rsidR="00331490" w:rsidRPr="009E46C5">
              <w:rPr>
                <w:b/>
              </w:rPr>
              <w:t xml:space="preserve">classified at </w:t>
            </w:r>
            <w:r w:rsidRPr="009E46C5">
              <w:rPr>
                <w:b/>
              </w:rPr>
              <w:t xml:space="preserve">least </w:t>
            </w:r>
            <w:r w:rsidR="00331490" w:rsidRPr="009E46C5">
              <w:rPr>
                <w:b/>
              </w:rPr>
              <w:t xml:space="preserve">into </w:t>
            </w:r>
            <w:r w:rsidRPr="009E46C5">
              <w:rPr>
                <w:b/>
              </w:rPr>
              <w:t xml:space="preserve">the following categories: </w:t>
            </w:r>
          </w:p>
        </w:tc>
        <w:tc>
          <w:tcPr>
            <w:tcW w:w="1570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301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838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573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573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657337" w:rsidRPr="009E46C5" w:rsidTr="00076CC1">
        <w:trPr>
          <w:trHeight w:val="559"/>
        </w:trPr>
        <w:tc>
          <w:tcPr>
            <w:tcW w:w="1771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FB4DCD" w:rsidP="009E46C5">
            <w:pPr>
              <w:autoSpaceDE w:val="0"/>
              <w:autoSpaceDN w:val="0"/>
              <w:adjustRightInd w:val="0"/>
              <w:spacing w:line="240" w:lineRule="auto"/>
              <w:ind w:left="142"/>
              <w:jc w:val="left"/>
              <w:rPr>
                <w:rFonts w:cs="SwiftCom-Regular"/>
                <w:b/>
              </w:rPr>
            </w:pPr>
            <w:r w:rsidRPr="009E46C5">
              <w:rPr>
                <w:b/>
              </w:rPr>
              <w:t xml:space="preserve">- </w:t>
            </w:r>
            <w:r w:rsidR="00657337" w:rsidRPr="009E46C5">
              <w:rPr>
                <w:b/>
              </w:rPr>
              <w:t>overhead costs</w:t>
            </w:r>
          </w:p>
        </w:tc>
        <w:tc>
          <w:tcPr>
            <w:tcW w:w="1570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301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838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573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573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657337" w:rsidRPr="009E46C5" w:rsidTr="00076CC1">
        <w:trPr>
          <w:trHeight w:val="147"/>
        </w:trPr>
        <w:tc>
          <w:tcPr>
            <w:tcW w:w="1771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FB4DCD" w:rsidP="009E46C5">
            <w:pPr>
              <w:autoSpaceDE w:val="0"/>
              <w:autoSpaceDN w:val="0"/>
              <w:adjustRightInd w:val="0"/>
              <w:spacing w:line="240" w:lineRule="auto"/>
              <w:ind w:left="142"/>
              <w:jc w:val="left"/>
              <w:rPr>
                <w:rFonts w:cs="SwiftCom-Regular"/>
                <w:b/>
              </w:rPr>
            </w:pPr>
            <w:r w:rsidRPr="009E46C5">
              <w:rPr>
                <w:b/>
              </w:rPr>
              <w:t xml:space="preserve">- </w:t>
            </w:r>
            <w:r w:rsidR="00657337" w:rsidRPr="009E46C5">
              <w:rPr>
                <w:b/>
              </w:rPr>
              <w:t>services</w:t>
            </w:r>
          </w:p>
        </w:tc>
        <w:tc>
          <w:tcPr>
            <w:tcW w:w="1570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301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838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573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573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657337" w:rsidRPr="009E46C5" w:rsidTr="00076CC1">
        <w:trPr>
          <w:trHeight w:val="147"/>
        </w:trPr>
        <w:tc>
          <w:tcPr>
            <w:tcW w:w="1771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FB4DCD" w:rsidP="009E46C5">
            <w:pPr>
              <w:autoSpaceDE w:val="0"/>
              <w:autoSpaceDN w:val="0"/>
              <w:adjustRightInd w:val="0"/>
              <w:spacing w:line="240" w:lineRule="auto"/>
              <w:ind w:left="142"/>
              <w:jc w:val="left"/>
              <w:rPr>
                <w:rFonts w:cs="SwiftCom-Regular"/>
                <w:b/>
              </w:rPr>
            </w:pPr>
            <w:r w:rsidRPr="009E46C5">
              <w:rPr>
                <w:b/>
              </w:rPr>
              <w:t xml:space="preserve">- </w:t>
            </w:r>
            <w:r w:rsidR="00657337" w:rsidRPr="009E46C5">
              <w:rPr>
                <w:b/>
              </w:rPr>
              <w:t>travel allowance</w:t>
            </w:r>
            <w:r w:rsidRPr="009E46C5">
              <w:rPr>
                <w:b/>
              </w:rPr>
              <w:t>s</w:t>
            </w:r>
          </w:p>
        </w:tc>
        <w:tc>
          <w:tcPr>
            <w:tcW w:w="1570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301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838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573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573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657337" w:rsidRPr="009E46C5" w:rsidTr="00076CC1">
        <w:trPr>
          <w:trHeight w:val="147"/>
        </w:trPr>
        <w:tc>
          <w:tcPr>
            <w:tcW w:w="1771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657337" w:rsidP="009E46C5">
            <w:pPr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</w:rPr>
            </w:pPr>
            <w:r w:rsidRPr="009E46C5">
              <w:rPr>
                <w:b/>
              </w:rPr>
              <w:t>Total costs</w:t>
            </w:r>
          </w:p>
        </w:tc>
        <w:tc>
          <w:tcPr>
            <w:tcW w:w="1570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301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838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573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573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E90B80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</w:tbl>
    <w:p w:rsidR="004726D9" w:rsidRPr="00715D5E" w:rsidRDefault="004726D9" w:rsidP="004726D9">
      <w:pPr>
        <w:pStyle w:val="Titulek"/>
        <w:keepNext/>
        <w:rPr>
          <w:color w:val="000000"/>
          <w:sz w:val="22"/>
          <w:szCs w:val="22"/>
        </w:rPr>
      </w:pPr>
    </w:p>
    <w:p w:rsidR="004726D9" w:rsidRPr="00715D5E" w:rsidRDefault="004726D9" w:rsidP="004726D9">
      <w:pPr>
        <w:pStyle w:val="Titulek"/>
        <w:keepNext/>
        <w:rPr>
          <w:color w:val="000000"/>
          <w:sz w:val="22"/>
          <w:szCs w:val="22"/>
        </w:rPr>
      </w:pPr>
      <w:r w:rsidRPr="00715D5E">
        <w:rPr>
          <w:color w:val="000000"/>
          <w:sz w:val="22"/>
        </w:rPr>
        <w:t xml:space="preserve">Table No. </w:t>
      </w:r>
      <w:r w:rsidR="00461F15">
        <w:rPr>
          <w:color w:val="000000"/>
          <w:sz w:val="22"/>
          <w:szCs w:val="22"/>
        </w:rPr>
        <w:t>2</w:t>
      </w:r>
      <w:r w:rsidRPr="00715D5E">
        <w:rPr>
          <w:color w:val="000000"/>
          <w:sz w:val="22"/>
        </w:rPr>
        <w:t xml:space="preserve"> </w:t>
      </w:r>
      <w:r w:rsidR="00FB4DCD">
        <w:rPr>
          <w:color w:val="000000"/>
          <w:sz w:val="22"/>
        </w:rPr>
        <w:t>–</w:t>
      </w:r>
      <w:r w:rsidRPr="00715D5E">
        <w:rPr>
          <w:color w:val="000000"/>
          <w:sz w:val="22"/>
        </w:rPr>
        <w:t xml:space="preserve"> </w:t>
      </w:r>
      <w:r w:rsidR="00FB4DCD">
        <w:rPr>
          <w:color w:val="000000"/>
          <w:sz w:val="22"/>
        </w:rPr>
        <w:t xml:space="preserve">Expected </w:t>
      </w:r>
      <w:r w:rsidRPr="00715D5E">
        <w:rPr>
          <w:color w:val="000000"/>
          <w:sz w:val="22"/>
        </w:rPr>
        <w:t>costs of RI for 2016–2020 (2022)</w:t>
      </w:r>
    </w:p>
    <w:tbl>
      <w:tblPr>
        <w:tblW w:w="9683" w:type="dxa"/>
        <w:tblBorders>
          <w:insideH w:val="single" w:sz="4" w:space="0" w:color="90BDC5"/>
          <w:insideV w:val="single" w:sz="4" w:space="0" w:color="90BDC5"/>
        </w:tblBorders>
        <w:shd w:val="clear" w:color="auto" w:fill="E8F1F3"/>
        <w:tblLook w:val="04A0"/>
      </w:tblPr>
      <w:tblGrid>
        <w:gridCol w:w="2232"/>
        <w:gridCol w:w="1132"/>
        <w:gridCol w:w="1045"/>
        <w:gridCol w:w="1046"/>
        <w:gridCol w:w="1046"/>
        <w:gridCol w:w="1046"/>
        <w:gridCol w:w="1068"/>
        <w:gridCol w:w="1068"/>
      </w:tblGrid>
      <w:tr w:rsidR="004726D9" w:rsidRPr="009E46C5" w:rsidTr="00AF1042">
        <w:trPr>
          <w:trHeight w:val="292"/>
        </w:trPr>
        <w:tc>
          <w:tcPr>
            <w:tcW w:w="2232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4726D9" w:rsidRPr="009E46C5" w:rsidRDefault="004726D9" w:rsidP="009E46C5">
            <w:pPr>
              <w:spacing w:line="240" w:lineRule="auto"/>
              <w:rPr>
                <w:i/>
              </w:rPr>
            </w:pPr>
            <w:r w:rsidRPr="009E46C5">
              <w:rPr>
                <w:i/>
              </w:rPr>
              <w:t>Data in CZK thousands</w:t>
            </w:r>
          </w:p>
        </w:tc>
        <w:tc>
          <w:tcPr>
            <w:tcW w:w="1132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4726D9" w:rsidRPr="009E46C5" w:rsidRDefault="004726D9" w:rsidP="009E46C5">
            <w:pPr>
              <w:spacing w:line="240" w:lineRule="auto"/>
              <w:jc w:val="center"/>
              <w:rPr>
                <w:b/>
              </w:rPr>
            </w:pPr>
            <w:r w:rsidRPr="009E46C5">
              <w:rPr>
                <w:b/>
              </w:rPr>
              <w:t>2016</w:t>
            </w:r>
          </w:p>
        </w:tc>
        <w:tc>
          <w:tcPr>
            <w:tcW w:w="1045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4726D9" w:rsidRPr="009E46C5" w:rsidRDefault="004726D9" w:rsidP="009E46C5">
            <w:pPr>
              <w:spacing w:line="240" w:lineRule="auto"/>
              <w:jc w:val="center"/>
              <w:rPr>
                <w:b/>
              </w:rPr>
            </w:pPr>
            <w:r w:rsidRPr="009E46C5">
              <w:rPr>
                <w:b/>
              </w:rPr>
              <w:t>2017</w:t>
            </w:r>
          </w:p>
        </w:tc>
        <w:tc>
          <w:tcPr>
            <w:tcW w:w="1046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4726D9" w:rsidRPr="009E46C5" w:rsidRDefault="004726D9" w:rsidP="009E46C5">
            <w:pPr>
              <w:spacing w:line="240" w:lineRule="auto"/>
              <w:jc w:val="center"/>
              <w:rPr>
                <w:b/>
              </w:rPr>
            </w:pPr>
            <w:r w:rsidRPr="009E46C5">
              <w:rPr>
                <w:b/>
              </w:rPr>
              <w:t>2018</w:t>
            </w:r>
          </w:p>
        </w:tc>
        <w:tc>
          <w:tcPr>
            <w:tcW w:w="1046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4726D9" w:rsidRPr="009E46C5" w:rsidRDefault="004726D9" w:rsidP="009E46C5">
            <w:pPr>
              <w:spacing w:line="240" w:lineRule="auto"/>
              <w:jc w:val="center"/>
              <w:rPr>
                <w:b/>
              </w:rPr>
            </w:pPr>
            <w:r w:rsidRPr="009E46C5">
              <w:rPr>
                <w:b/>
              </w:rPr>
              <w:t>2019</w:t>
            </w:r>
          </w:p>
        </w:tc>
        <w:tc>
          <w:tcPr>
            <w:tcW w:w="1046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4726D9" w:rsidRPr="009E46C5" w:rsidRDefault="004726D9" w:rsidP="009E46C5">
            <w:pPr>
              <w:spacing w:line="240" w:lineRule="auto"/>
              <w:jc w:val="center"/>
              <w:rPr>
                <w:b/>
              </w:rPr>
            </w:pPr>
            <w:r w:rsidRPr="009E46C5">
              <w:rPr>
                <w:b/>
              </w:rPr>
              <w:t>2020</w:t>
            </w:r>
          </w:p>
        </w:tc>
        <w:tc>
          <w:tcPr>
            <w:tcW w:w="1068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4726D9" w:rsidRPr="009E46C5" w:rsidRDefault="004726D9" w:rsidP="009E46C5">
            <w:pPr>
              <w:spacing w:line="240" w:lineRule="auto"/>
              <w:jc w:val="center"/>
              <w:rPr>
                <w:b/>
              </w:rPr>
            </w:pPr>
            <w:r w:rsidRPr="009E46C5">
              <w:rPr>
                <w:b/>
              </w:rPr>
              <w:t>(2021)</w:t>
            </w:r>
          </w:p>
        </w:tc>
        <w:tc>
          <w:tcPr>
            <w:tcW w:w="1068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4726D9" w:rsidRPr="009E46C5" w:rsidRDefault="004726D9" w:rsidP="009E46C5">
            <w:pPr>
              <w:spacing w:line="240" w:lineRule="auto"/>
              <w:jc w:val="center"/>
              <w:rPr>
                <w:b/>
              </w:rPr>
            </w:pPr>
            <w:r w:rsidRPr="009E46C5">
              <w:rPr>
                <w:b/>
              </w:rPr>
              <w:t>(2022)</w:t>
            </w:r>
          </w:p>
        </w:tc>
      </w:tr>
      <w:tr w:rsidR="004726D9" w:rsidRPr="009E46C5" w:rsidTr="00076CC1">
        <w:trPr>
          <w:trHeight w:val="279"/>
        </w:trPr>
        <w:tc>
          <w:tcPr>
            <w:tcW w:w="2232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4726D9" w:rsidP="009E46C5">
            <w:pPr>
              <w:spacing w:line="240" w:lineRule="auto"/>
              <w:rPr>
                <w:b/>
              </w:rPr>
            </w:pPr>
            <w:r w:rsidRPr="009E46C5">
              <w:rPr>
                <w:b/>
              </w:rPr>
              <w:t>Personnel costs</w:t>
            </w:r>
          </w:p>
        </w:tc>
        <w:tc>
          <w:tcPr>
            <w:tcW w:w="1132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5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4726D9" w:rsidRPr="009E46C5" w:rsidTr="00076CC1">
        <w:trPr>
          <w:trHeight w:val="279"/>
        </w:trPr>
        <w:tc>
          <w:tcPr>
            <w:tcW w:w="2232" w:type="dxa"/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4726D9" w:rsidP="009E46C5">
            <w:pPr>
              <w:spacing w:line="240" w:lineRule="auto"/>
              <w:ind w:right="-392"/>
              <w:rPr>
                <w:b/>
              </w:rPr>
            </w:pPr>
            <w:r w:rsidRPr="009E46C5">
              <w:rPr>
                <w:b/>
              </w:rPr>
              <w:t>Investments</w:t>
            </w:r>
          </w:p>
        </w:tc>
        <w:tc>
          <w:tcPr>
            <w:tcW w:w="1132" w:type="dxa"/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5" w:type="dxa"/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8" w:type="dxa"/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8" w:type="dxa"/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4726D9" w:rsidRPr="009E46C5" w:rsidTr="00076CC1">
        <w:trPr>
          <w:trHeight w:val="279"/>
        </w:trPr>
        <w:tc>
          <w:tcPr>
            <w:tcW w:w="2232" w:type="dxa"/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FB0D21" w:rsidP="009E46C5">
            <w:pPr>
              <w:spacing w:line="240" w:lineRule="auto"/>
              <w:jc w:val="left"/>
              <w:rPr>
                <w:b/>
              </w:rPr>
            </w:pPr>
            <w:r w:rsidRPr="009E46C5">
              <w:rPr>
                <w:b/>
              </w:rPr>
              <w:t>Membership fees</w:t>
            </w:r>
          </w:p>
        </w:tc>
        <w:tc>
          <w:tcPr>
            <w:tcW w:w="1132" w:type="dxa"/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5" w:type="dxa"/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8" w:type="dxa"/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8" w:type="dxa"/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945A00" w:rsidRPr="009E46C5" w:rsidTr="00076CC1">
        <w:trPr>
          <w:trHeight w:val="1105"/>
        </w:trPr>
        <w:tc>
          <w:tcPr>
            <w:tcW w:w="2232" w:type="dxa"/>
            <w:shd w:val="clear" w:color="auto" w:fill="E8F1F3"/>
            <w:tcMar>
              <w:top w:w="57" w:type="dxa"/>
              <w:bottom w:w="57" w:type="dxa"/>
            </w:tcMar>
          </w:tcPr>
          <w:p w:rsidR="00945A00" w:rsidRPr="009E46C5" w:rsidRDefault="003216E9" w:rsidP="009E46C5">
            <w:pPr>
              <w:spacing w:line="240" w:lineRule="auto"/>
              <w:jc w:val="left"/>
              <w:rPr>
                <w:b/>
              </w:rPr>
            </w:pPr>
            <w:r w:rsidRPr="009E46C5">
              <w:rPr>
                <w:b/>
              </w:rPr>
              <w:lastRenderedPageBreak/>
              <w:t xml:space="preserve">Operating costs, </w:t>
            </w:r>
            <w:r w:rsidR="0007364E" w:rsidRPr="009E46C5">
              <w:rPr>
                <w:b/>
              </w:rPr>
              <w:t xml:space="preserve">classified </w:t>
            </w:r>
            <w:r w:rsidRPr="009E46C5">
              <w:rPr>
                <w:b/>
              </w:rPr>
              <w:t xml:space="preserve">at least </w:t>
            </w:r>
            <w:r w:rsidR="0007364E" w:rsidRPr="009E46C5">
              <w:rPr>
                <w:b/>
              </w:rPr>
              <w:t xml:space="preserve">into </w:t>
            </w:r>
            <w:r w:rsidRPr="009E46C5">
              <w:rPr>
                <w:b/>
              </w:rPr>
              <w:t xml:space="preserve">the following categories: </w:t>
            </w:r>
          </w:p>
        </w:tc>
        <w:tc>
          <w:tcPr>
            <w:tcW w:w="1132" w:type="dxa"/>
            <w:shd w:val="clear" w:color="auto" w:fill="E8F1F3"/>
            <w:tcMar>
              <w:top w:w="57" w:type="dxa"/>
              <w:bottom w:w="57" w:type="dxa"/>
            </w:tcMar>
          </w:tcPr>
          <w:p w:rsidR="00945A00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5" w:type="dxa"/>
            <w:shd w:val="clear" w:color="auto" w:fill="E8F1F3"/>
            <w:tcMar>
              <w:top w:w="57" w:type="dxa"/>
              <w:bottom w:w="57" w:type="dxa"/>
            </w:tcMar>
          </w:tcPr>
          <w:p w:rsidR="00945A00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945A00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945A00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945A00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8" w:type="dxa"/>
            <w:shd w:val="clear" w:color="auto" w:fill="E8F1F3"/>
            <w:tcMar>
              <w:top w:w="57" w:type="dxa"/>
              <w:bottom w:w="57" w:type="dxa"/>
            </w:tcMar>
          </w:tcPr>
          <w:p w:rsidR="00945A00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8" w:type="dxa"/>
            <w:shd w:val="clear" w:color="auto" w:fill="E8F1F3"/>
            <w:tcMar>
              <w:top w:w="57" w:type="dxa"/>
              <w:bottom w:w="57" w:type="dxa"/>
            </w:tcMar>
          </w:tcPr>
          <w:p w:rsidR="00945A00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1869D5" w:rsidRPr="009E46C5" w:rsidTr="00F834A1">
        <w:trPr>
          <w:trHeight w:val="279"/>
        </w:trPr>
        <w:tc>
          <w:tcPr>
            <w:tcW w:w="2232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07364E" w:rsidP="009E46C5">
            <w:pPr>
              <w:spacing w:line="240" w:lineRule="auto"/>
              <w:ind w:left="142"/>
              <w:jc w:val="left"/>
              <w:rPr>
                <w:rFonts w:cs="SwiftCom-Regular"/>
                <w:b/>
              </w:rPr>
            </w:pPr>
            <w:r w:rsidRPr="009E46C5">
              <w:rPr>
                <w:b/>
              </w:rPr>
              <w:t xml:space="preserve">- </w:t>
            </w:r>
            <w:r w:rsidR="001869D5" w:rsidRPr="009E46C5">
              <w:rPr>
                <w:b/>
              </w:rPr>
              <w:t>overhead costs</w:t>
            </w:r>
          </w:p>
        </w:tc>
        <w:tc>
          <w:tcPr>
            <w:tcW w:w="1132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5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8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8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1869D5" w:rsidRPr="009E46C5" w:rsidTr="00F834A1">
        <w:trPr>
          <w:trHeight w:val="279"/>
        </w:trPr>
        <w:tc>
          <w:tcPr>
            <w:tcW w:w="2232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07364E" w:rsidP="009E46C5">
            <w:pPr>
              <w:spacing w:line="240" w:lineRule="auto"/>
              <w:ind w:left="142"/>
              <w:jc w:val="left"/>
              <w:rPr>
                <w:rFonts w:cs="SwiftCom-Regular"/>
                <w:b/>
              </w:rPr>
            </w:pPr>
            <w:r w:rsidRPr="009E46C5">
              <w:rPr>
                <w:b/>
              </w:rPr>
              <w:t xml:space="preserve">- </w:t>
            </w:r>
            <w:r w:rsidR="001869D5" w:rsidRPr="009E46C5">
              <w:rPr>
                <w:b/>
              </w:rPr>
              <w:t>services</w:t>
            </w:r>
          </w:p>
        </w:tc>
        <w:tc>
          <w:tcPr>
            <w:tcW w:w="1132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5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8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8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1869D5" w:rsidRPr="009E46C5" w:rsidTr="00F834A1">
        <w:trPr>
          <w:trHeight w:val="279"/>
        </w:trPr>
        <w:tc>
          <w:tcPr>
            <w:tcW w:w="2232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07364E" w:rsidP="009E46C5">
            <w:pPr>
              <w:spacing w:line="240" w:lineRule="auto"/>
              <w:ind w:left="142"/>
              <w:jc w:val="left"/>
              <w:rPr>
                <w:rFonts w:cs="SwiftCom-Regular"/>
                <w:b/>
              </w:rPr>
            </w:pPr>
            <w:r w:rsidRPr="009E46C5">
              <w:rPr>
                <w:b/>
              </w:rPr>
              <w:t xml:space="preserve">- </w:t>
            </w:r>
            <w:r w:rsidR="001869D5" w:rsidRPr="009E46C5">
              <w:rPr>
                <w:b/>
              </w:rPr>
              <w:t>travel allowance</w:t>
            </w:r>
            <w:r w:rsidRPr="009E46C5">
              <w:rPr>
                <w:b/>
              </w:rPr>
              <w:t>s</w:t>
            </w:r>
          </w:p>
        </w:tc>
        <w:tc>
          <w:tcPr>
            <w:tcW w:w="1132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5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8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8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A44DD7" w:rsidRPr="009E46C5" w:rsidTr="00F834A1">
        <w:trPr>
          <w:trHeight w:val="292"/>
        </w:trPr>
        <w:tc>
          <w:tcPr>
            <w:tcW w:w="2232" w:type="dxa"/>
            <w:shd w:val="clear" w:color="auto" w:fill="E8F1F3"/>
            <w:tcMar>
              <w:top w:w="57" w:type="dxa"/>
              <w:bottom w:w="57" w:type="dxa"/>
            </w:tcMar>
          </w:tcPr>
          <w:p w:rsidR="00A44DD7" w:rsidRPr="009E46C5" w:rsidRDefault="00A44DD7" w:rsidP="009E46C5">
            <w:pPr>
              <w:spacing w:line="240" w:lineRule="auto"/>
              <w:rPr>
                <w:b/>
              </w:rPr>
            </w:pPr>
            <w:r w:rsidRPr="009E46C5">
              <w:rPr>
                <w:b/>
              </w:rPr>
              <w:t>Total costs</w:t>
            </w:r>
          </w:p>
        </w:tc>
        <w:tc>
          <w:tcPr>
            <w:tcW w:w="1132" w:type="dxa"/>
            <w:shd w:val="clear" w:color="auto" w:fill="E8F1F3"/>
            <w:tcMar>
              <w:top w:w="57" w:type="dxa"/>
              <w:bottom w:w="57" w:type="dxa"/>
            </w:tcMar>
          </w:tcPr>
          <w:p w:rsidR="00A44DD7" w:rsidRPr="009E46C5" w:rsidRDefault="00E90B80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5" w:type="dxa"/>
            <w:shd w:val="clear" w:color="auto" w:fill="E8F1F3"/>
            <w:tcMar>
              <w:top w:w="57" w:type="dxa"/>
              <w:bottom w:w="57" w:type="dxa"/>
            </w:tcMar>
          </w:tcPr>
          <w:p w:rsidR="00A44DD7" w:rsidRPr="009E46C5" w:rsidRDefault="00E90B80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A44DD7" w:rsidRPr="009E46C5" w:rsidRDefault="00E90B80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A44DD7" w:rsidRPr="009E46C5" w:rsidRDefault="00E90B80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A44DD7" w:rsidRPr="009E46C5" w:rsidRDefault="00E90B80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8" w:type="dxa"/>
            <w:shd w:val="clear" w:color="auto" w:fill="E8F1F3"/>
            <w:tcMar>
              <w:top w:w="57" w:type="dxa"/>
              <w:bottom w:w="57" w:type="dxa"/>
            </w:tcMar>
          </w:tcPr>
          <w:p w:rsidR="00A44DD7" w:rsidRPr="009E46C5" w:rsidRDefault="00E90B80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8" w:type="dxa"/>
            <w:shd w:val="clear" w:color="auto" w:fill="E8F1F3"/>
            <w:tcMar>
              <w:top w:w="57" w:type="dxa"/>
              <w:bottom w:w="57" w:type="dxa"/>
            </w:tcMar>
          </w:tcPr>
          <w:p w:rsidR="00A44DD7" w:rsidRPr="009E46C5" w:rsidRDefault="00E90B80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</w:tbl>
    <w:p w:rsidR="004726D9" w:rsidRPr="00715D5E" w:rsidRDefault="004726D9" w:rsidP="00D62DD4">
      <w:pPr>
        <w:autoSpaceDE w:val="0"/>
        <w:autoSpaceDN w:val="0"/>
        <w:adjustRightInd w:val="0"/>
        <w:spacing w:line="240" w:lineRule="auto"/>
        <w:rPr>
          <w:rFonts w:cs="SwiftCom-Regular"/>
        </w:rPr>
      </w:pPr>
    </w:p>
    <w:p w:rsidR="00286A18" w:rsidRDefault="00286A18" w:rsidP="00286A18">
      <w:pPr>
        <w:autoSpaceDE w:val="0"/>
        <w:autoSpaceDN w:val="0"/>
        <w:adjustRightInd w:val="0"/>
        <w:spacing w:after="200" w:line="120" w:lineRule="auto"/>
        <w:rPr>
          <w:b/>
        </w:rPr>
      </w:pPr>
    </w:p>
    <w:p w:rsidR="00C97F12" w:rsidRPr="00715D5E" w:rsidRDefault="00C97F12" w:rsidP="00C97F12">
      <w:pPr>
        <w:autoSpaceDE w:val="0"/>
        <w:autoSpaceDN w:val="0"/>
        <w:adjustRightInd w:val="0"/>
        <w:spacing w:after="200" w:line="240" w:lineRule="auto"/>
        <w:rPr>
          <w:rFonts w:cs="SwiftCom-Regular"/>
          <w:b/>
        </w:rPr>
      </w:pPr>
      <w:r w:rsidRPr="00715D5E">
        <w:rPr>
          <w:b/>
        </w:rPr>
        <w:t xml:space="preserve">Table No. 3 </w:t>
      </w:r>
      <w:r w:rsidR="0007364E">
        <w:rPr>
          <w:b/>
        </w:rPr>
        <w:t>–</w:t>
      </w:r>
      <w:r w:rsidRPr="00715D5E">
        <w:rPr>
          <w:b/>
        </w:rPr>
        <w:t xml:space="preserve"> </w:t>
      </w:r>
      <w:r w:rsidR="0007364E">
        <w:rPr>
          <w:b/>
        </w:rPr>
        <w:t xml:space="preserve">Expected </w:t>
      </w:r>
      <w:r w:rsidRPr="00715D5E">
        <w:rPr>
          <w:b/>
        </w:rPr>
        <w:t>costs of RI paid from the aid by the Ministry of Education, Youth and Sport</w:t>
      </w:r>
    </w:p>
    <w:tbl>
      <w:tblPr>
        <w:tblW w:w="9698" w:type="dxa"/>
        <w:tblBorders>
          <w:insideH w:val="single" w:sz="4" w:space="0" w:color="90BDC5"/>
          <w:insideV w:val="single" w:sz="4" w:space="0" w:color="90BDC5"/>
        </w:tblBorders>
        <w:shd w:val="clear" w:color="auto" w:fill="E8F1F3"/>
        <w:tblLook w:val="04A0"/>
      </w:tblPr>
      <w:tblGrid>
        <w:gridCol w:w="2235"/>
        <w:gridCol w:w="1134"/>
        <w:gridCol w:w="1047"/>
        <w:gridCol w:w="1048"/>
        <w:gridCol w:w="1048"/>
        <w:gridCol w:w="1048"/>
        <w:gridCol w:w="1069"/>
        <w:gridCol w:w="1069"/>
      </w:tblGrid>
      <w:tr w:rsidR="00C97F12" w:rsidRPr="009E46C5" w:rsidTr="00AF1042">
        <w:tc>
          <w:tcPr>
            <w:tcW w:w="2235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C97F12" w:rsidRPr="009E46C5" w:rsidRDefault="00C97F12" w:rsidP="009E46C5">
            <w:pPr>
              <w:spacing w:line="240" w:lineRule="auto"/>
              <w:rPr>
                <w:i/>
              </w:rPr>
            </w:pPr>
            <w:r w:rsidRPr="009E46C5">
              <w:rPr>
                <w:i/>
              </w:rPr>
              <w:t>Data in CZK thousands</w:t>
            </w:r>
          </w:p>
        </w:tc>
        <w:tc>
          <w:tcPr>
            <w:tcW w:w="1134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C97F12" w:rsidRPr="009E46C5" w:rsidRDefault="00C97F12" w:rsidP="009E46C5">
            <w:pPr>
              <w:spacing w:line="240" w:lineRule="auto"/>
              <w:jc w:val="center"/>
              <w:rPr>
                <w:b/>
              </w:rPr>
            </w:pPr>
            <w:r w:rsidRPr="009E46C5">
              <w:rPr>
                <w:b/>
              </w:rPr>
              <w:t>2016</w:t>
            </w:r>
          </w:p>
        </w:tc>
        <w:tc>
          <w:tcPr>
            <w:tcW w:w="1047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C97F12" w:rsidRPr="009E46C5" w:rsidRDefault="00C97F12" w:rsidP="009E46C5">
            <w:pPr>
              <w:spacing w:line="240" w:lineRule="auto"/>
              <w:jc w:val="center"/>
              <w:rPr>
                <w:b/>
              </w:rPr>
            </w:pPr>
            <w:r w:rsidRPr="009E46C5">
              <w:rPr>
                <w:b/>
              </w:rPr>
              <w:t>2017</w:t>
            </w:r>
          </w:p>
        </w:tc>
        <w:tc>
          <w:tcPr>
            <w:tcW w:w="1048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C97F12" w:rsidRPr="009E46C5" w:rsidRDefault="00C97F12" w:rsidP="009E46C5">
            <w:pPr>
              <w:spacing w:line="240" w:lineRule="auto"/>
              <w:jc w:val="center"/>
              <w:rPr>
                <w:b/>
              </w:rPr>
            </w:pPr>
            <w:r w:rsidRPr="009E46C5">
              <w:rPr>
                <w:b/>
              </w:rPr>
              <w:t>2018</w:t>
            </w:r>
          </w:p>
        </w:tc>
        <w:tc>
          <w:tcPr>
            <w:tcW w:w="1048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C97F12" w:rsidRPr="009E46C5" w:rsidRDefault="00C97F12" w:rsidP="009E46C5">
            <w:pPr>
              <w:spacing w:line="240" w:lineRule="auto"/>
              <w:jc w:val="center"/>
              <w:rPr>
                <w:b/>
              </w:rPr>
            </w:pPr>
            <w:r w:rsidRPr="009E46C5">
              <w:rPr>
                <w:b/>
              </w:rPr>
              <w:t>2019</w:t>
            </w:r>
          </w:p>
        </w:tc>
        <w:tc>
          <w:tcPr>
            <w:tcW w:w="1048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C97F12" w:rsidRPr="009E46C5" w:rsidRDefault="00C97F12" w:rsidP="009E46C5">
            <w:pPr>
              <w:spacing w:line="240" w:lineRule="auto"/>
              <w:jc w:val="center"/>
              <w:rPr>
                <w:b/>
              </w:rPr>
            </w:pPr>
            <w:r w:rsidRPr="009E46C5">
              <w:rPr>
                <w:b/>
              </w:rPr>
              <w:t>2020</w:t>
            </w:r>
          </w:p>
        </w:tc>
        <w:tc>
          <w:tcPr>
            <w:tcW w:w="1069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C97F12" w:rsidRPr="009E46C5" w:rsidRDefault="00C97F12" w:rsidP="009E46C5">
            <w:pPr>
              <w:spacing w:line="240" w:lineRule="auto"/>
              <w:jc w:val="center"/>
              <w:rPr>
                <w:b/>
              </w:rPr>
            </w:pPr>
            <w:r w:rsidRPr="009E46C5">
              <w:rPr>
                <w:b/>
              </w:rPr>
              <w:t>(2021)</w:t>
            </w:r>
          </w:p>
        </w:tc>
        <w:tc>
          <w:tcPr>
            <w:tcW w:w="1069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C97F12" w:rsidRPr="009E46C5" w:rsidRDefault="00C97F12" w:rsidP="009E46C5">
            <w:pPr>
              <w:spacing w:line="240" w:lineRule="auto"/>
              <w:jc w:val="center"/>
              <w:rPr>
                <w:b/>
              </w:rPr>
            </w:pPr>
            <w:r w:rsidRPr="009E46C5">
              <w:rPr>
                <w:b/>
              </w:rPr>
              <w:t>(2022)</w:t>
            </w:r>
          </w:p>
        </w:tc>
      </w:tr>
      <w:tr w:rsidR="00C97F12" w:rsidRPr="009E46C5" w:rsidTr="00076CC1">
        <w:tc>
          <w:tcPr>
            <w:tcW w:w="2235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C97F12" w:rsidP="009E46C5">
            <w:pPr>
              <w:spacing w:line="240" w:lineRule="auto"/>
              <w:rPr>
                <w:b/>
              </w:rPr>
            </w:pPr>
            <w:r w:rsidRPr="009E46C5">
              <w:rPr>
                <w:b/>
              </w:rPr>
              <w:t>Personnel costs</w:t>
            </w:r>
          </w:p>
        </w:tc>
        <w:tc>
          <w:tcPr>
            <w:tcW w:w="1134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7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C97F12" w:rsidRPr="009E46C5" w:rsidTr="00076CC1">
        <w:tc>
          <w:tcPr>
            <w:tcW w:w="2235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C97F12" w:rsidP="009E46C5">
            <w:pPr>
              <w:spacing w:line="240" w:lineRule="auto"/>
              <w:ind w:right="-392"/>
              <w:rPr>
                <w:b/>
              </w:rPr>
            </w:pPr>
            <w:r w:rsidRPr="009E46C5">
              <w:rPr>
                <w:b/>
              </w:rPr>
              <w:t>Investments</w:t>
            </w:r>
          </w:p>
        </w:tc>
        <w:tc>
          <w:tcPr>
            <w:tcW w:w="1134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7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9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9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C97F12" w:rsidRPr="009E46C5" w:rsidTr="00076CC1">
        <w:tc>
          <w:tcPr>
            <w:tcW w:w="2235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C97F12" w:rsidP="009E46C5">
            <w:pPr>
              <w:spacing w:line="240" w:lineRule="auto"/>
              <w:jc w:val="left"/>
              <w:rPr>
                <w:b/>
              </w:rPr>
            </w:pPr>
            <w:r w:rsidRPr="009E46C5">
              <w:rPr>
                <w:b/>
              </w:rPr>
              <w:t>Membership fees</w:t>
            </w:r>
          </w:p>
        </w:tc>
        <w:tc>
          <w:tcPr>
            <w:tcW w:w="1134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7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9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9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C97F12" w:rsidRPr="009E46C5" w:rsidTr="00076CC1">
        <w:tc>
          <w:tcPr>
            <w:tcW w:w="2235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3216E9" w:rsidP="009E46C5">
            <w:pPr>
              <w:spacing w:line="240" w:lineRule="auto"/>
              <w:jc w:val="left"/>
              <w:rPr>
                <w:b/>
              </w:rPr>
            </w:pPr>
            <w:r w:rsidRPr="009E46C5">
              <w:rPr>
                <w:b/>
              </w:rPr>
              <w:t xml:space="preserve">Operating costs, </w:t>
            </w:r>
            <w:r w:rsidR="00662499" w:rsidRPr="009E46C5">
              <w:rPr>
                <w:b/>
              </w:rPr>
              <w:t xml:space="preserve">classified </w:t>
            </w:r>
            <w:r w:rsidRPr="009E46C5">
              <w:rPr>
                <w:b/>
              </w:rPr>
              <w:t xml:space="preserve">at least </w:t>
            </w:r>
            <w:r w:rsidR="00662499" w:rsidRPr="009E46C5">
              <w:rPr>
                <w:b/>
              </w:rPr>
              <w:t xml:space="preserve">into </w:t>
            </w:r>
            <w:r w:rsidRPr="009E46C5">
              <w:rPr>
                <w:b/>
              </w:rPr>
              <w:t xml:space="preserve">the following categories: </w:t>
            </w:r>
          </w:p>
        </w:tc>
        <w:tc>
          <w:tcPr>
            <w:tcW w:w="1134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7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9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9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1869D5" w:rsidRPr="009E46C5" w:rsidTr="00076CC1">
        <w:tc>
          <w:tcPr>
            <w:tcW w:w="2235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662499" w:rsidP="009E46C5">
            <w:pPr>
              <w:spacing w:line="240" w:lineRule="auto"/>
              <w:ind w:left="142"/>
              <w:jc w:val="left"/>
              <w:rPr>
                <w:rFonts w:cs="SwiftCom-Regular"/>
                <w:b/>
              </w:rPr>
            </w:pPr>
            <w:r w:rsidRPr="009E46C5">
              <w:rPr>
                <w:b/>
              </w:rPr>
              <w:t xml:space="preserve">- </w:t>
            </w:r>
            <w:r w:rsidR="001869D5" w:rsidRPr="009E46C5">
              <w:rPr>
                <w:b/>
              </w:rPr>
              <w:t>overhead costs</w:t>
            </w:r>
          </w:p>
        </w:tc>
        <w:tc>
          <w:tcPr>
            <w:tcW w:w="1134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7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9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9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1869D5" w:rsidRPr="009E46C5" w:rsidTr="00076CC1">
        <w:tc>
          <w:tcPr>
            <w:tcW w:w="2235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662499" w:rsidP="009E46C5">
            <w:pPr>
              <w:spacing w:line="240" w:lineRule="auto"/>
              <w:ind w:left="142"/>
              <w:jc w:val="left"/>
              <w:rPr>
                <w:rFonts w:cs="SwiftCom-Regular"/>
                <w:b/>
              </w:rPr>
            </w:pPr>
            <w:r w:rsidRPr="009E46C5">
              <w:rPr>
                <w:b/>
              </w:rPr>
              <w:t xml:space="preserve">- </w:t>
            </w:r>
            <w:r w:rsidR="001869D5" w:rsidRPr="009E46C5">
              <w:rPr>
                <w:b/>
              </w:rPr>
              <w:t>services</w:t>
            </w:r>
          </w:p>
        </w:tc>
        <w:tc>
          <w:tcPr>
            <w:tcW w:w="1134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7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9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9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1869D5" w:rsidRPr="009E46C5" w:rsidTr="00076CC1">
        <w:tc>
          <w:tcPr>
            <w:tcW w:w="2235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662499" w:rsidP="009E46C5">
            <w:pPr>
              <w:spacing w:line="240" w:lineRule="auto"/>
              <w:ind w:left="142"/>
              <w:jc w:val="left"/>
              <w:rPr>
                <w:rFonts w:cs="SwiftCom-Regular"/>
                <w:b/>
              </w:rPr>
            </w:pPr>
            <w:r w:rsidRPr="009E46C5">
              <w:rPr>
                <w:b/>
              </w:rPr>
              <w:t xml:space="preserve">- </w:t>
            </w:r>
            <w:r w:rsidR="001869D5" w:rsidRPr="009E46C5">
              <w:rPr>
                <w:b/>
              </w:rPr>
              <w:t>travel allowance</w:t>
            </w:r>
            <w:r w:rsidRPr="009E46C5">
              <w:rPr>
                <w:b/>
              </w:rPr>
              <w:t>s</w:t>
            </w:r>
          </w:p>
        </w:tc>
        <w:tc>
          <w:tcPr>
            <w:tcW w:w="1134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7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9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9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C97F12" w:rsidRPr="009E46C5" w:rsidTr="00076CC1">
        <w:tc>
          <w:tcPr>
            <w:tcW w:w="2235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C97F12" w:rsidP="009E46C5">
            <w:pPr>
              <w:spacing w:line="240" w:lineRule="auto"/>
              <w:rPr>
                <w:b/>
              </w:rPr>
            </w:pPr>
            <w:r w:rsidRPr="009E46C5">
              <w:rPr>
                <w:b/>
              </w:rPr>
              <w:t>Total costs</w:t>
            </w:r>
          </w:p>
        </w:tc>
        <w:tc>
          <w:tcPr>
            <w:tcW w:w="1134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7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9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9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E90B80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</w:tbl>
    <w:p w:rsidR="009E3BEC" w:rsidRDefault="009E3BEC" w:rsidP="002A3742">
      <w:pPr>
        <w:autoSpaceDE w:val="0"/>
        <w:autoSpaceDN w:val="0"/>
        <w:adjustRightInd w:val="0"/>
        <w:spacing w:line="240" w:lineRule="auto"/>
        <w:jc w:val="center"/>
        <w:rPr>
          <w:rFonts w:ascii="Calibri Light" w:hAnsi="Calibri Light"/>
          <w:b/>
          <w:color w:val="4F8D97"/>
          <w:sz w:val="32"/>
        </w:rPr>
      </w:pPr>
    </w:p>
    <w:p w:rsidR="009E3BEC" w:rsidRDefault="009E3BEC" w:rsidP="002A3742">
      <w:pPr>
        <w:autoSpaceDE w:val="0"/>
        <w:autoSpaceDN w:val="0"/>
        <w:adjustRightInd w:val="0"/>
        <w:spacing w:line="240" w:lineRule="auto"/>
        <w:jc w:val="center"/>
        <w:rPr>
          <w:rFonts w:ascii="Calibri Light" w:hAnsi="Calibri Light"/>
          <w:b/>
          <w:color w:val="4F8D97"/>
          <w:sz w:val="32"/>
        </w:rPr>
      </w:pPr>
    </w:p>
    <w:p w:rsidR="00C97F12" w:rsidRPr="002A3742" w:rsidRDefault="00657337" w:rsidP="005A2186">
      <w:pPr>
        <w:autoSpaceDE w:val="0"/>
        <w:autoSpaceDN w:val="0"/>
        <w:adjustRightInd w:val="0"/>
        <w:spacing w:line="240" w:lineRule="auto"/>
        <w:jc w:val="left"/>
        <w:rPr>
          <w:rFonts w:ascii="Calibri Light" w:hAnsi="Calibri Light" w:cs="SwiftCom-Regular"/>
          <w:b/>
          <w:color w:val="4F8D97"/>
          <w:sz w:val="32"/>
          <w:szCs w:val="32"/>
        </w:rPr>
      </w:pPr>
      <w:r w:rsidRPr="002A3742">
        <w:rPr>
          <w:rFonts w:ascii="Calibri Light" w:hAnsi="Calibri Light"/>
          <w:b/>
          <w:color w:val="4F8D97"/>
          <w:sz w:val="32"/>
        </w:rPr>
        <w:t>A7. OTHER RELEVANT INFORMATION</w:t>
      </w:r>
    </w:p>
    <w:p w:rsidR="00D565B0" w:rsidRPr="00715D5E" w:rsidRDefault="00D565B0" w:rsidP="00D62DD4">
      <w:pPr>
        <w:autoSpaceDE w:val="0"/>
        <w:autoSpaceDN w:val="0"/>
        <w:adjustRightInd w:val="0"/>
        <w:spacing w:line="240" w:lineRule="auto"/>
        <w:rPr>
          <w:rFonts w:cs="SwiftCom-Regular"/>
          <w:b/>
          <w:color w:val="4F8D97"/>
          <w:sz w:val="32"/>
          <w:szCs w:val="32"/>
        </w:rPr>
      </w:pPr>
    </w:p>
    <w:tbl>
      <w:tblPr>
        <w:tblW w:w="0" w:type="auto"/>
        <w:shd w:val="clear" w:color="auto" w:fill="FEF5DE"/>
        <w:tblLook w:val="04A0"/>
      </w:tblPr>
      <w:tblGrid>
        <w:gridCol w:w="9526"/>
      </w:tblGrid>
      <w:tr w:rsidR="00D565B0" w:rsidRPr="009E46C5" w:rsidTr="00F834A1">
        <w:tc>
          <w:tcPr>
            <w:tcW w:w="9526" w:type="dxa"/>
            <w:shd w:val="clear" w:color="auto" w:fill="FEF5DE"/>
            <w:tcMar>
              <w:top w:w="57" w:type="dxa"/>
              <w:bottom w:w="57" w:type="dxa"/>
            </w:tcMar>
          </w:tcPr>
          <w:p w:rsidR="00D565B0" w:rsidRPr="009E46C5" w:rsidRDefault="00D565B0" w:rsidP="009E46C5">
            <w:pPr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  <w:color w:val="4F8D97"/>
                <w:sz w:val="24"/>
                <w:szCs w:val="24"/>
              </w:rPr>
            </w:pPr>
            <w:r w:rsidRPr="009E46C5">
              <w:rPr>
                <w:b/>
                <w:color w:val="4F8D97"/>
                <w:sz w:val="24"/>
              </w:rPr>
              <w:t xml:space="preserve">A7.1 </w:t>
            </w:r>
            <w:r w:rsidRPr="009E46C5">
              <w:rPr>
                <w:b/>
                <w:sz w:val="24"/>
              </w:rPr>
              <w:t>Other information</w:t>
            </w:r>
          </w:p>
          <w:p w:rsidR="00D565B0" w:rsidRPr="009E46C5" w:rsidRDefault="00662499" w:rsidP="009E46C5">
            <w:pPr>
              <w:pStyle w:val="Odstavecseseznamem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cs="SwiftCom-Regular"/>
              </w:rPr>
            </w:pPr>
            <w:r w:rsidRPr="009E46C5">
              <w:t xml:space="preserve">Provide </w:t>
            </w:r>
            <w:r w:rsidR="002A01E1" w:rsidRPr="009E46C5">
              <w:t xml:space="preserve">any additional </w:t>
            </w:r>
            <w:r w:rsidR="00D565B0" w:rsidRPr="009E46C5">
              <w:t xml:space="preserve">relevant information not </w:t>
            </w:r>
            <w:r w:rsidR="002A01E1" w:rsidRPr="009E46C5">
              <w:t>previously included</w:t>
            </w:r>
            <w:r w:rsidR="00D565B0" w:rsidRPr="009E46C5">
              <w:t xml:space="preserve"> in form A.</w:t>
            </w:r>
          </w:p>
          <w:p w:rsidR="00D565B0" w:rsidRPr="009E46C5" w:rsidRDefault="00D565B0" w:rsidP="009E46C5">
            <w:pPr>
              <w:pStyle w:val="Odstavecseseznamem"/>
              <w:autoSpaceDE w:val="0"/>
              <w:autoSpaceDN w:val="0"/>
              <w:adjustRightInd w:val="0"/>
              <w:spacing w:line="240" w:lineRule="auto"/>
              <w:rPr>
                <w:rFonts w:cs="SwiftCom-Regular"/>
                <w:i/>
              </w:rPr>
            </w:pPr>
            <w:r w:rsidRPr="009E46C5">
              <w:rPr>
                <w:i/>
              </w:rPr>
              <w:t xml:space="preserve">(max. </w:t>
            </w:r>
            <w:r w:rsidR="00D65002" w:rsidRPr="009E46C5">
              <w:rPr>
                <w:i/>
              </w:rPr>
              <w:t>1 page</w:t>
            </w:r>
            <w:r w:rsidRPr="009E46C5">
              <w:rPr>
                <w:i/>
              </w:rPr>
              <w:t>)</w:t>
            </w:r>
          </w:p>
        </w:tc>
      </w:tr>
    </w:tbl>
    <w:p w:rsidR="00D565B0" w:rsidRPr="00715D5E" w:rsidRDefault="00D565B0" w:rsidP="00D62DD4">
      <w:pPr>
        <w:autoSpaceDE w:val="0"/>
        <w:autoSpaceDN w:val="0"/>
        <w:adjustRightInd w:val="0"/>
        <w:spacing w:line="240" w:lineRule="auto"/>
        <w:rPr>
          <w:rFonts w:cs="SwiftCom-Regular"/>
          <w:b/>
          <w:color w:val="4F8D97"/>
          <w:sz w:val="24"/>
          <w:szCs w:val="24"/>
        </w:rPr>
      </w:pPr>
    </w:p>
    <w:p w:rsidR="0089442F" w:rsidRPr="003F3D9A" w:rsidRDefault="00E90B80" w:rsidP="003F3D9A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sectPr w:rsidR="0089442F" w:rsidRPr="003F3D9A" w:rsidSect="003D04AE">
      <w:headerReference w:type="default" r:id="rId10"/>
      <w:footerReference w:type="default" r:id="rId11"/>
      <w:pgSz w:w="12240" w:h="15840" w:code="1"/>
      <w:pgMar w:top="1418" w:right="1418" w:bottom="1134" w:left="1418" w:header="284" w:footer="1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DFE" w:rsidRDefault="00A65DFE" w:rsidP="00B11AF1">
      <w:pPr>
        <w:spacing w:line="240" w:lineRule="auto"/>
      </w:pPr>
      <w:r>
        <w:separator/>
      </w:r>
    </w:p>
  </w:endnote>
  <w:endnote w:type="continuationSeparator" w:id="1">
    <w:p w:rsidR="00A65DFE" w:rsidRDefault="00A65DFE" w:rsidP="00B11A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wiftCom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C7" w:rsidRPr="000244A9" w:rsidRDefault="00E90B80">
    <w:pPr>
      <w:pStyle w:val="Zpat"/>
      <w:jc w:val="center"/>
      <w:rPr>
        <w:color w:val="7F7F7F"/>
        <w:w w:val="90"/>
      </w:rPr>
    </w:pPr>
    <w:r w:rsidRPr="00E90B80">
      <w:rPr>
        <w:noProof/>
        <w:color w:val="7F7F7F"/>
        <w:w w:val="90"/>
        <w:lang w:val="cs-CZ" w:eastAsia="cs-CZ" w:bidi="ar-SA"/>
      </w:rPr>
      <w:pict>
        <v:oval id="_x0000_s16385" style="position:absolute;left:0;text-align:left;margin-left:226.9pt;margin-top:-1.15pt;width:16.05pt;height:16.05pt;z-index:-251657216" fillcolor="#f3deb3" stroked="f" strokecolor="#f3deb3"/>
      </w:pict>
    </w:r>
    <w:r w:rsidRPr="000244A9">
      <w:rPr>
        <w:color w:val="7F7F7F"/>
        <w:w w:val="90"/>
      </w:rPr>
      <w:fldChar w:fldCharType="begin"/>
    </w:r>
    <w:r w:rsidR="0090183A" w:rsidRPr="000244A9">
      <w:rPr>
        <w:color w:val="7F7F7F"/>
        <w:w w:val="90"/>
      </w:rPr>
      <w:instrText xml:space="preserve"> PAGE   \* MERGEFORMAT </w:instrText>
    </w:r>
    <w:r w:rsidRPr="000244A9">
      <w:rPr>
        <w:color w:val="7F7F7F"/>
        <w:w w:val="90"/>
      </w:rPr>
      <w:fldChar w:fldCharType="separate"/>
    </w:r>
    <w:r w:rsidR="0092560A">
      <w:rPr>
        <w:noProof/>
        <w:color w:val="7F7F7F"/>
        <w:w w:val="90"/>
      </w:rPr>
      <w:t>9</w:t>
    </w:r>
    <w:r w:rsidRPr="000244A9">
      <w:rPr>
        <w:noProof/>
        <w:color w:val="7F7F7F"/>
        <w:w w:val="90"/>
      </w:rPr>
      <w:fldChar w:fldCharType="end"/>
    </w:r>
  </w:p>
  <w:p w:rsidR="006716C7" w:rsidRDefault="006716C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DFE" w:rsidRDefault="00A65DFE" w:rsidP="00B11AF1">
      <w:pPr>
        <w:spacing w:line="240" w:lineRule="auto"/>
      </w:pPr>
      <w:r>
        <w:separator/>
      </w:r>
    </w:p>
  </w:footnote>
  <w:footnote w:type="continuationSeparator" w:id="1">
    <w:p w:rsidR="00A65DFE" w:rsidRDefault="00A65DFE" w:rsidP="00B11AF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C7" w:rsidRDefault="007761C8" w:rsidP="00B11AF1">
    <w:pPr>
      <w:pStyle w:val="Zhlav"/>
      <w:jc w:val="center"/>
    </w:pPr>
    <w:r>
      <w:rPr>
        <w:noProof/>
        <w:lang w:val="cs-CZ" w:eastAsia="cs-CZ" w:bidi="ar-SA"/>
      </w:rPr>
      <w:drawing>
        <wp:anchor distT="0" distB="71755" distL="114300" distR="114300" simplePos="0" relativeHeight="251656192" behindDoc="0" locked="0" layoutInCell="1" allowOverlap="1">
          <wp:simplePos x="0" y="0"/>
          <wp:positionH relativeFrom="column">
            <wp:posOffset>2380615</wp:posOffset>
          </wp:positionH>
          <wp:positionV relativeFrom="paragraph">
            <wp:posOffset>4445</wp:posOffset>
          </wp:positionV>
          <wp:extent cx="1203325" cy="598170"/>
          <wp:effectExtent l="19050" t="0" r="0" b="0"/>
          <wp:wrapTopAndBottom/>
          <wp:docPr id="5" name="Obrázek 1" descr="MSMT_logotyp_text_RGB_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SMT_logotyp_text_RGB_en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598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13585" w:rsidRDefault="00113585" w:rsidP="00B11AF1">
    <w:pPr>
      <w:pStyle w:val="Zhlav"/>
      <w:jc w:val="center"/>
      <w:rPr>
        <w:b/>
        <w:color w:val="579BA7"/>
      </w:rPr>
    </w:pPr>
  </w:p>
  <w:p w:rsidR="00113585" w:rsidRDefault="00113585" w:rsidP="00B11AF1">
    <w:pPr>
      <w:pStyle w:val="Zhlav"/>
      <w:jc w:val="center"/>
      <w:rPr>
        <w:b/>
        <w:color w:val="579BA7"/>
      </w:rPr>
    </w:pPr>
  </w:p>
  <w:p w:rsidR="00113585" w:rsidRDefault="00113585" w:rsidP="00B11AF1">
    <w:pPr>
      <w:pStyle w:val="Zhlav"/>
      <w:jc w:val="center"/>
      <w:rPr>
        <w:b/>
        <w:color w:val="579BA7"/>
      </w:rPr>
    </w:pPr>
  </w:p>
  <w:p w:rsidR="006716C7" w:rsidRPr="00113585" w:rsidRDefault="00E90B80" w:rsidP="00B11AF1">
    <w:pPr>
      <w:pStyle w:val="Zhlav"/>
      <w:jc w:val="center"/>
      <w:rPr>
        <w:b/>
        <w:color w:val="BCD7DC"/>
      </w:rPr>
    </w:pPr>
    <w:r>
      <w:rPr>
        <w:b/>
        <w:noProof/>
        <w:color w:val="BCD7DC"/>
        <w:lang w:val="cs-CZ" w:eastAsia="cs-CZ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6387" type="#_x0000_t32" style="position:absolute;left:0;text-align:left;margin-left:-7.15pt;margin-top:7.35pt;width:126.3pt;height:0;flip:x;z-index:251657216" o:connectortype="straight" strokecolor="#e8f1f3" strokeweight="2pt"/>
      </w:pict>
    </w:r>
    <w:r>
      <w:rPr>
        <w:b/>
        <w:noProof/>
        <w:color w:val="BCD7DC"/>
        <w:lang w:val="cs-CZ" w:eastAsia="cs-CZ" w:bidi="ar-SA"/>
      </w:rPr>
      <w:pict>
        <v:shape id="_x0000_s16388" type="#_x0000_t32" style="position:absolute;left:0;text-align:left;margin-left:352.2pt;margin-top:7.35pt;width:101.2pt;height:.1pt;flip:x;z-index:251658240" o:connectortype="straight" strokecolor="#e8f1f3" strokeweight="2pt"/>
      </w:pict>
    </w:r>
    <w:r w:rsidR="006716C7" w:rsidRPr="00113585">
      <w:rPr>
        <w:b/>
        <w:color w:val="BCD7DC"/>
      </w:rPr>
      <w:t>Research Infrastructure Evaluation Form – Part A</w:t>
    </w:r>
  </w:p>
  <w:p w:rsidR="006716C7" w:rsidRDefault="006716C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DF0"/>
    <w:multiLevelType w:val="hybridMultilevel"/>
    <w:tmpl w:val="2C925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61E2D"/>
    <w:multiLevelType w:val="hybridMultilevel"/>
    <w:tmpl w:val="FFA86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C79F6"/>
    <w:multiLevelType w:val="hybridMultilevel"/>
    <w:tmpl w:val="4A54C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100B7"/>
    <w:multiLevelType w:val="hybridMultilevel"/>
    <w:tmpl w:val="9F923F0E"/>
    <w:lvl w:ilvl="0" w:tplc="4698AC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82458"/>
    <w:multiLevelType w:val="hybridMultilevel"/>
    <w:tmpl w:val="C75476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F6FE6"/>
    <w:multiLevelType w:val="hybridMultilevel"/>
    <w:tmpl w:val="4DEA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DEF"/>
    <w:multiLevelType w:val="multilevel"/>
    <w:tmpl w:val="9C5867F8"/>
    <w:lvl w:ilvl="0">
      <w:start w:val="1"/>
      <w:numFmt w:val="decimal"/>
      <w:lvlText w:val="%1."/>
      <w:lvlJc w:val="left"/>
      <w:pPr>
        <w:ind w:left="48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82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84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84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202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202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562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56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562" w:hanging="1440"/>
      </w:pPr>
      <w:rPr>
        <w:rFonts w:hint="default"/>
        <w:u w:val="none"/>
      </w:rPr>
    </w:lvl>
  </w:abstractNum>
  <w:abstractNum w:abstractNumId="7">
    <w:nsid w:val="10FA7C5E"/>
    <w:multiLevelType w:val="hybridMultilevel"/>
    <w:tmpl w:val="F2F8C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FC3CF9"/>
    <w:multiLevelType w:val="hybridMultilevel"/>
    <w:tmpl w:val="C6D20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5A498C"/>
    <w:multiLevelType w:val="hybridMultilevel"/>
    <w:tmpl w:val="0DA23D58"/>
    <w:lvl w:ilvl="0" w:tplc="F992E176">
      <w:numFmt w:val="bullet"/>
      <w:lvlText w:val=""/>
      <w:lvlJc w:val="left"/>
      <w:pPr>
        <w:ind w:left="1080" w:hanging="720"/>
      </w:pPr>
      <w:rPr>
        <w:rFonts w:ascii="Calibri" w:eastAsia="Arial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1833DE"/>
    <w:multiLevelType w:val="hybridMultilevel"/>
    <w:tmpl w:val="2EF26D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90B08"/>
    <w:multiLevelType w:val="hybridMultilevel"/>
    <w:tmpl w:val="CCC41294"/>
    <w:lvl w:ilvl="0" w:tplc="C0DA13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02CE2"/>
    <w:multiLevelType w:val="hybridMultilevel"/>
    <w:tmpl w:val="4DA88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5415A"/>
    <w:multiLevelType w:val="hybridMultilevel"/>
    <w:tmpl w:val="CA802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1576CA"/>
    <w:multiLevelType w:val="hybridMultilevel"/>
    <w:tmpl w:val="2D4627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D4DA3"/>
    <w:multiLevelType w:val="hybridMultilevel"/>
    <w:tmpl w:val="2D4627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B40A53"/>
    <w:multiLevelType w:val="hybridMultilevel"/>
    <w:tmpl w:val="F2F8C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63476E"/>
    <w:multiLevelType w:val="hybridMultilevel"/>
    <w:tmpl w:val="FFA86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53740B"/>
    <w:multiLevelType w:val="hybridMultilevel"/>
    <w:tmpl w:val="139C9E06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EA30590"/>
    <w:multiLevelType w:val="hybridMultilevel"/>
    <w:tmpl w:val="265847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2E2FD0"/>
    <w:multiLevelType w:val="hybridMultilevel"/>
    <w:tmpl w:val="EFD8E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170E0"/>
    <w:multiLevelType w:val="multilevel"/>
    <w:tmpl w:val="1436A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36167FB"/>
    <w:multiLevelType w:val="hybridMultilevel"/>
    <w:tmpl w:val="963CFD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7C0CE2"/>
    <w:multiLevelType w:val="hybridMultilevel"/>
    <w:tmpl w:val="D528DC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60C22"/>
    <w:multiLevelType w:val="hybridMultilevel"/>
    <w:tmpl w:val="6D220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8E2560"/>
    <w:multiLevelType w:val="hybridMultilevel"/>
    <w:tmpl w:val="2130B3BE"/>
    <w:lvl w:ilvl="0" w:tplc="0AB4EA0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6DA0166"/>
    <w:multiLevelType w:val="hybridMultilevel"/>
    <w:tmpl w:val="EFD8E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C6337"/>
    <w:multiLevelType w:val="hybridMultilevel"/>
    <w:tmpl w:val="F6FCE5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C3260C"/>
    <w:multiLevelType w:val="hybridMultilevel"/>
    <w:tmpl w:val="BFB03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264944"/>
    <w:multiLevelType w:val="hybridMultilevel"/>
    <w:tmpl w:val="30FA3622"/>
    <w:lvl w:ilvl="0" w:tplc="373C7D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446BE"/>
    <w:multiLevelType w:val="hybridMultilevel"/>
    <w:tmpl w:val="35EE7114"/>
    <w:lvl w:ilvl="0" w:tplc="0A047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237CA5"/>
    <w:multiLevelType w:val="hybridMultilevel"/>
    <w:tmpl w:val="126E5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5C7FC6"/>
    <w:multiLevelType w:val="hybridMultilevel"/>
    <w:tmpl w:val="53C88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66412B"/>
    <w:multiLevelType w:val="hybridMultilevel"/>
    <w:tmpl w:val="D528DC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1"/>
  </w:num>
  <w:num w:numId="4">
    <w:abstractNumId w:val="32"/>
  </w:num>
  <w:num w:numId="5">
    <w:abstractNumId w:val="8"/>
  </w:num>
  <w:num w:numId="6">
    <w:abstractNumId w:val="30"/>
  </w:num>
  <w:num w:numId="7">
    <w:abstractNumId w:val="9"/>
  </w:num>
  <w:num w:numId="8">
    <w:abstractNumId w:val="29"/>
  </w:num>
  <w:num w:numId="9">
    <w:abstractNumId w:val="13"/>
  </w:num>
  <w:num w:numId="10">
    <w:abstractNumId w:val="2"/>
  </w:num>
  <w:num w:numId="11">
    <w:abstractNumId w:val="18"/>
  </w:num>
  <w:num w:numId="12">
    <w:abstractNumId w:val="19"/>
  </w:num>
  <w:num w:numId="13">
    <w:abstractNumId w:val="0"/>
  </w:num>
  <w:num w:numId="14">
    <w:abstractNumId w:val="22"/>
  </w:num>
  <w:num w:numId="15">
    <w:abstractNumId w:val="28"/>
  </w:num>
  <w:num w:numId="16">
    <w:abstractNumId w:val="27"/>
  </w:num>
  <w:num w:numId="17">
    <w:abstractNumId w:val="24"/>
  </w:num>
  <w:num w:numId="18">
    <w:abstractNumId w:val="7"/>
  </w:num>
  <w:num w:numId="19">
    <w:abstractNumId w:val="31"/>
  </w:num>
  <w:num w:numId="20">
    <w:abstractNumId w:val="17"/>
  </w:num>
  <w:num w:numId="21">
    <w:abstractNumId w:val="23"/>
  </w:num>
  <w:num w:numId="22">
    <w:abstractNumId w:val="33"/>
  </w:num>
  <w:num w:numId="23">
    <w:abstractNumId w:val="10"/>
  </w:num>
  <w:num w:numId="24">
    <w:abstractNumId w:val="1"/>
  </w:num>
  <w:num w:numId="25">
    <w:abstractNumId w:val="20"/>
  </w:num>
  <w:num w:numId="26">
    <w:abstractNumId w:val="26"/>
  </w:num>
  <w:num w:numId="27">
    <w:abstractNumId w:val="12"/>
  </w:num>
  <w:num w:numId="28">
    <w:abstractNumId w:val="4"/>
  </w:num>
  <w:num w:numId="29">
    <w:abstractNumId w:val="25"/>
  </w:num>
  <w:num w:numId="30">
    <w:abstractNumId w:val="3"/>
  </w:num>
  <w:num w:numId="31">
    <w:abstractNumId w:val="16"/>
  </w:num>
  <w:num w:numId="32">
    <w:abstractNumId w:val="14"/>
  </w:num>
  <w:num w:numId="33">
    <w:abstractNumId w:val="15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cumentProtection w:edit="forms" w:enforcement="1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8674"/>
    <o:shapelayout v:ext="edit">
      <o:idmap v:ext="edit" data="16"/>
      <o:rules v:ext="edit">
        <o:r id="V:Rule3" type="connector" idref="#_x0000_s16388"/>
        <o:r id="V:Rule4" type="connector" idref="#_x0000_s1638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E4D7A"/>
    <w:rsid w:val="00000885"/>
    <w:rsid w:val="00002C82"/>
    <w:rsid w:val="000041EF"/>
    <w:rsid w:val="00004A8F"/>
    <w:rsid w:val="000244A9"/>
    <w:rsid w:val="000259D8"/>
    <w:rsid w:val="00026199"/>
    <w:rsid w:val="00035ADD"/>
    <w:rsid w:val="0007038B"/>
    <w:rsid w:val="00072EDC"/>
    <w:rsid w:val="0007364E"/>
    <w:rsid w:val="00075861"/>
    <w:rsid w:val="00076CC1"/>
    <w:rsid w:val="00084AC3"/>
    <w:rsid w:val="000871D0"/>
    <w:rsid w:val="00097652"/>
    <w:rsid w:val="00097BBE"/>
    <w:rsid w:val="000A30ED"/>
    <w:rsid w:val="000A621B"/>
    <w:rsid w:val="000B29BA"/>
    <w:rsid w:val="000C258B"/>
    <w:rsid w:val="000C70C0"/>
    <w:rsid w:val="000E4C89"/>
    <w:rsid w:val="000E51BF"/>
    <w:rsid w:val="000F2F2F"/>
    <w:rsid w:val="000F4780"/>
    <w:rsid w:val="000F5051"/>
    <w:rsid w:val="001009E3"/>
    <w:rsid w:val="00113585"/>
    <w:rsid w:val="001252BA"/>
    <w:rsid w:val="00136CB8"/>
    <w:rsid w:val="00137333"/>
    <w:rsid w:val="00147945"/>
    <w:rsid w:val="00151841"/>
    <w:rsid w:val="00153A0D"/>
    <w:rsid w:val="00162A3F"/>
    <w:rsid w:val="00163503"/>
    <w:rsid w:val="00163EC4"/>
    <w:rsid w:val="001677BF"/>
    <w:rsid w:val="001730EA"/>
    <w:rsid w:val="00173763"/>
    <w:rsid w:val="00174177"/>
    <w:rsid w:val="0018362C"/>
    <w:rsid w:val="001869D5"/>
    <w:rsid w:val="0019124E"/>
    <w:rsid w:val="00192912"/>
    <w:rsid w:val="00194EF3"/>
    <w:rsid w:val="0019554B"/>
    <w:rsid w:val="001A08E0"/>
    <w:rsid w:val="001A0EA6"/>
    <w:rsid w:val="001B0F5A"/>
    <w:rsid w:val="001B4393"/>
    <w:rsid w:val="001B4DC5"/>
    <w:rsid w:val="001B55D0"/>
    <w:rsid w:val="001C4404"/>
    <w:rsid w:val="001D2674"/>
    <w:rsid w:val="001E533E"/>
    <w:rsid w:val="001F069D"/>
    <w:rsid w:val="001F1682"/>
    <w:rsid w:val="001F469A"/>
    <w:rsid w:val="001F5158"/>
    <w:rsid w:val="00202F0A"/>
    <w:rsid w:val="002033EE"/>
    <w:rsid w:val="002078D0"/>
    <w:rsid w:val="00210F9E"/>
    <w:rsid w:val="00211688"/>
    <w:rsid w:val="00212173"/>
    <w:rsid w:val="00215990"/>
    <w:rsid w:val="002219D8"/>
    <w:rsid w:val="0023023E"/>
    <w:rsid w:val="0023574B"/>
    <w:rsid w:val="00245B23"/>
    <w:rsid w:val="00252F0C"/>
    <w:rsid w:val="00253DF8"/>
    <w:rsid w:val="00255DB4"/>
    <w:rsid w:val="00265750"/>
    <w:rsid w:val="0027285E"/>
    <w:rsid w:val="00272FDD"/>
    <w:rsid w:val="00275F75"/>
    <w:rsid w:val="00277223"/>
    <w:rsid w:val="00281751"/>
    <w:rsid w:val="00283EA8"/>
    <w:rsid w:val="002862D0"/>
    <w:rsid w:val="00286A18"/>
    <w:rsid w:val="002A01E1"/>
    <w:rsid w:val="002A3742"/>
    <w:rsid w:val="002A3D26"/>
    <w:rsid w:val="002A54EE"/>
    <w:rsid w:val="002A5998"/>
    <w:rsid w:val="002B0524"/>
    <w:rsid w:val="002B18E4"/>
    <w:rsid w:val="002B3EE8"/>
    <w:rsid w:val="002B7B1F"/>
    <w:rsid w:val="002B7C04"/>
    <w:rsid w:val="002C25BA"/>
    <w:rsid w:val="002C7299"/>
    <w:rsid w:val="002D0F0A"/>
    <w:rsid w:val="002F02B4"/>
    <w:rsid w:val="002F48E1"/>
    <w:rsid w:val="002F5C10"/>
    <w:rsid w:val="00312938"/>
    <w:rsid w:val="003216E9"/>
    <w:rsid w:val="00322781"/>
    <w:rsid w:val="0032352F"/>
    <w:rsid w:val="003264E5"/>
    <w:rsid w:val="00331490"/>
    <w:rsid w:val="003318BC"/>
    <w:rsid w:val="00333F9D"/>
    <w:rsid w:val="00341555"/>
    <w:rsid w:val="00341D88"/>
    <w:rsid w:val="00341E29"/>
    <w:rsid w:val="003449E8"/>
    <w:rsid w:val="00350095"/>
    <w:rsid w:val="003526CA"/>
    <w:rsid w:val="0035287F"/>
    <w:rsid w:val="00353A6A"/>
    <w:rsid w:val="0035466E"/>
    <w:rsid w:val="00384234"/>
    <w:rsid w:val="003851ED"/>
    <w:rsid w:val="003B2458"/>
    <w:rsid w:val="003B3967"/>
    <w:rsid w:val="003B439F"/>
    <w:rsid w:val="003C4619"/>
    <w:rsid w:val="003C4A39"/>
    <w:rsid w:val="003C628D"/>
    <w:rsid w:val="003D04AE"/>
    <w:rsid w:val="003D1A15"/>
    <w:rsid w:val="003D43E9"/>
    <w:rsid w:val="003E3A4F"/>
    <w:rsid w:val="003F0438"/>
    <w:rsid w:val="003F171C"/>
    <w:rsid w:val="003F26EC"/>
    <w:rsid w:val="003F3D9A"/>
    <w:rsid w:val="004066AE"/>
    <w:rsid w:val="0041163F"/>
    <w:rsid w:val="00411935"/>
    <w:rsid w:val="00425B5A"/>
    <w:rsid w:val="00437DB6"/>
    <w:rsid w:val="00453D7F"/>
    <w:rsid w:val="00454415"/>
    <w:rsid w:val="00461F15"/>
    <w:rsid w:val="004726D9"/>
    <w:rsid w:val="00473465"/>
    <w:rsid w:val="004763CA"/>
    <w:rsid w:val="00477D3A"/>
    <w:rsid w:val="00480CA0"/>
    <w:rsid w:val="00484C8B"/>
    <w:rsid w:val="00484FA1"/>
    <w:rsid w:val="00491329"/>
    <w:rsid w:val="00493037"/>
    <w:rsid w:val="00494067"/>
    <w:rsid w:val="004A25E0"/>
    <w:rsid w:val="004A6B8D"/>
    <w:rsid w:val="004B74F5"/>
    <w:rsid w:val="004C0E54"/>
    <w:rsid w:val="004C67E4"/>
    <w:rsid w:val="004D12AA"/>
    <w:rsid w:val="004D30FA"/>
    <w:rsid w:val="004D75A9"/>
    <w:rsid w:val="004F3D2B"/>
    <w:rsid w:val="004F3F5D"/>
    <w:rsid w:val="004F70AA"/>
    <w:rsid w:val="00507189"/>
    <w:rsid w:val="00510E1F"/>
    <w:rsid w:val="005133A5"/>
    <w:rsid w:val="00521E25"/>
    <w:rsid w:val="00523E1A"/>
    <w:rsid w:val="00525102"/>
    <w:rsid w:val="005313C3"/>
    <w:rsid w:val="00531E29"/>
    <w:rsid w:val="00531EC0"/>
    <w:rsid w:val="0053556B"/>
    <w:rsid w:val="005438CC"/>
    <w:rsid w:val="005461AC"/>
    <w:rsid w:val="00547564"/>
    <w:rsid w:val="00551AA0"/>
    <w:rsid w:val="00555FFF"/>
    <w:rsid w:val="00557287"/>
    <w:rsid w:val="00565895"/>
    <w:rsid w:val="00577800"/>
    <w:rsid w:val="00580771"/>
    <w:rsid w:val="00581834"/>
    <w:rsid w:val="00581B01"/>
    <w:rsid w:val="00587873"/>
    <w:rsid w:val="0059404A"/>
    <w:rsid w:val="00594A82"/>
    <w:rsid w:val="005A1204"/>
    <w:rsid w:val="005A1710"/>
    <w:rsid w:val="005A2186"/>
    <w:rsid w:val="005A37F2"/>
    <w:rsid w:val="005A6711"/>
    <w:rsid w:val="005B25E6"/>
    <w:rsid w:val="005B5E0D"/>
    <w:rsid w:val="005C14A3"/>
    <w:rsid w:val="005C4BF0"/>
    <w:rsid w:val="005D150E"/>
    <w:rsid w:val="005D1A09"/>
    <w:rsid w:val="005D5FD5"/>
    <w:rsid w:val="005D722A"/>
    <w:rsid w:val="005F0379"/>
    <w:rsid w:val="005F36B3"/>
    <w:rsid w:val="005F72DD"/>
    <w:rsid w:val="006022FB"/>
    <w:rsid w:val="00606587"/>
    <w:rsid w:val="0060766C"/>
    <w:rsid w:val="00617E6F"/>
    <w:rsid w:val="00633537"/>
    <w:rsid w:val="006341C0"/>
    <w:rsid w:val="00644922"/>
    <w:rsid w:val="00654638"/>
    <w:rsid w:val="00654862"/>
    <w:rsid w:val="00654E9D"/>
    <w:rsid w:val="00656793"/>
    <w:rsid w:val="00657337"/>
    <w:rsid w:val="00660DEC"/>
    <w:rsid w:val="00661706"/>
    <w:rsid w:val="00662499"/>
    <w:rsid w:val="00664DE2"/>
    <w:rsid w:val="00667341"/>
    <w:rsid w:val="006716C7"/>
    <w:rsid w:val="006734BD"/>
    <w:rsid w:val="0068519C"/>
    <w:rsid w:val="00692995"/>
    <w:rsid w:val="006968DA"/>
    <w:rsid w:val="00697304"/>
    <w:rsid w:val="006A0D09"/>
    <w:rsid w:val="006A0E65"/>
    <w:rsid w:val="006A506E"/>
    <w:rsid w:val="006B27FF"/>
    <w:rsid w:val="006B6AEC"/>
    <w:rsid w:val="006B6CFD"/>
    <w:rsid w:val="006C7FAF"/>
    <w:rsid w:val="006D1895"/>
    <w:rsid w:val="006D2AA4"/>
    <w:rsid w:val="006D7139"/>
    <w:rsid w:val="006E7A35"/>
    <w:rsid w:val="006F1A1E"/>
    <w:rsid w:val="007132AC"/>
    <w:rsid w:val="00714EE8"/>
    <w:rsid w:val="00715D5E"/>
    <w:rsid w:val="0071641A"/>
    <w:rsid w:val="00720EB3"/>
    <w:rsid w:val="00730A00"/>
    <w:rsid w:val="00735CEB"/>
    <w:rsid w:val="007541F9"/>
    <w:rsid w:val="0075552F"/>
    <w:rsid w:val="00757031"/>
    <w:rsid w:val="007629D2"/>
    <w:rsid w:val="00762E04"/>
    <w:rsid w:val="0076487A"/>
    <w:rsid w:val="007761C8"/>
    <w:rsid w:val="00776F0D"/>
    <w:rsid w:val="00784D6F"/>
    <w:rsid w:val="007A03E9"/>
    <w:rsid w:val="007A2C2D"/>
    <w:rsid w:val="007A3AC1"/>
    <w:rsid w:val="007A6C9E"/>
    <w:rsid w:val="007B61A2"/>
    <w:rsid w:val="007C2F58"/>
    <w:rsid w:val="007C76A2"/>
    <w:rsid w:val="007C7958"/>
    <w:rsid w:val="007D78C1"/>
    <w:rsid w:val="007E00C5"/>
    <w:rsid w:val="007E271E"/>
    <w:rsid w:val="007F2F4D"/>
    <w:rsid w:val="007F6E01"/>
    <w:rsid w:val="007F7380"/>
    <w:rsid w:val="007F7C26"/>
    <w:rsid w:val="008000C1"/>
    <w:rsid w:val="008008DE"/>
    <w:rsid w:val="00800D31"/>
    <w:rsid w:val="0080412B"/>
    <w:rsid w:val="00806F37"/>
    <w:rsid w:val="00807194"/>
    <w:rsid w:val="00811368"/>
    <w:rsid w:val="00833425"/>
    <w:rsid w:val="00836580"/>
    <w:rsid w:val="0084619D"/>
    <w:rsid w:val="008544CF"/>
    <w:rsid w:val="00861EB8"/>
    <w:rsid w:val="00864D86"/>
    <w:rsid w:val="00865962"/>
    <w:rsid w:val="00867953"/>
    <w:rsid w:val="00870746"/>
    <w:rsid w:val="008716E4"/>
    <w:rsid w:val="00876539"/>
    <w:rsid w:val="00884074"/>
    <w:rsid w:val="00890171"/>
    <w:rsid w:val="00890BE5"/>
    <w:rsid w:val="00891315"/>
    <w:rsid w:val="0089442F"/>
    <w:rsid w:val="00894E3A"/>
    <w:rsid w:val="008A04D5"/>
    <w:rsid w:val="008C2BB4"/>
    <w:rsid w:val="008C3A12"/>
    <w:rsid w:val="008C5D75"/>
    <w:rsid w:val="008C7C2E"/>
    <w:rsid w:val="008D1DEA"/>
    <w:rsid w:val="0090183A"/>
    <w:rsid w:val="009034E6"/>
    <w:rsid w:val="0090598A"/>
    <w:rsid w:val="009063F0"/>
    <w:rsid w:val="00910A0F"/>
    <w:rsid w:val="00911D90"/>
    <w:rsid w:val="009136D1"/>
    <w:rsid w:val="00917A0F"/>
    <w:rsid w:val="0092560A"/>
    <w:rsid w:val="00926E18"/>
    <w:rsid w:val="00934053"/>
    <w:rsid w:val="00945A00"/>
    <w:rsid w:val="00950CE7"/>
    <w:rsid w:val="00956AA9"/>
    <w:rsid w:val="00962608"/>
    <w:rsid w:val="009670C0"/>
    <w:rsid w:val="009845E3"/>
    <w:rsid w:val="009979BA"/>
    <w:rsid w:val="009B3459"/>
    <w:rsid w:val="009C21A8"/>
    <w:rsid w:val="009C43A8"/>
    <w:rsid w:val="009C5AD1"/>
    <w:rsid w:val="009C71C4"/>
    <w:rsid w:val="009D3572"/>
    <w:rsid w:val="009E324C"/>
    <w:rsid w:val="009E3BEC"/>
    <w:rsid w:val="009E46C5"/>
    <w:rsid w:val="009E4C98"/>
    <w:rsid w:val="009E630C"/>
    <w:rsid w:val="009F3AB0"/>
    <w:rsid w:val="009F7DA1"/>
    <w:rsid w:val="00A0286F"/>
    <w:rsid w:val="00A14DB7"/>
    <w:rsid w:val="00A16A58"/>
    <w:rsid w:val="00A3087F"/>
    <w:rsid w:val="00A4140D"/>
    <w:rsid w:val="00A4400D"/>
    <w:rsid w:val="00A44DD7"/>
    <w:rsid w:val="00A6052A"/>
    <w:rsid w:val="00A65DFE"/>
    <w:rsid w:val="00A66AE1"/>
    <w:rsid w:val="00A67B70"/>
    <w:rsid w:val="00A70F05"/>
    <w:rsid w:val="00A72029"/>
    <w:rsid w:val="00A75387"/>
    <w:rsid w:val="00A80572"/>
    <w:rsid w:val="00A90DDF"/>
    <w:rsid w:val="00A91036"/>
    <w:rsid w:val="00A96033"/>
    <w:rsid w:val="00A97440"/>
    <w:rsid w:val="00AA2C8B"/>
    <w:rsid w:val="00AA6970"/>
    <w:rsid w:val="00AC2138"/>
    <w:rsid w:val="00AC401F"/>
    <w:rsid w:val="00AC5E1E"/>
    <w:rsid w:val="00AC64FC"/>
    <w:rsid w:val="00AC70D9"/>
    <w:rsid w:val="00AD529C"/>
    <w:rsid w:val="00AD67AB"/>
    <w:rsid w:val="00AE10CE"/>
    <w:rsid w:val="00AE756A"/>
    <w:rsid w:val="00AF1042"/>
    <w:rsid w:val="00B077EA"/>
    <w:rsid w:val="00B11AF1"/>
    <w:rsid w:val="00B21533"/>
    <w:rsid w:val="00B3192C"/>
    <w:rsid w:val="00B32B8F"/>
    <w:rsid w:val="00B33C19"/>
    <w:rsid w:val="00B355F2"/>
    <w:rsid w:val="00B372F2"/>
    <w:rsid w:val="00B41086"/>
    <w:rsid w:val="00B4397D"/>
    <w:rsid w:val="00B47930"/>
    <w:rsid w:val="00B525CC"/>
    <w:rsid w:val="00B547B8"/>
    <w:rsid w:val="00B551CE"/>
    <w:rsid w:val="00B5548A"/>
    <w:rsid w:val="00B60339"/>
    <w:rsid w:val="00B621AF"/>
    <w:rsid w:val="00B63C29"/>
    <w:rsid w:val="00B72ECD"/>
    <w:rsid w:val="00B73597"/>
    <w:rsid w:val="00B80BC5"/>
    <w:rsid w:val="00B87D7F"/>
    <w:rsid w:val="00B94467"/>
    <w:rsid w:val="00B94903"/>
    <w:rsid w:val="00B94F00"/>
    <w:rsid w:val="00B974E2"/>
    <w:rsid w:val="00BA1210"/>
    <w:rsid w:val="00BA126A"/>
    <w:rsid w:val="00BA20E6"/>
    <w:rsid w:val="00BA6D92"/>
    <w:rsid w:val="00BA6E48"/>
    <w:rsid w:val="00BB44CA"/>
    <w:rsid w:val="00BC0872"/>
    <w:rsid w:val="00BC3CFC"/>
    <w:rsid w:val="00BC4E1A"/>
    <w:rsid w:val="00BC4FC4"/>
    <w:rsid w:val="00BD19DC"/>
    <w:rsid w:val="00BD38AC"/>
    <w:rsid w:val="00BD7252"/>
    <w:rsid w:val="00BD742C"/>
    <w:rsid w:val="00BD7637"/>
    <w:rsid w:val="00BD7B3D"/>
    <w:rsid w:val="00BE1072"/>
    <w:rsid w:val="00BE1B94"/>
    <w:rsid w:val="00BF7AD3"/>
    <w:rsid w:val="00C221E8"/>
    <w:rsid w:val="00C2399B"/>
    <w:rsid w:val="00C312FE"/>
    <w:rsid w:val="00C3767A"/>
    <w:rsid w:val="00C51C4B"/>
    <w:rsid w:val="00C53B1C"/>
    <w:rsid w:val="00C53CCD"/>
    <w:rsid w:val="00C64E3C"/>
    <w:rsid w:val="00C72CB1"/>
    <w:rsid w:val="00C8664A"/>
    <w:rsid w:val="00C93B7F"/>
    <w:rsid w:val="00C93C2D"/>
    <w:rsid w:val="00C96763"/>
    <w:rsid w:val="00C9789D"/>
    <w:rsid w:val="00C97F12"/>
    <w:rsid w:val="00CA635B"/>
    <w:rsid w:val="00CB0876"/>
    <w:rsid w:val="00CB4681"/>
    <w:rsid w:val="00CB4A55"/>
    <w:rsid w:val="00CC7064"/>
    <w:rsid w:val="00CD31DC"/>
    <w:rsid w:val="00CD581F"/>
    <w:rsid w:val="00CD669C"/>
    <w:rsid w:val="00CD7926"/>
    <w:rsid w:val="00CE0991"/>
    <w:rsid w:val="00CE0BCB"/>
    <w:rsid w:val="00CE476B"/>
    <w:rsid w:val="00CF3512"/>
    <w:rsid w:val="00D055A7"/>
    <w:rsid w:val="00D14F8E"/>
    <w:rsid w:val="00D23C96"/>
    <w:rsid w:val="00D33901"/>
    <w:rsid w:val="00D36349"/>
    <w:rsid w:val="00D369F5"/>
    <w:rsid w:val="00D51811"/>
    <w:rsid w:val="00D52CC3"/>
    <w:rsid w:val="00D565B0"/>
    <w:rsid w:val="00D618E1"/>
    <w:rsid w:val="00D61B12"/>
    <w:rsid w:val="00D62AB3"/>
    <w:rsid w:val="00D62DD4"/>
    <w:rsid w:val="00D63249"/>
    <w:rsid w:val="00D6344C"/>
    <w:rsid w:val="00D65002"/>
    <w:rsid w:val="00D80826"/>
    <w:rsid w:val="00D866EC"/>
    <w:rsid w:val="00D91FFF"/>
    <w:rsid w:val="00D94F2A"/>
    <w:rsid w:val="00D978C9"/>
    <w:rsid w:val="00DA45CC"/>
    <w:rsid w:val="00DA48D9"/>
    <w:rsid w:val="00DB0034"/>
    <w:rsid w:val="00DC0084"/>
    <w:rsid w:val="00DC44B5"/>
    <w:rsid w:val="00DC7363"/>
    <w:rsid w:val="00DD1A5A"/>
    <w:rsid w:val="00DD4000"/>
    <w:rsid w:val="00DD6DAA"/>
    <w:rsid w:val="00DE5B9A"/>
    <w:rsid w:val="00DF451B"/>
    <w:rsid w:val="00E03E52"/>
    <w:rsid w:val="00E05556"/>
    <w:rsid w:val="00E077F8"/>
    <w:rsid w:val="00E1359B"/>
    <w:rsid w:val="00E1460B"/>
    <w:rsid w:val="00E16667"/>
    <w:rsid w:val="00E24981"/>
    <w:rsid w:val="00E24E11"/>
    <w:rsid w:val="00E25AE5"/>
    <w:rsid w:val="00E268ED"/>
    <w:rsid w:val="00E27811"/>
    <w:rsid w:val="00E3054E"/>
    <w:rsid w:val="00E54FE5"/>
    <w:rsid w:val="00E573C5"/>
    <w:rsid w:val="00E678EC"/>
    <w:rsid w:val="00E71711"/>
    <w:rsid w:val="00E720A9"/>
    <w:rsid w:val="00E72C2E"/>
    <w:rsid w:val="00E80D2C"/>
    <w:rsid w:val="00E8586D"/>
    <w:rsid w:val="00E86EAF"/>
    <w:rsid w:val="00E90B80"/>
    <w:rsid w:val="00E91A02"/>
    <w:rsid w:val="00E932CD"/>
    <w:rsid w:val="00E97E50"/>
    <w:rsid w:val="00EB27B5"/>
    <w:rsid w:val="00EB4C43"/>
    <w:rsid w:val="00EC6A84"/>
    <w:rsid w:val="00ED2A6F"/>
    <w:rsid w:val="00ED7F1B"/>
    <w:rsid w:val="00EE1396"/>
    <w:rsid w:val="00EE545B"/>
    <w:rsid w:val="00EE5E52"/>
    <w:rsid w:val="00EE7DEA"/>
    <w:rsid w:val="00EF176D"/>
    <w:rsid w:val="00EF292F"/>
    <w:rsid w:val="00F002E5"/>
    <w:rsid w:val="00F01813"/>
    <w:rsid w:val="00F05519"/>
    <w:rsid w:val="00F05BC0"/>
    <w:rsid w:val="00F1150F"/>
    <w:rsid w:val="00F11626"/>
    <w:rsid w:val="00F1470C"/>
    <w:rsid w:val="00F21C37"/>
    <w:rsid w:val="00F253D3"/>
    <w:rsid w:val="00F35E29"/>
    <w:rsid w:val="00F370CD"/>
    <w:rsid w:val="00F4308B"/>
    <w:rsid w:val="00F44F23"/>
    <w:rsid w:val="00F61F70"/>
    <w:rsid w:val="00F73573"/>
    <w:rsid w:val="00F834A1"/>
    <w:rsid w:val="00F83D0F"/>
    <w:rsid w:val="00F85363"/>
    <w:rsid w:val="00F85827"/>
    <w:rsid w:val="00F90628"/>
    <w:rsid w:val="00F92BB1"/>
    <w:rsid w:val="00F93E18"/>
    <w:rsid w:val="00F971FA"/>
    <w:rsid w:val="00FA62A3"/>
    <w:rsid w:val="00FB0D21"/>
    <w:rsid w:val="00FB4DCD"/>
    <w:rsid w:val="00FB589E"/>
    <w:rsid w:val="00FB68AC"/>
    <w:rsid w:val="00FC689C"/>
    <w:rsid w:val="00FC7E77"/>
    <w:rsid w:val="00FD10AF"/>
    <w:rsid w:val="00FE4D7A"/>
    <w:rsid w:val="00FF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02B4"/>
    <w:pPr>
      <w:spacing w:line="259" w:lineRule="auto"/>
      <w:jc w:val="both"/>
    </w:pPr>
    <w:rPr>
      <w:sz w:val="22"/>
      <w:szCs w:val="22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79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93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974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002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02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02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02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02E5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E0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11AF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AF1"/>
  </w:style>
  <w:style w:type="paragraph" w:styleId="Zpat">
    <w:name w:val="footer"/>
    <w:basedOn w:val="Normln"/>
    <w:link w:val="ZpatChar"/>
    <w:uiPriority w:val="99"/>
    <w:unhideWhenUsed/>
    <w:rsid w:val="00B11AF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AF1"/>
  </w:style>
  <w:style w:type="character" w:styleId="Hypertextovodkaz">
    <w:name w:val="Hyperlink"/>
    <w:basedOn w:val="Standardnpsmoodstavce"/>
    <w:uiPriority w:val="99"/>
    <w:unhideWhenUsed/>
    <w:rsid w:val="005A1710"/>
    <w:rPr>
      <w:color w:val="7F7F7F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F115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F1150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C72CB1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EF292F"/>
    <w:pPr>
      <w:spacing w:after="200" w:line="240" w:lineRule="auto"/>
    </w:pPr>
    <w:rPr>
      <w:b/>
      <w:bCs/>
      <w:color w:val="F3DEB3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13585"/>
    <w:pPr>
      <w:pBdr>
        <w:bottom w:val="single" w:sz="8" w:space="4" w:color="F3DEB3"/>
      </w:pBdr>
      <w:spacing w:after="300" w:line="240" w:lineRule="auto"/>
      <w:contextualSpacing/>
    </w:pPr>
    <w:rPr>
      <w:rFonts w:ascii="Calibri Light" w:eastAsia="Times New Roman" w:hAnsi="Calibri Light"/>
      <w:color w:val="579BA7"/>
      <w:spacing w:val="5"/>
      <w:kern w:val="28"/>
      <w:sz w:val="40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13585"/>
    <w:rPr>
      <w:rFonts w:ascii="Calibri Light" w:eastAsia="Times New Roman" w:hAnsi="Calibri Light" w:cs="Times New Roman"/>
      <w:color w:val="579BA7"/>
      <w:spacing w:val="5"/>
      <w:kern w:val="28"/>
      <w:sz w:val="40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na.dlouha@msm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2D76B-BE85-4923-9490-00AF1FEA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2494</Words>
  <Characters>13945</Characters>
  <Application>Microsoft Office Word</Application>
  <DocSecurity>0</DocSecurity>
  <Lines>309</Lines>
  <Paragraphs>126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FormA_260514_EN.docx</vt:lpstr>
    </vt:vector>
  </TitlesOfParts>
  <Company/>
  <LinksUpToDate>false</LinksUpToDate>
  <CharactersWithSpaces>16313</CharactersWithSpaces>
  <SharedDoc>false</SharedDoc>
  <HLinks>
    <vt:vector size="6" baseType="variant"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mailto:hana.dlouha@msmt.cz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FormA_260514_EN.docx</dc:title>
  <dc:subject/>
  <dc:creator>PRESTO - PŘEKLADATELSKÉ CENTRUM s.r.o.</dc:creator>
  <cp:keywords/>
  <cp:lastModifiedBy>martina</cp:lastModifiedBy>
  <cp:revision>9</cp:revision>
  <cp:lastPrinted>2014-06-05T14:44:00Z</cp:lastPrinted>
  <dcterms:created xsi:type="dcterms:W3CDTF">2014-06-22T12:10:00Z</dcterms:created>
  <dcterms:modified xsi:type="dcterms:W3CDTF">2014-06-23T09:44:00Z</dcterms:modified>
</cp:coreProperties>
</file>