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3D" w:rsidRPr="00580771" w:rsidRDefault="00DC7BC2" w:rsidP="00543F3D">
      <w:pPr>
        <w:pStyle w:val="Nzev"/>
        <w:rPr>
          <w:rFonts w:eastAsia="Arial" w:cs="Arial"/>
        </w:rPr>
      </w:pPr>
      <w:r>
        <w:rPr>
          <w:noProof/>
          <w:lang w:val="cs-CZ" w:eastAsia="cs-CZ" w:bidi="ar-SA"/>
        </w:rPr>
        <w:drawing>
          <wp:anchor distT="0" distB="0" distL="114300" distR="114300" simplePos="0" relativeHeight="251651584" behindDoc="1" locked="0" layoutInCell="1" allowOverlap="1">
            <wp:simplePos x="0" y="0"/>
            <wp:positionH relativeFrom="column">
              <wp:posOffset>-424815</wp:posOffset>
            </wp:positionH>
            <wp:positionV relativeFrom="paragraph">
              <wp:posOffset>78740</wp:posOffset>
            </wp:positionV>
            <wp:extent cx="6824345" cy="7818120"/>
            <wp:effectExtent l="19050" t="0" r="0" b="0"/>
            <wp:wrapNone/>
            <wp:docPr id="14" name="obrázek 2" descr="podkl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dklad 2"/>
                    <pic:cNvPicPr>
                      <a:picLocks noChangeAspect="1" noChangeArrowheads="1"/>
                    </pic:cNvPicPr>
                  </pic:nvPicPr>
                  <pic:blipFill>
                    <a:blip r:embed="rId8"/>
                    <a:srcRect/>
                    <a:stretch>
                      <a:fillRect/>
                    </a:stretch>
                  </pic:blipFill>
                  <pic:spPr bwMode="auto">
                    <a:xfrm>
                      <a:off x="0" y="0"/>
                      <a:ext cx="6824345" cy="7818120"/>
                    </a:xfrm>
                    <a:prstGeom prst="rect">
                      <a:avLst/>
                    </a:prstGeom>
                    <a:noFill/>
                  </pic:spPr>
                </pic:pic>
              </a:graphicData>
            </a:graphic>
          </wp:anchor>
        </w:drawing>
      </w:r>
      <w:r w:rsidR="00543F3D" w:rsidRPr="00580771">
        <w:t>Instructions:</w:t>
      </w:r>
    </w:p>
    <w:p w:rsidR="00347DD6" w:rsidRPr="00696375" w:rsidRDefault="00347DD6" w:rsidP="00294A7D">
      <w:pPr>
        <w:spacing w:after="0" w:line="240" w:lineRule="auto"/>
        <w:ind w:right="-20"/>
        <w:jc w:val="both"/>
        <w:rPr>
          <w:rFonts w:eastAsia="Arial" w:cs="Arial"/>
          <w:i/>
        </w:rPr>
      </w:pPr>
    </w:p>
    <w:p w:rsidR="008A3DC0" w:rsidRPr="00543F3D" w:rsidRDefault="008A3DC0" w:rsidP="00106F6D">
      <w:pPr>
        <w:spacing w:after="0" w:line="240" w:lineRule="auto"/>
        <w:ind w:left="122" w:right="48"/>
        <w:jc w:val="both"/>
        <w:rPr>
          <w:color w:val="7F7F7F"/>
        </w:rPr>
      </w:pPr>
      <w:r w:rsidRPr="00543F3D">
        <w:rPr>
          <w:color w:val="7F7F7F"/>
        </w:rPr>
        <w:t xml:space="preserve">Please fill in the form in English. Only the RI summary, its name, acronym and research area (the following page) are to be filled in Czech. </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48"/>
        <w:jc w:val="both"/>
        <w:outlineLvl w:val="0"/>
        <w:rPr>
          <w:color w:val="7F7F7F"/>
        </w:rPr>
      </w:pPr>
      <w:r w:rsidRPr="00543F3D">
        <w:rPr>
          <w:color w:val="7F7F7F"/>
        </w:rPr>
        <w:t>The deadline for submission of the form for RI evaluation is 19</w:t>
      </w:r>
      <w:r w:rsidRPr="00543F3D">
        <w:rPr>
          <w:color w:val="7F7F7F"/>
          <w:vertAlign w:val="superscript"/>
        </w:rPr>
        <w:t>th</w:t>
      </w:r>
      <w:r w:rsidRPr="00543F3D">
        <w:rPr>
          <w:color w:val="7F7F7F"/>
        </w:rPr>
        <w:t xml:space="preserve"> October 2014 at 12.00 a.m. </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48"/>
        <w:jc w:val="both"/>
        <w:rPr>
          <w:rFonts w:eastAsia="Arial" w:cs="Arial"/>
          <w:i/>
          <w:color w:val="7F7F7F"/>
        </w:rPr>
      </w:pPr>
      <w:r w:rsidRPr="00543F3D">
        <w:rPr>
          <w:color w:val="7F7F7F"/>
        </w:rPr>
        <w:t>Please do not use any password protection or access restrictions on reading, copying or printing of the sent documents. Any appendices shall be sent in English (at the same time they can be sent in Czech as well). The form structure must not be changed. Further explanations of defined questions are specified directly in relevant sections. If you refer to a document or another source, you can also use a direct link (an internet address).</w:t>
      </w:r>
    </w:p>
    <w:p w:rsidR="008A3DC0" w:rsidRPr="00543F3D" w:rsidRDefault="008A3DC0" w:rsidP="00106F6D">
      <w:pPr>
        <w:spacing w:after="0" w:line="240" w:lineRule="auto"/>
        <w:ind w:left="122" w:right="-1"/>
        <w:jc w:val="both"/>
        <w:rPr>
          <w:color w:val="7F7F7F"/>
        </w:rPr>
      </w:pPr>
      <w:r w:rsidRPr="00543F3D">
        <w:rPr>
          <w:color w:val="7F7F7F"/>
        </w:rPr>
        <w:t xml:space="preserve">Please, use specialized language in such a way that it can also be understood by experts in other scientific disciplines. Please explain </w:t>
      </w:r>
      <w:r w:rsidR="00894D33" w:rsidRPr="00543F3D">
        <w:rPr>
          <w:color w:val="7F7F7F"/>
        </w:rPr>
        <w:t xml:space="preserve">specialist </w:t>
      </w:r>
      <w:r w:rsidRPr="00543F3D">
        <w:rPr>
          <w:color w:val="7F7F7F"/>
        </w:rPr>
        <w:t>terms briefly</w:t>
      </w:r>
      <w:r w:rsidR="00894D33" w:rsidRPr="00543F3D">
        <w:rPr>
          <w:color w:val="7F7F7F"/>
        </w:rPr>
        <w:t xml:space="preserve"> and provide a legend for any abbreviations or acronyms</w:t>
      </w:r>
      <w:r w:rsidRPr="00543F3D">
        <w:rPr>
          <w:color w:val="7F7F7F"/>
        </w:rPr>
        <w:t xml:space="preserve">. </w:t>
      </w:r>
    </w:p>
    <w:p w:rsidR="008A3DC0" w:rsidRPr="00543F3D" w:rsidRDefault="008A3DC0" w:rsidP="00106F6D">
      <w:pPr>
        <w:spacing w:after="0" w:line="240" w:lineRule="auto"/>
        <w:ind w:left="122" w:right="-1"/>
        <w:jc w:val="both"/>
        <w:rPr>
          <w:color w:val="7F7F7F"/>
        </w:rPr>
      </w:pPr>
      <w:r w:rsidRPr="00543F3D">
        <w:rPr>
          <w:color w:val="7F7F7F"/>
        </w:rPr>
        <w:t>If your answer to a partial question/item of the form shall be negative, please specify it in detail and give comments. By doing so, you will help evaluators understand the context.</w:t>
      </w:r>
    </w:p>
    <w:p w:rsidR="008A3DC0" w:rsidRPr="00543F3D" w:rsidRDefault="008A3DC0" w:rsidP="00106F6D">
      <w:pPr>
        <w:spacing w:after="0" w:line="240" w:lineRule="auto"/>
        <w:ind w:left="122" w:right="-1"/>
        <w:jc w:val="both"/>
        <w:rPr>
          <w:color w:val="7F7F7F"/>
        </w:rPr>
      </w:pPr>
      <w:r w:rsidRPr="00543F3D">
        <w:rPr>
          <w:color w:val="7F7F7F"/>
        </w:rPr>
        <w:t>At the same time it is possible to add any relevant information to the respective section beyond the defined points/questions.</w:t>
      </w:r>
    </w:p>
    <w:p w:rsidR="008A3DC0" w:rsidRPr="00543F3D" w:rsidRDefault="008A3DC0" w:rsidP="00106F6D">
      <w:pPr>
        <w:spacing w:after="0" w:line="240" w:lineRule="auto"/>
        <w:ind w:left="122" w:right="-1"/>
        <w:jc w:val="both"/>
        <w:rPr>
          <w:color w:val="7F7F7F"/>
        </w:rPr>
      </w:pPr>
      <w:r w:rsidRPr="00543F3D">
        <w:rPr>
          <w:color w:val="7F7F7F"/>
        </w:rPr>
        <w:t xml:space="preserve">Unless otherwise stated, items concerning </w:t>
      </w:r>
      <w:r w:rsidR="00894D33" w:rsidRPr="00543F3D">
        <w:rPr>
          <w:color w:val="7F7F7F"/>
        </w:rPr>
        <w:t>future</w:t>
      </w:r>
      <w:r w:rsidRPr="00543F3D">
        <w:rPr>
          <w:color w:val="7F7F7F"/>
        </w:rPr>
        <w:t xml:space="preserve"> outlook </w:t>
      </w:r>
      <w:r w:rsidR="00894D33" w:rsidRPr="00543F3D">
        <w:rPr>
          <w:color w:val="7F7F7F"/>
        </w:rPr>
        <w:t xml:space="preserve">refer </w:t>
      </w:r>
      <w:r w:rsidRPr="00543F3D">
        <w:rPr>
          <w:color w:val="7F7F7F"/>
        </w:rPr>
        <w:t xml:space="preserve">to the </w:t>
      </w:r>
      <w:r w:rsidR="00894D33" w:rsidRPr="00543F3D">
        <w:rPr>
          <w:color w:val="7F7F7F"/>
        </w:rPr>
        <w:t xml:space="preserve"> entire</w:t>
      </w:r>
      <w:r w:rsidRPr="00543F3D">
        <w:rPr>
          <w:color w:val="7F7F7F"/>
        </w:rPr>
        <w:t xml:space="preserve"> financial period (5 or 7 years).</w:t>
      </w:r>
    </w:p>
    <w:p w:rsidR="008A3DC0" w:rsidRPr="00543F3D" w:rsidRDefault="008A3DC0" w:rsidP="00106F6D">
      <w:pPr>
        <w:spacing w:after="0" w:line="240" w:lineRule="auto"/>
        <w:ind w:left="122" w:right="-1"/>
        <w:jc w:val="both"/>
        <w:rPr>
          <w:color w:val="7F7F7F"/>
        </w:rPr>
      </w:pPr>
      <w:r w:rsidRPr="00543F3D">
        <w:rPr>
          <w:color w:val="7F7F7F"/>
        </w:rPr>
        <w:t>Unless otherwise specified, in the case of a new or planned RI, give such information at individual items according to your expectations and presumptions.</w:t>
      </w:r>
    </w:p>
    <w:p w:rsidR="008A3DC0" w:rsidRPr="00543F3D" w:rsidRDefault="008A3DC0" w:rsidP="00106F6D">
      <w:pPr>
        <w:spacing w:after="0" w:line="240" w:lineRule="auto"/>
        <w:ind w:left="122" w:right="-1"/>
        <w:jc w:val="both"/>
        <w:rPr>
          <w:color w:val="7F7F7F"/>
        </w:rPr>
      </w:pPr>
      <w:r w:rsidRPr="00543F3D">
        <w:rPr>
          <w:color w:val="7F7F7F"/>
        </w:rPr>
        <w:t>If it is necessary to exceed the recommended extent of the text, please use an appendix.</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1355"/>
        <w:jc w:val="both"/>
        <w:rPr>
          <w:color w:val="7F7F7F"/>
        </w:rPr>
      </w:pPr>
    </w:p>
    <w:p w:rsidR="00C21BA5" w:rsidRPr="00543F3D" w:rsidRDefault="008A3DC0" w:rsidP="00106F6D">
      <w:pPr>
        <w:spacing w:after="0"/>
        <w:ind w:left="142"/>
        <w:jc w:val="both"/>
        <w:rPr>
          <w:color w:val="7F7F7F"/>
        </w:rPr>
      </w:pPr>
      <w:r w:rsidRPr="00543F3D">
        <w:rPr>
          <w:color w:val="7F7F7F"/>
        </w:rPr>
        <w:t xml:space="preserve">Applicants shall provide an electronic version in </w:t>
      </w:r>
      <w:r w:rsidR="00894D33" w:rsidRPr="00543F3D">
        <w:rPr>
          <w:color w:val="7F7F7F"/>
        </w:rPr>
        <w:t>a .</w:t>
      </w:r>
      <w:r w:rsidRPr="00543F3D">
        <w:rPr>
          <w:color w:val="7F7F7F"/>
        </w:rPr>
        <w:t>doc (</w:t>
      </w:r>
      <w:r w:rsidR="00894D33" w:rsidRPr="00543F3D">
        <w:rPr>
          <w:color w:val="7F7F7F"/>
        </w:rPr>
        <w:t xml:space="preserve">Microsoft </w:t>
      </w:r>
      <w:r w:rsidRPr="00543F3D">
        <w:rPr>
          <w:color w:val="7F7F7F"/>
        </w:rPr>
        <w:t xml:space="preserve">Word) as well as PDF format. Please send the documents to </w:t>
      </w:r>
      <w:hyperlink r:id="rId9" w:history="1">
        <w:r w:rsidR="00C21BA5" w:rsidRPr="00543F3D">
          <w:rPr>
            <w:rStyle w:val="Hypertextovodkaz"/>
            <w:color w:val="7F7F7F"/>
          </w:rPr>
          <w:t>hana.dlouha@msmt.cz</w:t>
        </w:r>
      </w:hyperlink>
      <w:r w:rsidRPr="00543F3D">
        <w:rPr>
          <w:color w:val="7F7F7F"/>
        </w:rPr>
        <w:t>.</w:t>
      </w:r>
      <w:r w:rsidR="00C21BA5" w:rsidRPr="00543F3D">
        <w:rPr>
          <w:color w:val="7F7F7F"/>
        </w:rPr>
        <w:t xml:space="preserve"> We kindly ask you to entitle the file according to the following template in order to facilitate the administration of the process: FormB_acronym of RI.pdf.</w:t>
      </w:r>
    </w:p>
    <w:p w:rsidR="008A3DC0" w:rsidRPr="00543F3D" w:rsidRDefault="008A3DC0" w:rsidP="008A3DC0">
      <w:pPr>
        <w:spacing w:after="0" w:line="240" w:lineRule="auto"/>
        <w:ind w:left="122" w:right="-1"/>
        <w:rPr>
          <w:rFonts w:ascii="Arial" w:hAnsi="Arial" w:cs="Arial"/>
          <w:color w:val="7F7F7F"/>
        </w:rPr>
      </w:pPr>
    </w:p>
    <w:p w:rsidR="008A3DC0" w:rsidRPr="00543F3D" w:rsidRDefault="008A3DC0" w:rsidP="008A3DC0">
      <w:pPr>
        <w:spacing w:after="0" w:line="240" w:lineRule="auto"/>
        <w:ind w:right="1355"/>
        <w:rPr>
          <w:color w:val="7F7F7F"/>
        </w:rPr>
      </w:pPr>
    </w:p>
    <w:p w:rsidR="008A3DC0" w:rsidRPr="00543F3D" w:rsidRDefault="008A3DC0" w:rsidP="008A3DC0">
      <w:pPr>
        <w:spacing w:after="0" w:line="240" w:lineRule="auto"/>
        <w:ind w:left="122" w:right="1355"/>
        <w:rPr>
          <w:color w:val="7F7F7F"/>
        </w:rPr>
      </w:pPr>
    </w:p>
    <w:p w:rsidR="008A3DC0" w:rsidRPr="00543F3D" w:rsidRDefault="008A3DC0" w:rsidP="008A3DC0">
      <w:pPr>
        <w:spacing w:after="0" w:line="240" w:lineRule="auto"/>
        <w:ind w:left="122" w:right="-1"/>
        <w:rPr>
          <w:color w:val="7F7F7F"/>
        </w:rPr>
      </w:pPr>
      <w:r w:rsidRPr="00543F3D">
        <w:rPr>
          <w:color w:val="7F7F7F"/>
        </w:rPr>
        <w:t>If you have any questions, please write to the address given above or call +420 234 811 154.</w:t>
      </w: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r w:rsidRPr="00543F3D">
        <w:rPr>
          <w:color w:val="7F7F7F"/>
        </w:rPr>
        <w:t>Acronyms used in the text:</w:t>
      </w: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r w:rsidRPr="00543F3D">
        <w:rPr>
          <w:color w:val="7F7F7F"/>
        </w:rPr>
        <w:t xml:space="preserve">PR </w:t>
      </w:r>
      <w:r w:rsidR="00696375" w:rsidRPr="00543F3D">
        <w:rPr>
          <w:color w:val="7F7F7F"/>
        </w:rPr>
        <w:t>–</w:t>
      </w:r>
      <w:r w:rsidRPr="00543F3D">
        <w:rPr>
          <w:color w:val="7F7F7F"/>
        </w:rPr>
        <w:t xml:space="preserve"> public relations</w:t>
      </w:r>
    </w:p>
    <w:p w:rsidR="00915166" w:rsidRPr="00543F3D" w:rsidRDefault="00915166" w:rsidP="00915166">
      <w:pPr>
        <w:spacing w:after="0" w:line="240" w:lineRule="auto"/>
        <w:ind w:left="122" w:right="-1"/>
        <w:rPr>
          <w:color w:val="7F7F7F"/>
        </w:rPr>
      </w:pPr>
      <w:r w:rsidRPr="00543F3D">
        <w:rPr>
          <w:color w:val="7F7F7F"/>
        </w:rPr>
        <w:t>RI – research infrastructure</w:t>
      </w:r>
    </w:p>
    <w:p w:rsidR="00915166" w:rsidRDefault="00915166" w:rsidP="00E77BA7">
      <w:pPr>
        <w:spacing w:after="160" w:line="259" w:lineRule="auto"/>
        <w:rPr>
          <w:rFonts w:eastAsia="Arial" w:cs="Arial"/>
        </w:rPr>
      </w:pPr>
    </w:p>
    <w:p w:rsidR="005B7C3C" w:rsidRDefault="005B7C3C" w:rsidP="00E77BA7">
      <w:pPr>
        <w:spacing w:after="160" w:line="259" w:lineRule="auto"/>
        <w:rPr>
          <w:rFonts w:eastAsia="Arial" w:cs="Arial"/>
        </w:rPr>
      </w:pPr>
    </w:p>
    <w:p w:rsidR="005B7C3C" w:rsidRPr="00696375" w:rsidRDefault="005B7C3C" w:rsidP="00E77BA7">
      <w:pPr>
        <w:spacing w:after="160" w:line="259" w:lineRule="auto"/>
        <w:rPr>
          <w:rFonts w:eastAsia="Arial" w:cs="Arial"/>
        </w:rPr>
      </w:pPr>
    </w:p>
    <w:p w:rsidR="00DF3E25" w:rsidRDefault="00DF3E25" w:rsidP="008A3DC0">
      <w:pPr>
        <w:spacing w:after="0" w:line="240" w:lineRule="auto"/>
        <w:outlineLvl w:val="0"/>
        <w:rPr>
          <w:b/>
          <w:color w:val="4F8D97"/>
          <w:sz w:val="24"/>
        </w:rPr>
      </w:pPr>
      <w:r w:rsidRPr="00353E39">
        <w:rPr>
          <w:b/>
          <w:color w:val="4F8D97"/>
          <w:sz w:val="24"/>
        </w:rPr>
        <w:lastRenderedPageBreak/>
        <w:t>Basic information about the research Infrastructure</w:t>
      </w:r>
    </w:p>
    <w:p w:rsidR="005B7C3C" w:rsidRPr="00353E39" w:rsidRDefault="005B7C3C" w:rsidP="005B7C3C">
      <w:pPr>
        <w:spacing w:after="0" w:line="168" w:lineRule="auto"/>
        <w:outlineLvl w:val="0"/>
        <w:rPr>
          <w:rFonts w:eastAsia="Times New Roman"/>
          <w:b/>
          <w:color w:val="4F8D97"/>
          <w:sz w:val="24"/>
          <w:szCs w:val="24"/>
        </w:rPr>
      </w:pPr>
    </w:p>
    <w:tbl>
      <w:tblPr>
        <w:tblW w:w="0" w:type="auto"/>
        <w:tblBorders>
          <w:top w:val="single" w:sz="6" w:space="0" w:color="90BDC5"/>
          <w:left w:val="single" w:sz="6" w:space="0" w:color="90BDC5"/>
          <w:bottom w:val="single" w:sz="6" w:space="0" w:color="90BDC5"/>
          <w:right w:val="single" w:sz="6" w:space="0" w:color="90BDC5"/>
        </w:tblBorders>
        <w:shd w:val="clear" w:color="auto" w:fill="E8F1F3"/>
        <w:tblLook w:val="04A0"/>
      </w:tblPr>
      <w:tblGrid>
        <w:gridCol w:w="9526"/>
      </w:tblGrid>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Name of RI</w:t>
            </w:r>
            <w:r w:rsidRPr="0041037E">
              <w:rPr>
                <w:b/>
              </w:rPr>
              <w:t xml:space="preserve"> </w:t>
            </w:r>
            <w:r w:rsidRPr="0041037E">
              <w:t>(Czech part):</w:t>
            </w:r>
            <w:r w:rsidR="003A12EB">
              <w:t xml:space="preserve"> </w:t>
            </w:r>
            <w:r w:rsidR="00BF6CAE">
              <w:fldChar w:fldCharType="begin">
                <w:ffData>
                  <w:name w:val="Text35"/>
                  <w:enabled/>
                  <w:calcOnExit w:val="0"/>
                  <w:textInput/>
                </w:ffData>
              </w:fldChar>
            </w:r>
            <w:bookmarkStart w:id="0" w:name="Text35"/>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bookmarkEnd w:id="0"/>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Jméno VI</w:t>
            </w:r>
            <w:r w:rsidRPr="0041037E">
              <w:rPr>
                <w:b/>
              </w:rPr>
              <w:t xml:space="preserve"> </w:t>
            </w:r>
            <w:r w:rsidRPr="0041037E">
              <w:t>(české části):</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Acronym of RI</w:t>
            </w:r>
            <w:r w:rsidRPr="0041037E">
              <w:t>:</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Akronym VI</w:t>
            </w:r>
            <w:r w:rsidRPr="0041037E">
              <w:t>:</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sz w:val="24"/>
                <w:szCs w:val="24"/>
              </w:rPr>
            </w:pPr>
            <w:r w:rsidRPr="0041037E">
              <w:rPr>
                <w:b/>
                <w:sz w:val="24"/>
              </w:rPr>
              <w:t xml:space="preserve">Research area/s </w:t>
            </w:r>
            <w:r w:rsidRPr="0041037E">
              <w:rPr>
                <w:sz w:val="24"/>
              </w:rPr>
              <w:t xml:space="preserve">(6 </w:t>
            </w:r>
            <w:r w:rsidR="0014582C" w:rsidRPr="0041037E">
              <w:rPr>
                <w:sz w:val="24"/>
              </w:rPr>
              <w:t>pre-</w:t>
            </w:r>
            <w:r w:rsidRPr="0041037E">
              <w:rPr>
                <w:sz w:val="24"/>
              </w:rPr>
              <w:t>defined areas, indicate major and minor areas)</w:t>
            </w:r>
            <w:r w:rsidRPr="0041037E">
              <w:rPr>
                <w:b/>
                <w:sz w:val="24"/>
              </w:rPr>
              <w:t>:</w:t>
            </w:r>
            <w:r w:rsidR="003A12EB">
              <w:rPr>
                <w:b/>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sz w:val="24"/>
                <w:szCs w:val="24"/>
              </w:rPr>
            </w:pPr>
            <w:r w:rsidRPr="0041037E">
              <w:rPr>
                <w:b/>
                <w:sz w:val="24"/>
              </w:rPr>
              <w:t xml:space="preserve">Výzkumná oblasti/i </w:t>
            </w:r>
            <w:r w:rsidRPr="0041037E">
              <w:rPr>
                <w:sz w:val="24"/>
              </w:rPr>
              <w:t>(6 definovaných oblastí, uveďte hlavní a případně minoritní oblasti)</w:t>
            </w:r>
            <w:r w:rsidRPr="0041037E">
              <w:rPr>
                <w:b/>
                <w:sz w:val="24"/>
              </w:rPr>
              <w:t>:</w:t>
            </w:r>
            <w:r w:rsidR="003A12EB">
              <w:rPr>
                <w:b/>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tc>
      </w:tr>
    </w:tbl>
    <w:p w:rsidR="008A3DC0" w:rsidRPr="00696375" w:rsidRDefault="008A3DC0" w:rsidP="005B7C3C">
      <w:pPr>
        <w:spacing w:line="168" w:lineRule="auto"/>
        <w:outlineLvl w:val="0"/>
        <w:rPr>
          <w:b/>
          <w:sz w:val="24"/>
          <w:szCs w:val="24"/>
        </w:rPr>
      </w:pPr>
    </w:p>
    <w:tbl>
      <w:tblPr>
        <w:tblW w:w="0" w:type="auto"/>
        <w:tblBorders>
          <w:insideH w:val="single" w:sz="24" w:space="0" w:color="FFFFFF"/>
          <w:insideV w:val="single" w:sz="24" w:space="0" w:color="FFFFFF"/>
        </w:tblBorders>
        <w:shd w:val="clear" w:color="auto" w:fill="E8F1F3"/>
        <w:tblLook w:val="04A0"/>
      </w:tblPr>
      <w:tblGrid>
        <w:gridCol w:w="9526"/>
      </w:tblGrid>
      <w:tr w:rsidR="00DF3E25" w:rsidRPr="0041037E" w:rsidTr="005B7C3C">
        <w:trPr>
          <w:trHeight w:val="1845"/>
        </w:trPr>
        <w:tc>
          <w:tcPr>
            <w:tcW w:w="9526" w:type="dxa"/>
            <w:shd w:val="clear" w:color="auto" w:fill="E8F1F3"/>
            <w:tcMar>
              <w:top w:w="57" w:type="dxa"/>
              <w:bottom w:w="57" w:type="dxa"/>
            </w:tcMar>
          </w:tcPr>
          <w:p w:rsidR="00DF3E25" w:rsidRPr="0041037E" w:rsidRDefault="00DF3E25" w:rsidP="0041037E">
            <w:pPr>
              <w:spacing w:after="0" w:line="240" w:lineRule="auto"/>
              <w:outlineLvl w:val="0"/>
              <w:rPr>
                <w:b/>
                <w:sz w:val="24"/>
                <w:szCs w:val="24"/>
              </w:rPr>
            </w:pPr>
            <w:r w:rsidRPr="0041037E">
              <w:rPr>
                <w:b/>
                <w:sz w:val="24"/>
              </w:rPr>
              <w:t>Hosting Institution:</w:t>
            </w:r>
            <w:r w:rsidR="003A12EB">
              <w:rPr>
                <w:b/>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42"/>
              <w:rPr>
                <w:rFonts w:eastAsia="Arial" w:cs="Arial"/>
                <w:spacing w:val="3"/>
              </w:rPr>
            </w:pPr>
            <w:r w:rsidRPr="0041037E">
              <w:t>Legal address:</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42"/>
              <w:rPr>
                <w:rFonts w:eastAsia="Arial" w:cs="Arial"/>
                <w:spacing w:val="3"/>
              </w:rPr>
            </w:pPr>
            <w:r w:rsidRPr="0041037E">
              <w:t>Postal address (if different from above):</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2"/>
              <w:rPr>
                <w:rFonts w:eastAsia="Arial" w:cs="Arial"/>
                <w:spacing w:val="3"/>
              </w:rPr>
            </w:pPr>
            <w:r w:rsidRPr="0041037E">
              <w:t>Website:</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E6548C" w:rsidRPr="0041037E" w:rsidRDefault="00E6548C" w:rsidP="005B7C3C">
            <w:pPr>
              <w:spacing w:after="0" w:line="120" w:lineRule="auto"/>
              <w:rPr>
                <w:rFonts w:eastAsia="Arial" w:cs="Arial"/>
                <w:spacing w:val="3"/>
              </w:rPr>
            </w:pPr>
          </w:p>
          <w:p w:rsidR="00DF3E25" w:rsidRPr="0041037E" w:rsidRDefault="00E6548C" w:rsidP="0041037E">
            <w:pPr>
              <w:ind w:right="4"/>
              <w:rPr>
                <w:rFonts w:eastAsia="Arial" w:cs="Arial"/>
                <w:b/>
                <w:spacing w:val="3"/>
                <w:sz w:val="24"/>
                <w:szCs w:val="24"/>
              </w:rPr>
            </w:pPr>
            <w:r w:rsidRPr="0041037E">
              <w:rPr>
                <w:b/>
                <w:spacing w:val="3"/>
                <w:sz w:val="24"/>
              </w:rPr>
              <w:t>Indicate Partner Institutions:</w:t>
            </w:r>
            <w:r w:rsidR="003A12EB">
              <w:rPr>
                <w:b/>
                <w:spacing w:val="3"/>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1735"/>
              <w:rPr>
                <w:rFonts w:eastAsia="Arial" w:cs="Arial"/>
                <w:spacing w:val="3"/>
                <w:sz w:val="24"/>
                <w:szCs w:val="24"/>
              </w:rPr>
            </w:pPr>
            <w:r w:rsidRPr="0041037E">
              <w:rPr>
                <w:b/>
                <w:spacing w:val="3"/>
                <w:sz w:val="24"/>
              </w:rPr>
              <w:t>Legal representative</w:t>
            </w:r>
            <w:r w:rsidRPr="0041037E">
              <w:rPr>
                <w:sz w:val="24"/>
              </w:rPr>
              <w:t>:</w:t>
            </w:r>
            <w:r w:rsidR="003A12EB">
              <w:rPr>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2" w:right="1735"/>
              <w:rPr>
                <w:rFonts w:eastAsia="Arial" w:cs="Arial"/>
                <w:spacing w:val="3"/>
              </w:rPr>
            </w:pPr>
            <w:r w:rsidRPr="0041037E">
              <w:t>Position:</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2" w:right="1735"/>
              <w:rPr>
                <w:rFonts w:eastAsia="Arial" w:cs="Arial"/>
              </w:rPr>
            </w:pPr>
            <w:r w:rsidRPr="0041037E">
              <w:t>Phone No.:</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2" w:right="1735"/>
              <w:rPr>
                <w:rFonts w:eastAsia="Arial" w:cs="Arial"/>
                <w:spacing w:val="2"/>
              </w:rPr>
            </w:pPr>
            <w:r w:rsidRPr="0041037E">
              <w:t>E-Mail:</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5B7C3C">
            <w:pPr>
              <w:spacing w:after="0" w:line="120" w:lineRule="auto"/>
              <w:ind w:right="1735"/>
              <w:rPr>
                <w:b/>
                <w:sz w:val="24"/>
                <w:szCs w:val="24"/>
              </w:rPr>
            </w:pPr>
          </w:p>
          <w:p w:rsidR="00DF3E25" w:rsidRPr="0041037E" w:rsidRDefault="00DF3E25" w:rsidP="0041037E">
            <w:pPr>
              <w:spacing w:after="0" w:line="240" w:lineRule="auto"/>
              <w:ind w:right="1735"/>
              <w:rPr>
                <w:b/>
                <w:sz w:val="24"/>
                <w:szCs w:val="24"/>
              </w:rPr>
            </w:pPr>
            <w:r w:rsidRPr="0041037E">
              <w:rPr>
                <w:b/>
                <w:sz w:val="24"/>
              </w:rPr>
              <w:t>Signature, stamp:</w:t>
            </w:r>
            <w:r w:rsidR="003A12EB">
              <w:rPr>
                <w:b/>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5B7C3C">
            <w:pPr>
              <w:spacing w:after="0" w:line="120" w:lineRule="auto"/>
              <w:ind w:right="1735"/>
              <w:rPr>
                <w:b/>
              </w:rPr>
            </w:pPr>
          </w:p>
          <w:p w:rsidR="00DF3E25" w:rsidRPr="0041037E" w:rsidRDefault="00DF3E25" w:rsidP="0041037E">
            <w:pPr>
              <w:spacing w:after="0" w:line="240" w:lineRule="auto"/>
              <w:ind w:right="1735"/>
              <w:rPr>
                <w:rFonts w:eastAsia="Arial" w:cs="Arial"/>
              </w:rPr>
            </w:pPr>
            <w:r w:rsidRPr="0041037E">
              <w:t>Place, Date:</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2" w:right="1735"/>
              <w:rPr>
                <w:rFonts w:eastAsia="Arial" w:cs="Arial"/>
                <w:spacing w:val="3"/>
              </w:rPr>
            </w:pPr>
          </w:p>
          <w:p w:rsidR="00DF3E25" w:rsidRPr="0041037E" w:rsidRDefault="00DF3E25" w:rsidP="0041037E">
            <w:pPr>
              <w:spacing w:after="0" w:line="240" w:lineRule="auto"/>
              <w:ind w:right="1735"/>
              <w:rPr>
                <w:rFonts w:eastAsia="Times New Roman"/>
                <w:b/>
              </w:rPr>
            </w:pP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6"/>
              <w:rPr>
                <w:rFonts w:eastAsia="Arial" w:cs="Arial"/>
                <w:b/>
                <w:bCs/>
                <w:spacing w:val="3"/>
                <w:sz w:val="24"/>
                <w:szCs w:val="24"/>
              </w:rPr>
            </w:pPr>
            <w:r w:rsidRPr="0041037E">
              <w:rPr>
                <w:b/>
                <w:spacing w:val="3"/>
                <w:sz w:val="24"/>
              </w:rPr>
              <w:t>Department or other unit administrating RI:</w:t>
            </w:r>
            <w:r w:rsidR="003A12EB">
              <w:rPr>
                <w:b/>
                <w:spacing w:val="3"/>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42" w:right="6"/>
              <w:rPr>
                <w:rFonts w:eastAsia="Arial" w:cs="Arial"/>
                <w:spacing w:val="3"/>
              </w:rPr>
            </w:pPr>
            <w:r w:rsidRPr="0041037E">
              <w:t>Address:</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2" w:right="6"/>
              <w:rPr>
                <w:rFonts w:eastAsia="Arial" w:cs="Arial"/>
                <w:spacing w:val="3"/>
              </w:rPr>
            </w:pPr>
            <w:r w:rsidRPr="0041037E">
              <w:t>Website of RI:</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5B7C3C">
            <w:pPr>
              <w:spacing w:after="0" w:line="120" w:lineRule="auto"/>
              <w:ind w:right="6"/>
              <w:rPr>
                <w:rFonts w:eastAsia="Arial" w:cs="Arial"/>
                <w:b/>
                <w:bCs/>
                <w:spacing w:val="3"/>
                <w:sz w:val="24"/>
                <w:szCs w:val="24"/>
              </w:rPr>
            </w:pP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6"/>
              <w:rPr>
                <w:rFonts w:eastAsia="Arial" w:cs="Arial"/>
                <w:spacing w:val="3"/>
                <w:sz w:val="24"/>
                <w:szCs w:val="24"/>
              </w:rPr>
            </w:pPr>
            <w:r w:rsidRPr="0041037E">
              <w:rPr>
                <w:b/>
                <w:spacing w:val="3"/>
                <w:sz w:val="24"/>
              </w:rPr>
              <w:t>Responsible scientist/infrastructure director</w:t>
            </w:r>
            <w:r w:rsidRPr="0041037E">
              <w:rPr>
                <w:sz w:val="24"/>
              </w:rPr>
              <w:t>:</w:t>
            </w:r>
            <w:r w:rsidR="003A12EB">
              <w:rPr>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5" w:right="6"/>
              <w:rPr>
                <w:rFonts w:eastAsia="Arial" w:cs="Arial"/>
                <w:spacing w:val="3"/>
              </w:rPr>
            </w:pPr>
            <w:r w:rsidRPr="0041037E">
              <w:t>Position:</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5" w:right="6"/>
              <w:rPr>
                <w:rFonts w:eastAsia="Arial" w:cs="Arial"/>
              </w:rPr>
            </w:pPr>
            <w:r w:rsidRPr="0041037E">
              <w:t>Phone No.:</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5" w:right="6"/>
              <w:rPr>
                <w:rFonts w:eastAsia="Arial" w:cs="Arial"/>
                <w:spacing w:val="2"/>
              </w:rPr>
            </w:pPr>
            <w:r w:rsidRPr="0041037E">
              <w:t xml:space="preserve">E-Mail: </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5B7C3C">
            <w:pPr>
              <w:spacing w:after="0" w:line="120" w:lineRule="auto"/>
              <w:ind w:right="6"/>
              <w:rPr>
                <w:rFonts w:eastAsia="Arial" w:cs="Arial"/>
                <w:spacing w:val="3"/>
              </w:rPr>
            </w:pPr>
          </w:p>
          <w:p w:rsidR="00DF3E25" w:rsidRPr="0041037E" w:rsidRDefault="00DF3E25" w:rsidP="0041037E">
            <w:pPr>
              <w:spacing w:after="0" w:line="240" w:lineRule="auto"/>
              <w:rPr>
                <w:rFonts w:eastAsia="Arial" w:cs="Arial"/>
                <w:b/>
                <w:bCs/>
                <w:spacing w:val="3"/>
                <w:sz w:val="24"/>
                <w:szCs w:val="24"/>
              </w:rPr>
            </w:pPr>
            <w:r w:rsidRPr="0041037E">
              <w:rPr>
                <w:b/>
                <w:spacing w:val="3"/>
                <w:sz w:val="24"/>
              </w:rPr>
              <w:t>Signature:</w:t>
            </w:r>
            <w:r w:rsidR="003A12EB">
              <w:rPr>
                <w:b/>
                <w:spacing w:val="3"/>
                <w:sz w:val="24"/>
              </w:rPr>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5B7C3C">
            <w:pPr>
              <w:spacing w:after="0" w:line="120" w:lineRule="auto"/>
              <w:rPr>
                <w:rFonts w:eastAsia="Arial" w:cs="Arial"/>
                <w:b/>
                <w:bCs/>
                <w:spacing w:val="3"/>
              </w:rPr>
            </w:pPr>
          </w:p>
          <w:p w:rsidR="00DF3E25" w:rsidRPr="0041037E" w:rsidRDefault="00DF3E25" w:rsidP="0041037E">
            <w:pPr>
              <w:spacing w:after="0" w:line="240" w:lineRule="auto"/>
              <w:rPr>
                <w:rFonts w:eastAsia="Arial" w:cs="Arial"/>
                <w:b/>
                <w:bCs/>
                <w:spacing w:val="3"/>
              </w:rPr>
            </w:pPr>
            <w:r w:rsidRPr="0041037E">
              <w:t>Place, Date:</w:t>
            </w:r>
            <w:r w:rsidR="003A12EB">
              <w:t xml:space="preserve"> </w:t>
            </w:r>
            <w:r w:rsidR="00BF6CAE">
              <w:fldChar w:fldCharType="begin">
                <w:ffData>
                  <w:name w:val="Text35"/>
                  <w:enabled/>
                  <w:calcOnExit w:val="0"/>
                  <w:textInput/>
                </w:ffData>
              </w:fldChar>
            </w:r>
            <w:r w:rsidR="003A12EB">
              <w:instrText xml:space="preserve"> FORMTEXT </w:instrText>
            </w:r>
            <w:r w:rsidR="00BF6CAE">
              <w:fldChar w:fldCharType="separate"/>
            </w:r>
            <w:r w:rsidR="003A12EB">
              <w:rPr>
                <w:noProof/>
              </w:rPr>
              <w:t> </w:t>
            </w:r>
            <w:r w:rsidR="003A12EB">
              <w:rPr>
                <w:noProof/>
              </w:rPr>
              <w:t> </w:t>
            </w:r>
            <w:r w:rsidR="003A12EB">
              <w:rPr>
                <w:noProof/>
              </w:rPr>
              <w:t> </w:t>
            </w:r>
            <w:r w:rsidR="003A12EB">
              <w:rPr>
                <w:noProof/>
              </w:rPr>
              <w:t> </w:t>
            </w:r>
            <w:r w:rsidR="003A12EB">
              <w:rPr>
                <w:noProof/>
              </w:rPr>
              <w:t> </w:t>
            </w:r>
            <w:r w:rsidR="00BF6CAE">
              <w:fldChar w:fldCharType="end"/>
            </w:r>
          </w:p>
          <w:p w:rsidR="00DF3E25" w:rsidRPr="0041037E" w:rsidRDefault="00DF3E25" w:rsidP="0041037E">
            <w:pPr>
              <w:spacing w:after="0" w:line="240" w:lineRule="auto"/>
              <w:ind w:left="122" w:right="4"/>
              <w:rPr>
                <w:rFonts w:eastAsia="Arial" w:cs="Arial"/>
                <w:spacing w:val="3"/>
              </w:rPr>
            </w:pPr>
          </w:p>
          <w:p w:rsidR="00DF3E25" w:rsidRPr="0041037E" w:rsidRDefault="00DF3E25" w:rsidP="0041037E">
            <w:pPr>
              <w:spacing w:after="0" w:line="240" w:lineRule="auto"/>
              <w:ind w:right="1734"/>
              <w:rPr>
                <w:rFonts w:eastAsia="Times New Roman"/>
                <w:b/>
              </w:rPr>
            </w:pPr>
          </w:p>
        </w:tc>
      </w:tr>
    </w:tbl>
    <w:p w:rsidR="00475F61" w:rsidRDefault="00475F61" w:rsidP="005B7C3C">
      <w:pPr>
        <w:spacing w:after="160" w:line="240" w:lineRule="auto"/>
        <w:jc w:val="center"/>
        <w:rPr>
          <w:rFonts w:ascii="Calibri Light" w:hAnsi="Calibri Light"/>
          <w:b/>
          <w:color w:val="4F8D97"/>
          <w:sz w:val="32"/>
        </w:rPr>
      </w:pPr>
    </w:p>
    <w:p w:rsidR="00945708" w:rsidRPr="005B7C3C" w:rsidRDefault="00945708" w:rsidP="00DC7BC2">
      <w:pPr>
        <w:spacing w:after="160" w:line="312" w:lineRule="auto"/>
        <w:rPr>
          <w:rFonts w:ascii="Calibri Light" w:hAnsi="Calibri Light"/>
          <w:b/>
          <w:color w:val="4F8D97"/>
          <w:sz w:val="32"/>
          <w:szCs w:val="24"/>
        </w:rPr>
      </w:pPr>
      <w:r w:rsidRPr="00353E39">
        <w:rPr>
          <w:rFonts w:ascii="Calibri Light" w:hAnsi="Calibri Light"/>
          <w:b/>
          <w:color w:val="4F8D97"/>
          <w:sz w:val="32"/>
        </w:rPr>
        <w:lastRenderedPageBreak/>
        <w:t xml:space="preserve">B1. DESCRIPTION OF </w:t>
      </w:r>
      <w:r w:rsidR="002B5107" w:rsidRPr="00353E39">
        <w:rPr>
          <w:rFonts w:ascii="Calibri Light" w:hAnsi="Calibri Light"/>
          <w:b/>
          <w:color w:val="4F8D97"/>
          <w:sz w:val="32"/>
        </w:rPr>
        <w:t xml:space="preserve">THE </w:t>
      </w:r>
      <w:r w:rsidRPr="00353E39">
        <w:rPr>
          <w:rFonts w:ascii="Calibri Light" w:hAnsi="Calibri Light"/>
          <w:b/>
          <w:color w:val="4F8D97"/>
          <w:sz w:val="32"/>
        </w:rPr>
        <w:t>RESEARCH INFRASTRUCTURE</w:t>
      </w:r>
    </w:p>
    <w:tbl>
      <w:tblPr>
        <w:tblW w:w="0" w:type="auto"/>
        <w:tblInd w:w="-34" w:type="dxa"/>
        <w:shd w:val="clear" w:color="auto" w:fill="FEF5DE"/>
        <w:tblLook w:val="04A0"/>
      </w:tblPr>
      <w:tblGrid>
        <w:gridCol w:w="9526"/>
      </w:tblGrid>
      <w:tr w:rsidR="00945708" w:rsidRPr="0041037E" w:rsidTr="0041037E">
        <w:tc>
          <w:tcPr>
            <w:tcW w:w="9526" w:type="dxa"/>
            <w:shd w:val="clear" w:color="auto" w:fill="FEF5DE"/>
            <w:tcMar>
              <w:top w:w="57" w:type="dxa"/>
              <w:bottom w:w="57" w:type="dxa"/>
            </w:tcMar>
          </w:tcPr>
          <w:p w:rsidR="00945708" w:rsidRPr="0041037E" w:rsidRDefault="00945708" w:rsidP="0041037E">
            <w:pPr>
              <w:tabs>
                <w:tab w:val="left" w:pos="6530"/>
              </w:tabs>
              <w:autoSpaceDE w:val="0"/>
              <w:autoSpaceDN w:val="0"/>
              <w:adjustRightInd w:val="0"/>
              <w:spacing w:after="0" w:line="240" w:lineRule="auto"/>
              <w:rPr>
                <w:rFonts w:cs="SwiftCom-Regular"/>
                <w:b/>
                <w:sz w:val="24"/>
              </w:rPr>
            </w:pPr>
            <w:r w:rsidRPr="0041037E">
              <w:rPr>
                <w:b/>
                <w:color w:val="4F8D97"/>
                <w:sz w:val="24"/>
              </w:rPr>
              <w:t>B1.1.</w:t>
            </w:r>
            <w:r w:rsidRPr="0041037E">
              <w:rPr>
                <w:b/>
                <w:color w:val="0070C0"/>
                <w:sz w:val="24"/>
              </w:rPr>
              <w:t xml:space="preserve"> </w:t>
            </w:r>
            <w:r w:rsidRPr="0041037E">
              <w:rPr>
                <w:b/>
                <w:sz w:val="24"/>
              </w:rPr>
              <w:t xml:space="preserve">Description of </w:t>
            </w:r>
            <w:r w:rsidR="002B5107" w:rsidRPr="0041037E">
              <w:rPr>
                <w:b/>
                <w:sz w:val="24"/>
              </w:rPr>
              <w:t>r</w:t>
            </w:r>
            <w:r w:rsidRPr="0041037E">
              <w:rPr>
                <w:b/>
                <w:sz w:val="24"/>
              </w:rPr>
              <w:t xml:space="preserve">esearch </w:t>
            </w:r>
            <w:r w:rsidR="002B5107" w:rsidRPr="0041037E">
              <w:rPr>
                <w:b/>
                <w:sz w:val="24"/>
              </w:rPr>
              <w:t>f</w:t>
            </w:r>
            <w:r w:rsidRPr="0041037E">
              <w:rPr>
                <w:b/>
                <w:sz w:val="24"/>
              </w:rPr>
              <w:t xml:space="preserve">ocus and RI </w:t>
            </w:r>
            <w:r w:rsidR="002B5107" w:rsidRPr="0041037E">
              <w:rPr>
                <w:b/>
                <w:sz w:val="24"/>
              </w:rPr>
              <w:t>t</w:t>
            </w:r>
            <w:r w:rsidRPr="0041037E">
              <w:rPr>
                <w:b/>
                <w:sz w:val="24"/>
              </w:rPr>
              <w:t>echnologies</w:t>
            </w:r>
          </w:p>
          <w:p w:rsidR="00945708" w:rsidRPr="0041037E" w:rsidRDefault="00443A9C" w:rsidP="0041037E">
            <w:pPr>
              <w:pStyle w:val="Odstavecseseznamem"/>
              <w:numPr>
                <w:ilvl w:val="0"/>
                <w:numId w:val="1"/>
              </w:numPr>
              <w:autoSpaceDE w:val="0"/>
              <w:autoSpaceDN w:val="0"/>
              <w:adjustRightInd w:val="0"/>
              <w:spacing w:after="0" w:line="240" w:lineRule="auto"/>
              <w:contextualSpacing w:val="0"/>
              <w:rPr>
                <w:rFonts w:cs="SwiftCom-Regular"/>
              </w:rPr>
            </w:pPr>
            <w:r w:rsidRPr="0041037E">
              <w:t xml:space="preserve">Describe the research focus of </w:t>
            </w:r>
            <w:r w:rsidR="002B5107" w:rsidRPr="0041037E">
              <w:t xml:space="preserve">the </w:t>
            </w:r>
            <w:r w:rsidRPr="0041037E">
              <w:t xml:space="preserve">RI in detail and characterize the needs of the research community in the Czech Republic and at the international </w:t>
            </w:r>
            <w:r w:rsidR="00BC6EA1" w:rsidRPr="0041037E">
              <w:t>level</w:t>
            </w:r>
            <w:r w:rsidRPr="0041037E">
              <w:t>.</w:t>
            </w:r>
          </w:p>
          <w:p w:rsidR="00EE0D78" w:rsidRPr="0041037E" w:rsidRDefault="00EE0D78"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EE0D78" w:rsidRPr="0041037E" w:rsidRDefault="00443A9C" w:rsidP="0041037E">
            <w:pPr>
              <w:pStyle w:val="Odstavecseseznamem"/>
              <w:numPr>
                <w:ilvl w:val="0"/>
                <w:numId w:val="1"/>
              </w:numPr>
              <w:autoSpaceDE w:val="0"/>
              <w:autoSpaceDN w:val="0"/>
              <w:adjustRightInd w:val="0"/>
              <w:spacing w:after="0" w:line="240" w:lineRule="auto"/>
              <w:contextualSpacing w:val="0"/>
              <w:rPr>
                <w:rFonts w:cs="SwiftCom-Regular"/>
              </w:rPr>
            </w:pPr>
            <w:r w:rsidRPr="0041037E">
              <w:t>Describe</w:t>
            </w:r>
            <w:r w:rsidR="00BC6EA1" w:rsidRPr="0041037E">
              <w:t xml:space="preserve"> in detail</w:t>
            </w:r>
            <w:r w:rsidRPr="0041037E">
              <w:t xml:space="preserve"> </w:t>
            </w:r>
            <w:r w:rsidR="00BC6EA1" w:rsidRPr="0041037E">
              <w:t xml:space="preserve">the </w:t>
            </w:r>
            <w:r w:rsidRPr="0041037E">
              <w:t xml:space="preserve">technologies </w:t>
            </w:r>
            <w:r w:rsidR="00BC6EA1" w:rsidRPr="0041037E">
              <w:t xml:space="preserve">the </w:t>
            </w:r>
            <w:r w:rsidRPr="0041037E">
              <w:t xml:space="preserve">RI uses, develops and </w:t>
            </w:r>
            <w:r w:rsidR="00E77BA7" w:rsidRPr="0041037E">
              <w:t xml:space="preserve">provides, </w:t>
            </w:r>
            <w:r w:rsidR="002D45B9" w:rsidRPr="0041037E">
              <w:t xml:space="preserve">and its </w:t>
            </w:r>
            <w:r w:rsidRPr="0041037E">
              <w:t xml:space="preserve"> impacts on research and </w:t>
            </w:r>
            <w:r w:rsidR="00BC6EA1" w:rsidRPr="0041037E">
              <w:t xml:space="preserve"> </w:t>
            </w:r>
            <w:r w:rsidRPr="0041037E">
              <w:t>innovat</w:t>
            </w:r>
            <w:r w:rsidR="002D45B9" w:rsidRPr="0041037E">
              <w:t>ion</w:t>
            </w:r>
            <w:r w:rsidRPr="0041037E">
              <w:t xml:space="preserve"> </w:t>
            </w:r>
            <w:r w:rsidR="002D45B9" w:rsidRPr="0041037E">
              <w:t xml:space="preserve">in </w:t>
            </w:r>
            <w:r w:rsidRPr="0041037E">
              <w:t>the Czech Republic.</w:t>
            </w:r>
          </w:p>
          <w:p w:rsidR="002A5717" w:rsidRPr="0041037E" w:rsidRDefault="00180AB3" w:rsidP="0041037E">
            <w:pPr>
              <w:pStyle w:val="Odstavecseseznamem"/>
              <w:autoSpaceDE w:val="0"/>
              <w:autoSpaceDN w:val="0"/>
              <w:adjustRightInd w:val="0"/>
              <w:spacing w:after="0" w:line="240" w:lineRule="auto"/>
              <w:ind w:left="743"/>
              <w:contextualSpacing w:val="0"/>
              <w:rPr>
                <w:rFonts w:cs="SwiftCom-Regular"/>
                <w:i/>
                <w:color w:val="0070C0"/>
              </w:rPr>
            </w:pPr>
            <w:r w:rsidRPr="0041037E">
              <w:rPr>
                <w:i/>
              </w:rPr>
              <w:t>(max. 2 pages, charts and figures can also be used – can be added as an appendix)</w:t>
            </w:r>
          </w:p>
        </w:tc>
      </w:tr>
    </w:tbl>
    <w:p w:rsidR="00945708" w:rsidRPr="00696375" w:rsidRDefault="00945708" w:rsidP="00294A7D">
      <w:pPr>
        <w:autoSpaceDE w:val="0"/>
        <w:autoSpaceDN w:val="0"/>
        <w:adjustRightInd w:val="0"/>
        <w:spacing w:after="0" w:line="240" w:lineRule="auto"/>
        <w:rPr>
          <w:rFonts w:cs="CorporateS-Bold"/>
          <w:bCs/>
          <w:sz w:val="24"/>
          <w:szCs w:val="24"/>
          <w:u w:val="single"/>
        </w:rPr>
      </w:pPr>
    </w:p>
    <w:p w:rsidR="004B0242" w:rsidRPr="003A12EB"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945708" w:rsidRPr="00696375" w:rsidRDefault="00945708" w:rsidP="00294A7D">
      <w:pPr>
        <w:autoSpaceDE w:val="0"/>
        <w:autoSpaceDN w:val="0"/>
        <w:adjustRightInd w:val="0"/>
        <w:spacing w:after="0" w:line="240" w:lineRule="auto"/>
        <w:rPr>
          <w:rFonts w:cs="CorporateS-Bold"/>
          <w:bCs/>
          <w:sz w:val="24"/>
          <w:szCs w:val="24"/>
          <w:u w:val="single"/>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6D6352" w:rsidRPr="0041037E" w:rsidRDefault="006D6352" w:rsidP="0041037E">
            <w:pPr>
              <w:tabs>
                <w:tab w:val="left" w:pos="5207"/>
              </w:tabs>
              <w:autoSpaceDE w:val="0"/>
              <w:autoSpaceDN w:val="0"/>
              <w:adjustRightInd w:val="0"/>
              <w:spacing w:after="0" w:line="240" w:lineRule="auto"/>
              <w:rPr>
                <w:rFonts w:cs="SwiftCom-Regular"/>
                <w:b/>
                <w:sz w:val="24"/>
              </w:rPr>
            </w:pPr>
            <w:r w:rsidRPr="0041037E">
              <w:rPr>
                <w:b/>
                <w:color w:val="4F8D97"/>
                <w:sz w:val="24"/>
              </w:rPr>
              <w:t>B1.2.</w:t>
            </w:r>
            <w:r w:rsidRPr="0041037E">
              <w:rPr>
                <w:b/>
                <w:color w:val="0070C0"/>
                <w:sz w:val="24"/>
              </w:rPr>
              <w:t xml:space="preserve"> </w:t>
            </w:r>
            <w:r w:rsidRPr="0041037E">
              <w:rPr>
                <w:b/>
                <w:sz w:val="24"/>
              </w:rPr>
              <w:t xml:space="preserve">Maturity, </w:t>
            </w:r>
            <w:r w:rsidR="0038522B" w:rsidRPr="0041037E">
              <w:rPr>
                <w:b/>
                <w:sz w:val="24"/>
              </w:rPr>
              <w:t>h</w:t>
            </w:r>
            <w:r w:rsidRPr="0041037E">
              <w:rPr>
                <w:b/>
                <w:sz w:val="24"/>
              </w:rPr>
              <w:t xml:space="preserve">istory and </w:t>
            </w:r>
            <w:r w:rsidR="0038522B" w:rsidRPr="0041037E">
              <w:rPr>
                <w:b/>
                <w:sz w:val="24"/>
              </w:rPr>
              <w:t>s</w:t>
            </w:r>
            <w:r w:rsidRPr="0041037E">
              <w:rPr>
                <w:b/>
                <w:sz w:val="24"/>
              </w:rPr>
              <w:t xml:space="preserve">ize of </w:t>
            </w:r>
            <w:r w:rsidR="00BC6EA1" w:rsidRPr="0041037E">
              <w:rPr>
                <w:b/>
                <w:sz w:val="24"/>
              </w:rPr>
              <w:t xml:space="preserve">the </w:t>
            </w:r>
            <w:r w:rsidRPr="0041037E">
              <w:rPr>
                <w:b/>
                <w:sz w:val="24"/>
              </w:rPr>
              <w:t>RI</w:t>
            </w:r>
          </w:p>
          <w:p w:rsidR="006D6352" w:rsidRPr="0041037E" w:rsidRDefault="001053EA" w:rsidP="0041037E">
            <w:pPr>
              <w:autoSpaceDE w:val="0"/>
              <w:autoSpaceDN w:val="0"/>
              <w:adjustRightInd w:val="0"/>
              <w:spacing w:after="0" w:line="240" w:lineRule="auto"/>
              <w:rPr>
                <w:rFonts w:cs="SwiftCom-Regular"/>
                <w:i/>
              </w:rPr>
            </w:pPr>
            <w:r w:rsidRPr="0041037E">
              <w:rPr>
                <w:i/>
              </w:rPr>
              <w:t>Specify the following characteristics:</w:t>
            </w:r>
          </w:p>
          <w:p w:rsidR="006D6352" w:rsidRPr="0041037E" w:rsidRDefault="00B21261" w:rsidP="0041037E">
            <w:pPr>
              <w:autoSpaceDE w:val="0"/>
              <w:autoSpaceDN w:val="0"/>
              <w:adjustRightInd w:val="0"/>
              <w:spacing w:after="0" w:line="240" w:lineRule="auto"/>
              <w:rPr>
                <w:rFonts w:cs="CorporateS-Bold"/>
                <w:b/>
                <w:bCs/>
              </w:rPr>
            </w:pPr>
            <w:r w:rsidRPr="0041037E">
              <w:rPr>
                <w:b/>
              </w:rPr>
              <w:t>Existing RI:</w:t>
            </w:r>
          </w:p>
          <w:p w:rsidR="006D6352" w:rsidRPr="0041037E" w:rsidRDefault="0038522B"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A </w:t>
            </w:r>
            <w:r w:rsidR="001053EA" w:rsidRPr="0041037E">
              <w:t xml:space="preserve">description of the current user community, its historical development since 2008 or since the establishment of </w:t>
            </w:r>
            <w:r w:rsidR="005C7EED" w:rsidRPr="0041037E">
              <w:t xml:space="preserve">the </w:t>
            </w:r>
            <w:r w:rsidR="001053EA" w:rsidRPr="0041037E">
              <w:t>RI (for RI</w:t>
            </w:r>
            <w:r w:rsidRPr="0041037E">
              <w:t>s</w:t>
            </w:r>
            <w:r w:rsidR="001053EA" w:rsidRPr="0041037E">
              <w:t xml:space="preserve"> established later)</w:t>
            </w:r>
            <w:r w:rsidRPr="0041037E">
              <w:t>,</w:t>
            </w:r>
            <w:r w:rsidR="001053EA" w:rsidRPr="0041037E">
              <w:t xml:space="preserve"> number</w:t>
            </w:r>
            <w:r w:rsidR="00C9771D" w:rsidRPr="0041037E">
              <w:t>s</w:t>
            </w:r>
            <w:r w:rsidR="001053EA" w:rsidRPr="0041037E">
              <w:t xml:space="preserve"> of users (history, presence, outlook).</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6D6352" w:rsidRPr="0041037E" w:rsidRDefault="0038522B"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A </w:t>
            </w:r>
            <w:r w:rsidR="00443A9C" w:rsidRPr="0041037E">
              <w:t xml:space="preserve">description of </w:t>
            </w:r>
            <w:r w:rsidRPr="0041037E">
              <w:t xml:space="preserve">the </w:t>
            </w:r>
            <w:r w:rsidR="00443A9C" w:rsidRPr="0041037E">
              <w:t xml:space="preserve">RI service development and the structure of </w:t>
            </w:r>
            <w:r w:rsidR="00476320" w:rsidRPr="0041037E">
              <w:t xml:space="preserve">the </w:t>
            </w:r>
            <w:r w:rsidR="00443A9C" w:rsidRPr="0041037E">
              <w:t>RI</w:t>
            </w:r>
            <w:r w:rsidRPr="0041037E">
              <w:t>’</w:t>
            </w:r>
            <w:r w:rsidR="00443A9C" w:rsidRPr="0041037E">
              <w:t>s own research, their relationship and the ratio between its own and supported research including cooperation.</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6D6352" w:rsidRPr="0041037E" w:rsidRDefault="00443A9C"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RI personnel structure: technical</w:t>
            </w:r>
            <w:r w:rsidR="00A2523C" w:rsidRPr="0041037E">
              <w:t xml:space="preserve"> staff</w:t>
            </w:r>
            <w:r w:rsidRPr="0041037E">
              <w:t>, scientific staff</w:t>
            </w:r>
            <w:r w:rsidR="00A2523C" w:rsidRPr="0041037E">
              <w:t>;</w:t>
            </w:r>
            <w:r w:rsidRPr="0041037E">
              <w:t xml:space="preserve"> </w:t>
            </w:r>
            <w:r w:rsidR="00C9771D" w:rsidRPr="0041037E">
              <w:t>indicate also</w:t>
            </w:r>
            <w:r w:rsidRPr="0041037E">
              <w:t xml:space="preserve"> the number</w:t>
            </w:r>
            <w:r w:rsidR="00C9771D" w:rsidRPr="0041037E">
              <w:t>s</w:t>
            </w:r>
            <w:r w:rsidRPr="0041037E">
              <w:t xml:space="preserve"> of people. </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i/>
                <w:color w:val="0070C0"/>
              </w:rPr>
            </w:pPr>
            <w:r w:rsidRPr="0041037E">
              <w:rPr>
                <w:i/>
              </w:rPr>
              <w:t>(max. 1 page, charts and figures can also be used – can be added as an appendix</w:t>
            </w:r>
            <w:r w:rsidRPr="0041037E">
              <w:rPr>
                <w:i/>
                <w:color w:val="0070C0"/>
              </w:rPr>
              <w:t>)</w:t>
            </w:r>
          </w:p>
          <w:p w:rsidR="00CD1DB5" w:rsidRPr="0041037E" w:rsidRDefault="00E0643A" w:rsidP="0041037E">
            <w:pPr>
              <w:pStyle w:val="Odstavecseseznamem"/>
              <w:numPr>
                <w:ilvl w:val="0"/>
                <w:numId w:val="2"/>
              </w:numPr>
              <w:autoSpaceDE w:val="0"/>
              <w:autoSpaceDN w:val="0"/>
              <w:adjustRightInd w:val="0"/>
              <w:spacing w:after="0" w:line="240" w:lineRule="auto"/>
              <w:rPr>
                <w:rFonts w:cs="SwiftCom-Regular"/>
              </w:rPr>
            </w:pPr>
            <w:r w:rsidRPr="0041037E">
              <w:t>Describe the knowledge transfer to</w:t>
            </w:r>
            <w:r w:rsidR="00C9771D" w:rsidRPr="0041037E">
              <w:t>wards</w:t>
            </w:r>
            <w:r w:rsidR="00220356" w:rsidRPr="0041037E">
              <w:t xml:space="preserve"> the commercial </w:t>
            </w:r>
            <w:r w:rsidRPr="0041037E">
              <w:t xml:space="preserve">sector and its history since the establishment of </w:t>
            </w:r>
            <w:r w:rsidR="005C7EED" w:rsidRPr="0041037E">
              <w:t xml:space="preserve">the </w:t>
            </w:r>
            <w:r w:rsidRPr="0041037E">
              <w:t>RI.</w:t>
            </w:r>
          </w:p>
          <w:p w:rsidR="0072518E" w:rsidRPr="0041037E" w:rsidRDefault="0072518E" w:rsidP="0041037E">
            <w:pPr>
              <w:pStyle w:val="Odstavecseseznamem"/>
              <w:autoSpaceDE w:val="0"/>
              <w:autoSpaceDN w:val="0"/>
              <w:adjustRightInd w:val="0"/>
              <w:spacing w:after="0" w:line="240" w:lineRule="auto"/>
              <w:rPr>
                <w:rFonts w:cs="SwiftCom-Regular"/>
                <w:i/>
              </w:rPr>
            </w:pPr>
            <w:r w:rsidRPr="0041037E">
              <w:rPr>
                <w:i/>
              </w:rPr>
              <w:t>(max. ½ page)</w:t>
            </w:r>
          </w:p>
          <w:p w:rsidR="00CD1DB5" w:rsidRPr="0041037E" w:rsidRDefault="00CD1DB5" w:rsidP="0041037E">
            <w:pPr>
              <w:pStyle w:val="Odstavecseseznamem"/>
              <w:autoSpaceDE w:val="0"/>
              <w:autoSpaceDN w:val="0"/>
              <w:adjustRightInd w:val="0"/>
              <w:spacing w:after="0" w:line="240" w:lineRule="auto"/>
              <w:rPr>
                <w:rFonts w:cs="SwiftCom-Regular"/>
              </w:rPr>
            </w:pPr>
          </w:p>
          <w:p w:rsidR="005A695D" w:rsidRPr="0041037E" w:rsidRDefault="005A695D" w:rsidP="0041037E">
            <w:pPr>
              <w:pStyle w:val="Odstavecseseznamem"/>
              <w:autoSpaceDE w:val="0"/>
              <w:autoSpaceDN w:val="0"/>
              <w:adjustRightInd w:val="0"/>
              <w:spacing w:after="0" w:line="240" w:lineRule="auto"/>
              <w:contextualSpacing w:val="0"/>
              <w:rPr>
                <w:rFonts w:cs="SwiftCom-Regular"/>
                <w:b/>
              </w:rPr>
            </w:pPr>
          </w:p>
          <w:p w:rsidR="006D6352" w:rsidRPr="0041037E" w:rsidRDefault="006D6352" w:rsidP="0041037E">
            <w:pPr>
              <w:autoSpaceDE w:val="0"/>
              <w:autoSpaceDN w:val="0"/>
              <w:adjustRightInd w:val="0"/>
              <w:spacing w:after="0" w:line="240" w:lineRule="auto"/>
              <w:rPr>
                <w:rFonts w:cs="CorporateS-Bold"/>
                <w:b/>
                <w:bCs/>
              </w:rPr>
            </w:pPr>
            <w:r w:rsidRPr="0041037E">
              <w:rPr>
                <w:b/>
              </w:rPr>
              <w:t>New and planned RI (additionally):</w:t>
            </w:r>
          </w:p>
          <w:p w:rsidR="00E106FC" w:rsidRPr="0041037E" w:rsidRDefault="00B1403D"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De</w:t>
            </w:r>
            <w:r w:rsidR="007628A5" w:rsidRPr="0041037E">
              <w:t xml:space="preserve">scribe </w:t>
            </w:r>
            <w:r w:rsidR="00443A9C" w:rsidRPr="0041037E">
              <w:t xml:space="preserve">the </w:t>
            </w:r>
            <w:r w:rsidR="009C2D3C" w:rsidRPr="0041037E">
              <w:t>current state</w:t>
            </w:r>
            <w:r w:rsidR="00443A9C" w:rsidRPr="0041037E">
              <w:t xml:space="preserve"> of preparation and planning.</w:t>
            </w:r>
          </w:p>
          <w:p w:rsidR="006D6352" w:rsidRPr="0041037E" w:rsidRDefault="00443A9C"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Map out users in the Czech Republic and abroad according to their needs (specify particular institutions, research groups or individuals). Describe ongoing cooperation.</w:t>
            </w:r>
          </w:p>
          <w:p w:rsidR="0072518E" w:rsidRPr="0041037E" w:rsidRDefault="0072518E"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Describe how the use of </w:t>
            </w:r>
            <w:r w:rsidR="006A6773" w:rsidRPr="0041037E">
              <w:t xml:space="preserve">the </w:t>
            </w:r>
            <w:r w:rsidRPr="0041037E">
              <w:t xml:space="preserve">RI was </w:t>
            </w:r>
            <w:r w:rsidR="006A6773" w:rsidRPr="0041037E">
              <w:t xml:space="preserve">discussed </w:t>
            </w:r>
            <w:r w:rsidRPr="0041037E">
              <w:t>with pote</w:t>
            </w:r>
            <w:r w:rsidR="00220356" w:rsidRPr="0041037E">
              <w:t>ntial users from the commercial</w:t>
            </w:r>
            <w:r w:rsidRPr="0041037E">
              <w:t xml:space="preserve"> sector and what</w:t>
            </w:r>
            <w:r w:rsidR="009C2D3C" w:rsidRPr="0041037E">
              <w:t xml:space="preserve"> the results are</w:t>
            </w:r>
            <w:r w:rsidRPr="0041037E">
              <w:t>.</w:t>
            </w:r>
          </w:p>
          <w:p w:rsidR="0079140A" w:rsidRPr="0041037E" w:rsidRDefault="0079140A"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tc>
      </w:tr>
    </w:tbl>
    <w:p w:rsidR="00796A5A" w:rsidRPr="00696375" w:rsidRDefault="00796A5A" w:rsidP="00294A7D">
      <w:pPr>
        <w:spacing w:after="0" w:line="240" w:lineRule="auto"/>
        <w:rPr>
          <w:b/>
          <w:sz w:val="24"/>
          <w:szCs w:val="24"/>
        </w:rPr>
      </w:pPr>
    </w:p>
    <w:p w:rsidR="0006344E"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Default="004B0242" w:rsidP="00294A7D">
      <w:pPr>
        <w:spacing w:after="0" w:line="240" w:lineRule="auto"/>
        <w:rPr>
          <w:color w:val="1F497D"/>
        </w:rPr>
      </w:pPr>
    </w:p>
    <w:p w:rsidR="004B0242" w:rsidRPr="004B0242" w:rsidRDefault="004B0242" w:rsidP="00294A7D">
      <w:pPr>
        <w:spacing w:after="0" w:line="240" w:lineRule="auto"/>
        <w:rPr>
          <w:rFonts w:eastAsia="Arial" w:cs="Arial"/>
          <w:b/>
          <w:color w:val="1F497D"/>
          <w:spacing w:val="3"/>
          <w:sz w:val="24"/>
        </w:rPr>
      </w:pPr>
    </w:p>
    <w:p w:rsidR="00924E13" w:rsidRPr="005B7C3C" w:rsidRDefault="005033EF" w:rsidP="003A12EB">
      <w:pPr>
        <w:spacing w:after="0" w:line="240" w:lineRule="auto"/>
        <w:rPr>
          <w:b/>
        </w:rPr>
      </w:pPr>
      <w:r w:rsidRPr="00353E39">
        <w:rPr>
          <w:rFonts w:ascii="Calibri Light" w:hAnsi="Calibri Light"/>
          <w:b/>
          <w:color w:val="4F8D97"/>
          <w:sz w:val="32"/>
        </w:rPr>
        <w:t>B2. SIGNIFICANCE</w:t>
      </w:r>
      <w:r w:rsidR="00924E13" w:rsidRPr="00353E39">
        <w:rPr>
          <w:rFonts w:ascii="Calibri Light" w:hAnsi="Calibri Light"/>
          <w:b/>
          <w:color w:val="4F8D97"/>
          <w:sz w:val="32"/>
        </w:rPr>
        <w:t xml:space="preserve"> OF </w:t>
      </w:r>
      <w:r w:rsidR="006A6773" w:rsidRPr="00353E39">
        <w:rPr>
          <w:rFonts w:ascii="Calibri Light" w:hAnsi="Calibri Light"/>
          <w:b/>
          <w:color w:val="4F8D97"/>
          <w:sz w:val="32"/>
        </w:rPr>
        <w:t xml:space="preserve">THE </w:t>
      </w:r>
      <w:r w:rsidR="00924E13" w:rsidRPr="00353E39">
        <w:rPr>
          <w:rFonts w:ascii="Calibri Light" w:hAnsi="Calibri Light"/>
          <w:b/>
          <w:color w:val="4F8D97"/>
          <w:sz w:val="32"/>
        </w:rPr>
        <w:t>RESEARCH INFRASTRUCTURE</w:t>
      </w:r>
    </w:p>
    <w:p w:rsidR="00443A9C" w:rsidRPr="00696375" w:rsidRDefault="00443A9C" w:rsidP="004B0242">
      <w:pPr>
        <w:spacing w:after="0" w:line="168" w:lineRule="auto"/>
        <w:rPr>
          <w:b/>
          <w:color w:val="0070C0"/>
          <w:sz w:val="32"/>
          <w:szCs w:val="24"/>
        </w:rPr>
      </w:pPr>
    </w:p>
    <w:tbl>
      <w:tblPr>
        <w:tblW w:w="0" w:type="auto"/>
        <w:tblInd w:w="-34" w:type="dxa"/>
        <w:shd w:val="clear" w:color="auto" w:fill="FEF5DE"/>
        <w:tblLook w:val="04A0"/>
      </w:tblPr>
      <w:tblGrid>
        <w:gridCol w:w="9526"/>
      </w:tblGrid>
      <w:tr w:rsidR="006D6352" w:rsidRPr="0041037E" w:rsidTr="0041037E">
        <w:trPr>
          <w:trHeight w:val="4962"/>
        </w:trPr>
        <w:tc>
          <w:tcPr>
            <w:tcW w:w="9526" w:type="dxa"/>
            <w:shd w:val="clear" w:color="auto" w:fill="FEF5DE"/>
            <w:tcMar>
              <w:top w:w="57" w:type="dxa"/>
              <w:bottom w:w="57" w:type="dxa"/>
            </w:tcMar>
          </w:tcPr>
          <w:p w:rsidR="006D6352" w:rsidRPr="0041037E" w:rsidRDefault="006D6352" w:rsidP="0041037E">
            <w:pPr>
              <w:autoSpaceDE w:val="0"/>
              <w:autoSpaceDN w:val="0"/>
              <w:adjustRightInd w:val="0"/>
              <w:spacing w:after="0" w:line="240" w:lineRule="auto"/>
              <w:rPr>
                <w:rFonts w:cs="SwiftCom-Regular"/>
                <w:b/>
                <w:sz w:val="24"/>
              </w:rPr>
            </w:pPr>
            <w:r w:rsidRPr="0041037E">
              <w:rPr>
                <w:b/>
                <w:color w:val="4F8D97"/>
                <w:sz w:val="24"/>
              </w:rPr>
              <w:lastRenderedPageBreak/>
              <w:t>B2.1.</w:t>
            </w:r>
            <w:r w:rsidRPr="0041037E">
              <w:rPr>
                <w:b/>
                <w:color w:val="0070C0"/>
                <w:sz w:val="24"/>
              </w:rPr>
              <w:t xml:space="preserve"> </w:t>
            </w:r>
            <w:r w:rsidR="006C24EC" w:rsidRPr="0041037E">
              <w:rPr>
                <w:b/>
                <w:sz w:val="24"/>
              </w:rPr>
              <w:t>Compliance</w:t>
            </w:r>
            <w:r w:rsidRPr="0041037E">
              <w:rPr>
                <w:b/>
                <w:sz w:val="24"/>
              </w:rPr>
              <w:t xml:space="preserve"> of the </w:t>
            </w:r>
            <w:r w:rsidR="005033EF" w:rsidRPr="0041037E">
              <w:rPr>
                <w:b/>
                <w:sz w:val="24"/>
              </w:rPr>
              <w:t xml:space="preserve">RI </w:t>
            </w:r>
            <w:r w:rsidRPr="0041037E">
              <w:rPr>
                <w:b/>
                <w:sz w:val="24"/>
              </w:rPr>
              <w:t>activit</w:t>
            </w:r>
            <w:r w:rsidR="006C24EC" w:rsidRPr="0041037E">
              <w:rPr>
                <w:b/>
                <w:sz w:val="24"/>
              </w:rPr>
              <w:t>ies</w:t>
            </w:r>
            <w:r w:rsidR="005033EF" w:rsidRPr="0041037E">
              <w:rPr>
                <w:b/>
                <w:sz w:val="24"/>
              </w:rPr>
              <w:t xml:space="preserve"> </w:t>
            </w:r>
            <w:r w:rsidRPr="0041037E">
              <w:rPr>
                <w:b/>
                <w:sz w:val="24"/>
              </w:rPr>
              <w:t>with the portfolio of research disciplines and institutions and their development</w:t>
            </w:r>
            <w:r w:rsidR="006C24EC" w:rsidRPr="0041037E">
              <w:rPr>
                <w:b/>
                <w:sz w:val="24"/>
              </w:rPr>
              <w:t xml:space="preserve"> </w:t>
            </w:r>
            <w:r w:rsidRPr="0041037E">
              <w:rPr>
                <w:b/>
                <w:sz w:val="24"/>
              </w:rPr>
              <w:t>/</w:t>
            </w:r>
            <w:r w:rsidR="006C24EC" w:rsidRPr="0041037E">
              <w:rPr>
                <w:b/>
                <w:sz w:val="24"/>
              </w:rPr>
              <w:t xml:space="preserve"> </w:t>
            </w:r>
            <w:r w:rsidRPr="0041037E">
              <w:rPr>
                <w:b/>
                <w:sz w:val="24"/>
              </w:rPr>
              <w:t>development plan, application potential</w:t>
            </w:r>
          </w:p>
          <w:p w:rsidR="00B01E5B" w:rsidRPr="0041037E" w:rsidRDefault="005628A5"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Describe how </w:t>
            </w:r>
            <w:r w:rsidR="005C7EED" w:rsidRPr="0041037E">
              <w:t xml:space="preserve">the </w:t>
            </w:r>
            <w:r w:rsidRPr="0041037E">
              <w:t>RI matches the composition and general strategy of the research area</w:t>
            </w:r>
            <w:r w:rsidR="006C24EC" w:rsidRPr="0041037E">
              <w:t>,</w:t>
            </w:r>
            <w:r w:rsidRPr="0041037E">
              <w:t xml:space="preserve"> i.e. does this area develop in our country/abroad</w:t>
            </w:r>
            <w:r w:rsidR="00684A87" w:rsidRPr="0041037E">
              <w:t>,</w:t>
            </w:r>
            <w:r w:rsidRPr="0041037E">
              <w:t xml:space="preserve"> and what is the </w:t>
            </w:r>
            <w:r w:rsidR="00684A87" w:rsidRPr="0041037E">
              <w:t xml:space="preserve">character of the </w:t>
            </w:r>
            <w:r w:rsidRPr="0041037E">
              <w:t>research community using the RI</w:t>
            </w:r>
            <w:r w:rsidR="00684A87" w:rsidRPr="0041037E">
              <w:t xml:space="preserve"> </w:t>
            </w:r>
            <w:r w:rsidRPr="0041037E">
              <w:t>/</w:t>
            </w:r>
            <w:r w:rsidR="00684A87" w:rsidRPr="0041037E">
              <w:t xml:space="preserve"> that </w:t>
            </w:r>
            <w:r w:rsidRPr="0041037E">
              <w:t>will use the RI?</w:t>
            </w:r>
          </w:p>
          <w:p w:rsidR="006D6352" w:rsidRPr="0041037E" w:rsidRDefault="00B01E5B" w:rsidP="0041037E">
            <w:pPr>
              <w:pStyle w:val="Odstavecseseznamem"/>
              <w:autoSpaceDE w:val="0"/>
              <w:autoSpaceDN w:val="0"/>
              <w:adjustRightInd w:val="0"/>
              <w:spacing w:after="0" w:line="240" w:lineRule="auto"/>
              <w:contextualSpacing w:val="0"/>
              <w:rPr>
                <w:rFonts w:cs="SwiftCom-Regular"/>
              </w:rPr>
            </w:pPr>
            <w:r w:rsidRPr="0041037E">
              <w:rPr>
                <w:i/>
              </w:rPr>
              <w:t>(max. ½ page)</w:t>
            </w:r>
          </w:p>
          <w:p w:rsidR="006D6352" w:rsidRPr="0041037E" w:rsidRDefault="00B01E5B"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How does </w:t>
            </w:r>
            <w:r w:rsidR="005C7EED" w:rsidRPr="0041037E">
              <w:t xml:space="preserve">the </w:t>
            </w:r>
            <w:r w:rsidRPr="0041037E">
              <w:t xml:space="preserve">RI </w:t>
            </w:r>
            <w:r w:rsidR="005033EF" w:rsidRPr="0041037E">
              <w:t>correspond to</w:t>
            </w:r>
            <w:r w:rsidRPr="0041037E">
              <w:t xml:space="preserve"> </w:t>
            </w:r>
            <w:r w:rsidR="00684A87" w:rsidRPr="0041037E">
              <w:t xml:space="preserve">the </w:t>
            </w:r>
            <w:r w:rsidRPr="0041037E">
              <w:t>research priorities of the Czech Republic? (</w:t>
            </w:r>
            <w:r w:rsidR="00684A87" w:rsidRPr="0041037E">
              <w:t>S</w:t>
            </w:r>
            <w:r w:rsidRPr="0041037E">
              <w:t xml:space="preserve">ee the National </w:t>
            </w:r>
            <w:r w:rsidR="00684A87" w:rsidRPr="0041037E">
              <w:t>p</w:t>
            </w:r>
            <w:r w:rsidRPr="0041037E">
              <w:t xml:space="preserve">riorities of </w:t>
            </w:r>
            <w:r w:rsidR="00684A87" w:rsidRPr="0041037E">
              <w:t>o</w:t>
            </w:r>
            <w:r w:rsidR="005033EF" w:rsidRPr="0041037E">
              <w:t>riented r</w:t>
            </w:r>
            <w:r w:rsidRPr="0041037E">
              <w:t xml:space="preserve">esearch, </w:t>
            </w:r>
            <w:r w:rsidR="00684A87" w:rsidRPr="0041037E">
              <w:t>e</w:t>
            </w:r>
            <w:r w:rsidRPr="0041037E">
              <w:t xml:space="preserve">xperimental </w:t>
            </w:r>
            <w:r w:rsidR="00684A87" w:rsidRPr="0041037E">
              <w:t>d</w:t>
            </w:r>
            <w:r w:rsidRPr="0041037E">
              <w:t xml:space="preserve">evelopment and </w:t>
            </w:r>
            <w:r w:rsidR="00684A87" w:rsidRPr="0041037E">
              <w:t>i</w:t>
            </w:r>
            <w:r w:rsidRPr="0041037E">
              <w:t>nnovations.)</w:t>
            </w:r>
          </w:p>
          <w:p w:rsidR="00B01E5B" w:rsidRPr="0041037E" w:rsidRDefault="00B01E5B" w:rsidP="0041037E">
            <w:pPr>
              <w:pStyle w:val="Odstavecseseznamem"/>
              <w:autoSpaceDE w:val="0"/>
              <w:autoSpaceDN w:val="0"/>
              <w:adjustRightInd w:val="0"/>
              <w:spacing w:after="0" w:line="240" w:lineRule="auto"/>
              <w:contextualSpacing w:val="0"/>
              <w:rPr>
                <w:rFonts w:cs="SwiftCom-Regular"/>
              </w:rPr>
            </w:pPr>
            <w:r w:rsidRPr="0041037E">
              <w:rPr>
                <w:i/>
              </w:rPr>
              <w:t>(max. ½ page)</w:t>
            </w:r>
          </w:p>
          <w:p w:rsidR="00B80A01" w:rsidRPr="0041037E" w:rsidRDefault="00B80A01"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Does the capacity of </w:t>
            </w:r>
            <w:r w:rsidR="005C7EED" w:rsidRPr="0041037E">
              <w:t xml:space="preserve">the </w:t>
            </w:r>
            <w:r w:rsidRPr="0041037E">
              <w:t>RI meet the needs of the user community? Describe</w:t>
            </w:r>
            <w:r w:rsidR="00FA34D2" w:rsidRPr="0041037E">
              <w:t xml:space="preserve"> how.</w:t>
            </w:r>
          </w:p>
          <w:p w:rsidR="000D4455" w:rsidRPr="0041037E" w:rsidRDefault="00B01E5B"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½ page)</w:t>
            </w:r>
          </w:p>
          <w:p w:rsidR="000D4455" w:rsidRPr="0041037E" w:rsidRDefault="000D4455"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Are there any overlaps with other RI</w:t>
            </w:r>
            <w:r w:rsidR="005C7EED" w:rsidRPr="0041037E">
              <w:t>s</w:t>
            </w:r>
            <w:r w:rsidRPr="0041037E">
              <w:t xml:space="preserve"> or institutions? What are advantages/disadvantages in the case of overlap? Are there</w:t>
            </w:r>
            <w:r w:rsidR="00FA34D2" w:rsidRPr="0041037E">
              <w:t xml:space="preserve"> </w:t>
            </w:r>
            <w:r w:rsidRPr="0041037E">
              <w:t>/</w:t>
            </w:r>
            <w:r w:rsidR="00FA34D2" w:rsidRPr="0041037E">
              <w:t xml:space="preserve"> </w:t>
            </w:r>
            <w:r w:rsidRPr="0041037E">
              <w:t>are there going to be any synergies?</w:t>
            </w:r>
          </w:p>
          <w:p w:rsidR="000D4455" w:rsidRPr="0041037E" w:rsidRDefault="000D4455" w:rsidP="0041037E">
            <w:pPr>
              <w:pStyle w:val="Odstavecseseznamem"/>
              <w:autoSpaceDE w:val="0"/>
              <w:autoSpaceDN w:val="0"/>
              <w:adjustRightInd w:val="0"/>
              <w:spacing w:after="0" w:line="240" w:lineRule="auto"/>
              <w:rPr>
                <w:rFonts w:cs="SwiftCom-Regular"/>
                <w:i/>
              </w:rPr>
            </w:pPr>
            <w:r w:rsidRPr="0041037E">
              <w:rPr>
                <w:i/>
              </w:rPr>
              <w:t>(max. 1 page)</w:t>
            </w:r>
          </w:p>
          <w:p w:rsidR="0072518E" w:rsidRPr="0041037E" w:rsidRDefault="005033EF"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How</w:t>
            </w:r>
            <w:r w:rsidR="0072518E" w:rsidRPr="0041037E">
              <w:t xml:space="preserve"> does the research infrastructure contribute to</w:t>
            </w:r>
            <w:r w:rsidRPr="0041037E">
              <w:t xml:space="preserve"> the</w:t>
            </w:r>
            <w:r w:rsidR="0072518E" w:rsidRPr="0041037E">
              <w:t xml:space="preserve"> competitiveness of the Czech Republic?</w:t>
            </w:r>
          </w:p>
          <w:p w:rsidR="0045791D"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72518E" w:rsidRPr="0041037E" w:rsidRDefault="005033EF"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Describe the </w:t>
            </w:r>
            <w:r w:rsidR="0072518E" w:rsidRPr="0041037E">
              <w:t xml:space="preserve">cooperation between </w:t>
            </w:r>
            <w:r w:rsidR="005C7EED" w:rsidRPr="0041037E">
              <w:t xml:space="preserve">the </w:t>
            </w:r>
            <w:r w:rsidR="0072518E" w:rsidRPr="0041037E">
              <w:t xml:space="preserve">RI and the </w:t>
            </w:r>
            <w:r w:rsidR="0014582C" w:rsidRPr="0041037E">
              <w:t xml:space="preserve">commercial </w:t>
            </w:r>
            <w:r w:rsidR="0072518E" w:rsidRPr="0041037E">
              <w:t>sector</w:t>
            </w:r>
            <w:r w:rsidRPr="0041037E">
              <w:t>.</w:t>
            </w:r>
          </w:p>
          <w:p w:rsidR="0072518E"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tc>
      </w:tr>
    </w:tbl>
    <w:p w:rsidR="00B01E5B" w:rsidRPr="00696375" w:rsidRDefault="00B01E5B" w:rsidP="00294A7D">
      <w:pPr>
        <w:spacing w:after="0" w:line="240" w:lineRule="auto"/>
        <w:rPr>
          <w:rFonts w:cs="SwiftCom-Regular"/>
          <w:sz w:val="24"/>
          <w:szCs w:val="24"/>
        </w:rPr>
      </w:pPr>
    </w:p>
    <w:p w:rsidR="004B0242" w:rsidRPr="004B0242" w:rsidRDefault="00BF6CAE" w:rsidP="00294A7D">
      <w:pPr>
        <w:spacing w:after="0" w:line="240" w:lineRule="auto"/>
        <w:rPr>
          <w:rFonts w:eastAsia="Arial" w:cs="Arial"/>
          <w:b/>
          <w:color w:val="1F497D"/>
          <w:spacing w:val="3"/>
          <w:sz w:val="24"/>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294A7D">
      <w:pPr>
        <w:spacing w:after="0" w:line="240" w:lineRule="auto"/>
        <w:rPr>
          <w:rFonts w:cs="SwiftCom-Regular"/>
          <w:sz w:val="24"/>
          <w:szCs w:val="24"/>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6D6352" w:rsidRPr="0041037E" w:rsidRDefault="00924E13" w:rsidP="0041037E">
            <w:pPr>
              <w:tabs>
                <w:tab w:val="left" w:pos="7702"/>
              </w:tabs>
              <w:autoSpaceDE w:val="0"/>
              <w:autoSpaceDN w:val="0"/>
              <w:adjustRightInd w:val="0"/>
              <w:spacing w:after="0" w:line="240" w:lineRule="auto"/>
              <w:rPr>
                <w:rFonts w:cs="SwiftCom-Regular"/>
                <w:b/>
                <w:sz w:val="24"/>
              </w:rPr>
            </w:pPr>
            <w:r w:rsidRPr="0041037E">
              <w:rPr>
                <w:b/>
                <w:color w:val="4F8D97"/>
                <w:sz w:val="24"/>
              </w:rPr>
              <w:t>B2.2</w:t>
            </w:r>
            <w:r w:rsidRPr="0041037E">
              <w:rPr>
                <w:b/>
                <w:sz w:val="24"/>
              </w:rPr>
              <w:t xml:space="preserve">. Added value </w:t>
            </w:r>
            <w:r w:rsidR="00FA34D2" w:rsidRPr="0041037E">
              <w:rPr>
                <w:b/>
                <w:sz w:val="24"/>
              </w:rPr>
              <w:t xml:space="preserve">the </w:t>
            </w:r>
            <w:r w:rsidRPr="0041037E">
              <w:rPr>
                <w:b/>
                <w:sz w:val="24"/>
              </w:rPr>
              <w:t>RI creates in its field</w:t>
            </w:r>
            <w:r w:rsidR="00FA34D2" w:rsidRPr="0041037E">
              <w:rPr>
                <w:b/>
                <w:sz w:val="24"/>
              </w:rPr>
              <w:t>,</w:t>
            </w:r>
            <w:r w:rsidRPr="0041037E">
              <w:rPr>
                <w:b/>
                <w:sz w:val="24"/>
              </w:rPr>
              <w:t xml:space="preserve"> in the Czech Republic and globally</w:t>
            </w:r>
          </w:p>
          <w:p w:rsidR="006D6352" w:rsidRPr="0041037E" w:rsidRDefault="006D6352"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kind of added value does </w:t>
            </w:r>
            <w:r w:rsidR="005C7EED" w:rsidRPr="0041037E">
              <w:t xml:space="preserve">the </w:t>
            </w:r>
            <w:r w:rsidRPr="0041037E">
              <w:t xml:space="preserve">RI create – how does it support research and </w:t>
            </w:r>
            <w:r w:rsidR="005033EF" w:rsidRPr="0041037E">
              <w:t xml:space="preserve">its </w:t>
            </w:r>
            <w:r w:rsidRPr="0041037E">
              <w:t>results in the Czech Republic</w:t>
            </w:r>
            <w:r w:rsidR="00E268D2" w:rsidRPr="0041037E">
              <w:t xml:space="preserve"> </w:t>
            </w:r>
            <w:r w:rsidRPr="0041037E">
              <w:t>/</w:t>
            </w:r>
            <w:r w:rsidR="00E268D2" w:rsidRPr="0041037E">
              <w:t xml:space="preserve"> </w:t>
            </w:r>
            <w:r w:rsidRPr="0041037E">
              <w:t>abroad</w:t>
            </w:r>
            <w:r w:rsidR="00E268D2" w:rsidRPr="0041037E">
              <w:t>?</w:t>
            </w:r>
            <w:r w:rsidRPr="0041037E">
              <w:t xml:space="preserve"> (</w:t>
            </w:r>
            <w:r w:rsidR="00E268D2" w:rsidRPr="0041037E">
              <w:t>D</w:t>
            </w:r>
            <w:r w:rsidRPr="0041037E">
              <w:t>istinguish between the two categories</w:t>
            </w:r>
            <w:r w:rsidR="00E268D2" w:rsidRPr="0041037E">
              <w:t>.</w:t>
            </w:r>
            <w:r w:rsidRPr="0041037E">
              <w:t>)</w:t>
            </w:r>
          </w:p>
          <w:p w:rsidR="002A5717" w:rsidRPr="0041037E" w:rsidRDefault="002A5717" w:rsidP="0041037E">
            <w:pPr>
              <w:pStyle w:val="Odstavecseseznamem"/>
              <w:autoSpaceDE w:val="0"/>
              <w:autoSpaceDN w:val="0"/>
              <w:adjustRightInd w:val="0"/>
              <w:spacing w:after="0" w:line="240" w:lineRule="auto"/>
              <w:contextualSpacing w:val="0"/>
              <w:rPr>
                <w:rFonts w:cs="SwiftCom-Regular"/>
              </w:rPr>
            </w:pPr>
            <w:r w:rsidRPr="0041037E">
              <w:rPr>
                <w:i/>
              </w:rPr>
              <w:t>(max. 1 page)</w:t>
            </w:r>
          </w:p>
          <w:p w:rsidR="002A5717" w:rsidRPr="0041037E" w:rsidRDefault="002A5717"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technical and instrumental </w:t>
            </w:r>
            <w:r w:rsidR="00476320" w:rsidRPr="0041037E">
              <w:t xml:space="preserve">capacities </w:t>
            </w:r>
            <w:r w:rsidRPr="0041037E">
              <w:t xml:space="preserve">does </w:t>
            </w:r>
            <w:r w:rsidR="005C7EED" w:rsidRPr="0041037E">
              <w:t xml:space="preserve">the </w:t>
            </w:r>
            <w:r w:rsidRPr="0041037E">
              <w:t>RI bring and who uses them in the Czech Republic and abroad</w:t>
            </w:r>
            <w:r w:rsidR="00E268D2" w:rsidRPr="0041037E">
              <w:t>?</w:t>
            </w:r>
            <w:r w:rsidRPr="0041037E">
              <w:t xml:space="preserve"> (</w:t>
            </w:r>
            <w:r w:rsidR="00E268D2" w:rsidRPr="0041037E">
              <w:t>D</w:t>
            </w:r>
            <w:r w:rsidRPr="0041037E">
              <w:t>istinguish between the two categories</w:t>
            </w:r>
            <w:r w:rsidR="00E268D2" w:rsidRPr="0041037E">
              <w:t>.</w:t>
            </w:r>
            <w:r w:rsidRPr="0041037E">
              <w:t>)</w:t>
            </w:r>
          </w:p>
          <w:p w:rsidR="00B21261" w:rsidRPr="0041037E" w:rsidRDefault="002A5717" w:rsidP="0041037E">
            <w:pPr>
              <w:pStyle w:val="Odstavecseseznamem"/>
              <w:autoSpaceDE w:val="0"/>
              <w:autoSpaceDN w:val="0"/>
              <w:adjustRightInd w:val="0"/>
              <w:spacing w:after="0" w:line="240" w:lineRule="auto"/>
              <w:contextualSpacing w:val="0"/>
              <w:rPr>
                <w:rFonts w:cs="SwiftCom-Regular"/>
              </w:rPr>
            </w:pPr>
            <w:r w:rsidRPr="0041037E">
              <w:rPr>
                <w:i/>
              </w:rPr>
              <w:t>(max. 1 page)</w:t>
            </w:r>
            <w:r w:rsidRPr="0041037E">
              <w:t xml:space="preserve"> </w:t>
            </w:r>
          </w:p>
          <w:p w:rsidR="00B21261" w:rsidRPr="0041037E" w:rsidRDefault="00B21261"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How does the given RI support visibility and attractiveness of </w:t>
            </w:r>
            <w:r w:rsidR="005033EF" w:rsidRPr="0041037E">
              <w:t>the Czech Republic as a place for</w:t>
            </w:r>
            <w:r w:rsidRPr="0041037E">
              <w:t xml:space="preserve"> research in the international</w:t>
            </w:r>
            <w:r w:rsidR="00E268D2" w:rsidRPr="0041037E">
              <w:t xml:space="preserve"> </w:t>
            </w:r>
            <w:r w:rsidRPr="0041037E">
              <w:t>/</w:t>
            </w:r>
            <w:r w:rsidR="00E268D2" w:rsidRPr="0041037E">
              <w:t xml:space="preserve"> </w:t>
            </w:r>
            <w:r w:rsidRPr="0041037E">
              <w:t>European context?</w:t>
            </w:r>
          </w:p>
          <w:p w:rsidR="00B21261" w:rsidRPr="0041037E" w:rsidRDefault="00B21261"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45791D" w:rsidRPr="0041037E" w:rsidRDefault="0045791D"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kind of added value does </w:t>
            </w:r>
            <w:r w:rsidR="005C7EED" w:rsidRPr="0041037E">
              <w:t xml:space="preserve">the </w:t>
            </w:r>
            <w:r w:rsidRPr="0041037E">
              <w:t xml:space="preserve">RI create </w:t>
            </w:r>
            <w:r w:rsidR="00E268D2" w:rsidRPr="0041037E">
              <w:t>–</w:t>
            </w:r>
            <w:r w:rsidRPr="0041037E">
              <w:t xml:space="preserve"> how does it support education of university students in the Czech Republic</w:t>
            </w:r>
            <w:r w:rsidR="00E268D2" w:rsidRPr="0041037E">
              <w:t xml:space="preserve"> </w:t>
            </w:r>
            <w:r w:rsidRPr="0041037E">
              <w:t>/</w:t>
            </w:r>
            <w:r w:rsidR="00E268D2" w:rsidRPr="0041037E">
              <w:t xml:space="preserve"> </w:t>
            </w:r>
            <w:r w:rsidRPr="0041037E">
              <w:t>abroad</w:t>
            </w:r>
            <w:r w:rsidR="00E268D2" w:rsidRPr="0041037E">
              <w:t xml:space="preserve">? </w:t>
            </w:r>
            <w:r w:rsidRPr="0041037E">
              <w:t>(</w:t>
            </w:r>
            <w:r w:rsidR="00E268D2" w:rsidRPr="0041037E">
              <w:t>D</w:t>
            </w:r>
            <w:r w:rsidRPr="0041037E">
              <w:t>istinguish between the two categories</w:t>
            </w:r>
            <w:r w:rsidR="00E268D2" w:rsidRPr="0041037E">
              <w:t>.</w:t>
            </w:r>
            <w:r w:rsidRPr="0041037E">
              <w:t>)</w:t>
            </w:r>
          </w:p>
          <w:p w:rsidR="0045791D" w:rsidRPr="0041037E" w:rsidRDefault="0045791D" w:rsidP="0041037E">
            <w:pPr>
              <w:pStyle w:val="Odstavecseseznamem"/>
              <w:autoSpaceDE w:val="0"/>
              <w:autoSpaceDN w:val="0"/>
              <w:adjustRightInd w:val="0"/>
              <w:spacing w:after="0" w:line="240" w:lineRule="auto"/>
              <w:contextualSpacing w:val="0"/>
              <w:rPr>
                <w:rFonts w:cs="SwiftCom-Regular"/>
              </w:rPr>
            </w:pPr>
            <w:r w:rsidRPr="0041037E">
              <w:rPr>
                <w:i/>
              </w:rPr>
              <w:t>(max. ½ page)</w:t>
            </w:r>
            <w:r w:rsidRPr="0041037E">
              <w:t xml:space="preserve"> </w:t>
            </w:r>
          </w:p>
          <w:p w:rsidR="005033EF" w:rsidRPr="0041037E" w:rsidRDefault="005628A5" w:rsidP="0041037E">
            <w:pPr>
              <w:pStyle w:val="Odstavecseseznamem"/>
              <w:numPr>
                <w:ilvl w:val="0"/>
                <w:numId w:val="4"/>
              </w:numPr>
              <w:autoSpaceDE w:val="0"/>
              <w:autoSpaceDN w:val="0"/>
              <w:adjustRightInd w:val="0"/>
              <w:spacing w:after="0" w:line="240" w:lineRule="auto"/>
              <w:rPr>
                <w:rFonts w:cs="SwiftCom-Regular"/>
              </w:rPr>
            </w:pPr>
            <w:r w:rsidRPr="0041037E">
              <w:t>Where can similar infrastructure be found in the Czech Republic</w:t>
            </w:r>
            <w:r w:rsidR="00E268D2" w:rsidRPr="0041037E">
              <w:t xml:space="preserve"> </w:t>
            </w:r>
            <w:r w:rsidRPr="0041037E">
              <w:t>/</w:t>
            </w:r>
            <w:r w:rsidR="00E268D2" w:rsidRPr="0041037E">
              <w:t xml:space="preserve"> </w:t>
            </w:r>
            <w:r w:rsidRPr="0041037E">
              <w:t xml:space="preserve">abroad? Give a list of </w:t>
            </w:r>
            <w:r w:rsidR="005033EF" w:rsidRPr="0041037E">
              <w:t>institutions</w:t>
            </w:r>
            <w:r w:rsidRPr="0041037E">
              <w:t xml:space="preserve"> in the Czech Republic and elsewhere in the European Research Area, specify their expertise, services, access conditions and main differences in relation to your RI. </w:t>
            </w:r>
            <w:r w:rsidR="005033EF" w:rsidRPr="0041037E">
              <w:t>Highlight the uniqueness of your RI in relation to these institutions.</w:t>
            </w:r>
          </w:p>
          <w:p w:rsidR="005628A5" w:rsidRPr="0041037E" w:rsidRDefault="005628A5" w:rsidP="0041037E">
            <w:pPr>
              <w:pStyle w:val="Odstavecseseznamem"/>
              <w:autoSpaceDE w:val="0"/>
              <w:autoSpaceDN w:val="0"/>
              <w:adjustRightInd w:val="0"/>
              <w:spacing w:after="0" w:line="240" w:lineRule="auto"/>
              <w:contextualSpacing w:val="0"/>
              <w:rPr>
                <w:rFonts w:cs="SwiftCom-Regular"/>
              </w:rPr>
            </w:pPr>
            <w:r w:rsidRPr="0041037E">
              <w:rPr>
                <w:i/>
              </w:rPr>
              <w:t>(max. 2 pages)</w:t>
            </w:r>
          </w:p>
        </w:tc>
      </w:tr>
    </w:tbl>
    <w:p w:rsidR="002A5717" w:rsidRPr="00696375" w:rsidRDefault="002A5717" w:rsidP="00294A7D">
      <w:pPr>
        <w:spacing w:after="0" w:line="240" w:lineRule="auto"/>
        <w:rPr>
          <w:rFonts w:cs="SwiftCom-Regular"/>
          <w:sz w:val="24"/>
          <w:szCs w:val="24"/>
        </w:rPr>
      </w:pPr>
    </w:p>
    <w:p w:rsidR="004B0242"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3A12EB" w:rsidRDefault="003A12EB" w:rsidP="00353E39">
      <w:pPr>
        <w:spacing w:after="0" w:line="240" w:lineRule="auto"/>
        <w:jc w:val="center"/>
        <w:rPr>
          <w:rFonts w:ascii="Calibri Light" w:hAnsi="Calibri Light"/>
          <w:b/>
          <w:color w:val="4F8D97"/>
          <w:sz w:val="32"/>
        </w:rPr>
      </w:pPr>
    </w:p>
    <w:p w:rsidR="00F16633" w:rsidRPr="00353E39" w:rsidRDefault="007C2F23" w:rsidP="003A12EB">
      <w:pPr>
        <w:spacing w:after="0" w:line="240" w:lineRule="auto"/>
        <w:rPr>
          <w:rFonts w:ascii="Calibri Light" w:hAnsi="Calibri Light"/>
          <w:b/>
          <w:color w:val="4F8D97"/>
          <w:sz w:val="32"/>
          <w:szCs w:val="24"/>
        </w:rPr>
      </w:pPr>
      <w:r w:rsidRPr="00353E39">
        <w:rPr>
          <w:rFonts w:ascii="Calibri Light" w:hAnsi="Calibri Light"/>
          <w:b/>
          <w:color w:val="4F8D97"/>
          <w:sz w:val="32"/>
        </w:rPr>
        <w:t xml:space="preserve">B3. </w:t>
      </w:r>
      <w:r w:rsidR="005033EF" w:rsidRPr="00353E39">
        <w:rPr>
          <w:rFonts w:ascii="Calibri Light" w:hAnsi="Calibri Light"/>
          <w:b/>
          <w:color w:val="4F8D97"/>
          <w:sz w:val="32"/>
        </w:rPr>
        <w:t>LINKS</w:t>
      </w:r>
      <w:r w:rsidRPr="00353E39">
        <w:rPr>
          <w:rFonts w:ascii="Calibri Light" w:hAnsi="Calibri Light"/>
          <w:b/>
          <w:color w:val="4F8D97"/>
          <w:sz w:val="32"/>
        </w:rPr>
        <w:t xml:space="preserve"> TO THE INTERNATIONAL RESEARCH AREA</w:t>
      </w:r>
    </w:p>
    <w:p w:rsidR="00F26FFE" w:rsidRPr="00696375" w:rsidRDefault="00F26FFE" w:rsidP="00294A7D">
      <w:pPr>
        <w:spacing w:after="0" w:line="240" w:lineRule="auto"/>
        <w:rPr>
          <w:b/>
          <w:color w:val="4F8D97"/>
          <w:sz w:val="32"/>
          <w:szCs w:val="24"/>
        </w:rPr>
      </w:pPr>
    </w:p>
    <w:tbl>
      <w:tblPr>
        <w:tblW w:w="0" w:type="auto"/>
        <w:tblInd w:w="-34" w:type="dxa"/>
        <w:shd w:val="clear" w:color="auto" w:fill="FEF5DE"/>
        <w:tblLook w:val="04A0"/>
      </w:tblPr>
      <w:tblGrid>
        <w:gridCol w:w="9526"/>
      </w:tblGrid>
      <w:tr w:rsidR="00287247" w:rsidRPr="0041037E" w:rsidTr="0041037E">
        <w:tc>
          <w:tcPr>
            <w:tcW w:w="9526" w:type="dxa"/>
            <w:shd w:val="clear" w:color="auto" w:fill="FEF5DE"/>
            <w:tcMar>
              <w:top w:w="57" w:type="dxa"/>
              <w:bottom w:w="57" w:type="dxa"/>
            </w:tcMar>
          </w:tcPr>
          <w:p w:rsidR="00287247" w:rsidRPr="0041037E" w:rsidRDefault="007C2F23" w:rsidP="0041037E">
            <w:pPr>
              <w:tabs>
                <w:tab w:val="left" w:pos="5961"/>
              </w:tabs>
              <w:autoSpaceDE w:val="0"/>
              <w:autoSpaceDN w:val="0"/>
              <w:adjustRightInd w:val="0"/>
              <w:spacing w:after="0" w:line="240" w:lineRule="auto"/>
              <w:rPr>
                <w:rFonts w:cs="SwiftCom-Regular"/>
                <w:b/>
                <w:sz w:val="24"/>
              </w:rPr>
            </w:pPr>
            <w:r w:rsidRPr="0041037E">
              <w:rPr>
                <w:b/>
                <w:color w:val="4F8D97"/>
                <w:sz w:val="24"/>
              </w:rPr>
              <w:lastRenderedPageBreak/>
              <w:t>B3.1.</w:t>
            </w:r>
            <w:r w:rsidRPr="0041037E">
              <w:rPr>
                <w:b/>
                <w:sz w:val="24"/>
              </w:rPr>
              <w:t xml:space="preserve"> RI</w:t>
            </w:r>
            <w:r w:rsidR="005033EF" w:rsidRPr="0041037E">
              <w:rPr>
                <w:b/>
                <w:sz w:val="24"/>
              </w:rPr>
              <w:t>’s linkage</w:t>
            </w:r>
            <w:r w:rsidRPr="0041037E">
              <w:rPr>
                <w:b/>
                <w:sz w:val="24"/>
              </w:rPr>
              <w:t xml:space="preserve"> to the European Research Area</w:t>
            </w:r>
          </w:p>
          <w:p w:rsidR="00A602BA" w:rsidRPr="0041037E" w:rsidRDefault="00287247"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If the RI </w:t>
            </w:r>
            <w:r w:rsidR="005033EF" w:rsidRPr="0041037E">
              <w:t>participates in</w:t>
            </w:r>
            <w:r w:rsidRPr="0041037E">
              <w:t xml:space="preserve"> </w:t>
            </w:r>
            <w:r w:rsidR="009C32EA" w:rsidRPr="0041037E">
              <w:t xml:space="preserve">any </w:t>
            </w:r>
            <w:r w:rsidRPr="0041037E">
              <w:t xml:space="preserve">activities of the ESFRI </w:t>
            </w:r>
            <w:r w:rsidR="005033EF" w:rsidRPr="0041037E">
              <w:t>infrastructure</w:t>
            </w:r>
            <w:r w:rsidRPr="0041037E">
              <w:t xml:space="preserve">, please describe the form of its engagement. Specify whether </w:t>
            </w:r>
            <w:r w:rsidR="005C7EED" w:rsidRPr="0041037E">
              <w:t xml:space="preserve">the </w:t>
            </w:r>
            <w:r w:rsidRPr="0041037E">
              <w:t xml:space="preserve">RI is engaged </w:t>
            </w:r>
            <w:r w:rsidR="009C32EA" w:rsidRPr="0041037E">
              <w:t xml:space="preserve">as a </w:t>
            </w:r>
            <w:r w:rsidRPr="0041037E">
              <w:t xml:space="preserve">full or associated member or </w:t>
            </w:r>
            <w:r w:rsidR="009C32EA" w:rsidRPr="0041037E">
              <w:t xml:space="preserve">whether there is </w:t>
            </w:r>
            <w:r w:rsidRPr="0041037E">
              <w:t>another mo</w:t>
            </w:r>
            <w:r w:rsidR="005033EF" w:rsidRPr="0041037E">
              <w:t>de of cooperation. If the RI represents</w:t>
            </w:r>
            <w:r w:rsidRPr="0041037E">
              <w:t xml:space="preserve"> a national node, specify its position in the ESFRI infrastructure. </w:t>
            </w:r>
            <w:r w:rsidR="00F47083" w:rsidRPr="0041037E">
              <w:t>If it is not</w:t>
            </w:r>
            <w:r w:rsidRPr="0041037E">
              <w:t xml:space="preserve"> a national node, describe its relationship to the ESFRI infrastructures. State whether there are more RI</w:t>
            </w:r>
            <w:r w:rsidR="00F81C85" w:rsidRPr="0041037E">
              <w:t>s</w:t>
            </w:r>
            <w:r w:rsidRPr="0041037E">
              <w:t xml:space="preserve"> in the Czech Republic connected to the same ESFRI infrastructure and specify the form of their engagement and </w:t>
            </w:r>
            <w:r w:rsidR="00F47083" w:rsidRPr="0041037E">
              <w:t xml:space="preserve">their </w:t>
            </w:r>
            <w:r w:rsidRPr="0041037E">
              <w:t xml:space="preserve">mutual relationships. Describe the financial </w:t>
            </w:r>
            <w:r w:rsidR="005033EF" w:rsidRPr="0041037E">
              <w:t>demands</w:t>
            </w:r>
            <w:r w:rsidR="00FE596A" w:rsidRPr="0041037E">
              <w:t xml:space="preserve"> for the participation of the </w:t>
            </w:r>
            <w:r w:rsidRPr="0041037E">
              <w:t>RI in the ESFRI infrastructure</w:t>
            </w:r>
            <w:r w:rsidR="00FE596A" w:rsidRPr="0041037E">
              <w:t>,</w:t>
            </w:r>
            <w:r w:rsidRPr="0041037E">
              <w:t xml:space="preserve"> including membership and other fees.</w:t>
            </w:r>
          </w:p>
          <w:p w:rsidR="00287247" w:rsidRPr="0041037E" w:rsidRDefault="00C22C74"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In the case of </w:t>
            </w:r>
            <w:r w:rsidR="00FE596A" w:rsidRPr="0041037E">
              <w:t xml:space="preserve">participation </w:t>
            </w:r>
            <w:r w:rsidRPr="0041037E">
              <w:t xml:space="preserve">in </w:t>
            </w:r>
            <w:r w:rsidR="00487D6A" w:rsidRPr="0041037E">
              <w:t>an</w:t>
            </w:r>
            <w:r w:rsidRPr="0041037E">
              <w:t xml:space="preserve"> ESFRI</w:t>
            </w:r>
            <w:r w:rsidR="005033EF" w:rsidRPr="0041037E">
              <w:t xml:space="preserve"> infrastructure</w:t>
            </w:r>
            <w:r w:rsidRPr="0041037E">
              <w:t xml:space="preserve">, describe </w:t>
            </w:r>
            <w:r w:rsidR="00476320" w:rsidRPr="0041037E">
              <w:t xml:space="preserve">the </w:t>
            </w:r>
            <w:r w:rsidRPr="0041037E">
              <w:t xml:space="preserve">main activities of </w:t>
            </w:r>
            <w:r w:rsidR="00F81C85" w:rsidRPr="0041037E">
              <w:t xml:space="preserve">the </w:t>
            </w:r>
            <w:r w:rsidRPr="0041037E">
              <w:t xml:space="preserve">RI within the given ESFRI infrastructure. Are there </w:t>
            </w:r>
            <w:r w:rsidR="00FE596A" w:rsidRPr="0041037E">
              <w:t xml:space="preserve">any </w:t>
            </w:r>
            <w:r w:rsidRPr="0041037E">
              <w:t xml:space="preserve">supportive programmes, scientific networks </w:t>
            </w:r>
            <w:r w:rsidR="005033EF" w:rsidRPr="0041037E">
              <w:t>or</w:t>
            </w:r>
            <w:r w:rsidRPr="0041037E">
              <w:t xml:space="preserve"> consortia and active international cooperation </w:t>
            </w:r>
            <w:r w:rsidR="00FE596A" w:rsidRPr="0041037E">
              <w:t xml:space="preserve">in the framework of the </w:t>
            </w:r>
            <w:r w:rsidRPr="0041037E">
              <w:t>ESFRI infrastructure activities</w:t>
            </w:r>
            <w:r w:rsidR="005033EF" w:rsidRPr="0041037E">
              <w:t xml:space="preserve"> that </w:t>
            </w:r>
            <w:r w:rsidR="00476320" w:rsidRPr="0041037E">
              <w:t xml:space="preserve">the </w:t>
            </w:r>
            <w:r w:rsidR="005033EF" w:rsidRPr="0041037E">
              <w:t>RI participates in</w:t>
            </w:r>
            <w:r w:rsidRPr="0041037E">
              <w:t xml:space="preserve">? </w:t>
            </w:r>
          </w:p>
          <w:p w:rsidR="007E7C36" w:rsidRPr="0041037E" w:rsidRDefault="005033EF"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Indicate</w:t>
            </w:r>
            <w:r w:rsidR="00287247" w:rsidRPr="0041037E">
              <w:t xml:space="preserve"> other international programmes</w:t>
            </w:r>
            <w:r w:rsidR="0014582C" w:rsidRPr="0041037E">
              <w:t>, networks</w:t>
            </w:r>
            <w:r w:rsidR="00287247" w:rsidRPr="0041037E">
              <w:t xml:space="preserve"> or consortia within the European Research Area (outside ESFRI</w:t>
            </w:r>
            <w:r w:rsidR="00F81C85" w:rsidRPr="0041037E">
              <w:t>)</w:t>
            </w:r>
            <w:r w:rsidR="00287247" w:rsidRPr="0041037E">
              <w:t xml:space="preserve"> </w:t>
            </w:r>
            <w:r w:rsidR="000E6CE3" w:rsidRPr="0041037E">
              <w:t xml:space="preserve">that the </w:t>
            </w:r>
            <w:r w:rsidR="00287247" w:rsidRPr="0041037E">
              <w:t>RI participate</w:t>
            </w:r>
            <w:r w:rsidRPr="0041037E">
              <w:t>s</w:t>
            </w:r>
            <w:r w:rsidR="00287247" w:rsidRPr="0041037E">
              <w:t xml:space="preserve"> in</w:t>
            </w:r>
            <w:r w:rsidR="000E6CE3" w:rsidRPr="0041037E">
              <w:t>.</w:t>
            </w:r>
            <w:r w:rsidR="00287247" w:rsidRPr="0041037E">
              <w:t xml:space="preserve"> For each</w:t>
            </w:r>
            <w:r w:rsidR="002B6FE1" w:rsidRPr="0041037E">
              <w:t xml:space="preserve"> type</w:t>
            </w:r>
            <w:r w:rsidR="00287247" w:rsidRPr="0041037E">
              <w:t xml:space="preserve"> of participation, specify the role of the RI, its potential and financial </w:t>
            </w:r>
            <w:r w:rsidRPr="0041037E">
              <w:t>demands</w:t>
            </w:r>
            <w:r w:rsidR="00287247" w:rsidRPr="0041037E">
              <w:t>.</w:t>
            </w:r>
          </w:p>
          <w:p w:rsidR="00CB23A5" w:rsidRPr="0041037E" w:rsidRDefault="00AE4B55"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Describe the potential of the RI for users in the European Research Area. </w:t>
            </w:r>
          </w:p>
          <w:p w:rsidR="007E7C36" w:rsidRPr="0041037E" w:rsidRDefault="007E7C36" w:rsidP="0041037E">
            <w:pPr>
              <w:pStyle w:val="Odstavecseseznamem"/>
              <w:autoSpaceDE w:val="0"/>
              <w:autoSpaceDN w:val="0"/>
              <w:adjustRightInd w:val="0"/>
              <w:spacing w:after="0" w:line="240" w:lineRule="auto"/>
              <w:contextualSpacing w:val="0"/>
              <w:rPr>
                <w:rFonts w:cs="SwiftCom-Regular"/>
              </w:rPr>
            </w:pPr>
            <w:r w:rsidRPr="0041037E">
              <w:rPr>
                <w:i/>
              </w:rPr>
              <w:t>(max. 3 pages)</w:t>
            </w:r>
            <w:r w:rsidRPr="0041037E">
              <w:t xml:space="preserve"> </w:t>
            </w:r>
          </w:p>
        </w:tc>
      </w:tr>
    </w:tbl>
    <w:p w:rsidR="00287247" w:rsidRPr="00696375" w:rsidRDefault="00287247" w:rsidP="00294A7D">
      <w:pPr>
        <w:spacing w:after="0" w:line="240" w:lineRule="auto"/>
        <w:rPr>
          <w:sz w:val="24"/>
          <w:szCs w:val="24"/>
        </w:rPr>
      </w:pPr>
    </w:p>
    <w:p w:rsidR="004B0242" w:rsidRPr="003A12EB"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294A7D">
      <w:pPr>
        <w:spacing w:after="0" w:line="240" w:lineRule="auto"/>
        <w:rPr>
          <w:sz w:val="24"/>
          <w:szCs w:val="24"/>
        </w:rPr>
      </w:pPr>
    </w:p>
    <w:tbl>
      <w:tblPr>
        <w:tblW w:w="0" w:type="auto"/>
        <w:tblInd w:w="-34" w:type="dxa"/>
        <w:shd w:val="clear" w:color="auto" w:fill="FEF5DE"/>
        <w:tblLook w:val="04A0"/>
      </w:tblPr>
      <w:tblGrid>
        <w:gridCol w:w="9526"/>
      </w:tblGrid>
      <w:tr w:rsidR="00630767" w:rsidRPr="0041037E" w:rsidTr="0041037E">
        <w:tc>
          <w:tcPr>
            <w:tcW w:w="9526" w:type="dxa"/>
            <w:shd w:val="clear" w:color="auto" w:fill="FEF5DE"/>
            <w:tcMar>
              <w:top w:w="57" w:type="dxa"/>
              <w:bottom w:w="57" w:type="dxa"/>
            </w:tcMar>
          </w:tcPr>
          <w:p w:rsidR="00AE4B55" w:rsidRPr="0041037E" w:rsidRDefault="007C2F23" w:rsidP="0041037E">
            <w:pPr>
              <w:autoSpaceDE w:val="0"/>
              <w:autoSpaceDN w:val="0"/>
              <w:adjustRightInd w:val="0"/>
              <w:spacing w:after="0" w:line="240" w:lineRule="auto"/>
              <w:ind w:left="34"/>
              <w:rPr>
                <w:rFonts w:cs="SwiftCom-Regular"/>
                <w:b/>
                <w:sz w:val="24"/>
              </w:rPr>
            </w:pPr>
            <w:r w:rsidRPr="0041037E">
              <w:rPr>
                <w:b/>
                <w:color w:val="4F8D97"/>
                <w:sz w:val="24"/>
              </w:rPr>
              <w:t>B3.2.</w:t>
            </w:r>
            <w:r w:rsidRPr="0041037E">
              <w:rPr>
                <w:b/>
                <w:sz w:val="24"/>
              </w:rPr>
              <w:t xml:space="preserve"> International cooperation outside the European Research Area</w:t>
            </w:r>
          </w:p>
          <w:p w:rsidR="007C2F23" w:rsidRPr="0041037E" w:rsidRDefault="009970D9" w:rsidP="0041037E">
            <w:pPr>
              <w:pStyle w:val="Odstavecseseznamem"/>
              <w:numPr>
                <w:ilvl w:val="0"/>
                <w:numId w:val="16"/>
              </w:numPr>
              <w:autoSpaceDE w:val="0"/>
              <w:autoSpaceDN w:val="0"/>
              <w:adjustRightInd w:val="0"/>
              <w:spacing w:after="0" w:line="240" w:lineRule="auto"/>
              <w:rPr>
                <w:rFonts w:cs="SwiftCom-Regular"/>
              </w:rPr>
            </w:pPr>
            <w:r w:rsidRPr="0041037E">
              <w:t>Describe the</w:t>
            </w:r>
            <w:r w:rsidR="005033EF" w:rsidRPr="0041037E">
              <w:t xml:space="preserve"> RI</w:t>
            </w:r>
            <w:r w:rsidRPr="0041037E">
              <w:t xml:space="preserve"> potential for partners outside the European Research Area</w:t>
            </w:r>
            <w:r w:rsidR="002B6FE1" w:rsidRPr="0041037E">
              <w:t>.</w:t>
            </w:r>
            <w:r w:rsidRPr="0041037E">
              <w:t xml:space="preserve"> Is </w:t>
            </w:r>
            <w:r w:rsidR="00F81C85" w:rsidRPr="0041037E">
              <w:t xml:space="preserve">the </w:t>
            </w:r>
            <w:r w:rsidRPr="0041037E">
              <w:t xml:space="preserve">RI involved in </w:t>
            </w:r>
            <w:r w:rsidR="002B6FE1" w:rsidRPr="0041037E">
              <w:t xml:space="preserve">any </w:t>
            </w:r>
            <w:r w:rsidRPr="0041037E">
              <w:t xml:space="preserve">global consortia or networks, or </w:t>
            </w:r>
            <w:r w:rsidR="005033EF" w:rsidRPr="0041037E">
              <w:t>consortia and networks</w:t>
            </w:r>
            <w:r w:rsidR="002B6FE1" w:rsidRPr="0041037E">
              <w:t xml:space="preserve"> </w:t>
            </w:r>
            <w:r w:rsidRPr="0041037E">
              <w:t>outside the European Research Area? Specify the interest</w:t>
            </w:r>
            <w:r w:rsidR="0010403B" w:rsidRPr="0041037E">
              <w:t>s</w:t>
            </w:r>
            <w:r w:rsidRPr="0041037E">
              <w:t xml:space="preserve"> of users from third countries in cooperation with </w:t>
            </w:r>
            <w:r w:rsidR="00F81C85" w:rsidRPr="0041037E">
              <w:t xml:space="preserve">the </w:t>
            </w:r>
            <w:r w:rsidRPr="0041037E">
              <w:t>RI, its services</w:t>
            </w:r>
            <w:r w:rsidR="0010403B" w:rsidRPr="0041037E">
              <w:t xml:space="preserve"> and</w:t>
            </w:r>
            <w:r w:rsidRPr="0041037E">
              <w:t xml:space="preserve"> common project</w:t>
            </w:r>
            <w:r w:rsidR="0010403B" w:rsidRPr="0041037E">
              <w:t>s</w:t>
            </w:r>
            <w:r w:rsidRPr="0041037E">
              <w:t>.</w:t>
            </w:r>
          </w:p>
          <w:p w:rsidR="007C2F23" w:rsidRPr="0041037E" w:rsidRDefault="007C2F23" w:rsidP="0041037E">
            <w:pPr>
              <w:pStyle w:val="Odstavecseseznamem"/>
              <w:tabs>
                <w:tab w:val="left" w:pos="3600"/>
              </w:tabs>
              <w:autoSpaceDE w:val="0"/>
              <w:autoSpaceDN w:val="0"/>
              <w:adjustRightInd w:val="0"/>
              <w:spacing w:after="0" w:line="240" w:lineRule="auto"/>
              <w:ind w:left="743"/>
              <w:contextualSpacing w:val="0"/>
              <w:rPr>
                <w:rFonts w:cs="SwiftCom-Regular"/>
              </w:rPr>
            </w:pPr>
            <w:r w:rsidRPr="0041037E">
              <w:rPr>
                <w:i/>
              </w:rPr>
              <w:t>(max. 1 page)</w:t>
            </w:r>
            <w:r w:rsidRPr="0041037E">
              <w:t xml:space="preserve"> </w:t>
            </w:r>
          </w:p>
        </w:tc>
      </w:tr>
    </w:tbl>
    <w:p w:rsidR="00C45CFF" w:rsidRPr="00696375" w:rsidRDefault="00C45CFF" w:rsidP="00294A7D">
      <w:pPr>
        <w:spacing w:after="0" w:line="240" w:lineRule="auto"/>
        <w:rPr>
          <w:sz w:val="24"/>
          <w:szCs w:val="24"/>
        </w:rPr>
      </w:pPr>
    </w:p>
    <w:p w:rsidR="004B0242"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Default="004B0242" w:rsidP="00294A7D">
      <w:pPr>
        <w:spacing w:after="0" w:line="240" w:lineRule="auto"/>
        <w:rPr>
          <w:color w:val="1F497D"/>
        </w:rPr>
      </w:pPr>
    </w:p>
    <w:p w:rsidR="004B0242" w:rsidRDefault="004B0242" w:rsidP="00294A7D">
      <w:pPr>
        <w:spacing w:after="0" w:line="240" w:lineRule="auto"/>
        <w:rPr>
          <w:color w:val="1F497D"/>
        </w:rPr>
      </w:pPr>
    </w:p>
    <w:p w:rsidR="003E0394" w:rsidRPr="005B7C3C" w:rsidRDefault="003E0394" w:rsidP="003A12EB">
      <w:pPr>
        <w:spacing w:after="0" w:line="240" w:lineRule="auto"/>
      </w:pPr>
      <w:r w:rsidRPr="00353E39">
        <w:rPr>
          <w:rFonts w:ascii="Calibri Light" w:hAnsi="Calibri Light"/>
          <w:b/>
          <w:color w:val="4F8D97"/>
          <w:sz w:val="32"/>
        </w:rPr>
        <w:t xml:space="preserve">B4. </w:t>
      </w:r>
      <w:r w:rsidR="005033EF" w:rsidRPr="00353E39">
        <w:rPr>
          <w:rFonts w:ascii="Calibri Light" w:hAnsi="Calibri Light"/>
          <w:b/>
          <w:color w:val="4F8D97"/>
          <w:sz w:val="32"/>
        </w:rPr>
        <w:t>UTILISATION</w:t>
      </w:r>
      <w:r w:rsidRPr="00353E39">
        <w:rPr>
          <w:rFonts w:ascii="Calibri Light" w:hAnsi="Calibri Light"/>
          <w:b/>
          <w:color w:val="4F8D97"/>
          <w:sz w:val="32"/>
        </w:rPr>
        <w:t xml:space="preserve"> AND OUTPUTS OF</w:t>
      </w:r>
      <w:r w:rsidR="0010403B" w:rsidRPr="00353E39">
        <w:rPr>
          <w:rFonts w:ascii="Calibri Light" w:hAnsi="Calibri Light"/>
          <w:b/>
          <w:color w:val="4F8D97"/>
          <w:sz w:val="32"/>
        </w:rPr>
        <w:t xml:space="preserve"> THE</w:t>
      </w:r>
      <w:r w:rsidRPr="00353E39">
        <w:rPr>
          <w:rFonts w:ascii="Calibri Light" w:hAnsi="Calibri Light"/>
          <w:b/>
          <w:color w:val="4F8D97"/>
          <w:sz w:val="32"/>
        </w:rPr>
        <w:t xml:space="preserve"> RI INCLUDING </w:t>
      </w:r>
      <w:r w:rsidR="0061465E" w:rsidRPr="00353E39">
        <w:rPr>
          <w:rFonts w:ascii="Calibri Light" w:hAnsi="Calibri Light"/>
          <w:b/>
          <w:color w:val="4F8D97"/>
          <w:sz w:val="32"/>
        </w:rPr>
        <w:t>ITS SIGNIFICANCE FOR NEW TECHNOLOGY DEVELOPMENT</w:t>
      </w:r>
    </w:p>
    <w:p w:rsidR="0006344E" w:rsidRPr="00696375" w:rsidRDefault="0006344E" w:rsidP="00294A7D">
      <w:pPr>
        <w:spacing w:after="0" w:line="240" w:lineRule="auto"/>
        <w:rPr>
          <w:sz w:val="32"/>
          <w:szCs w:val="32"/>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3E0394" w:rsidRPr="0041037E" w:rsidRDefault="004E721B" w:rsidP="0041037E">
            <w:pPr>
              <w:tabs>
                <w:tab w:val="left" w:pos="5927"/>
              </w:tabs>
              <w:autoSpaceDE w:val="0"/>
              <w:autoSpaceDN w:val="0"/>
              <w:adjustRightInd w:val="0"/>
              <w:spacing w:after="0" w:line="240" w:lineRule="auto"/>
              <w:rPr>
                <w:rFonts w:cs="SwiftCom-Regular"/>
                <w:b/>
                <w:sz w:val="24"/>
              </w:rPr>
            </w:pPr>
            <w:r w:rsidRPr="0041037E">
              <w:rPr>
                <w:b/>
                <w:color w:val="4F8D97"/>
                <w:sz w:val="24"/>
              </w:rPr>
              <w:t>B4.1.</w:t>
            </w:r>
            <w:r w:rsidR="007D0DAD" w:rsidRPr="0041037E">
              <w:rPr>
                <w:b/>
                <w:sz w:val="24"/>
              </w:rPr>
              <w:t xml:space="preserve"> </w:t>
            </w:r>
            <w:r w:rsidRPr="0041037E">
              <w:rPr>
                <w:b/>
                <w:sz w:val="24"/>
              </w:rPr>
              <w:t xml:space="preserve">Use of </w:t>
            </w:r>
            <w:r w:rsidR="00DD1EB4" w:rsidRPr="0041037E">
              <w:rPr>
                <w:b/>
                <w:sz w:val="24"/>
              </w:rPr>
              <w:t xml:space="preserve">the </w:t>
            </w:r>
            <w:r w:rsidRPr="0041037E">
              <w:rPr>
                <w:b/>
                <w:sz w:val="24"/>
              </w:rPr>
              <w:t>RI capacity: number and structure of users</w:t>
            </w:r>
          </w:p>
          <w:p w:rsidR="003E0394" w:rsidRPr="0041037E" w:rsidRDefault="0061465E"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Indicate the</w:t>
            </w:r>
            <w:r w:rsidR="0002723A" w:rsidRPr="0041037E">
              <w:t xml:space="preserve"> numbers of user accesses in cat</w:t>
            </w:r>
            <w:r w:rsidRPr="0041037E">
              <w:t>egories/portfolio of the provided</w:t>
            </w:r>
            <w:r w:rsidR="0002723A" w:rsidRPr="0041037E">
              <w:t xml:space="preserve"> services (in relation to the portfolio of services given in form A). Distinguish between user</w:t>
            </w:r>
            <w:r w:rsidR="00DD1EB4" w:rsidRPr="0041037E">
              <w:t>s</w:t>
            </w:r>
            <w:r w:rsidR="0002723A" w:rsidRPr="0041037E">
              <w:t xml:space="preserve"> of the Czech node and international RI </w:t>
            </w:r>
            <w:r w:rsidR="00DD1EB4" w:rsidRPr="0041037E">
              <w:t xml:space="preserve">and </w:t>
            </w:r>
            <w:r w:rsidR="0002723A" w:rsidRPr="0041037E">
              <w:t xml:space="preserve">users from the Czech Republic and foreign countries. </w:t>
            </w:r>
          </w:p>
          <w:p w:rsidR="003E0394" w:rsidRPr="0041037E" w:rsidRDefault="00B21261" w:rsidP="0041037E">
            <w:pPr>
              <w:autoSpaceDE w:val="0"/>
              <w:autoSpaceDN w:val="0"/>
              <w:adjustRightInd w:val="0"/>
              <w:spacing w:after="0" w:line="240" w:lineRule="auto"/>
              <w:ind w:left="743"/>
              <w:rPr>
                <w:rFonts w:cs="SwiftCom-Regular"/>
                <w:b/>
              </w:rPr>
            </w:pPr>
            <w:r w:rsidRPr="0041037E">
              <w:rPr>
                <w:b/>
              </w:rPr>
              <w:t xml:space="preserve">Existing RI: </w:t>
            </w:r>
          </w:p>
          <w:p w:rsidR="003E0394" w:rsidRPr="0041037E" w:rsidRDefault="00753C28" w:rsidP="0041037E">
            <w:pPr>
              <w:pStyle w:val="Odstavecseseznamem"/>
              <w:numPr>
                <w:ilvl w:val="0"/>
                <w:numId w:val="5"/>
              </w:numPr>
              <w:autoSpaceDE w:val="0"/>
              <w:autoSpaceDN w:val="0"/>
              <w:adjustRightInd w:val="0"/>
              <w:spacing w:after="0" w:line="240" w:lineRule="auto"/>
              <w:rPr>
                <w:rFonts w:cs="SwiftCom-Regular"/>
              </w:rPr>
            </w:pPr>
            <w:r w:rsidRPr="0041037E">
              <w:t>the number of users in categories</w:t>
            </w:r>
            <w:r w:rsidR="00E778ED" w:rsidRPr="0041037E">
              <w:t xml:space="preserve"> of access</w:t>
            </w:r>
            <w:r w:rsidRPr="0041037E">
              <w:t>/services (</w:t>
            </w:r>
            <w:r w:rsidR="003C78A1" w:rsidRPr="0041037E">
              <w:t xml:space="preserve">a </w:t>
            </w:r>
            <w:r w:rsidRPr="0041037E">
              <w:t xml:space="preserve">list of names </w:t>
            </w:r>
            <w:r w:rsidR="00E778ED" w:rsidRPr="0041037E">
              <w:t xml:space="preserve">must </w:t>
            </w:r>
            <w:r w:rsidRPr="0041037E">
              <w:t>be provided upon request)</w:t>
            </w:r>
          </w:p>
          <w:p w:rsidR="003C4FA9" w:rsidRPr="0041037E" w:rsidRDefault="00322238" w:rsidP="0041037E">
            <w:pPr>
              <w:pStyle w:val="Odstavecseseznamem"/>
              <w:numPr>
                <w:ilvl w:val="0"/>
                <w:numId w:val="5"/>
              </w:numPr>
              <w:autoSpaceDE w:val="0"/>
              <w:autoSpaceDN w:val="0"/>
              <w:adjustRightInd w:val="0"/>
              <w:spacing w:after="0" w:line="240" w:lineRule="auto"/>
              <w:rPr>
                <w:rFonts w:cs="SwiftCom-Regular"/>
              </w:rPr>
            </w:pPr>
            <w:r w:rsidRPr="0041037E">
              <w:t xml:space="preserve">the number and the list of institutions </w:t>
            </w:r>
            <w:r w:rsidR="00E778ED" w:rsidRPr="0041037E">
              <w:t xml:space="preserve">that used the </w:t>
            </w:r>
            <w:r w:rsidRPr="0041037E">
              <w:t>RI in the previous calendar year;</w:t>
            </w:r>
          </w:p>
          <w:p w:rsidR="003E0394" w:rsidRPr="0041037E" w:rsidRDefault="003E0394" w:rsidP="0041037E">
            <w:pPr>
              <w:pStyle w:val="Odstavecseseznamem"/>
              <w:numPr>
                <w:ilvl w:val="0"/>
                <w:numId w:val="5"/>
              </w:numPr>
              <w:autoSpaceDE w:val="0"/>
              <w:autoSpaceDN w:val="0"/>
              <w:adjustRightInd w:val="0"/>
              <w:spacing w:after="0" w:line="240" w:lineRule="auto"/>
              <w:rPr>
                <w:rFonts w:cs="SwiftCom-Regular"/>
              </w:rPr>
            </w:pPr>
            <w:r w:rsidRPr="0041037E">
              <w:t xml:space="preserve">a plan or </w:t>
            </w:r>
            <w:r w:rsidR="00E778ED" w:rsidRPr="0041037E">
              <w:t xml:space="preserve">an </w:t>
            </w:r>
            <w:r w:rsidRPr="0041037E">
              <w:t xml:space="preserve">estimate of </w:t>
            </w:r>
            <w:r w:rsidR="00E778ED" w:rsidRPr="0041037E">
              <w:t xml:space="preserve">the </w:t>
            </w:r>
            <w:r w:rsidRPr="0041037E">
              <w:t>development</w:t>
            </w:r>
            <w:r w:rsidR="00723D6D" w:rsidRPr="0041037E">
              <w:t xml:space="preserve"> </w:t>
            </w:r>
            <w:r w:rsidRPr="0041037E">
              <w:t>/</w:t>
            </w:r>
            <w:r w:rsidR="00723D6D" w:rsidRPr="0041037E">
              <w:t xml:space="preserve"> </w:t>
            </w:r>
            <w:r w:rsidRPr="0041037E">
              <w:t>accesses and needs;</w:t>
            </w:r>
          </w:p>
          <w:p w:rsidR="0080011A" w:rsidRPr="0041037E" w:rsidRDefault="0061465E" w:rsidP="0041037E">
            <w:pPr>
              <w:pStyle w:val="Odstavecseseznamem"/>
              <w:numPr>
                <w:ilvl w:val="0"/>
                <w:numId w:val="5"/>
              </w:numPr>
              <w:autoSpaceDE w:val="0"/>
              <w:autoSpaceDN w:val="0"/>
              <w:adjustRightInd w:val="0"/>
              <w:spacing w:after="0" w:line="240" w:lineRule="auto"/>
              <w:rPr>
                <w:rFonts w:cs="SwiftCom-Regular"/>
              </w:rPr>
            </w:pPr>
            <w:r w:rsidRPr="0041037E">
              <w:t>indicate users from universities, public research institutions</w:t>
            </w:r>
            <w:r w:rsidR="0080011A" w:rsidRPr="0041037E">
              <w:t xml:space="preserve">, industry and other users </w:t>
            </w:r>
            <w:r w:rsidR="00723D6D" w:rsidRPr="0041037E">
              <w:t xml:space="preserve">of </w:t>
            </w:r>
            <w:r w:rsidR="00723D6D" w:rsidRPr="0041037E">
              <w:lastRenderedPageBreak/>
              <w:t xml:space="preserve">the </w:t>
            </w:r>
            <w:r w:rsidR="0080011A" w:rsidRPr="0041037E">
              <w:t>RI</w:t>
            </w:r>
            <w:r w:rsidRPr="0041037E">
              <w:t xml:space="preserve"> (numbers as well as percentages)</w:t>
            </w:r>
            <w:r w:rsidR="0080011A" w:rsidRPr="0041037E">
              <w:t>.</w:t>
            </w:r>
          </w:p>
          <w:p w:rsidR="0080011A" w:rsidRPr="0041037E" w:rsidRDefault="006A39C4" w:rsidP="0041037E">
            <w:pPr>
              <w:pStyle w:val="Odstavecseseznamem"/>
              <w:autoSpaceDE w:val="0"/>
              <w:autoSpaceDN w:val="0"/>
              <w:adjustRightInd w:val="0"/>
              <w:spacing w:after="0" w:line="240" w:lineRule="auto"/>
              <w:contextualSpacing w:val="0"/>
              <w:rPr>
                <w:rFonts w:cs="SwiftCom-Regular"/>
              </w:rPr>
            </w:pPr>
            <w:r w:rsidRPr="0041037E">
              <w:rPr>
                <w:i/>
              </w:rPr>
              <w:t>(max. 2 pages plus an appendix: a list of users)</w:t>
            </w:r>
          </w:p>
          <w:p w:rsidR="003E0394" w:rsidRPr="0041037E" w:rsidRDefault="00C45CFF" w:rsidP="0041037E">
            <w:pPr>
              <w:autoSpaceDE w:val="0"/>
              <w:autoSpaceDN w:val="0"/>
              <w:adjustRightInd w:val="0"/>
              <w:spacing w:after="0" w:line="240" w:lineRule="auto"/>
              <w:ind w:left="743"/>
              <w:rPr>
                <w:rFonts w:cs="SwiftCom-Regular"/>
                <w:b/>
              </w:rPr>
            </w:pPr>
            <w:r w:rsidRPr="0041037E">
              <w:rPr>
                <w:b/>
              </w:rPr>
              <w:t xml:space="preserve">New and planned RI: </w:t>
            </w:r>
          </w:p>
          <w:p w:rsidR="0080011A" w:rsidRPr="0041037E" w:rsidRDefault="0068733F" w:rsidP="0041037E">
            <w:pPr>
              <w:pStyle w:val="Odstavecseseznamem"/>
              <w:numPr>
                <w:ilvl w:val="0"/>
                <w:numId w:val="5"/>
              </w:numPr>
              <w:autoSpaceDE w:val="0"/>
              <w:autoSpaceDN w:val="0"/>
              <w:adjustRightInd w:val="0"/>
              <w:spacing w:after="0" w:line="240" w:lineRule="auto"/>
              <w:rPr>
                <w:rFonts w:cs="SwiftCom-Regular"/>
              </w:rPr>
            </w:pPr>
            <w:r w:rsidRPr="0041037E">
              <w:t xml:space="preserve">the </w:t>
            </w:r>
            <w:r w:rsidR="003E0394" w:rsidRPr="0041037E">
              <w:t xml:space="preserve">plan of accesses </w:t>
            </w:r>
            <w:r w:rsidR="0061465E" w:rsidRPr="0041037E">
              <w:t>reasoned</w:t>
            </w:r>
            <w:r w:rsidR="003E0394" w:rsidRPr="0041037E">
              <w:t xml:space="preserve"> by </w:t>
            </w:r>
            <w:r w:rsidR="00723D6D" w:rsidRPr="0041037E">
              <w:t xml:space="preserve">a </w:t>
            </w:r>
            <w:r w:rsidR="003E0394" w:rsidRPr="0041037E">
              <w:t>mapping</w:t>
            </w:r>
            <w:r w:rsidRPr="0041037E">
              <w:t xml:space="preserve"> of needs</w:t>
            </w:r>
            <w:r w:rsidR="003E0394" w:rsidRPr="0041037E">
              <w:t xml:space="preserve"> </w:t>
            </w:r>
            <w:r w:rsidRPr="0041037E">
              <w:t xml:space="preserve">on the </w:t>
            </w:r>
            <w:r w:rsidR="003E0394" w:rsidRPr="0041037E">
              <w:t>national (or international)</w:t>
            </w:r>
            <w:r w:rsidRPr="0041037E">
              <w:t xml:space="preserve"> level</w:t>
            </w:r>
            <w:r w:rsidR="003E0394" w:rsidRPr="0041037E">
              <w:t xml:space="preserve">; </w:t>
            </w:r>
          </w:p>
          <w:p w:rsidR="003E0394" w:rsidRPr="0041037E" w:rsidRDefault="0061465E" w:rsidP="0041037E">
            <w:pPr>
              <w:pStyle w:val="Odstavecseseznamem"/>
              <w:numPr>
                <w:ilvl w:val="0"/>
                <w:numId w:val="5"/>
              </w:numPr>
              <w:autoSpaceDE w:val="0"/>
              <w:autoSpaceDN w:val="0"/>
              <w:adjustRightInd w:val="0"/>
              <w:spacing w:after="0" w:line="240" w:lineRule="auto"/>
              <w:rPr>
                <w:rFonts w:cs="SwiftCom-Regular"/>
              </w:rPr>
            </w:pPr>
            <w:r w:rsidRPr="0041037E">
              <w:t>indicate users from universities, public research institutions</w:t>
            </w:r>
            <w:r w:rsidR="0080011A" w:rsidRPr="0041037E">
              <w:t xml:space="preserve">, industry and other sectors using </w:t>
            </w:r>
            <w:r w:rsidR="00F81C85" w:rsidRPr="0041037E">
              <w:t xml:space="preserve">the </w:t>
            </w:r>
            <w:r w:rsidR="0080011A" w:rsidRPr="0041037E">
              <w:t>RI</w:t>
            </w:r>
            <w:r w:rsidRPr="0041037E">
              <w:t xml:space="preserve"> (numbers as well as percentages)</w:t>
            </w:r>
            <w:r w:rsidR="0080011A" w:rsidRPr="0041037E">
              <w:t>.</w:t>
            </w:r>
          </w:p>
          <w:p w:rsidR="0080011A" w:rsidRPr="0041037E" w:rsidRDefault="006A39C4" w:rsidP="0041037E">
            <w:pPr>
              <w:pStyle w:val="Odstavecseseznamem"/>
              <w:autoSpaceDE w:val="0"/>
              <w:autoSpaceDN w:val="0"/>
              <w:adjustRightInd w:val="0"/>
              <w:spacing w:after="0" w:line="240" w:lineRule="auto"/>
              <w:contextualSpacing w:val="0"/>
              <w:rPr>
                <w:rFonts w:cs="SwiftCom-Regular"/>
              </w:rPr>
            </w:pPr>
            <w:r w:rsidRPr="0041037E">
              <w:rPr>
                <w:i/>
              </w:rPr>
              <w:t>(max. 2 pages plus an appendix: a list of users)</w:t>
            </w:r>
          </w:p>
          <w:p w:rsidR="00A24F2F" w:rsidRPr="0041037E" w:rsidRDefault="0061465E"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Indicate </w:t>
            </w:r>
            <w:r w:rsidR="00F24BA6" w:rsidRPr="0041037E">
              <w:t>the</w:t>
            </w:r>
            <w:r w:rsidR="00B47465" w:rsidRPr="0041037E">
              <w:t xml:space="preserve"> representation of international users</w:t>
            </w:r>
            <w:r w:rsidRPr="0041037E">
              <w:t xml:space="preserve"> in numbers and percentages</w:t>
            </w:r>
            <w:r w:rsidR="00B47465" w:rsidRPr="0041037E">
              <w:t xml:space="preserve">. What is their motivation to use </w:t>
            </w:r>
            <w:r w:rsidR="00F81C85" w:rsidRPr="0041037E">
              <w:t xml:space="preserve">the </w:t>
            </w:r>
            <w:r w:rsidR="00B47465" w:rsidRPr="0041037E">
              <w:t xml:space="preserve">RI within the open access? </w:t>
            </w:r>
          </w:p>
          <w:p w:rsidR="00045346" w:rsidRPr="0041037E" w:rsidRDefault="00A24F2F"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61465E" w:rsidRPr="0041037E" w:rsidRDefault="00A24F2F"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Does the </w:t>
            </w:r>
            <w:r w:rsidR="0014582C" w:rsidRPr="0041037E">
              <w:t>commercial</w:t>
            </w:r>
            <w:r w:rsidRPr="0041037E">
              <w:t xml:space="preserve"> sector use</w:t>
            </w:r>
            <w:r w:rsidR="00F24BA6" w:rsidRPr="0041037E">
              <w:t xml:space="preserve"> </w:t>
            </w:r>
            <w:r w:rsidRPr="0041037E">
              <w:t>/</w:t>
            </w:r>
            <w:r w:rsidR="00F24BA6" w:rsidRPr="0041037E">
              <w:t xml:space="preserve"> </w:t>
            </w:r>
            <w:r w:rsidRPr="0041037E">
              <w:t xml:space="preserve">is it interested in the use of </w:t>
            </w:r>
            <w:r w:rsidR="00F81C85" w:rsidRPr="0041037E">
              <w:t xml:space="preserve">the </w:t>
            </w:r>
            <w:r w:rsidRPr="0041037E">
              <w:t xml:space="preserve">RI? Are there any plans in this field? </w:t>
            </w:r>
            <w:r w:rsidR="0061465E" w:rsidRPr="0041037E">
              <w:t xml:space="preserve">Describe these </w:t>
            </w:r>
            <w:r w:rsidR="00F24BA6" w:rsidRPr="0041037E">
              <w:t>plans</w:t>
            </w:r>
            <w:r w:rsidR="00BB545C" w:rsidRPr="0041037E">
              <w:t xml:space="preserve">. </w:t>
            </w:r>
            <w:r w:rsidRPr="0041037E">
              <w:t xml:space="preserve">Specify </w:t>
            </w:r>
            <w:r w:rsidR="00F24BA6" w:rsidRPr="0041037E">
              <w:t xml:space="preserve">the </w:t>
            </w:r>
            <w:r w:rsidRPr="0041037E">
              <w:t xml:space="preserve">capacity </w:t>
            </w:r>
            <w:r w:rsidR="00F24BA6" w:rsidRPr="0041037E">
              <w:t xml:space="preserve">of the RI </w:t>
            </w:r>
            <w:r w:rsidRPr="0041037E">
              <w:t>used by profit/industrial sector/companies; give specific activit</w:t>
            </w:r>
            <w:r w:rsidR="00D06D02" w:rsidRPr="0041037E">
              <w:t>ies</w:t>
            </w:r>
            <w:r w:rsidRPr="0041037E">
              <w:t xml:space="preserve"> and </w:t>
            </w:r>
            <w:r w:rsidR="0061465E" w:rsidRPr="0041037E">
              <w:t xml:space="preserve">indicate the overall sum that </w:t>
            </w:r>
            <w:r w:rsidR="00BB545C" w:rsidRPr="0041037E">
              <w:t xml:space="preserve">the </w:t>
            </w:r>
            <w:r w:rsidR="0061465E" w:rsidRPr="0041037E">
              <w:t>RI</w:t>
            </w:r>
            <w:r w:rsidRPr="0041037E">
              <w:t xml:space="preserve"> earns on th</w:t>
            </w:r>
            <w:r w:rsidR="00D06D02" w:rsidRPr="0041037E">
              <w:t>e</w:t>
            </w:r>
            <w:r w:rsidRPr="0041037E">
              <w:t>s</w:t>
            </w:r>
            <w:r w:rsidR="00D06D02" w:rsidRPr="0041037E">
              <w:t>e</w:t>
            </w:r>
            <w:r w:rsidRPr="0041037E">
              <w:t xml:space="preserve"> activit</w:t>
            </w:r>
            <w:r w:rsidR="00D06D02" w:rsidRPr="0041037E">
              <w:t>ies</w:t>
            </w:r>
            <w:r w:rsidRPr="0041037E">
              <w:t>.</w:t>
            </w:r>
          </w:p>
          <w:p w:rsidR="0061465E" w:rsidRPr="0041037E" w:rsidRDefault="00A24F2F" w:rsidP="0041037E">
            <w:pPr>
              <w:pStyle w:val="Odstavecseseznamem"/>
              <w:autoSpaceDE w:val="0"/>
              <w:autoSpaceDN w:val="0"/>
              <w:adjustRightInd w:val="0"/>
              <w:spacing w:after="0" w:line="240" w:lineRule="auto"/>
              <w:contextualSpacing w:val="0"/>
              <w:rPr>
                <w:rFonts w:cs="SwiftCom-Regular"/>
              </w:rPr>
            </w:pPr>
            <w:r w:rsidRPr="0041037E">
              <w:t xml:space="preserve"> </w:t>
            </w:r>
            <w:r w:rsidRPr="0041037E">
              <w:rPr>
                <w:i/>
              </w:rPr>
              <w:t>(max. 1 page)</w:t>
            </w:r>
          </w:p>
          <w:p w:rsidR="009D43E4" w:rsidRPr="0041037E" w:rsidRDefault="003C4FA9"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PR and services to </w:t>
            </w:r>
            <w:r w:rsidR="00D06D02" w:rsidRPr="0041037E">
              <w:t xml:space="preserve">the </w:t>
            </w:r>
            <w:r w:rsidRPr="0041037E">
              <w:t>research community</w:t>
            </w:r>
            <w:r w:rsidR="00D06D02" w:rsidRPr="0041037E">
              <w:t>: s</w:t>
            </w:r>
            <w:r w:rsidRPr="0041037E">
              <w:t>pecify the number of conferences and special</w:t>
            </w:r>
            <w:r w:rsidR="0061465E" w:rsidRPr="0041037E">
              <w:t>ized seminars organized by the RI</w:t>
            </w:r>
            <w:r w:rsidRPr="0041037E">
              <w:t>;</w:t>
            </w:r>
            <w:r w:rsidR="0014582C" w:rsidRPr="0041037E">
              <w:t xml:space="preserve"> specify the number of participations on conferences and seminars organized by other organisations;</w:t>
            </w:r>
            <w:r w:rsidRPr="0041037E">
              <w:t xml:space="preserve"> specify other PR outcomes of the RI (e.g. articles in magazines for the public, broadcast</w:t>
            </w:r>
            <w:r w:rsidR="00813527" w:rsidRPr="0041037E">
              <w:t>s</w:t>
            </w:r>
            <w:r w:rsidRPr="0041037E">
              <w:t xml:space="preserve"> </w:t>
            </w:r>
            <w:r w:rsidR="00813527" w:rsidRPr="0041037E">
              <w:t>o</w:t>
            </w:r>
            <w:r w:rsidRPr="0041037E">
              <w:t>n the radio and TV etc.)</w:t>
            </w:r>
          </w:p>
          <w:p w:rsidR="00A24F2F" w:rsidRPr="0041037E" w:rsidRDefault="0085553B" w:rsidP="0041037E">
            <w:pPr>
              <w:pStyle w:val="Odstavecseseznamem"/>
              <w:autoSpaceDE w:val="0"/>
              <w:autoSpaceDN w:val="0"/>
              <w:adjustRightInd w:val="0"/>
              <w:spacing w:after="0" w:line="240" w:lineRule="auto"/>
              <w:contextualSpacing w:val="0"/>
              <w:rPr>
                <w:rFonts w:cs="SwiftCom-Regular"/>
                <w:i/>
              </w:rPr>
            </w:pPr>
            <w:r w:rsidRPr="0041037E">
              <w:rPr>
                <w:i/>
              </w:rPr>
              <w:t>(max. 1 page)</w:t>
            </w:r>
          </w:p>
        </w:tc>
      </w:tr>
    </w:tbl>
    <w:p w:rsidR="0006344E" w:rsidRPr="00696375" w:rsidRDefault="0006344E" w:rsidP="00294A7D">
      <w:pPr>
        <w:spacing w:after="0" w:line="240" w:lineRule="auto"/>
        <w:rPr>
          <w:sz w:val="24"/>
          <w:szCs w:val="24"/>
        </w:rPr>
      </w:pPr>
    </w:p>
    <w:p w:rsidR="004B0242" w:rsidRPr="003A12EB"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E721B" w:rsidRPr="00696375" w:rsidRDefault="004E721B" w:rsidP="00294A7D">
      <w:pPr>
        <w:spacing w:after="0" w:line="240" w:lineRule="auto"/>
        <w:rPr>
          <w:sz w:val="24"/>
          <w:szCs w:val="24"/>
        </w:rPr>
      </w:pPr>
    </w:p>
    <w:tbl>
      <w:tblPr>
        <w:tblW w:w="0" w:type="auto"/>
        <w:shd w:val="clear" w:color="auto" w:fill="FEF5DE"/>
        <w:tblLook w:val="04A0"/>
      </w:tblPr>
      <w:tblGrid>
        <w:gridCol w:w="9526"/>
      </w:tblGrid>
      <w:tr w:rsidR="004E721B" w:rsidRPr="0041037E" w:rsidTr="0041037E">
        <w:tc>
          <w:tcPr>
            <w:tcW w:w="9526" w:type="dxa"/>
            <w:shd w:val="clear" w:color="auto" w:fill="FEF5DE"/>
            <w:tcMar>
              <w:top w:w="57" w:type="dxa"/>
              <w:bottom w:w="57" w:type="dxa"/>
            </w:tcMar>
          </w:tcPr>
          <w:p w:rsidR="004E721B" w:rsidRPr="0041037E" w:rsidRDefault="004E721B" w:rsidP="0041037E">
            <w:pPr>
              <w:tabs>
                <w:tab w:val="left" w:pos="6061"/>
              </w:tabs>
              <w:autoSpaceDE w:val="0"/>
              <w:autoSpaceDN w:val="0"/>
              <w:adjustRightInd w:val="0"/>
              <w:spacing w:after="0" w:line="240" w:lineRule="auto"/>
              <w:rPr>
                <w:rFonts w:cs="SwiftCom-Regular"/>
                <w:b/>
                <w:sz w:val="24"/>
              </w:rPr>
            </w:pPr>
            <w:r w:rsidRPr="0041037E">
              <w:rPr>
                <w:b/>
                <w:color w:val="4F8D97"/>
                <w:sz w:val="24"/>
              </w:rPr>
              <w:t>B4.2.</w:t>
            </w:r>
            <w:r w:rsidR="007D0DAD" w:rsidRPr="0041037E">
              <w:rPr>
                <w:b/>
                <w:sz w:val="24"/>
              </w:rPr>
              <w:t xml:space="preserve"> </w:t>
            </w:r>
            <w:r w:rsidRPr="0041037E">
              <w:rPr>
                <w:b/>
                <w:sz w:val="24"/>
              </w:rPr>
              <w:t>Scientific results – publications and other outcomes</w:t>
            </w:r>
          </w:p>
          <w:p w:rsidR="004E721B" w:rsidRPr="0041037E" w:rsidRDefault="00B21261" w:rsidP="0041037E">
            <w:pPr>
              <w:autoSpaceDE w:val="0"/>
              <w:autoSpaceDN w:val="0"/>
              <w:adjustRightInd w:val="0"/>
              <w:spacing w:after="0" w:line="240" w:lineRule="auto"/>
              <w:rPr>
                <w:rFonts w:cs="SwiftCom-Regular"/>
                <w:b/>
                <w:sz w:val="24"/>
              </w:rPr>
            </w:pPr>
            <w:r w:rsidRPr="0041037E">
              <w:rPr>
                <w:b/>
                <w:sz w:val="24"/>
              </w:rPr>
              <w:t>Existing RI:</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Publications </w:t>
            </w:r>
            <w:r w:rsidR="0061465E" w:rsidRPr="0041037E">
              <w:t xml:space="preserve">produced </w:t>
            </w:r>
            <w:r w:rsidRPr="0041037E">
              <w:t xml:space="preserve">by external users with the use of </w:t>
            </w:r>
            <w:r w:rsidR="00F81C85" w:rsidRPr="0041037E">
              <w:t xml:space="preserve">the </w:t>
            </w:r>
            <w:r w:rsidRPr="0041037E">
              <w:t>RI (not older than 5 years):</w:t>
            </w:r>
          </w:p>
          <w:p w:rsidR="004E721B" w:rsidRPr="0041037E" w:rsidRDefault="00BB545C" w:rsidP="0041037E">
            <w:pPr>
              <w:pStyle w:val="Odstavecseseznamem"/>
              <w:autoSpaceDE w:val="0"/>
              <w:autoSpaceDN w:val="0"/>
              <w:adjustRightInd w:val="0"/>
              <w:spacing w:after="0" w:line="240" w:lineRule="auto"/>
              <w:contextualSpacing w:val="0"/>
              <w:rPr>
                <w:rFonts w:cs="SwiftCom-Regular"/>
              </w:rPr>
            </w:pPr>
            <w:r w:rsidRPr="0041037E">
              <w:t>Include t</w:t>
            </w:r>
            <w:r w:rsidR="004E721B" w:rsidRPr="0041037E">
              <w:t xml:space="preserve">he number of publications in </w:t>
            </w:r>
            <w:r w:rsidRPr="0041037E">
              <w:t>scientific journals,</w:t>
            </w:r>
            <w:r w:rsidR="004E721B" w:rsidRPr="0041037E">
              <w:t xml:space="preserve"> books</w:t>
            </w:r>
            <w:r w:rsidRPr="0041037E">
              <w:t>/book chapters,</w:t>
            </w:r>
            <w:r w:rsidR="004E721B" w:rsidRPr="0041037E">
              <w:t xml:space="preserve"> </w:t>
            </w:r>
            <w:r w:rsidRPr="0041037E">
              <w:t xml:space="preserve">and </w:t>
            </w:r>
            <w:r w:rsidR="004E721B" w:rsidRPr="0041037E">
              <w:t xml:space="preserve"> other professional publication outputs</w:t>
            </w:r>
            <w:r w:rsidR="00981571" w:rsidRPr="0041037E">
              <w:t>;</w:t>
            </w:r>
            <w:r w:rsidR="004E721B" w:rsidRPr="0041037E">
              <w:t xml:space="preserve"> specify </w:t>
            </w:r>
            <w:r w:rsidR="00981571" w:rsidRPr="0041037E">
              <w:t xml:space="preserve">the </w:t>
            </w:r>
            <w:r w:rsidR="004E721B" w:rsidRPr="0041037E">
              <w:t xml:space="preserve">numbers of publications </w:t>
            </w:r>
            <w:r w:rsidR="0069164C" w:rsidRPr="0041037E">
              <w:t xml:space="preserve">where the </w:t>
            </w:r>
            <w:r w:rsidR="004E721B" w:rsidRPr="0041037E">
              <w:t>author</w:t>
            </w:r>
            <w:r w:rsidR="0069164C" w:rsidRPr="0041037E">
              <w:t>(</w:t>
            </w:r>
            <w:r w:rsidR="004E721B" w:rsidRPr="0041037E">
              <w:t>s</w:t>
            </w:r>
            <w:r w:rsidR="0069164C" w:rsidRPr="0041037E">
              <w:t>) are</w:t>
            </w:r>
            <w:r w:rsidR="004E721B" w:rsidRPr="0041037E">
              <w:t xml:space="preserve"> from the Czech Republic. </w:t>
            </w:r>
            <w:r w:rsidR="00981571" w:rsidRPr="0041037E">
              <w:t>Provide a</w:t>
            </w:r>
            <w:r w:rsidR="004E721B" w:rsidRPr="0041037E">
              <w:t xml:space="preserve"> list of </w:t>
            </w:r>
            <w:r w:rsidRPr="0041037E">
              <w:t xml:space="preserve">the </w:t>
            </w:r>
            <w:r w:rsidR="004E721B" w:rsidRPr="0041037E">
              <w:t>10 most important publications</w:t>
            </w:r>
            <w:r w:rsidR="00981571" w:rsidRPr="0041037E">
              <w:t>.</w:t>
            </w:r>
          </w:p>
          <w:p w:rsidR="003C4FA9"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Publications</w:t>
            </w:r>
            <w:r w:rsidR="0061465E" w:rsidRPr="0041037E">
              <w:t xml:space="preserve"> produced</w:t>
            </w:r>
            <w:r w:rsidRPr="0041037E">
              <w:t xml:space="preserve"> by the team of </w:t>
            </w:r>
            <w:r w:rsidR="00981571" w:rsidRPr="0041037E">
              <w:t xml:space="preserve">the </w:t>
            </w:r>
            <w:r w:rsidRPr="0041037E">
              <w:t>RI</w:t>
            </w:r>
            <w:r w:rsidR="0069164C" w:rsidRPr="0041037E">
              <w:t>, using the resources of the</w:t>
            </w:r>
            <w:r w:rsidR="0061465E" w:rsidRPr="0041037E">
              <w:t xml:space="preserve"> RI</w:t>
            </w:r>
            <w:r w:rsidR="0069164C" w:rsidRPr="0041037E">
              <w:t>,</w:t>
            </w:r>
            <w:r w:rsidR="0061465E" w:rsidRPr="0041037E">
              <w:t xml:space="preserve"> </w:t>
            </w:r>
            <w:r w:rsidRPr="0041037E">
              <w:t>in the previous 5 years:</w:t>
            </w:r>
          </w:p>
          <w:p w:rsidR="004E721B" w:rsidRPr="0041037E" w:rsidRDefault="004E721B" w:rsidP="0041037E">
            <w:pPr>
              <w:pStyle w:val="Odstavecseseznamem"/>
              <w:autoSpaceDE w:val="0"/>
              <w:autoSpaceDN w:val="0"/>
              <w:adjustRightInd w:val="0"/>
              <w:spacing w:after="0" w:line="240" w:lineRule="auto"/>
              <w:contextualSpacing w:val="0"/>
              <w:rPr>
                <w:rFonts w:cs="SwiftCom-Regular"/>
              </w:rPr>
            </w:pPr>
            <w:r w:rsidRPr="0041037E">
              <w:t xml:space="preserve">The number of publications in </w:t>
            </w:r>
            <w:r w:rsidR="0014582C" w:rsidRPr="0041037E">
              <w:t>scientific journals,</w:t>
            </w:r>
            <w:r w:rsidR="00981571" w:rsidRPr="0041037E">
              <w:t xml:space="preserve"> </w:t>
            </w:r>
            <w:r w:rsidRPr="0041037E">
              <w:t>books</w:t>
            </w:r>
            <w:r w:rsidR="0069164C" w:rsidRPr="0041037E">
              <w:t xml:space="preserve">/book chapters, and </w:t>
            </w:r>
            <w:r w:rsidRPr="0041037E">
              <w:t>other professional publication outputs.</w:t>
            </w:r>
          </w:p>
          <w:p w:rsidR="004E721B" w:rsidRPr="0041037E" w:rsidRDefault="00572745" w:rsidP="0041037E">
            <w:pPr>
              <w:pStyle w:val="Odstavecseseznamem"/>
              <w:tabs>
                <w:tab w:val="left" w:pos="4350"/>
              </w:tabs>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international patents, utility designs and other scientific outputs of applied research </w:t>
            </w:r>
            <w:r w:rsidR="0069164C" w:rsidRPr="0041037E">
              <w:t xml:space="preserve">involving the RI </w:t>
            </w:r>
            <w:r w:rsidRPr="0041037E">
              <w:t>in the previous 5 years.</w:t>
            </w:r>
          </w:p>
          <w:p w:rsidR="004E721B"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grants from sources </w:t>
            </w:r>
            <w:r w:rsidR="00985654" w:rsidRPr="0041037E">
              <w:t xml:space="preserve">in the Czech Republic </w:t>
            </w:r>
            <w:r w:rsidRPr="0041037E">
              <w:t xml:space="preserve">obtained in the previous 5 years </w:t>
            </w:r>
            <w:r w:rsidR="00EC440F" w:rsidRPr="0041037E">
              <w:t xml:space="preserve">related to </w:t>
            </w:r>
            <w:r w:rsidRPr="0041037E">
              <w:t xml:space="preserve">the </w:t>
            </w:r>
            <w:r w:rsidR="00EC440F" w:rsidRPr="0041037E">
              <w:t xml:space="preserve">RI </w:t>
            </w:r>
            <w:r w:rsidRPr="0041037E">
              <w:t>activit</w:t>
            </w:r>
            <w:r w:rsidR="00985654" w:rsidRPr="0041037E">
              <w:t>ies</w:t>
            </w:r>
            <w:r w:rsidRPr="0041037E">
              <w:t xml:space="preserve"> in which </w:t>
            </w:r>
            <w:r w:rsidR="00985654" w:rsidRPr="0041037E">
              <w:t xml:space="preserve">the </w:t>
            </w:r>
            <w:r w:rsidRPr="0041037E">
              <w:t>RI team members participated.</w:t>
            </w:r>
          </w:p>
          <w:p w:rsidR="004E721B"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international grants obtained in the previous 5 years </w:t>
            </w:r>
            <w:r w:rsidR="00EC440F" w:rsidRPr="0041037E">
              <w:t>related</w:t>
            </w:r>
            <w:r w:rsidRPr="0041037E">
              <w:t xml:space="preserve"> to the </w:t>
            </w:r>
            <w:r w:rsidR="00EC440F" w:rsidRPr="0041037E">
              <w:t xml:space="preserve">RI </w:t>
            </w:r>
            <w:r w:rsidRPr="0041037E">
              <w:t>activit</w:t>
            </w:r>
            <w:r w:rsidR="00985654" w:rsidRPr="0041037E">
              <w:t>ies</w:t>
            </w:r>
            <w:r w:rsidRPr="0041037E">
              <w:t xml:space="preserve"> in which </w:t>
            </w:r>
            <w:r w:rsidR="00985654" w:rsidRPr="0041037E">
              <w:t xml:space="preserve">the </w:t>
            </w:r>
            <w:r w:rsidRPr="0041037E">
              <w:t>RI team members participated.</w:t>
            </w:r>
          </w:p>
          <w:p w:rsidR="004E721B"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45791D" w:rsidRPr="0041037E" w:rsidRDefault="0045791D" w:rsidP="0041037E">
            <w:pPr>
              <w:pStyle w:val="Odstavecseseznamem"/>
              <w:numPr>
                <w:ilvl w:val="0"/>
                <w:numId w:val="7"/>
              </w:numPr>
              <w:autoSpaceDE w:val="0"/>
              <w:autoSpaceDN w:val="0"/>
              <w:adjustRightInd w:val="0"/>
              <w:spacing w:after="0" w:line="240" w:lineRule="auto"/>
              <w:rPr>
                <w:rFonts w:cs="SwiftCom-Regular"/>
              </w:rPr>
            </w:pPr>
            <w:r w:rsidRPr="0041037E">
              <w:t xml:space="preserve">Specify the volume of contractual research and services provided </w:t>
            </w:r>
            <w:r w:rsidR="00676949" w:rsidRPr="0041037E">
              <w:t xml:space="preserve">to </w:t>
            </w:r>
            <w:r w:rsidR="00220356" w:rsidRPr="0041037E">
              <w:t>the commercial</w:t>
            </w:r>
            <w:r w:rsidRPr="0041037E">
              <w:t xml:space="preserve"> sector per </w:t>
            </w:r>
            <w:r w:rsidRPr="0041037E">
              <w:lastRenderedPageBreak/>
              <w:t xml:space="preserve">year in percent of the RI capacities </w:t>
            </w:r>
            <w:r w:rsidR="00676949" w:rsidRPr="0041037E">
              <w:t xml:space="preserve">as well as </w:t>
            </w:r>
            <w:r w:rsidRPr="0041037E">
              <w:t>the RI budget.</w:t>
            </w:r>
          </w:p>
          <w:p w:rsidR="0045791D"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4E721B" w:rsidRPr="0041037E" w:rsidRDefault="004E721B" w:rsidP="0041037E">
            <w:pPr>
              <w:autoSpaceDE w:val="0"/>
              <w:autoSpaceDN w:val="0"/>
              <w:adjustRightInd w:val="0"/>
              <w:spacing w:after="0" w:line="240" w:lineRule="auto"/>
              <w:rPr>
                <w:rFonts w:cs="SwiftCom-Regular"/>
                <w:b/>
              </w:rPr>
            </w:pPr>
            <w:r w:rsidRPr="0041037E">
              <w:rPr>
                <w:b/>
              </w:rPr>
              <w:t>New and planned RI:</w:t>
            </w:r>
          </w:p>
          <w:p w:rsidR="004E721B" w:rsidRPr="0041037E" w:rsidRDefault="004E721B" w:rsidP="0041037E">
            <w:pPr>
              <w:pStyle w:val="Odstavecseseznamem"/>
              <w:numPr>
                <w:ilvl w:val="0"/>
                <w:numId w:val="18"/>
              </w:numPr>
              <w:autoSpaceDE w:val="0"/>
              <w:autoSpaceDN w:val="0"/>
              <w:adjustRightInd w:val="0"/>
              <w:spacing w:after="0" w:line="240" w:lineRule="auto"/>
              <w:rPr>
                <w:rFonts w:cs="SwiftCom-Regular"/>
              </w:rPr>
            </w:pPr>
            <w:r w:rsidRPr="0041037E">
              <w:t>Specify current scientific publications related to the RI preparation.</w:t>
            </w:r>
          </w:p>
          <w:p w:rsidR="004E721B" w:rsidRPr="0041037E" w:rsidRDefault="004E721B" w:rsidP="006911C8">
            <w:pPr>
              <w:pStyle w:val="Odstavecseseznamem"/>
            </w:pPr>
            <w:r w:rsidRPr="0041037E">
              <w:t xml:space="preserve">Specify areas of expected outputs (specified </w:t>
            </w:r>
            <w:r w:rsidR="006911C8" w:rsidRPr="0041037E">
              <w:t xml:space="preserve">in </w:t>
            </w:r>
            <w:r w:rsidRPr="0041037E">
              <w:t>as much detail as possible) and their numbers – e.g. publications, applied research outputs etc.</w:t>
            </w:r>
          </w:p>
          <w:p w:rsidR="00EC440F" w:rsidRPr="0041037E" w:rsidRDefault="00EC440F" w:rsidP="0041037E">
            <w:pPr>
              <w:pStyle w:val="Odstavecseseznamem"/>
              <w:spacing w:after="0"/>
              <w:rPr>
                <w:i/>
              </w:rPr>
            </w:pPr>
            <w:r w:rsidRPr="0041037E">
              <w:rPr>
                <w:i/>
              </w:rPr>
              <w:t>(max. 1 page)</w:t>
            </w:r>
          </w:p>
        </w:tc>
      </w:tr>
    </w:tbl>
    <w:p w:rsidR="004E721B" w:rsidRPr="00696375" w:rsidRDefault="004E721B" w:rsidP="00294A7D">
      <w:pPr>
        <w:spacing w:after="0" w:line="240" w:lineRule="auto"/>
        <w:rPr>
          <w:sz w:val="24"/>
          <w:szCs w:val="24"/>
        </w:rPr>
      </w:pPr>
    </w:p>
    <w:p w:rsidR="004B0242" w:rsidRPr="003A12EB" w:rsidRDefault="00BF6CAE" w:rsidP="004E721B">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921A9D" w:rsidRPr="00696375" w:rsidRDefault="00921A9D" w:rsidP="004E721B">
      <w:pPr>
        <w:spacing w:after="0" w:line="240" w:lineRule="auto"/>
        <w:rPr>
          <w:rFonts w:eastAsia="Arial" w:cs="Arial"/>
          <w:b/>
          <w:spacing w:val="3"/>
          <w:sz w:val="24"/>
        </w:rPr>
      </w:pPr>
    </w:p>
    <w:tbl>
      <w:tblPr>
        <w:tblW w:w="0" w:type="auto"/>
        <w:shd w:val="clear" w:color="auto" w:fill="FEF5DE"/>
        <w:tblLook w:val="04A0"/>
      </w:tblPr>
      <w:tblGrid>
        <w:gridCol w:w="9526"/>
      </w:tblGrid>
      <w:tr w:rsidR="00AF4528" w:rsidRPr="0041037E" w:rsidTr="0041037E">
        <w:tc>
          <w:tcPr>
            <w:tcW w:w="9526" w:type="dxa"/>
            <w:shd w:val="clear" w:color="auto" w:fill="FEF5DE"/>
            <w:tcMar>
              <w:top w:w="57" w:type="dxa"/>
              <w:bottom w:w="57" w:type="dxa"/>
            </w:tcMar>
          </w:tcPr>
          <w:p w:rsidR="00AF4528" w:rsidRPr="0041037E" w:rsidRDefault="00E1109D" w:rsidP="0041037E">
            <w:pPr>
              <w:spacing w:after="0" w:line="240" w:lineRule="auto"/>
              <w:rPr>
                <w:rFonts w:cs="SwiftCom-Regular"/>
                <w:b/>
                <w:sz w:val="24"/>
              </w:rPr>
            </w:pPr>
            <w:r w:rsidRPr="0041037E">
              <w:br w:type="page"/>
            </w:r>
            <w:r w:rsidRPr="0041037E">
              <w:rPr>
                <w:b/>
                <w:color w:val="4F8D97"/>
                <w:sz w:val="24"/>
              </w:rPr>
              <w:t>B4.3.</w:t>
            </w:r>
            <w:r w:rsidR="007D0DAD" w:rsidRPr="0041037E">
              <w:rPr>
                <w:b/>
                <w:sz w:val="24"/>
              </w:rPr>
              <w:t xml:space="preserve"> </w:t>
            </w:r>
            <w:r w:rsidRPr="0041037E">
              <w:rPr>
                <w:b/>
                <w:sz w:val="24"/>
              </w:rPr>
              <w:t xml:space="preserve">Contribution of </w:t>
            </w:r>
            <w:r w:rsidR="006911C8" w:rsidRPr="0041037E">
              <w:rPr>
                <w:b/>
                <w:sz w:val="24"/>
              </w:rPr>
              <w:t xml:space="preserve">the </w:t>
            </w:r>
            <w:r w:rsidRPr="0041037E">
              <w:rPr>
                <w:b/>
                <w:sz w:val="24"/>
              </w:rPr>
              <w:t>RI to the development of new technologies, innovations and application in practice</w:t>
            </w:r>
          </w:p>
          <w:p w:rsidR="00AF4528" w:rsidRPr="0041037E" w:rsidRDefault="00AF4528" w:rsidP="0041037E">
            <w:pPr>
              <w:pStyle w:val="Odstavecseseznamem"/>
              <w:numPr>
                <w:ilvl w:val="0"/>
                <w:numId w:val="19"/>
              </w:numPr>
              <w:spacing w:after="0" w:line="240" w:lineRule="auto"/>
            </w:pPr>
            <w:r w:rsidRPr="0041037E">
              <w:t>Describe the</w:t>
            </w:r>
            <w:r w:rsidR="00EC440F" w:rsidRPr="0041037E">
              <w:t xml:space="preserve"> RI</w:t>
            </w:r>
            <w:r w:rsidRPr="0041037E">
              <w:t xml:space="preserve"> potential f</w:t>
            </w:r>
            <w:r w:rsidR="00220356" w:rsidRPr="0041037E">
              <w:t>or partners from the commercial</w:t>
            </w:r>
            <w:r w:rsidRPr="0041037E">
              <w:t xml:space="preserve"> sector.</w:t>
            </w:r>
          </w:p>
          <w:p w:rsidR="00AF4528" w:rsidRPr="0041037E" w:rsidRDefault="00AF4528" w:rsidP="0041037E">
            <w:pPr>
              <w:pStyle w:val="Odstavecseseznamem"/>
              <w:numPr>
                <w:ilvl w:val="0"/>
                <w:numId w:val="19"/>
              </w:numPr>
              <w:spacing w:after="0" w:line="240" w:lineRule="auto"/>
            </w:pPr>
            <w:r w:rsidRPr="0041037E">
              <w:t xml:space="preserve">Is the RI connected to international consortia including participants from industry or other entities </w:t>
            </w:r>
            <w:r w:rsidR="006911C8" w:rsidRPr="0041037E">
              <w:t xml:space="preserve">from </w:t>
            </w:r>
            <w:r w:rsidR="00220356" w:rsidRPr="0041037E">
              <w:t>the commercial</w:t>
            </w:r>
            <w:r w:rsidRPr="0041037E">
              <w:t xml:space="preserve"> sector?</w:t>
            </w:r>
          </w:p>
          <w:p w:rsidR="00AF4528" w:rsidRPr="0041037E" w:rsidRDefault="00AF4528" w:rsidP="0041037E">
            <w:pPr>
              <w:pStyle w:val="Odstavecseseznamem"/>
              <w:numPr>
                <w:ilvl w:val="0"/>
                <w:numId w:val="19"/>
              </w:numPr>
              <w:spacing w:after="0" w:line="240" w:lineRule="auto"/>
            </w:pPr>
            <w:r w:rsidRPr="0041037E">
              <w:t>Specify the interest</w:t>
            </w:r>
            <w:r w:rsidR="006911C8" w:rsidRPr="0041037E">
              <w:t>s</w:t>
            </w:r>
            <w:r w:rsidRPr="0041037E">
              <w:t xml:space="preserve"> of industry and other entities </w:t>
            </w:r>
            <w:r w:rsidR="00EC440F" w:rsidRPr="0041037E">
              <w:t>belonging to</w:t>
            </w:r>
            <w:r w:rsidR="00220356" w:rsidRPr="0041037E">
              <w:t xml:space="preserve"> the commercial</w:t>
            </w:r>
            <w:r w:rsidRPr="0041037E">
              <w:t xml:space="preserve"> sector in </w:t>
            </w:r>
            <w:r w:rsidR="00EC440F" w:rsidRPr="0041037E">
              <w:t xml:space="preserve">RI </w:t>
            </w:r>
            <w:r w:rsidRPr="0041037E">
              <w:t>results or services.</w:t>
            </w:r>
          </w:p>
          <w:p w:rsidR="00AF4528" w:rsidRPr="0041037E" w:rsidRDefault="00AF4528" w:rsidP="0041037E">
            <w:pPr>
              <w:pStyle w:val="Odstavecseseznamem"/>
              <w:spacing w:after="0" w:line="240" w:lineRule="auto"/>
              <w:rPr>
                <w:i/>
              </w:rPr>
            </w:pPr>
            <w:r w:rsidRPr="0041037E">
              <w:rPr>
                <w:i/>
              </w:rPr>
              <w:t>(max. 1 page)</w:t>
            </w:r>
          </w:p>
        </w:tc>
      </w:tr>
    </w:tbl>
    <w:p w:rsidR="00E1109D" w:rsidRPr="00696375" w:rsidRDefault="00E1109D" w:rsidP="00294A7D">
      <w:pPr>
        <w:spacing w:after="0" w:line="240" w:lineRule="auto"/>
      </w:pPr>
    </w:p>
    <w:p w:rsidR="004B0242" w:rsidRDefault="00BF6CAE" w:rsidP="00921A9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Pr="004B0242" w:rsidRDefault="004B0242" w:rsidP="00921A9D">
      <w:pPr>
        <w:spacing w:after="0" w:line="240" w:lineRule="auto"/>
        <w:rPr>
          <w:rFonts w:eastAsia="Times New Roman"/>
          <w:color w:val="1F497D"/>
        </w:rPr>
      </w:pPr>
    </w:p>
    <w:p w:rsidR="003A12EB" w:rsidRDefault="003A12EB" w:rsidP="00986294">
      <w:pPr>
        <w:spacing w:after="160" w:line="259" w:lineRule="auto"/>
        <w:jc w:val="center"/>
      </w:pPr>
    </w:p>
    <w:p w:rsidR="00986294" w:rsidRDefault="00E10C9D" w:rsidP="003A12EB">
      <w:pPr>
        <w:spacing w:after="160" w:line="259" w:lineRule="auto"/>
      </w:pPr>
      <w:r w:rsidRPr="00353E39">
        <w:rPr>
          <w:rFonts w:ascii="Calibri Light" w:hAnsi="Calibri Light"/>
          <w:b/>
          <w:color w:val="4F8D97"/>
          <w:sz w:val="32"/>
        </w:rPr>
        <w:t xml:space="preserve">B5. BENCHMARKING </w:t>
      </w:r>
      <w:r w:rsidR="00EC440F" w:rsidRPr="00353E39">
        <w:rPr>
          <w:rFonts w:ascii="Calibri Light" w:hAnsi="Calibri Light"/>
          <w:b/>
          <w:color w:val="4F8D97"/>
          <w:sz w:val="32"/>
        </w:rPr>
        <w:t xml:space="preserve">OF </w:t>
      </w:r>
      <w:r w:rsidR="006911C8" w:rsidRPr="00353E39">
        <w:rPr>
          <w:rFonts w:ascii="Calibri Light" w:hAnsi="Calibri Light"/>
          <w:b/>
          <w:color w:val="4F8D97"/>
          <w:sz w:val="32"/>
        </w:rPr>
        <w:t>THE RI</w:t>
      </w:r>
    </w:p>
    <w:p w:rsidR="00986294" w:rsidRPr="00986294" w:rsidRDefault="00986294" w:rsidP="00986294">
      <w:pPr>
        <w:spacing w:after="160" w:line="120" w:lineRule="auto"/>
        <w:jc w:val="center"/>
      </w:pPr>
      <w:r>
        <w:tab/>
      </w:r>
    </w:p>
    <w:tbl>
      <w:tblPr>
        <w:tblW w:w="0" w:type="auto"/>
        <w:tblInd w:w="-34" w:type="dxa"/>
        <w:shd w:val="clear" w:color="auto" w:fill="FEF5DE"/>
        <w:tblLook w:val="04A0"/>
      </w:tblPr>
      <w:tblGrid>
        <w:gridCol w:w="9526"/>
      </w:tblGrid>
      <w:tr w:rsidR="000A58A8" w:rsidRPr="0041037E" w:rsidTr="0041037E">
        <w:tc>
          <w:tcPr>
            <w:tcW w:w="9526" w:type="dxa"/>
            <w:shd w:val="clear" w:color="auto" w:fill="FEF5DE"/>
            <w:tcMar>
              <w:top w:w="57" w:type="dxa"/>
              <w:bottom w:w="57" w:type="dxa"/>
            </w:tcMar>
          </w:tcPr>
          <w:p w:rsidR="000A58A8" w:rsidRPr="0041037E" w:rsidRDefault="000A58A8" w:rsidP="0041037E">
            <w:pPr>
              <w:tabs>
                <w:tab w:val="center" w:pos="4499"/>
              </w:tabs>
              <w:autoSpaceDE w:val="0"/>
              <w:autoSpaceDN w:val="0"/>
              <w:adjustRightInd w:val="0"/>
              <w:spacing w:after="0" w:line="240" w:lineRule="auto"/>
              <w:rPr>
                <w:rFonts w:cs="SwiftCom-Regular"/>
                <w:b/>
                <w:sz w:val="24"/>
              </w:rPr>
            </w:pPr>
            <w:r w:rsidRPr="0041037E">
              <w:rPr>
                <w:b/>
                <w:color w:val="4F8D97"/>
                <w:sz w:val="24"/>
              </w:rPr>
              <w:t>B5.1.</w:t>
            </w:r>
            <w:r w:rsidR="007D0DAD" w:rsidRPr="0041037E">
              <w:rPr>
                <w:b/>
                <w:sz w:val="24"/>
              </w:rPr>
              <w:t xml:space="preserve"> </w:t>
            </w:r>
            <w:r w:rsidR="00EC440F" w:rsidRPr="0041037E">
              <w:rPr>
                <w:b/>
                <w:sz w:val="24"/>
              </w:rPr>
              <w:t>RI c</w:t>
            </w:r>
            <w:r w:rsidRPr="0041037E">
              <w:rPr>
                <w:b/>
                <w:sz w:val="24"/>
              </w:rPr>
              <w:t>ooperation</w:t>
            </w:r>
          </w:p>
          <w:p w:rsidR="000A58A8" w:rsidRPr="0041037E" w:rsidRDefault="00E1109D" w:rsidP="0041037E">
            <w:pPr>
              <w:pStyle w:val="Odstavecseseznamem"/>
              <w:numPr>
                <w:ilvl w:val="0"/>
                <w:numId w:val="9"/>
              </w:numPr>
              <w:autoSpaceDE w:val="0"/>
              <w:autoSpaceDN w:val="0"/>
              <w:adjustRightInd w:val="0"/>
              <w:spacing w:after="0" w:line="240" w:lineRule="auto"/>
              <w:contextualSpacing w:val="0"/>
              <w:rPr>
                <w:rFonts w:cs="SwiftCom-Regular"/>
              </w:rPr>
            </w:pPr>
            <w:r w:rsidRPr="0041037E">
              <w:t>Identify 2</w:t>
            </w:r>
            <w:r w:rsidR="006911C8" w:rsidRPr="0041037E">
              <w:t>–</w:t>
            </w:r>
            <w:r w:rsidRPr="0041037E">
              <w:t xml:space="preserve">3 foreign RIs/institutions for </w:t>
            </w:r>
            <w:r w:rsidR="00EC440F" w:rsidRPr="0041037E">
              <w:t>comparison</w:t>
            </w:r>
            <w:r w:rsidR="0069164C" w:rsidRPr="0041037E">
              <w:t>:</w:t>
            </w:r>
            <w:r w:rsidRPr="0041037E">
              <w:t xml:space="preserve"> describe them briefly</w:t>
            </w:r>
            <w:r w:rsidR="00BD5EA8" w:rsidRPr="0041037E">
              <w:t xml:space="preserve"> and</w:t>
            </w:r>
            <w:r w:rsidRPr="0041037E">
              <w:t xml:space="preserve"> give available information on the</w:t>
            </w:r>
            <w:r w:rsidR="0069164C" w:rsidRPr="0041037E">
              <w:t>ir</w:t>
            </w:r>
            <w:r w:rsidRPr="0041037E">
              <w:t xml:space="preserve"> volume of financing.</w:t>
            </w:r>
          </w:p>
          <w:p w:rsidR="000A58A8" w:rsidRPr="0041037E" w:rsidRDefault="00E1109D" w:rsidP="0041037E">
            <w:pPr>
              <w:pStyle w:val="Odstavecseseznamem"/>
              <w:numPr>
                <w:ilvl w:val="0"/>
                <w:numId w:val="9"/>
              </w:numPr>
              <w:autoSpaceDE w:val="0"/>
              <w:autoSpaceDN w:val="0"/>
              <w:adjustRightInd w:val="0"/>
              <w:spacing w:after="0" w:line="240" w:lineRule="auto"/>
              <w:contextualSpacing w:val="0"/>
              <w:rPr>
                <w:rFonts w:cs="SwiftCom-Regular"/>
              </w:rPr>
            </w:pPr>
            <w:r w:rsidRPr="0041037E">
              <w:t>Comparison: give a portfolio of activities/services</w:t>
            </w:r>
            <w:r w:rsidR="00EC440F" w:rsidRPr="0041037E">
              <w:t xml:space="preserve">, accesses </w:t>
            </w:r>
            <w:r w:rsidRPr="0041037E">
              <w:t>and compare it with selected foreign RIs/institutions.</w:t>
            </w:r>
          </w:p>
          <w:p w:rsidR="000A58A8" w:rsidRPr="0041037E" w:rsidRDefault="000A58A8" w:rsidP="0041037E">
            <w:pPr>
              <w:pStyle w:val="Odstavecseseznamem"/>
              <w:autoSpaceDE w:val="0"/>
              <w:autoSpaceDN w:val="0"/>
              <w:adjustRightInd w:val="0"/>
              <w:spacing w:after="0" w:line="240" w:lineRule="auto"/>
              <w:contextualSpacing w:val="0"/>
              <w:rPr>
                <w:rFonts w:cs="SwiftCom-Regular"/>
              </w:rPr>
            </w:pPr>
            <w:r w:rsidRPr="0041037E">
              <w:rPr>
                <w:i/>
              </w:rPr>
              <w:t>(max. 3 pages; can be supplemented with an appendix)</w:t>
            </w:r>
          </w:p>
        </w:tc>
      </w:tr>
    </w:tbl>
    <w:p w:rsidR="00E1109D" w:rsidRPr="00696375" w:rsidRDefault="00E1109D" w:rsidP="00294A7D">
      <w:pPr>
        <w:spacing w:after="0" w:line="240" w:lineRule="auto"/>
        <w:rPr>
          <w:sz w:val="24"/>
          <w:szCs w:val="24"/>
        </w:rPr>
      </w:pPr>
    </w:p>
    <w:p w:rsidR="004B0242"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Pr="004B0242" w:rsidRDefault="004B0242" w:rsidP="00294A7D">
      <w:pPr>
        <w:spacing w:after="0" w:line="240" w:lineRule="auto"/>
        <w:rPr>
          <w:rFonts w:eastAsia="Arial" w:cs="Arial"/>
          <w:b/>
          <w:color w:val="1F497D"/>
          <w:spacing w:val="3"/>
          <w:sz w:val="24"/>
        </w:rPr>
      </w:pPr>
    </w:p>
    <w:p w:rsidR="00E1109D" w:rsidRPr="00696375" w:rsidRDefault="00E1109D" w:rsidP="00294A7D">
      <w:pPr>
        <w:spacing w:after="0" w:line="240" w:lineRule="auto"/>
      </w:pPr>
    </w:p>
    <w:p w:rsidR="00B02922" w:rsidRPr="00353E39" w:rsidRDefault="00E10C9D" w:rsidP="003A12EB">
      <w:pPr>
        <w:spacing w:after="0" w:line="240" w:lineRule="auto"/>
        <w:rPr>
          <w:rFonts w:ascii="Calibri Light" w:hAnsi="Calibri Light"/>
          <w:b/>
          <w:color w:val="4F8D97"/>
          <w:sz w:val="32"/>
          <w:szCs w:val="24"/>
        </w:rPr>
      </w:pPr>
      <w:r w:rsidRPr="00353E39">
        <w:rPr>
          <w:rFonts w:ascii="Calibri Light" w:hAnsi="Calibri Light"/>
          <w:b/>
          <w:color w:val="4F8D97"/>
          <w:sz w:val="32"/>
        </w:rPr>
        <w:t xml:space="preserve">B6. RESEARCH AND OTHER COOPERATION OF </w:t>
      </w:r>
      <w:r w:rsidR="00BD5EA8" w:rsidRPr="00353E39">
        <w:rPr>
          <w:rFonts w:ascii="Calibri Light" w:hAnsi="Calibri Light"/>
          <w:b/>
          <w:color w:val="4F8D97"/>
          <w:sz w:val="32"/>
        </w:rPr>
        <w:t xml:space="preserve">THE </w:t>
      </w:r>
      <w:r w:rsidRPr="00353E39">
        <w:rPr>
          <w:rFonts w:ascii="Calibri Light" w:hAnsi="Calibri Light"/>
          <w:b/>
          <w:color w:val="4F8D97"/>
          <w:sz w:val="32"/>
        </w:rPr>
        <w:t>RI</w:t>
      </w:r>
    </w:p>
    <w:p w:rsidR="00F26FFE" w:rsidRPr="00696375" w:rsidRDefault="00F26FFE" w:rsidP="00294A7D">
      <w:pPr>
        <w:spacing w:after="0" w:line="240" w:lineRule="auto"/>
        <w:rPr>
          <w:b/>
          <w:color w:val="4F8D97"/>
          <w:sz w:val="32"/>
          <w:szCs w:val="24"/>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BD5084" w:rsidRPr="0041037E" w:rsidRDefault="00E1109D" w:rsidP="0041037E">
            <w:pPr>
              <w:tabs>
                <w:tab w:val="left" w:pos="3885"/>
              </w:tabs>
              <w:autoSpaceDE w:val="0"/>
              <w:autoSpaceDN w:val="0"/>
              <w:adjustRightInd w:val="0"/>
              <w:spacing w:after="0" w:line="240" w:lineRule="auto"/>
              <w:rPr>
                <w:rFonts w:cs="SwiftCom-Regular"/>
                <w:b/>
                <w:sz w:val="24"/>
              </w:rPr>
            </w:pPr>
            <w:r w:rsidRPr="0041037E">
              <w:rPr>
                <w:b/>
                <w:color w:val="4F8D97"/>
                <w:sz w:val="24"/>
              </w:rPr>
              <w:t>B6.1.</w:t>
            </w:r>
            <w:r w:rsidR="007D0DAD" w:rsidRPr="0041037E">
              <w:rPr>
                <w:b/>
                <w:sz w:val="24"/>
              </w:rPr>
              <w:t xml:space="preserve"> </w:t>
            </w:r>
            <w:r w:rsidRPr="0041037E">
              <w:rPr>
                <w:b/>
                <w:sz w:val="24"/>
              </w:rPr>
              <w:t xml:space="preserve">Cooperation of </w:t>
            </w:r>
            <w:r w:rsidR="00BD5EA8" w:rsidRPr="0041037E">
              <w:rPr>
                <w:b/>
                <w:sz w:val="24"/>
              </w:rPr>
              <w:t xml:space="preserve">the </w:t>
            </w:r>
            <w:r w:rsidRPr="0041037E">
              <w:rPr>
                <w:b/>
                <w:sz w:val="24"/>
              </w:rPr>
              <w:t>RI</w:t>
            </w:r>
          </w:p>
          <w:p w:rsidR="006D6352" w:rsidRPr="0041037E" w:rsidRDefault="00E1109D" w:rsidP="0041037E">
            <w:pPr>
              <w:pStyle w:val="Odstavecseseznamem"/>
              <w:numPr>
                <w:ilvl w:val="0"/>
                <w:numId w:val="17"/>
              </w:numPr>
              <w:autoSpaceDE w:val="0"/>
              <w:autoSpaceDN w:val="0"/>
              <w:adjustRightInd w:val="0"/>
              <w:spacing w:after="0" w:line="240" w:lineRule="auto"/>
              <w:contextualSpacing w:val="0"/>
              <w:rPr>
                <w:rFonts w:cs="SwiftCom-Regular"/>
              </w:rPr>
            </w:pPr>
            <w:r w:rsidRPr="0041037E">
              <w:t xml:space="preserve">Describe and document </w:t>
            </w:r>
            <w:r w:rsidR="003408F4" w:rsidRPr="0041037E">
              <w:t xml:space="preserve">the </w:t>
            </w:r>
            <w:r w:rsidRPr="0041037E">
              <w:t>cooperation with research institutions, industry or other entities using</w:t>
            </w:r>
            <w:r w:rsidR="00EC440F" w:rsidRPr="0041037E">
              <w:t xml:space="preserve"> RI</w:t>
            </w:r>
            <w:r w:rsidRPr="0041037E">
              <w:t xml:space="preserve"> results within the Czech Republic.</w:t>
            </w:r>
          </w:p>
          <w:p w:rsidR="00DB39AC" w:rsidRPr="0041037E" w:rsidRDefault="00E1109D" w:rsidP="0041037E">
            <w:pPr>
              <w:pStyle w:val="Odstavecseseznamem"/>
              <w:numPr>
                <w:ilvl w:val="0"/>
                <w:numId w:val="17"/>
              </w:numPr>
              <w:autoSpaceDE w:val="0"/>
              <w:autoSpaceDN w:val="0"/>
              <w:adjustRightInd w:val="0"/>
              <w:spacing w:after="0" w:line="240" w:lineRule="auto"/>
              <w:contextualSpacing w:val="0"/>
              <w:rPr>
                <w:rFonts w:cs="SwiftCom-Regular"/>
              </w:rPr>
            </w:pPr>
            <w:r w:rsidRPr="0041037E">
              <w:t xml:space="preserve">Describe and document </w:t>
            </w:r>
            <w:r w:rsidR="003408F4" w:rsidRPr="0041037E">
              <w:t xml:space="preserve">the </w:t>
            </w:r>
            <w:r w:rsidRPr="0041037E">
              <w:t xml:space="preserve">cooperation with research institutions, industry or other entities using </w:t>
            </w:r>
            <w:r w:rsidR="00EC440F" w:rsidRPr="0041037E">
              <w:t xml:space="preserve">RI </w:t>
            </w:r>
            <w:r w:rsidRPr="0041037E">
              <w:t>results at the international level.</w:t>
            </w:r>
          </w:p>
          <w:p w:rsidR="006D6352" w:rsidRPr="0041037E" w:rsidRDefault="00DB39AC" w:rsidP="0041037E">
            <w:pPr>
              <w:pStyle w:val="Odstavecseseznamem"/>
              <w:autoSpaceDE w:val="0"/>
              <w:autoSpaceDN w:val="0"/>
              <w:adjustRightInd w:val="0"/>
              <w:spacing w:after="0" w:line="240" w:lineRule="auto"/>
              <w:contextualSpacing w:val="0"/>
              <w:rPr>
                <w:rFonts w:cs="SwiftCom-Regular"/>
              </w:rPr>
            </w:pPr>
            <w:r w:rsidRPr="0041037E">
              <w:rPr>
                <w:i/>
              </w:rPr>
              <w:lastRenderedPageBreak/>
              <w:t>(max.</w:t>
            </w:r>
            <w:r w:rsidR="00EC440F" w:rsidRPr="0041037E">
              <w:rPr>
                <w:i/>
              </w:rPr>
              <w:t xml:space="preserve"> 2 pages plus an appendix; e.g. M</w:t>
            </w:r>
            <w:r w:rsidRPr="0041037E">
              <w:rPr>
                <w:i/>
              </w:rPr>
              <w:t xml:space="preserve">emorandum of </w:t>
            </w:r>
            <w:r w:rsidR="00EC440F" w:rsidRPr="0041037E">
              <w:rPr>
                <w:i/>
              </w:rPr>
              <w:t>U</w:t>
            </w:r>
            <w:r w:rsidRPr="0041037E">
              <w:rPr>
                <w:i/>
              </w:rPr>
              <w:t>nderstanding, cooperation agreement, applications etc.)</w:t>
            </w:r>
            <w:r w:rsidRPr="0041037E">
              <w:t xml:space="preserve"> </w:t>
            </w:r>
          </w:p>
        </w:tc>
      </w:tr>
    </w:tbl>
    <w:p w:rsidR="0006344E" w:rsidRPr="00696375" w:rsidRDefault="0006344E" w:rsidP="00294A7D">
      <w:pPr>
        <w:spacing w:after="0" w:line="240" w:lineRule="auto"/>
        <w:rPr>
          <w:rFonts w:eastAsia="Times New Roman"/>
          <w:color w:val="FF0000"/>
          <w:sz w:val="24"/>
          <w:szCs w:val="24"/>
        </w:rPr>
      </w:pPr>
    </w:p>
    <w:p w:rsidR="004B0242" w:rsidRPr="003A12EB"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6D6352" w:rsidRPr="00696375" w:rsidRDefault="006D6352" w:rsidP="00294A7D">
      <w:pPr>
        <w:spacing w:after="0" w:line="240" w:lineRule="auto"/>
        <w:rPr>
          <w:sz w:val="24"/>
          <w:szCs w:val="24"/>
        </w:rPr>
      </w:pPr>
    </w:p>
    <w:tbl>
      <w:tblPr>
        <w:tblW w:w="0" w:type="auto"/>
        <w:tblInd w:w="-34" w:type="dxa"/>
        <w:shd w:val="clear" w:color="auto" w:fill="FEF5DE"/>
        <w:tblLook w:val="04A0"/>
      </w:tblPr>
      <w:tblGrid>
        <w:gridCol w:w="9526"/>
      </w:tblGrid>
      <w:tr w:rsidR="006D6352" w:rsidRPr="0041037E" w:rsidTr="0041037E">
        <w:tc>
          <w:tcPr>
            <w:tcW w:w="9526" w:type="dxa"/>
            <w:shd w:val="clear" w:color="auto" w:fill="FEF5DE"/>
            <w:tcMar>
              <w:top w:w="57" w:type="dxa"/>
              <w:bottom w:w="57" w:type="dxa"/>
            </w:tcMar>
          </w:tcPr>
          <w:p w:rsidR="00BD5084" w:rsidRPr="0041037E" w:rsidRDefault="00E10C9D" w:rsidP="0041037E">
            <w:pPr>
              <w:tabs>
                <w:tab w:val="left" w:pos="3801"/>
              </w:tabs>
              <w:autoSpaceDE w:val="0"/>
              <w:autoSpaceDN w:val="0"/>
              <w:adjustRightInd w:val="0"/>
              <w:spacing w:after="0" w:line="240" w:lineRule="auto"/>
              <w:rPr>
                <w:rFonts w:cs="SwiftCom-Regular"/>
                <w:b/>
                <w:sz w:val="24"/>
              </w:rPr>
            </w:pPr>
            <w:r w:rsidRPr="0041037E">
              <w:rPr>
                <w:b/>
                <w:color w:val="4F8D97"/>
                <w:sz w:val="24"/>
              </w:rPr>
              <w:t>B6.2.</w:t>
            </w:r>
            <w:r w:rsidR="007D0DAD" w:rsidRPr="0041037E">
              <w:rPr>
                <w:b/>
                <w:sz w:val="24"/>
              </w:rPr>
              <w:t xml:space="preserve"> </w:t>
            </w:r>
            <w:r w:rsidRPr="0041037E">
              <w:rPr>
                <w:b/>
                <w:sz w:val="24"/>
              </w:rPr>
              <w:t>Cooperation between RIs</w:t>
            </w:r>
          </w:p>
          <w:p w:rsidR="006D6352" w:rsidRPr="0041037E" w:rsidRDefault="00E1109D" w:rsidP="0041037E">
            <w:pPr>
              <w:pStyle w:val="Odstavecseseznamem"/>
              <w:numPr>
                <w:ilvl w:val="0"/>
                <w:numId w:val="10"/>
              </w:numPr>
              <w:autoSpaceDE w:val="0"/>
              <w:autoSpaceDN w:val="0"/>
              <w:adjustRightInd w:val="0"/>
              <w:spacing w:after="0" w:line="240" w:lineRule="auto"/>
              <w:contextualSpacing w:val="0"/>
              <w:rPr>
                <w:rFonts w:cs="SwiftCom-Regular"/>
                <w:b/>
              </w:rPr>
            </w:pPr>
            <w:r w:rsidRPr="0041037E">
              <w:t xml:space="preserve">Describe in detail and document </w:t>
            </w:r>
            <w:r w:rsidR="003408F4" w:rsidRPr="0041037E">
              <w:t xml:space="preserve">the </w:t>
            </w:r>
            <w:r w:rsidRPr="0041037E">
              <w:t>cooperation with other infrastructures in the field ("clustering")</w:t>
            </w:r>
            <w:r w:rsidR="003408F4" w:rsidRPr="0041037E">
              <w:t>.</w:t>
            </w:r>
          </w:p>
          <w:p w:rsidR="00825672" w:rsidRPr="0041037E" w:rsidRDefault="00825672" w:rsidP="0041037E">
            <w:pPr>
              <w:pStyle w:val="Odstavecseseznamem"/>
              <w:autoSpaceDE w:val="0"/>
              <w:autoSpaceDN w:val="0"/>
              <w:adjustRightInd w:val="0"/>
              <w:spacing w:after="0" w:line="240" w:lineRule="auto"/>
              <w:contextualSpacing w:val="0"/>
              <w:rPr>
                <w:rFonts w:cs="SwiftCom-Regular"/>
                <w:i/>
              </w:rPr>
            </w:pPr>
            <w:r w:rsidRPr="0041037E">
              <w:rPr>
                <w:i/>
              </w:rPr>
              <w:t>(max. 1 page plus an appendix)</w:t>
            </w:r>
          </w:p>
          <w:p w:rsidR="00825672" w:rsidRPr="0041037E" w:rsidRDefault="00825672" w:rsidP="0041037E">
            <w:pPr>
              <w:pStyle w:val="Odstavecseseznamem"/>
              <w:numPr>
                <w:ilvl w:val="0"/>
                <w:numId w:val="10"/>
              </w:numPr>
              <w:autoSpaceDE w:val="0"/>
              <w:autoSpaceDN w:val="0"/>
              <w:adjustRightInd w:val="0"/>
              <w:spacing w:after="0" w:line="240" w:lineRule="auto"/>
              <w:contextualSpacing w:val="0"/>
              <w:rPr>
                <w:rFonts w:cs="SwiftCom-Regular"/>
                <w:b/>
              </w:rPr>
            </w:pPr>
            <w:r w:rsidRPr="0041037E">
              <w:t xml:space="preserve">Give </w:t>
            </w:r>
            <w:r w:rsidR="003408F4" w:rsidRPr="0041037E">
              <w:t xml:space="preserve">a </w:t>
            </w:r>
            <w:r w:rsidRPr="0041037E">
              <w:t xml:space="preserve">list of grants you have been </w:t>
            </w:r>
            <w:r w:rsidR="00EC440F" w:rsidRPr="0041037E">
              <w:t xml:space="preserve">cooperating on in the present </w:t>
            </w:r>
            <w:r w:rsidR="00D77488" w:rsidRPr="0041037E">
              <w:t>and</w:t>
            </w:r>
            <w:r w:rsidRPr="0041037E">
              <w:t xml:space="preserve"> document them in an appendix.</w:t>
            </w:r>
          </w:p>
          <w:p w:rsidR="00825672" w:rsidRPr="0041037E" w:rsidRDefault="00572745" w:rsidP="0041037E">
            <w:pPr>
              <w:pStyle w:val="Odstavecseseznamem"/>
              <w:autoSpaceDE w:val="0"/>
              <w:autoSpaceDN w:val="0"/>
              <w:adjustRightInd w:val="0"/>
              <w:spacing w:after="0" w:line="240" w:lineRule="auto"/>
              <w:contextualSpacing w:val="0"/>
              <w:rPr>
                <w:rFonts w:cs="SwiftCom-Regular"/>
              </w:rPr>
            </w:pPr>
            <w:r w:rsidRPr="0041037E">
              <w:rPr>
                <w:i/>
              </w:rPr>
              <w:t>(no limit)</w:t>
            </w:r>
          </w:p>
        </w:tc>
      </w:tr>
    </w:tbl>
    <w:p w:rsidR="00E1109D" w:rsidRPr="00696375" w:rsidRDefault="00E1109D" w:rsidP="00294A7D">
      <w:pPr>
        <w:autoSpaceDE w:val="0"/>
        <w:autoSpaceDN w:val="0"/>
        <w:adjustRightInd w:val="0"/>
        <w:spacing w:after="0" w:line="240" w:lineRule="auto"/>
        <w:rPr>
          <w:rFonts w:cs="SwiftCom-Regular"/>
          <w:sz w:val="24"/>
          <w:szCs w:val="24"/>
        </w:rPr>
      </w:pPr>
    </w:p>
    <w:p w:rsidR="004B0242"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4B0242" w:rsidRPr="004B0242" w:rsidRDefault="004B0242" w:rsidP="00294A7D">
      <w:pPr>
        <w:spacing w:after="0" w:line="240" w:lineRule="auto"/>
        <w:rPr>
          <w:rFonts w:eastAsia="Arial" w:cs="Arial"/>
          <w:b/>
          <w:color w:val="1F497D"/>
          <w:spacing w:val="3"/>
          <w:sz w:val="24"/>
        </w:rPr>
      </w:pPr>
    </w:p>
    <w:p w:rsidR="0006344E" w:rsidRPr="00696375" w:rsidRDefault="0006344E" w:rsidP="00294A7D">
      <w:pPr>
        <w:autoSpaceDE w:val="0"/>
        <w:autoSpaceDN w:val="0"/>
        <w:adjustRightInd w:val="0"/>
        <w:spacing w:after="0" w:line="240" w:lineRule="auto"/>
        <w:rPr>
          <w:rFonts w:cs="SwiftCom-Regular"/>
        </w:rPr>
      </w:pPr>
    </w:p>
    <w:p w:rsidR="00BB6C65" w:rsidRPr="005B7C3C" w:rsidRDefault="00BB6C65" w:rsidP="00DC7BC2">
      <w:pPr>
        <w:spacing w:after="0" w:line="240" w:lineRule="auto"/>
        <w:rPr>
          <w:rFonts w:cs="SwiftCom-Regular"/>
        </w:rPr>
      </w:pPr>
      <w:r w:rsidRPr="00353E39">
        <w:rPr>
          <w:rFonts w:ascii="Calibri Light" w:hAnsi="Calibri Light"/>
          <w:b/>
          <w:color w:val="4F8D97"/>
          <w:sz w:val="32"/>
        </w:rPr>
        <w:t>B7. FEASIBILITY AND MANAGEMENT</w:t>
      </w:r>
    </w:p>
    <w:p w:rsidR="00F26FFE" w:rsidRPr="00696375" w:rsidRDefault="00F26FFE" w:rsidP="00986294">
      <w:pPr>
        <w:pStyle w:val="Odstavecseseznamem"/>
        <w:spacing w:after="0" w:line="120" w:lineRule="auto"/>
        <w:ind w:left="0"/>
        <w:rPr>
          <w:b/>
          <w:color w:val="4F8D97"/>
          <w:sz w:val="32"/>
          <w:szCs w:val="24"/>
        </w:rPr>
      </w:pPr>
    </w:p>
    <w:tbl>
      <w:tblPr>
        <w:tblpPr w:leftFromText="180" w:rightFromText="180" w:vertAnchor="text" w:horzAnchor="margin" w:tblpX="-28" w:tblpY="148"/>
        <w:tblW w:w="0" w:type="auto"/>
        <w:shd w:val="clear" w:color="auto" w:fill="FEF5DE"/>
        <w:tblLook w:val="04A0"/>
      </w:tblPr>
      <w:tblGrid>
        <w:gridCol w:w="9526"/>
      </w:tblGrid>
      <w:tr w:rsidR="00833F3B" w:rsidRPr="0041037E" w:rsidTr="0041037E">
        <w:tc>
          <w:tcPr>
            <w:tcW w:w="9526" w:type="dxa"/>
            <w:shd w:val="clear" w:color="auto" w:fill="FEF5DE"/>
            <w:tcMar>
              <w:top w:w="57" w:type="dxa"/>
              <w:bottom w:w="57" w:type="dxa"/>
            </w:tcMar>
          </w:tcPr>
          <w:p w:rsidR="00833F3B" w:rsidRPr="0041037E" w:rsidRDefault="00833F3B" w:rsidP="0041037E">
            <w:pPr>
              <w:autoSpaceDE w:val="0"/>
              <w:autoSpaceDN w:val="0"/>
              <w:adjustRightInd w:val="0"/>
              <w:spacing w:after="0" w:line="240" w:lineRule="auto"/>
              <w:rPr>
                <w:rFonts w:cs="SwiftCom-Regular"/>
                <w:b/>
                <w:sz w:val="24"/>
              </w:rPr>
            </w:pPr>
            <w:r w:rsidRPr="0041037E">
              <w:rPr>
                <w:b/>
                <w:color w:val="4F8D97"/>
                <w:sz w:val="24"/>
              </w:rPr>
              <w:t>B7.1.</w:t>
            </w:r>
            <w:r w:rsidRPr="0041037E">
              <w:rPr>
                <w:b/>
                <w:sz w:val="24"/>
              </w:rPr>
              <w:t xml:space="preserve"> Host institution</w:t>
            </w:r>
          </w:p>
          <w:p w:rsidR="00F50E7E" w:rsidRPr="0041037E" w:rsidRDefault="00C6334F"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 xml:space="preserve">Describe the interaction with </w:t>
            </w:r>
            <w:r w:rsidR="00EF3D5A" w:rsidRPr="0041037E">
              <w:t>the</w:t>
            </w:r>
            <w:r w:rsidRPr="0041037E">
              <w:t xml:space="preserve"> host institution. Attach a letter defin</w:t>
            </w:r>
            <w:r w:rsidR="00EF3D5A" w:rsidRPr="0041037E">
              <w:t>ing</w:t>
            </w:r>
            <w:r w:rsidRPr="0041037E">
              <w:t xml:space="preserve"> the support of the host institution to the RI.</w:t>
            </w:r>
          </w:p>
          <w:p w:rsidR="00C6334F" w:rsidRPr="0041037E" w:rsidRDefault="00C6334F"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 xml:space="preserve">(max. </w:t>
            </w:r>
            <w:r w:rsidR="002A778C" w:rsidRPr="0041037E">
              <w:rPr>
                <w:i/>
              </w:rPr>
              <w:t xml:space="preserve">½ </w:t>
            </w:r>
            <w:r w:rsidRPr="0041037E">
              <w:rPr>
                <w:i/>
              </w:rPr>
              <w:t>page plus an appendix)</w:t>
            </w:r>
          </w:p>
          <w:p w:rsidR="00833F3B" w:rsidRPr="0041037E" w:rsidRDefault="00833F3B"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How is the RI related/connected to the long-term scientific strategy of the host institution? Does the host institution show a high</w:t>
            </w:r>
            <w:r w:rsidR="00EF3D5A" w:rsidRPr="0041037E">
              <w:t xml:space="preserve"> level of</w:t>
            </w:r>
            <w:r w:rsidRPr="0041037E">
              <w:t xml:space="preserve"> support to the RI (commitment)?</w:t>
            </w:r>
            <w:r w:rsidR="007D0DAD" w:rsidRPr="0041037E">
              <w:t xml:space="preserve"> </w:t>
            </w:r>
            <w:r w:rsidRPr="0041037E">
              <w:t xml:space="preserve">Has the host institution provided the RI </w:t>
            </w:r>
            <w:r w:rsidR="00893BB5" w:rsidRPr="0041037E">
              <w:t xml:space="preserve">with </w:t>
            </w:r>
            <w:r w:rsidRPr="0041037E">
              <w:t>any means for the establishment (construction investment) and operating costs? Specify what kind.</w:t>
            </w:r>
          </w:p>
          <w:p w:rsidR="00C6334F" w:rsidRPr="0041037E" w:rsidRDefault="00C6334F" w:rsidP="0041037E">
            <w:pPr>
              <w:pStyle w:val="Odstavecseseznamem"/>
              <w:autoSpaceDE w:val="0"/>
              <w:autoSpaceDN w:val="0"/>
              <w:adjustRightInd w:val="0"/>
              <w:spacing w:after="0" w:line="240" w:lineRule="auto"/>
              <w:contextualSpacing w:val="0"/>
              <w:rPr>
                <w:rFonts w:cs="SwiftCom-Regular"/>
                <w:i/>
              </w:rPr>
            </w:pPr>
            <w:r w:rsidRPr="0041037E">
              <w:rPr>
                <w:i/>
              </w:rPr>
              <w:t>(max. 1 page)</w:t>
            </w:r>
          </w:p>
          <w:p w:rsidR="00833F3B" w:rsidRPr="0041037E" w:rsidRDefault="00833F3B"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 xml:space="preserve">Does the host institution have enough personnel for </w:t>
            </w:r>
            <w:r w:rsidR="00893BB5" w:rsidRPr="0041037E">
              <w:t xml:space="preserve">the maintenance </w:t>
            </w:r>
            <w:r w:rsidRPr="0041037E">
              <w:t>and operation of the RI</w:t>
            </w:r>
            <w:r w:rsidR="00893BB5" w:rsidRPr="0041037E">
              <w:t>,</w:t>
            </w:r>
            <w:r w:rsidRPr="0041037E">
              <w:t xml:space="preserve"> including technological personnel and scientific specialists? If not, is there any </w:t>
            </w:r>
            <w:r w:rsidR="00EC440F" w:rsidRPr="0041037E">
              <w:t xml:space="preserve">conception </w:t>
            </w:r>
            <w:r w:rsidR="0088465E" w:rsidRPr="0041037E">
              <w:t>of</w:t>
            </w:r>
            <w:r w:rsidRPr="0041037E">
              <w:t xml:space="preserve"> recruit</w:t>
            </w:r>
            <w:r w:rsidR="0088465E" w:rsidRPr="0041037E">
              <w:t>ing</w:t>
            </w:r>
            <w:r w:rsidRPr="0041037E">
              <w:t xml:space="preserve"> personnel and specialists?</w:t>
            </w:r>
          </w:p>
          <w:p w:rsidR="00833F3B" w:rsidRPr="0041037E" w:rsidRDefault="00833F3B" w:rsidP="0041037E">
            <w:pPr>
              <w:pStyle w:val="Odstavecseseznamem"/>
              <w:autoSpaceDE w:val="0"/>
              <w:autoSpaceDN w:val="0"/>
              <w:adjustRightInd w:val="0"/>
              <w:spacing w:after="0" w:line="240" w:lineRule="auto"/>
              <w:contextualSpacing w:val="0"/>
              <w:rPr>
                <w:rFonts w:cs="SwiftCom-Regular"/>
                <w:b/>
                <w:sz w:val="24"/>
              </w:rPr>
            </w:pPr>
            <w:r w:rsidRPr="0041037E">
              <w:rPr>
                <w:i/>
              </w:rPr>
              <w:t>(max. 1 page)</w:t>
            </w:r>
          </w:p>
        </w:tc>
      </w:tr>
    </w:tbl>
    <w:p w:rsidR="00BB6C65" w:rsidRPr="00696375" w:rsidRDefault="00BB6C65" w:rsidP="00986294">
      <w:pPr>
        <w:autoSpaceDE w:val="0"/>
        <w:autoSpaceDN w:val="0"/>
        <w:adjustRightInd w:val="0"/>
        <w:spacing w:after="0" w:line="14" w:lineRule="atLeast"/>
        <w:rPr>
          <w:rFonts w:cs="SwiftCom-Regular"/>
          <w:sz w:val="24"/>
          <w:szCs w:val="24"/>
          <w:u w:val="single"/>
        </w:rPr>
      </w:pPr>
    </w:p>
    <w:p w:rsidR="004B0242" w:rsidRDefault="00BF6CAE" w:rsidP="00986294">
      <w:pPr>
        <w:spacing w:after="0" w:line="14" w:lineRule="atLeast"/>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986294">
      <w:pPr>
        <w:autoSpaceDE w:val="0"/>
        <w:autoSpaceDN w:val="0"/>
        <w:adjustRightInd w:val="0"/>
        <w:spacing w:after="0" w:line="14" w:lineRule="atLeast"/>
        <w:rPr>
          <w:rFonts w:cs="SwiftCom-Regular"/>
          <w:sz w:val="24"/>
          <w:szCs w:val="24"/>
          <w:u w:val="single"/>
        </w:rPr>
      </w:pPr>
    </w:p>
    <w:tbl>
      <w:tblPr>
        <w:tblW w:w="0" w:type="auto"/>
        <w:tblInd w:w="-34" w:type="dxa"/>
        <w:shd w:val="clear" w:color="auto" w:fill="FEF5DE"/>
        <w:tblLook w:val="04A0"/>
      </w:tblPr>
      <w:tblGrid>
        <w:gridCol w:w="9526"/>
      </w:tblGrid>
      <w:tr w:rsidR="00BB6C65" w:rsidRPr="0041037E" w:rsidTr="0041037E">
        <w:tc>
          <w:tcPr>
            <w:tcW w:w="9526" w:type="dxa"/>
            <w:shd w:val="clear" w:color="auto" w:fill="FEF5DE"/>
            <w:tcMar>
              <w:top w:w="57" w:type="dxa"/>
              <w:bottom w:w="57" w:type="dxa"/>
            </w:tcMar>
          </w:tcPr>
          <w:p w:rsidR="005B0D4A" w:rsidRPr="0041037E" w:rsidRDefault="005B0D4A" w:rsidP="0041037E">
            <w:pPr>
              <w:autoSpaceDE w:val="0"/>
              <w:autoSpaceDN w:val="0"/>
              <w:adjustRightInd w:val="0"/>
              <w:spacing w:after="0" w:line="240" w:lineRule="auto"/>
              <w:rPr>
                <w:rFonts w:cs="SwiftCom-Regular"/>
                <w:b/>
                <w:sz w:val="24"/>
              </w:rPr>
            </w:pPr>
            <w:r w:rsidRPr="0041037E">
              <w:rPr>
                <w:b/>
                <w:color w:val="4F8D97"/>
                <w:sz w:val="24"/>
              </w:rPr>
              <w:t>B7.2.</w:t>
            </w:r>
            <w:r w:rsidRPr="0041037E">
              <w:rPr>
                <w:b/>
                <w:sz w:val="24"/>
              </w:rPr>
              <w:t xml:space="preserve"> Technological equipment of </w:t>
            </w:r>
            <w:r w:rsidR="005301F2" w:rsidRPr="0041037E">
              <w:rPr>
                <w:b/>
                <w:sz w:val="24"/>
              </w:rPr>
              <w:t xml:space="preserve">the </w:t>
            </w:r>
            <w:r w:rsidRPr="0041037E">
              <w:rPr>
                <w:b/>
                <w:sz w:val="24"/>
              </w:rPr>
              <w:t>RI</w:t>
            </w:r>
          </w:p>
          <w:p w:rsidR="00BB6C65" w:rsidRPr="0041037E" w:rsidRDefault="005B0D4A" w:rsidP="0041037E">
            <w:pPr>
              <w:pStyle w:val="Odstavecseseznamem"/>
              <w:numPr>
                <w:ilvl w:val="0"/>
                <w:numId w:val="12"/>
              </w:numPr>
              <w:autoSpaceDE w:val="0"/>
              <w:autoSpaceDN w:val="0"/>
              <w:adjustRightInd w:val="0"/>
              <w:spacing w:after="0" w:line="240" w:lineRule="auto"/>
              <w:contextualSpacing w:val="0"/>
              <w:rPr>
                <w:rFonts w:cs="SwiftCom-Regular"/>
              </w:rPr>
            </w:pPr>
            <w:r w:rsidRPr="0041037E">
              <w:t>In relation to B1.1.2. (description of technologies)</w:t>
            </w:r>
            <w:r w:rsidR="005301F2" w:rsidRPr="0041037E">
              <w:t>,</w:t>
            </w:r>
            <w:r w:rsidRPr="0041037E">
              <w:t xml:space="preserve"> describe how the RI is technologically equipped and set in relation to the quality of operation and provision</w:t>
            </w:r>
            <w:r w:rsidR="005301F2" w:rsidRPr="0041037E">
              <w:t xml:space="preserve"> of services</w:t>
            </w:r>
            <w:r w:rsidRPr="0041037E">
              <w:t xml:space="preserve"> </w:t>
            </w:r>
            <w:r w:rsidR="005301F2" w:rsidRPr="0041037E">
              <w:t xml:space="preserve">and </w:t>
            </w:r>
            <w:r w:rsidRPr="0041037E">
              <w:t xml:space="preserve">specify </w:t>
            </w:r>
            <w:r w:rsidR="00E86851" w:rsidRPr="0041037E">
              <w:t xml:space="preserve">potential </w:t>
            </w:r>
            <w:r w:rsidRPr="0041037E">
              <w:t xml:space="preserve">future challenges </w:t>
            </w:r>
            <w:r w:rsidR="0088465E" w:rsidRPr="0041037E">
              <w:t>for</w:t>
            </w:r>
            <w:r w:rsidR="00E86851" w:rsidRPr="0041037E">
              <w:t xml:space="preserve"> the </w:t>
            </w:r>
            <w:r w:rsidRPr="0041037E">
              <w:t xml:space="preserve">RI development (e.g. due to the </w:t>
            </w:r>
            <w:r w:rsidR="00E86851" w:rsidRPr="0041037E">
              <w:t xml:space="preserve">state of </w:t>
            </w:r>
            <w:r w:rsidRPr="0041037E">
              <w:t>development of the field, technolog</w:t>
            </w:r>
            <w:r w:rsidR="00E86851" w:rsidRPr="0041037E">
              <w:t>ies</w:t>
            </w:r>
            <w:r w:rsidRPr="0041037E">
              <w:t xml:space="preserve">), describe strategies of </w:t>
            </w:r>
            <w:r w:rsidR="0088465E" w:rsidRPr="0041037E">
              <w:t xml:space="preserve">RI </w:t>
            </w:r>
            <w:r w:rsidRPr="0041037E">
              <w:t xml:space="preserve">technological development </w:t>
            </w:r>
            <w:r w:rsidR="00E86851" w:rsidRPr="0041037E">
              <w:t>and</w:t>
            </w:r>
            <w:r w:rsidRPr="0041037E">
              <w:t xml:space="preserve"> </w:t>
            </w:r>
            <w:r w:rsidR="00E86851" w:rsidRPr="0041037E">
              <w:t xml:space="preserve">the </w:t>
            </w:r>
            <w:r w:rsidRPr="0041037E">
              <w:t xml:space="preserve">re-financing of </w:t>
            </w:r>
            <w:r w:rsidR="0088465E" w:rsidRPr="0041037E">
              <w:t>instrumentation</w:t>
            </w:r>
            <w:r w:rsidRPr="0041037E">
              <w:t xml:space="preserve"> and technologies, specify </w:t>
            </w:r>
            <w:r w:rsidR="00DF0F3D" w:rsidRPr="0041037E">
              <w:t xml:space="preserve">the </w:t>
            </w:r>
            <w:r w:rsidRPr="0041037E">
              <w:t>requirements for additional equipment.</w:t>
            </w:r>
          </w:p>
          <w:p w:rsidR="00BB6C65" w:rsidRPr="0041037E" w:rsidRDefault="00572745" w:rsidP="0041037E">
            <w:pPr>
              <w:autoSpaceDE w:val="0"/>
              <w:autoSpaceDN w:val="0"/>
              <w:adjustRightInd w:val="0"/>
              <w:spacing w:after="0" w:line="240" w:lineRule="auto"/>
              <w:ind w:firstLine="709"/>
              <w:rPr>
                <w:rFonts w:cs="SwiftCom-Regular"/>
                <w:b/>
                <w:sz w:val="24"/>
              </w:rPr>
            </w:pPr>
            <w:r w:rsidRPr="0041037E">
              <w:rPr>
                <w:i/>
              </w:rPr>
              <w:t>(max. 2 pages; can be supplemented with an appendix)</w:t>
            </w:r>
          </w:p>
        </w:tc>
      </w:tr>
    </w:tbl>
    <w:p w:rsidR="00BB6C65" w:rsidRPr="00696375" w:rsidRDefault="00BB6C65" w:rsidP="00986294">
      <w:pPr>
        <w:spacing w:after="0" w:line="204" w:lineRule="auto"/>
        <w:rPr>
          <w:sz w:val="24"/>
          <w:szCs w:val="24"/>
        </w:rPr>
      </w:pPr>
    </w:p>
    <w:p w:rsidR="00986294" w:rsidRPr="003A12EB" w:rsidRDefault="00BF6CAE" w:rsidP="00986294">
      <w:pPr>
        <w:spacing w:after="0" w:line="204"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986294">
      <w:pPr>
        <w:spacing w:after="0" w:line="204" w:lineRule="auto"/>
        <w:rPr>
          <w:sz w:val="24"/>
          <w:szCs w:val="24"/>
        </w:rPr>
      </w:pPr>
    </w:p>
    <w:tbl>
      <w:tblPr>
        <w:tblW w:w="0" w:type="auto"/>
        <w:tblInd w:w="-34" w:type="dxa"/>
        <w:shd w:val="clear" w:color="auto" w:fill="FEF5DE"/>
        <w:tblLook w:val="04A0"/>
      </w:tblPr>
      <w:tblGrid>
        <w:gridCol w:w="9526"/>
      </w:tblGrid>
      <w:tr w:rsidR="00BB6C65" w:rsidRPr="0041037E" w:rsidTr="0041037E">
        <w:tc>
          <w:tcPr>
            <w:tcW w:w="9526" w:type="dxa"/>
            <w:shd w:val="clear" w:color="auto" w:fill="FEF5DE"/>
            <w:tcMar>
              <w:top w:w="57" w:type="dxa"/>
              <w:bottom w:w="57" w:type="dxa"/>
            </w:tcMar>
          </w:tcPr>
          <w:p w:rsidR="00F92656" w:rsidRPr="0041037E" w:rsidRDefault="00F92656" w:rsidP="0041037E">
            <w:pPr>
              <w:tabs>
                <w:tab w:val="center" w:pos="4499"/>
              </w:tabs>
              <w:autoSpaceDE w:val="0"/>
              <w:autoSpaceDN w:val="0"/>
              <w:adjustRightInd w:val="0"/>
              <w:spacing w:after="0" w:line="240" w:lineRule="auto"/>
              <w:rPr>
                <w:rFonts w:cs="SwiftCom-Regular"/>
                <w:b/>
                <w:sz w:val="24"/>
              </w:rPr>
            </w:pPr>
            <w:r w:rsidRPr="0041037E">
              <w:rPr>
                <w:b/>
                <w:color w:val="4F8D97"/>
                <w:sz w:val="24"/>
              </w:rPr>
              <w:lastRenderedPageBreak/>
              <w:t>B7.3.</w:t>
            </w:r>
            <w:r w:rsidRPr="0041037E">
              <w:rPr>
                <w:b/>
                <w:sz w:val="24"/>
              </w:rPr>
              <w:t xml:space="preserve"> Risks of RI</w:t>
            </w:r>
          </w:p>
          <w:p w:rsidR="00F92656" w:rsidRPr="0041037E" w:rsidRDefault="00EF4F77"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Describe possible technical </w:t>
            </w:r>
            <w:r w:rsidR="00876CAF" w:rsidRPr="0041037E">
              <w:t>risks associated with the</w:t>
            </w:r>
            <w:r w:rsidRPr="0041037E">
              <w:t xml:space="preserve"> RI.</w:t>
            </w:r>
          </w:p>
          <w:p w:rsidR="00F92656" w:rsidRPr="0041037E" w:rsidRDefault="00F92656"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1 page)</w:t>
            </w:r>
          </w:p>
          <w:p w:rsidR="00F92656" w:rsidRPr="0041037E" w:rsidRDefault="00EF4F77"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Describe permissions </w:t>
            </w:r>
            <w:r w:rsidR="00DF0F3D" w:rsidRPr="0041037E">
              <w:t>for activities</w:t>
            </w:r>
            <w:r w:rsidRPr="0041037E">
              <w:t xml:space="preserve"> and other issues such as licenses, accreditations etc. related to the activit</w:t>
            </w:r>
            <w:r w:rsidR="00DF0F3D" w:rsidRPr="0041037E">
              <w:t>ies</w:t>
            </w:r>
            <w:r w:rsidRPr="0041037E">
              <w:t xml:space="preserve"> of the RI. </w:t>
            </w:r>
          </w:p>
          <w:p w:rsidR="00F92656" w:rsidRPr="0041037E" w:rsidRDefault="00F92656" w:rsidP="0041037E">
            <w:pPr>
              <w:pStyle w:val="Odstavecseseznamem"/>
              <w:autoSpaceDE w:val="0"/>
              <w:autoSpaceDN w:val="0"/>
              <w:adjustRightInd w:val="0"/>
              <w:spacing w:after="0" w:line="240" w:lineRule="auto"/>
              <w:contextualSpacing w:val="0"/>
              <w:rPr>
                <w:rFonts w:cs="SwiftCom-Regular"/>
                <w:i/>
              </w:rPr>
            </w:pPr>
            <w:r w:rsidRPr="0041037E">
              <w:rPr>
                <w:i/>
              </w:rPr>
              <w:t>(max. 1 page, document in an appendix)</w:t>
            </w:r>
          </w:p>
          <w:p w:rsidR="00BB6C65" w:rsidRPr="0041037E" w:rsidRDefault="00F92656"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If the RI forms part of a scientific network, consortium or a project-oriented scientific association, what is their influence on </w:t>
            </w:r>
            <w:r w:rsidR="00DF0F3D" w:rsidRPr="0041037E">
              <w:t xml:space="preserve">the </w:t>
            </w:r>
            <w:r w:rsidRPr="0041037E">
              <w:t>RI operation?</w:t>
            </w:r>
          </w:p>
          <w:p w:rsidR="00F92656" w:rsidRPr="0041037E" w:rsidRDefault="00F92656"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1 page)</w:t>
            </w:r>
          </w:p>
          <w:p w:rsidR="00F92656" w:rsidRPr="0041037E" w:rsidRDefault="004F7725"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Ethical and legal questions: Describe </w:t>
            </w:r>
            <w:r w:rsidR="00DB4CE1" w:rsidRPr="0041037E">
              <w:t xml:space="preserve">how </w:t>
            </w:r>
            <w:r w:rsidRPr="0041037E">
              <w:t xml:space="preserve">the problems of intellectual property protection </w:t>
            </w:r>
            <w:r w:rsidR="00DB4CE1" w:rsidRPr="0041037E">
              <w:t xml:space="preserve">are addressed </w:t>
            </w:r>
            <w:r w:rsidRPr="0041037E">
              <w:t>with regard to the implementation of the project and activit</w:t>
            </w:r>
            <w:r w:rsidR="00DB4CE1" w:rsidRPr="0041037E">
              <w:t>ies</w:t>
            </w:r>
            <w:r w:rsidRPr="0041037E">
              <w:t xml:space="preserve"> of the RI </w:t>
            </w:r>
            <w:r w:rsidR="00DB4CE1" w:rsidRPr="0041037E">
              <w:t xml:space="preserve">as well as </w:t>
            </w:r>
            <w:r w:rsidRPr="0041037E">
              <w:t>other ethical and legal questions or problems</w:t>
            </w:r>
            <w:r w:rsidR="00DB4CE1" w:rsidRPr="0041037E">
              <w:t>,</w:t>
            </w:r>
            <w:r w:rsidRPr="0041037E">
              <w:t xml:space="preserve"> e.g. with regard to the protection of the environment, </w:t>
            </w:r>
            <w:r w:rsidR="00DB4CE1" w:rsidRPr="0041037E">
              <w:t xml:space="preserve">the </w:t>
            </w:r>
            <w:r w:rsidRPr="0041037E">
              <w:t xml:space="preserve">handling </w:t>
            </w:r>
            <w:r w:rsidR="00DB4CE1" w:rsidRPr="0041037E">
              <w:t xml:space="preserve">of </w:t>
            </w:r>
            <w:r w:rsidRPr="0041037E">
              <w:t xml:space="preserve">genetic material, personal data protection, national security etc. </w:t>
            </w:r>
            <w:r w:rsidR="00876CAF" w:rsidRPr="0041037E">
              <w:t>What</w:t>
            </w:r>
            <w:r w:rsidRPr="0041037E">
              <w:t xml:space="preserve"> is </w:t>
            </w:r>
            <w:r w:rsidR="00DB4CE1" w:rsidRPr="0041037E">
              <w:t>the</w:t>
            </w:r>
            <w:r w:rsidRPr="0041037E">
              <w:t xml:space="preserve"> risk that these problems may result in the </w:t>
            </w:r>
            <w:r w:rsidR="00A55607" w:rsidRPr="0041037E">
              <w:t>suspension</w:t>
            </w:r>
            <w:r w:rsidRPr="0041037E">
              <w:t xml:space="preserve">/cancellation of the RI? </w:t>
            </w:r>
            <w:r w:rsidR="00A55607" w:rsidRPr="0041037E">
              <w:t xml:space="preserve">Have </w:t>
            </w:r>
            <w:r w:rsidRPr="0041037E">
              <w:t xml:space="preserve">these problems </w:t>
            </w:r>
            <w:r w:rsidR="00A55607" w:rsidRPr="0041037E">
              <w:t xml:space="preserve">been </w:t>
            </w:r>
            <w:r w:rsidRPr="0041037E">
              <w:t>sufficiently considered and assessed</w:t>
            </w:r>
            <w:r w:rsidR="00A55607" w:rsidRPr="0041037E">
              <w:t>?</w:t>
            </w:r>
            <w:r w:rsidRPr="0041037E">
              <w:t xml:space="preserve"> </w:t>
            </w:r>
            <w:r w:rsidR="00A55607" w:rsidRPr="0041037E">
              <w:t>W</w:t>
            </w:r>
            <w:r w:rsidRPr="0041037E">
              <w:t xml:space="preserve">hat is </w:t>
            </w:r>
            <w:r w:rsidR="00A55607" w:rsidRPr="0041037E">
              <w:t xml:space="preserve">the </w:t>
            </w:r>
            <w:r w:rsidRPr="0041037E">
              <w:t>official statement of the host institution (document with an official letter)?</w:t>
            </w:r>
          </w:p>
          <w:p w:rsidR="00BB6C65" w:rsidRPr="0041037E" w:rsidRDefault="009D4E09" w:rsidP="0041037E">
            <w:pPr>
              <w:pStyle w:val="Odstavecseseznamem"/>
              <w:autoSpaceDE w:val="0"/>
              <w:autoSpaceDN w:val="0"/>
              <w:adjustRightInd w:val="0"/>
              <w:spacing w:after="0" w:line="240" w:lineRule="auto"/>
              <w:contextualSpacing w:val="0"/>
              <w:rPr>
                <w:rFonts w:cs="SwiftCom-Regular"/>
                <w:i/>
              </w:rPr>
            </w:pPr>
            <w:r w:rsidRPr="0041037E">
              <w:rPr>
                <w:i/>
              </w:rPr>
              <w:t>(max. 1 page, document in an appendix)</w:t>
            </w:r>
          </w:p>
        </w:tc>
      </w:tr>
    </w:tbl>
    <w:p w:rsidR="00BB6C65" w:rsidRPr="00696375" w:rsidRDefault="00BB6C65" w:rsidP="00294A7D">
      <w:pPr>
        <w:spacing w:after="0" w:line="240" w:lineRule="auto"/>
        <w:rPr>
          <w:sz w:val="24"/>
          <w:szCs w:val="24"/>
        </w:rPr>
      </w:pPr>
    </w:p>
    <w:p w:rsidR="00986294" w:rsidRPr="004B0242"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BB6C65" w:rsidRPr="00696375" w:rsidRDefault="00BB6C65" w:rsidP="00294A7D">
      <w:pPr>
        <w:spacing w:after="0" w:line="240" w:lineRule="auto"/>
        <w:rPr>
          <w:sz w:val="24"/>
          <w:szCs w:val="24"/>
        </w:rPr>
      </w:pPr>
    </w:p>
    <w:tbl>
      <w:tblPr>
        <w:tblW w:w="0" w:type="auto"/>
        <w:tblInd w:w="-34" w:type="dxa"/>
        <w:shd w:val="clear" w:color="auto" w:fill="FEF5DE"/>
        <w:tblLook w:val="04A0"/>
      </w:tblPr>
      <w:tblGrid>
        <w:gridCol w:w="9526"/>
      </w:tblGrid>
      <w:tr w:rsidR="00BB6C65" w:rsidRPr="0041037E" w:rsidTr="0041037E">
        <w:tc>
          <w:tcPr>
            <w:tcW w:w="9526" w:type="dxa"/>
            <w:shd w:val="clear" w:color="auto" w:fill="FEF5DE"/>
            <w:tcMar>
              <w:top w:w="57" w:type="dxa"/>
              <w:bottom w:w="57" w:type="dxa"/>
            </w:tcMar>
          </w:tcPr>
          <w:p w:rsidR="0088465E" w:rsidRPr="0041037E" w:rsidRDefault="003C5824" w:rsidP="0041037E">
            <w:pPr>
              <w:tabs>
                <w:tab w:val="left" w:pos="6664"/>
              </w:tabs>
              <w:autoSpaceDE w:val="0"/>
              <w:autoSpaceDN w:val="0"/>
              <w:adjustRightInd w:val="0"/>
              <w:spacing w:after="0" w:line="240" w:lineRule="auto"/>
              <w:rPr>
                <w:b/>
                <w:sz w:val="24"/>
              </w:rPr>
            </w:pPr>
            <w:r w:rsidRPr="0041037E">
              <w:rPr>
                <w:b/>
                <w:color w:val="4F8D97"/>
                <w:sz w:val="24"/>
              </w:rPr>
              <w:t>B7.4.</w:t>
            </w:r>
            <w:r w:rsidRPr="0041037E">
              <w:rPr>
                <w:b/>
                <w:sz w:val="24"/>
              </w:rPr>
              <w:t xml:space="preserve"> </w:t>
            </w:r>
            <w:r w:rsidR="0088465E" w:rsidRPr="0041037E">
              <w:rPr>
                <w:b/>
                <w:sz w:val="24"/>
              </w:rPr>
              <w:t>RI m</w:t>
            </w:r>
            <w:r w:rsidRPr="0041037E">
              <w:rPr>
                <w:b/>
                <w:sz w:val="24"/>
              </w:rPr>
              <w:t xml:space="preserve">anagement concept and </w:t>
            </w:r>
            <w:r w:rsidR="00A55607" w:rsidRPr="0041037E">
              <w:rPr>
                <w:b/>
                <w:sz w:val="24"/>
              </w:rPr>
              <w:t xml:space="preserve">the </w:t>
            </w:r>
            <w:r w:rsidRPr="0041037E">
              <w:rPr>
                <w:b/>
                <w:sz w:val="24"/>
              </w:rPr>
              <w:t xml:space="preserve">strategic management of the development </w:t>
            </w:r>
          </w:p>
          <w:p w:rsidR="003C5824" w:rsidRPr="0041037E" w:rsidRDefault="00BB6C65" w:rsidP="0041037E">
            <w:pPr>
              <w:pStyle w:val="Odstavecseseznamem"/>
              <w:numPr>
                <w:ilvl w:val="0"/>
                <w:numId w:val="21"/>
              </w:numPr>
              <w:tabs>
                <w:tab w:val="left" w:pos="6664"/>
              </w:tabs>
              <w:autoSpaceDE w:val="0"/>
              <w:autoSpaceDN w:val="0"/>
              <w:adjustRightInd w:val="0"/>
              <w:spacing w:after="0" w:line="240" w:lineRule="auto"/>
              <w:rPr>
                <w:rFonts w:cs="SwiftCom-Regular"/>
              </w:rPr>
            </w:pPr>
            <w:r w:rsidRPr="0041037E">
              <w:t xml:space="preserve">Describe </w:t>
            </w:r>
            <w:r w:rsidR="00A55607" w:rsidRPr="0041037E">
              <w:t>the</w:t>
            </w:r>
            <w:r w:rsidRPr="0041037E">
              <w:t xml:space="preserve"> RI management concept (in relation to the </w:t>
            </w:r>
            <w:r w:rsidR="00A55607" w:rsidRPr="0041037E">
              <w:t xml:space="preserve">stage </w:t>
            </w:r>
            <w:r w:rsidRPr="0041037E">
              <w:t xml:space="preserve">of RI development). </w:t>
            </w:r>
          </w:p>
          <w:p w:rsidR="003C5824" w:rsidRPr="0041037E" w:rsidRDefault="00EF4F77" w:rsidP="0041037E">
            <w:pPr>
              <w:pStyle w:val="Odstavecseseznamem"/>
              <w:numPr>
                <w:ilvl w:val="0"/>
                <w:numId w:val="21"/>
              </w:numPr>
              <w:autoSpaceDE w:val="0"/>
              <w:autoSpaceDN w:val="0"/>
              <w:adjustRightInd w:val="0"/>
              <w:spacing w:after="0" w:line="240" w:lineRule="auto"/>
              <w:rPr>
                <w:rFonts w:cs="SwiftCom-Regular"/>
              </w:rPr>
            </w:pPr>
            <w:r w:rsidRPr="0041037E">
              <w:t xml:space="preserve">Specify </w:t>
            </w:r>
            <w:r w:rsidR="00B17F7D" w:rsidRPr="0041037E">
              <w:t xml:space="preserve">the </w:t>
            </w:r>
            <w:r w:rsidRPr="0041037E">
              <w:t xml:space="preserve">main characteristics of the </w:t>
            </w:r>
            <w:r w:rsidR="0088465E" w:rsidRPr="0041037E">
              <w:t xml:space="preserve">RI </w:t>
            </w:r>
            <w:r w:rsidRPr="0041037E">
              <w:t>scientific strategy</w:t>
            </w:r>
            <w:r w:rsidR="00B17F7D" w:rsidRPr="0041037E">
              <w:t>,</w:t>
            </w:r>
            <w:r w:rsidRPr="0041037E">
              <w:t xml:space="preserve"> including plan</w:t>
            </w:r>
            <w:r w:rsidR="00B17F7D" w:rsidRPr="0041037E">
              <w:t>s</w:t>
            </w:r>
            <w:r w:rsidRPr="0041037E">
              <w:t xml:space="preserve"> for upgrading </w:t>
            </w:r>
            <w:r w:rsidR="0088465E" w:rsidRPr="0041037E">
              <w:t xml:space="preserve">of </w:t>
            </w:r>
            <w:r w:rsidRPr="0041037E">
              <w:t>the used technology. Is there a international scientific board</w:t>
            </w:r>
            <w:r w:rsidR="00876CAF" w:rsidRPr="0041037E">
              <w:t>?</w:t>
            </w:r>
            <w:r w:rsidRPr="0041037E">
              <w:t xml:space="preserve"> </w:t>
            </w:r>
            <w:r w:rsidR="00876CAF" w:rsidRPr="0041037E">
              <w:t xml:space="preserve">Is </w:t>
            </w:r>
            <w:r w:rsidRPr="0041037E">
              <w:t>it planned?</w:t>
            </w:r>
          </w:p>
          <w:p w:rsidR="002769FF" w:rsidRPr="0041037E" w:rsidRDefault="002769FF" w:rsidP="0041037E">
            <w:pPr>
              <w:pStyle w:val="Odstavecseseznamem"/>
              <w:numPr>
                <w:ilvl w:val="0"/>
                <w:numId w:val="21"/>
              </w:numPr>
              <w:autoSpaceDE w:val="0"/>
              <w:autoSpaceDN w:val="0"/>
              <w:adjustRightInd w:val="0"/>
              <w:spacing w:after="0" w:line="240" w:lineRule="auto"/>
              <w:rPr>
                <w:rFonts w:cs="SwiftCom-Regular"/>
              </w:rPr>
            </w:pPr>
            <w:r w:rsidRPr="0041037E">
              <w:t>Specify the strategy of feasibility of the RI.</w:t>
            </w:r>
          </w:p>
          <w:p w:rsidR="0088465E" w:rsidRPr="0041037E" w:rsidRDefault="00B17F7D" w:rsidP="0041037E">
            <w:pPr>
              <w:pStyle w:val="Odstavecseseznamem"/>
              <w:numPr>
                <w:ilvl w:val="0"/>
                <w:numId w:val="21"/>
              </w:numPr>
              <w:autoSpaceDE w:val="0"/>
              <w:autoSpaceDN w:val="0"/>
              <w:adjustRightInd w:val="0"/>
              <w:spacing w:after="0" w:line="240" w:lineRule="auto"/>
              <w:rPr>
                <w:rFonts w:cs="SwiftCom-Regular"/>
              </w:rPr>
            </w:pPr>
            <w:r w:rsidRPr="0041037E">
              <w:t>Describe t</w:t>
            </w:r>
            <w:r w:rsidR="004F7725" w:rsidRPr="0041037E">
              <w:t>he u</w:t>
            </w:r>
            <w:r w:rsidR="0088465E" w:rsidRPr="0041037E">
              <w:t xml:space="preserve">tilisation </w:t>
            </w:r>
            <w:r w:rsidR="004F7725" w:rsidRPr="0041037E">
              <w:t xml:space="preserve">of financial </w:t>
            </w:r>
            <w:r w:rsidRPr="0041037E">
              <w:t>resources</w:t>
            </w:r>
            <w:r w:rsidR="00F638A0" w:rsidRPr="0041037E">
              <w:t xml:space="preserve"> and the</w:t>
            </w:r>
            <w:r w:rsidR="004F7725" w:rsidRPr="0041037E">
              <w:t xml:space="preserve"> sources of financing. </w:t>
            </w:r>
            <w:r w:rsidR="0088465E" w:rsidRPr="0041037E">
              <w:t>New RIs shall specify the concept of financing.</w:t>
            </w:r>
          </w:p>
          <w:p w:rsidR="00BB6C65" w:rsidRPr="0041037E" w:rsidRDefault="004D5B29" w:rsidP="0041037E">
            <w:pPr>
              <w:pStyle w:val="Odstavecseseznamem"/>
              <w:autoSpaceDE w:val="0"/>
              <w:autoSpaceDN w:val="0"/>
              <w:adjustRightInd w:val="0"/>
              <w:spacing w:after="0" w:line="240" w:lineRule="auto"/>
              <w:rPr>
                <w:rFonts w:cs="SwiftCom-Regular"/>
              </w:rPr>
            </w:pPr>
            <w:r w:rsidRPr="0041037E">
              <w:rPr>
                <w:i/>
              </w:rPr>
              <w:t>(max. 3 pages; can be supplemented with an appendix)</w:t>
            </w:r>
          </w:p>
        </w:tc>
      </w:tr>
    </w:tbl>
    <w:p w:rsidR="00692439" w:rsidRPr="00696375" w:rsidRDefault="00692439" w:rsidP="00294A7D">
      <w:pPr>
        <w:spacing w:after="0" w:line="240" w:lineRule="auto"/>
        <w:rPr>
          <w:sz w:val="24"/>
          <w:szCs w:val="24"/>
        </w:rPr>
      </w:pPr>
    </w:p>
    <w:p w:rsidR="004B0242" w:rsidRPr="003A12EB" w:rsidRDefault="00BF6CAE" w:rsidP="00294A7D">
      <w:pPr>
        <w:spacing w:after="0" w:line="240" w:lineRule="auto"/>
        <w:rPr>
          <w:color w:val="1F497D"/>
        </w:rPr>
      </w:pPr>
      <w:r>
        <w:rPr>
          <w:color w:val="1F497D"/>
        </w:rPr>
        <w:fldChar w:fldCharType="begin">
          <w:ffData>
            <w:name w:val="Text34"/>
            <w:enabled/>
            <w:calcOnExit w:val="0"/>
            <w:textInput>
              <w:default w:val="(fill in the text here)"/>
            </w:textInput>
          </w:ffData>
        </w:fldChar>
      </w:r>
      <w:r w:rsidR="003A12EB">
        <w:rPr>
          <w:color w:val="1F497D"/>
        </w:rPr>
        <w:instrText xml:space="preserve"> FORMTEXT </w:instrText>
      </w:r>
      <w:r>
        <w:rPr>
          <w:color w:val="1F497D"/>
        </w:rPr>
      </w:r>
      <w:r>
        <w:rPr>
          <w:color w:val="1F497D"/>
        </w:rPr>
        <w:fldChar w:fldCharType="separate"/>
      </w:r>
      <w:r w:rsidR="003A12EB">
        <w:rPr>
          <w:noProof/>
          <w:color w:val="1F497D"/>
        </w:rPr>
        <w:t>(fill in the text here)</w:t>
      </w:r>
      <w:r>
        <w:rPr>
          <w:color w:val="1F497D"/>
        </w:rPr>
        <w:fldChar w:fldCharType="end"/>
      </w:r>
    </w:p>
    <w:p w:rsidR="0006344E" w:rsidRPr="00696375" w:rsidRDefault="0006344E" w:rsidP="00294A7D">
      <w:pPr>
        <w:spacing w:after="0" w:line="240" w:lineRule="auto"/>
        <w:rPr>
          <w:sz w:val="24"/>
          <w:szCs w:val="24"/>
        </w:rPr>
      </w:pPr>
    </w:p>
    <w:tbl>
      <w:tblPr>
        <w:tblW w:w="0" w:type="auto"/>
        <w:tblInd w:w="-34" w:type="dxa"/>
        <w:shd w:val="clear" w:color="auto" w:fill="FEF5DE"/>
        <w:tblLook w:val="04A0"/>
      </w:tblPr>
      <w:tblGrid>
        <w:gridCol w:w="9526"/>
      </w:tblGrid>
      <w:tr w:rsidR="00692439" w:rsidRPr="0041037E" w:rsidTr="0041037E">
        <w:tc>
          <w:tcPr>
            <w:tcW w:w="9526" w:type="dxa"/>
            <w:shd w:val="clear" w:color="auto" w:fill="FEF5DE"/>
            <w:tcMar>
              <w:top w:w="57" w:type="dxa"/>
              <w:bottom w:w="57" w:type="dxa"/>
            </w:tcMar>
          </w:tcPr>
          <w:p w:rsidR="00692439" w:rsidRPr="0041037E" w:rsidRDefault="00692439" w:rsidP="0041037E">
            <w:pPr>
              <w:tabs>
                <w:tab w:val="center" w:pos="4499"/>
              </w:tabs>
              <w:autoSpaceDE w:val="0"/>
              <w:autoSpaceDN w:val="0"/>
              <w:adjustRightInd w:val="0"/>
              <w:spacing w:after="0" w:line="240" w:lineRule="auto"/>
              <w:rPr>
                <w:rFonts w:cs="SwiftCom-Regular"/>
              </w:rPr>
            </w:pPr>
            <w:r w:rsidRPr="0041037E">
              <w:rPr>
                <w:b/>
                <w:color w:val="4F8D97"/>
                <w:sz w:val="24"/>
              </w:rPr>
              <w:t>B7.5.</w:t>
            </w:r>
            <w:r w:rsidRPr="0041037E">
              <w:rPr>
                <w:b/>
                <w:sz w:val="24"/>
              </w:rPr>
              <w:t xml:space="preserve"> Development outlook of RI</w:t>
            </w:r>
          </w:p>
          <w:p w:rsidR="00692439" w:rsidRPr="0041037E" w:rsidRDefault="00692439" w:rsidP="0041037E">
            <w:pPr>
              <w:pStyle w:val="Odstavecseseznamem"/>
              <w:numPr>
                <w:ilvl w:val="0"/>
                <w:numId w:val="14"/>
              </w:numPr>
              <w:autoSpaceDE w:val="0"/>
              <w:autoSpaceDN w:val="0"/>
              <w:adjustRightInd w:val="0"/>
              <w:spacing w:after="0" w:line="240" w:lineRule="auto"/>
              <w:contextualSpacing w:val="0"/>
              <w:rPr>
                <w:rFonts w:cs="SwiftCom-Regular"/>
              </w:rPr>
            </w:pPr>
            <w:r w:rsidRPr="0041037E">
              <w:t xml:space="preserve">Describe the outlook </w:t>
            </w:r>
            <w:r w:rsidR="00F638A0" w:rsidRPr="0041037E">
              <w:t xml:space="preserve">of </w:t>
            </w:r>
            <w:r w:rsidRPr="0041037E">
              <w:t>the</w:t>
            </w:r>
            <w:r w:rsidR="0088465E" w:rsidRPr="0041037E">
              <w:t xml:space="preserve"> RI</w:t>
            </w:r>
            <w:r w:rsidRPr="0041037E">
              <w:t xml:space="preserve"> </w:t>
            </w:r>
            <w:r w:rsidR="00F32BA0" w:rsidRPr="0041037E">
              <w:t>development in</w:t>
            </w:r>
            <w:r w:rsidRPr="0041037E">
              <w:t xml:space="preserve"> </w:t>
            </w:r>
            <w:r w:rsidR="00F638A0" w:rsidRPr="0041037E">
              <w:t xml:space="preserve">the </w:t>
            </w:r>
            <w:r w:rsidRPr="0041037E">
              <w:t xml:space="preserve">future 5 (short-term) and 10 years (long-term); </w:t>
            </w:r>
            <w:r w:rsidR="00F638A0" w:rsidRPr="0041037E">
              <w:t xml:space="preserve">take into </w:t>
            </w:r>
            <w:r w:rsidRPr="0041037E">
              <w:t>consider</w:t>
            </w:r>
            <w:r w:rsidR="00F638A0" w:rsidRPr="0041037E">
              <w:t>ation the</w:t>
            </w:r>
            <w:r w:rsidRPr="0041037E">
              <w:t xml:space="preserve"> national and international framework and the development of the scientific discipline </w:t>
            </w:r>
            <w:r w:rsidR="00487D6A" w:rsidRPr="0041037E">
              <w:t>the RI</w:t>
            </w:r>
            <w:r w:rsidRPr="0041037E">
              <w:t xml:space="preserve"> is intended for.</w:t>
            </w:r>
          </w:p>
          <w:p w:rsidR="00692439" w:rsidRPr="0041037E" w:rsidRDefault="00692439" w:rsidP="0041037E">
            <w:pPr>
              <w:pStyle w:val="Odstavecseseznamem"/>
              <w:autoSpaceDE w:val="0"/>
              <w:autoSpaceDN w:val="0"/>
              <w:adjustRightInd w:val="0"/>
              <w:spacing w:after="0" w:line="240" w:lineRule="auto"/>
              <w:contextualSpacing w:val="0"/>
              <w:rPr>
                <w:rFonts w:cs="SwiftCom-Regular"/>
              </w:rPr>
            </w:pPr>
            <w:r w:rsidRPr="0041037E">
              <w:rPr>
                <w:i/>
              </w:rPr>
              <w:t>(max. 2 pages; can be supplemented with an appendix)</w:t>
            </w:r>
          </w:p>
        </w:tc>
      </w:tr>
    </w:tbl>
    <w:p w:rsidR="00EF4F77" w:rsidRPr="00696375" w:rsidRDefault="00EF4F77" w:rsidP="00294A7D">
      <w:pPr>
        <w:spacing w:after="0" w:line="240" w:lineRule="auto"/>
        <w:rPr>
          <w:sz w:val="24"/>
          <w:szCs w:val="24"/>
        </w:rPr>
      </w:pPr>
    </w:p>
    <w:p w:rsidR="0006344E" w:rsidRPr="004B0242" w:rsidRDefault="00BF6CAE" w:rsidP="00294A7D">
      <w:pPr>
        <w:spacing w:after="0" w:line="240" w:lineRule="auto"/>
        <w:rPr>
          <w:rFonts w:eastAsia="Arial" w:cs="Arial"/>
          <w:b/>
          <w:color w:val="1F497D"/>
          <w:spacing w:val="3"/>
          <w:sz w:val="24"/>
        </w:rPr>
      </w:pPr>
      <w:r>
        <w:rPr>
          <w:color w:val="1F497D"/>
        </w:rPr>
        <w:fldChar w:fldCharType="begin">
          <w:ffData>
            <w:name w:val="Text34"/>
            <w:enabled/>
            <w:calcOnExit w:val="0"/>
            <w:textInput>
              <w:default w:val="(fill in the text here)"/>
            </w:textInput>
          </w:ffData>
        </w:fldChar>
      </w:r>
      <w:r w:rsidR="008A0B0D">
        <w:rPr>
          <w:color w:val="1F497D"/>
        </w:rPr>
        <w:instrText xml:space="preserve"> FORMTEXT </w:instrText>
      </w:r>
      <w:r>
        <w:rPr>
          <w:color w:val="1F497D"/>
        </w:rPr>
      </w:r>
      <w:r>
        <w:rPr>
          <w:color w:val="1F497D"/>
        </w:rPr>
        <w:fldChar w:fldCharType="separate"/>
      </w:r>
      <w:r w:rsidR="008A0B0D">
        <w:rPr>
          <w:noProof/>
          <w:color w:val="1F497D"/>
        </w:rPr>
        <w:t>(fill in the text here)</w:t>
      </w:r>
      <w:r>
        <w:rPr>
          <w:color w:val="1F497D"/>
        </w:rPr>
        <w:fldChar w:fldCharType="end"/>
      </w:r>
    </w:p>
    <w:p w:rsidR="003A12EB" w:rsidRDefault="003A12EB" w:rsidP="005B7C3C">
      <w:pPr>
        <w:spacing w:after="0" w:line="240" w:lineRule="auto"/>
        <w:jc w:val="center"/>
      </w:pPr>
    </w:p>
    <w:p w:rsidR="003A12EB" w:rsidRDefault="003A12EB" w:rsidP="005B7C3C">
      <w:pPr>
        <w:spacing w:after="0" w:line="240" w:lineRule="auto"/>
        <w:jc w:val="center"/>
      </w:pPr>
    </w:p>
    <w:p w:rsidR="0006344E" w:rsidRPr="005B7C3C" w:rsidRDefault="00BF01AF" w:rsidP="00DC7BC2">
      <w:pPr>
        <w:spacing w:after="0" w:line="240" w:lineRule="auto"/>
      </w:pPr>
      <w:r w:rsidRPr="00353E39">
        <w:rPr>
          <w:rFonts w:ascii="Calibri Light" w:hAnsi="Calibri Light"/>
          <w:b/>
          <w:color w:val="4F8D97"/>
          <w:sz w:val="32"/>
        </w:rPr>
        <w:t xml:space="preserve">B8. </w:t>
      </w:r>
      <w:r w:rsidR="0088465E" w:rsidRPr="00353E39">
        <w:rPr>
          <w:rFonts w:ascii="Calibri Light" w:hAnsi="Calibri Light"/>
          <w:b/>
          <w:color w:val="4F8D97"/>
          <w:sz w:val="32"/>
        </w:rPr>
        <w:t>RI’s EXPENSES AND BUDGET</w:t>
      </w:r>
    </w:p>
    <w:p w:rsidR="00F53225" w:rsidRPr="00696375" w:rsidRDefault="00F53225" w:rsidP="00294A7D">
      <w:pPr>
        <w:autoSpaceDE w:val="0"/>
        <w:autoSpaceDN w:val="0"/>
        <w:adjustRightInd w:val="0"/>
        <w:spacing w:after="0" w:line="240" w:lineRule="auto"/>
        <w:rPr>
          <w:rFonts w:cs="SwiftCom-Regular"/>
          <w:b/>
          <w:sz w:val="32"/>
          <w:szCs w:val="32"/>
        </w:rPr>
      </w:pPr>
    </w:p>
    <w:tbl>
      <w:tblPr>
        <w:tblW w:w="0" w:type="auto"/>
        <w:tblInd w:w="-34" w:type="dxa"/>
        <w:shd w:val="clear" w:color="auto" w:fill="FEF5DE"/>
        <w:tblLook w:val="04A0"/>
      </w:tblPr>
      <w:tblGrid>
        <w:gridCol w:w="9526"/>
      </w:tblGrid>
      <w:tr w:rsidR="00F53225" w:rsidRPr="0041037E" w:rsidTr="0041037E">
        <w:tc>
          <w:tcPr>
            <w:tcW w:w="9526" w:type="dxa"/>
            <w:shd w:val="clear" w:color="auto" w:fill="FEF5DE"/>
            <w:tcMar>
              <w:top w:w="57" w:type="dxa"/>
              <w:bottom w:w="57" w:type="dxa"/>
            </w:tcMar>
          </w:tcPr>
          <w:p w:rsidR="00F53225" w:rsidRPr="0041037E" w:rsidRDefault="00F25A44" w:rsidP="0041037E">
            <w:pPr>
              <w:tabs>
                <w:tab w:val="left" w:pos="3985"/>
              </w:tabs>
              <w:autoSpaceDE w:val="0"/>
              <w:autoSpaceDN w:val="0"/>
              <w:adjustRightInd w:val="0"/>
              <w:spacing w:after="0" w:line="240" w:lineRule="auto"/>
              <w:rPr>
                <w:rFonts w:cs="SwiftCom-Regular"/>
                <w:b/>
                <w:sz w:val="24"/>
              </w:rPr>
            </w:pPr>
            <w:r w:rsidRPr="0041037E">
              <w:rPr>
                <w:b/>
                <w:color w:val="4F8D97"/>
                <w:sz w:val="24"/>
              </w:rPr>
              <w:t>B8.1.</w:t>
            </w:r>
            <w:r w:rsidRPr="0041037E">
              <w:rPr>
                <w:b/>
                <w:sz w:val="24"/>
              </w:rPr>
              <w:t xml:space="preserve"> Budget of </w:t>
            </w:r>
            <w:r w:rsidR="00295DF1" w:rsidRPr="0041037E">
              <w:rPr>
                <w:b/>
                <w:sz w:val="24"/>
              </w:rPr>
              <w:t xml:space="preserve">the </w:t>
            </w:r>
            <w:r w:rsidRPr="0041037E">
              <w:rPr>
                <w:b/>
                <w:sz w:val="24"/>
              </w:rPr>
              <w:t>RI</w:t>
            </w:r>
          </w:p>
          <w:p w:rsidR="0088465E" w:rsidRPr="0041037E" w:rsidRDefault="00DC7BC2" w:rsidP="0041037E">
            <w:pPr>
              <w:pStyle w:val="Odstavecseseznamem"/>
              <w:numPr>
                <w:ilvl w:val="0"/>
                <w:numId w:val="15"/>
              </w:numPr>
              <w:autoSpaceDE w:val="0"/>
              <w:autoSpaceDN w:val="0"/>
              <w:adjustRightInd w:val="0"/>
              <w:spacing w:after="0" w:line="240" w:lineRule="auto"/>
              <w:contextualSpacing w:val="0"/>
              <w:rPr>
                <w:rFonts w:cs="SwiftCom-Regular"/>
              </w:rPr>
            </w:pPr>
            <w:r>
              <w:rPr>
                <w:noProof/>
                <w:lang w:val="cs-CZ" w:eastAsia="cs-CZ" w:bidi="ar-SA"/>
              </w:rPr>
              <w:drawing>
                <wp:anchor distT="0" distB="0" distL="114300" distR="114300" simplePos="0" relativeHeight="251663872" behindDoc="1" locked="0" layoutInCell="1" allowOverlap="1">
                  <wp:simplePos x="0" y="0"/>
                  <wp:positionH relativeFrom="column">
                    <wp:posOffset>-414655</wp:posOffset>
                  </wp:positionH>
                  <wp:positionV relativeFrom="paragraph">
                    <wp:posOffset>200025</wp:posOffset>
                  </wp:positionV>
                  <wp:extent cx="6824345" cy="7541260"/>
                  <wp:effectExtent l="19050" t="0" r="0" b="0"/>
                  <wp:wrapNone/>
                  <wp:docPr id="1" name="obrázek 5" descr="podkl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klad 2"/>
                          <pic:cNvPicPr>
                            <a:picLocks noChangeAspect="1" noChangeArrowheads="1"/>
                          </pic:cNvPicPr>
                        </pic:nvPicPr>
                        <pic:blipFill>
                          <a:blip r:embed="rId8"/>
                          <a:srcRect/>
                          <a:stretch>
                            <a:fillRect/>
                          </a:stretch>
                        </pic:blipFill>
                        <pic:spPr bwMode="auto">
                          <a:xfrm>
                            <a:off x="0" y="0"/>
                            <a:ext cx="6824345" cy="7541260"/>
                          </a:xfrm>
                          <a:prstGeom prst="rect">
                            <a:avLst/>
                          </a:prstGeom>
                          <a:noFill/>
                        </pic:spPr>
                      </pic:pic>
                    </a:graphicData>
                  </a:graphic>
                </wp:anchor>
              </w:drawing>
            </w:r>
            <w:r w:rsidR="00F25A44" w:rsidRPr="0041037E">
              <w:t>Describe and justify individual items</w:t>
            </w:r>
            <w:r w:rsidR="00295DF1" w:rsidRPr="0041037E">
              <w:t>,</w:t>
            </w:r>
            <w:r w:rsidR="00F25A44" w:rsidRPr="0041037E">
              <w:t xml:space="preserve"> including </w:t>
            </w:r>
            <w:r w:rsidR="00295DF1" w:rsidRPr="0041037E">
              <w:t>expected re</w:t>
            </w:r>
            <w:r w:rsidR="0088465E" w:rsidRPr="0041037E">
              <w:t>sources in</w:t>
            </w:r>
            <w:r w:rsidR="00F25A44" w:rsidRPr="0041037E">
              <w:t xml:space="preserve"> the detailed</w:t>
            </w:r>
            <w:r w:rsidR="0088465E" w:rsidRPr="0041037E">
              <w:t xml:space="preserve"> RI</w:t>
            </w:r>
            <w:r w:rsidR="00F25A44" w:rsidRPr="0041037E">
              <w:t xml:space="preserve"> budget for </w:t>
            </w:r>
            <w:r w:rsidR="00F25A44" w:rsidRPr="0041037E">
              <w:lastRenderedPageBreak/>
              <w:t xml:space="preserve">5 or 7 years (describe the personnel </w:t>
            </w:r>
            <w:r w:rsidR="00295DF1" w:rsidRPr="0041037E">
              <w:t xml:space="preserve">structure </w:t>
            </w:r>
            <w:r w:rsidR="00F25A44" w:rsidRPr="0041037E">
              <w:t>and corresponding personnel costs</w:t>
            </w:r>
            <w:r w:rsidR="00295DF1" w:rsidRPr="0041037E">
              <w:t>,</w:t>
            </w:r>
            <w:r w:rsidR="00F25A44" w:rsidRPr="0041037E">
              <w:t xml:space="preserve"> expenses and any other requirements</w:t>
            </w:r>
            <w:r w:rsidR="00295DF1" w:rsidRPr="0041037E">
              <w:t xml:space="preserve"> and provide</w:t>
            </w:r>
            <w:r w:rsidR="00F25A44" w:rsidRPr="0041037E">
              <w:t xml:space="preserve"> calculations or justifications </w:t>
            </w:r>
            <w:r w:rsidR="0088465E" w:rsidRPr="0041037E">
              <w:t xml:space="preserve">of </w:t>
            </w:r>
            <w:r w:rsidR="00F25A44" w:rsidRPr="0041037E">
              <w:t xml:space="preserve">the requirements). </w:t>
            </w:r>
            <w:r w:rsidR="00722E6E" w:rsidRPr="0041037E">
              <w:t xml:space="preserve">Fill in </w:t>
            </w:r>
            <w:r w:rsidR="00F25A44" w:rsidRPr="0041037E">
              <w:t>Table 1. Comment on a</w:t>
            </w:r>
            <w:r w:rsidR="00722E6E" w:rsidRPr="0041037E">
              <w:t>ny</w:t>
            </w:r>
            <w:r w:rsidR="00F25A44" w:rsidRPr="0041037E">
              <w:t xml:space="preserve"> change in amounts of individual items </w:t>
            </w:r>
            <w:r w:rsidR="0088465E" w:rsidRPr="0041037E">
              <w:t>between adjacent years.</w:t>
            </w:r>
          </w:p>
          <w:p w:rsidR="00F53225" w:rsidRPr="0041037E" w:rsidRDefault="00045346" w:rsidP="0041037E">
            <w:pPr>
              <w:pStyle w:val="Odstavecseseznamem"/>
              <w:autoSpaceDE w:val="0"/>
              <w:autoSpaceDN w:val="0"/>
              <w:adjustRightInd w:val="0"/>
              <w:spacing w:after="0" w:line="240" w:lineRule="auto"/>
              <w:contextualSpacing w:val="0"/>
              <w:rPr>
                <w:rFonts w:cs="SwiftCom-Regular"/>
              </w:rPr>
            </w:pPr>
            <w:r w:rsidRPr="0041037E">
              <w:rPr>
                <w:i/>
              </w:rPr>
              <w:t>(no limit)</w:t>
            </w:r>
          </w:p>
          <w:p w:rsidR="00F53225" w:rsidRPr="0041037E" w:rsidRDefault="00F53225" w:rsidP="0041037E">
            <w:pPr>
              <w:pStyle w:val="Odstavecseseznamem"/>
              <w:numPr>
                <w:ilvl w:val="0"/>
                <w:numId w:val="15"/>
              </w:numPr>
              <w:autoSpaceDE w:val="0"/>
              <w:autoSpaceDN w:val="0"/>
              <w:adjustRightInd w:val="0"/>
              <w:spacing w:after="0" w:line="240" w:lineRule="auto"/>
              <w:contextualSpacing w:val="0"/>
              <w:rPr>
                <w:rFonts w:cs="SwiftCom-Regular"/>
              </w:rPr>
            </w:pPr>
            <w:r w:rsidRPr="0041037E">
              <w:t xml:space="preserve">Specify membership fees </w:t>
            </w:r>
            <w:r w:rsidR="00722E6E" w:rsidRPr="0041037E">
              <w:t xml:space="preserve">paid </w:t>
            </w:r>
            <w:r w:rsidRPr="0041037E">
              <w:t xml:space="preserve">to international consortia or networks and other fees. Specify and document </w:t>
            </w:r>
            <w:r w:rsidR="00722E6E" w:rsidRPr="0041037E">
              <w:t xml:space="preserve">the </w:t>
            </w:r>
            <w:r w:rsidR="00876CAF" w:rsidRPr="0041037E">
              <w:t xml:space="preserve">method(s) used to </w:t>
            </w:r>
            <w:r w:rsidRPr="0041037E">
              <w:t>calculat</w:t>
            </w:r>
            <w:r w:rsidR="00876CAF" w:rsidRPr="0041037E">
              <w:t>e</w:t>
            </w:r>
            <w:r w:rsidR="0088465E" w:rsidRPr="0041037E">
              <w:t xml:space="preserve"> </w:t>
            </w:r>
            <w:r w:rsidRPr="0041037E">
              <w:t>overhead costs.</w:t>
            </w:r>
          </w:p>
          <w:p w:rsidR="00F53225" w:rsidRPr="0041037E" w:rsidRDefault="00F53225"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 xml:space="preserve">(max. </w:t>
            </w:r>
            <w:r w:rsidR="002A778C" w:rsidRPr="0041037E">
              <w:rPr>
                <w:i/>
              </w:rPr>
              <w:t xml:space="preserve">½ </w:t>
            </w:r>
            <w:r w:rsidRPr="0041037E">
              <w:rPr>
                <w:i/>
              </w:rPr>
              <w:t>page plus an appendix)</w:t>
            </w:r>
          </w:p>
        </w:tc>
      </w:tr>
    </w:tbl>
    <w:p w:rsidR="00FE7AEA" w:rsidRPr="00696375" w:rsidRDefault="00FE7AEA" w:rsidP="00294A7D">
      <w:pPr>
        <w:autoSpaceDE w:val="0"/>
        <w:autoSpaceDN w:val="0"/>
        <w:adjustRightInd w:val="0"/>
        <w:spacing w:after="0" w:line="240" w:lineRule="auto"/>
        <w:rPr>
          <w:rFonts w:cs="SwiftCom-Regular"/>
          <w:sz w:val="24"/>
          <w:szCs w:val="24"/>
        </w:rPr>
      </w:pPr>
    </w:p>
    <w:p w:rsidR="0006344E" w:rsidRDefault="00BF6CAE" w:rsidP="00294A7D">
      <w:pPr>
        <w:autoSpaceDE w:val="0"/>
        <w:autoSpaceDN w:val="0"/>
        <w:adjustRightInd w:val="0"/>
        <w:spacing w:after="0" w:line="240" w:lineRule="auto"/>
        <w:rPr>
          <w:color w:val="1F497D"/>
        </w:rPr>
      </w:pPr>
      <w:r>
        <w:rPr>
          <w:color w:val="1F497D"/>
        </w:rPr>
        <w:fldChar w:fldCharType="begin">
          <w:ffData>
            <w:name w:val="Text34"/>
            <w:enabled/>
            <w:calcOnExit w:val="0"/>
            <w:textInput>
              <w:default w:val="(fill in the text here)"/>
            </w:textInput>
          </w:ffData>
        </w:fldChar>
      </w:r>
      <w:r w:rsidR="008A0B0D">
        <w:rPr>
          <w:color w:val="1F497D"/>
        </w:rPr>
        <w:instrText xml:space="preserve"> FORMTEXT </w:instrText>
      </w:r>
      <w:r>
        <w:rPr>
          <w:color w:val="1F497D"/>
        </w:rPr>
      </w:r>
      <w:r>
        <w:rPr>
          <w:color w:val="1F497D"/>
        </w:rPr>
        <w:fldChar w:fldCharType="separate"/>
      </w:r>
      <w:r w:rsidR="008A0B0D">
        <w:rPr>
          <w:noProof/>
          <w:color w:val="1F497D"/>
        </w:rPr>
        <w:t>(fill in the text here)</w:t>
      </w:r>
      <w:r>
        <w:rPr>
          <w:color w:val="1F497D"/>
        </w:rPr>
        <w:fldChar w:fldCharType="end"/>
      </w:r>
    </w:p>
    <w:p w:rsidR="008A0B0D" w:rsidRDefault="008A0B0D" w:rsidP="00294A7D">
      <w:pPr>
        <w:autoSpaceDE w:val="0"/>
        <w:autoSpaceDN w:val="0"/>
        <w:adjustRightInd w:val="0"/>
        <w:spacing w:after="0" w:line="240" w:lineRule="auto"/>
        <w:rPr>
          <w:rFonts w:cs="SwiftCom-Regular"/>
          <w:sz w:val="24"/>
          <w:szCs w:val="24"/>
        </w:rPr>
      </w:pPr>
    </w:p>
    <w:p w:rsidR="00353E39" w:rsidRPr="00696375" w:rsidRDefault="00353E39" w:rsidP="00294A7D">
      <w:pPr>
        <w:autoSpaceDE w:val="0"/>
        <w:autoSpaceDN w:val="0"/>
        <w:adjustRightInd w:val="0"/>
        <w:spacing w:after="0" w:line="240" w:lineRule="auto"/>
        <w:rPr>
          <w:rFonts w:cs="SwiftCom-Regular"/>
          <w:sz w:val="24"/>
          <w:szCs w:val="24"/>
        </w:rPr>
      </w:pPr>
    </w:p>
    <w:p w:rsidR="0008317B" w:rsidRPr="00696375" w:rsidRDefault="0008317B" w:rsidP="0008317B">
      <w:pPr>
        <w:pStyle w:val="Titulek"/>
        <w:keepNext/>
      </w:pPr>
      <w:r w:rsidRPr="00696375">
        <w:rPr>
          <w:color w:val="auto"/>
          <w:sz w:val="22"/>
        </w:rPr>
        <w:t xml:space="preserve">Table No. 1 </w:t>
      </w:r>
      <w:r w:rsidR="00722E6E">
        <w:rPr>
          <w:color w:val="auto"/>
          <w:sz w:val="22"/>
        </w:rPr>
        <w:t>–</w:t>
      </w:r>
      <w:r w:rsidRPr="00696375">
        <w:rPr>
          <w:color w:val="auto"/>
          <w:sz w:val="22"/>
        </w:rPr>
        <w:t xml:space="preserve"> </w:t>
      </w:r>
      <w:r w:rsidR="00722E6E">
        <w:rPr>
          <w:color w:val="auto"/>
          <w:sz w:val="22"/>
        </w:rPr>
        <w:t>E</w:t>
      </w:r>
      <w:r w:rsidRPr="00696375">
        <w:rPr>
          <w:color w:val="auto"/>
          <w:sz w:val="22"/>
        </w:rPr>
        <w:t>xpected</w:t>
      </w:r>
      <w:r w:rsidRPr="00696375">
        <w:rPr>
          <w:color w:val="000000"/>
          <w:sz w:val="22"/>
        </w:rPr>
        <w:t xml:space="preserve"> costs </w:t>
      </w:r>
      <w:r w:rsidR="00722E6E">
        <w:rPr>
          <w:color w:val="000000"/>
          <w:sz w:val="22"/>
        </w:rPr>
        <w:t xml:space="preserve">of </w:t>
      </w:r>
      <w:r w:rsidRPr="00696375">
        <w:rPr>
          <w:color w:val="000000"/>
          <w:sz w:val="22"/>
        </w:rPr>
        <w:t>the RI in 2016–2020 (2022)</w:t>
      </w:r>
      <w:r w:rsidR="00722E6E">
        <w:rPr>
          <w:color w:val="000000"/>
          <w:sz w:val="22"/>
        </w:rPr>
        <w:t>;</w:t>
      </w:r>
      <w:r w:rsidRPr="00696375">
        <w:rPr>
          <w:color w:val="000000"/>
          <w:sz w:val="22"/>
        </w:rPr>
        <w:t xml:space="preserve"> fill in the summary table and att</w:t>
      </w:r>
      <w:r w:rsidR="00696375">
        <w:rPr>
          <w:color w:val="000000"/>
          <w:sz w:val="22"/>
        </w:rPr>
        <w:t>a</w:t>
      </w:r>
      <w:r w:rsidRPr="00696375">
        <w:rPr>
          <w:color w:val="000000"/>
          <w:sz w:val="22"/>
        </w:rPr>
        <w:t>ch partial tables for individual participating institution</w:t>
      </w:r>
      <w:r w:rsidR="00722E6E">
        <w:rPr>
          <w:color w:val="000000"/>
          <w:sz w:val="22"/>
        </w:rPr>
        <w:t>s</w:t>
      </w:r>
      <w:r w:rsidRPr="00696375">
        <w:rPr>
          <w:color w:val="000000"/>
          <w:sz w:val="22"/>
        </w:rPr>
        <w:t xml:space="preserve"> in an appendix.</w:t>
      </w:r>
    </w:p>
    <w:tbl>
      <w:tblPr>
        <w:tblW w:w="0" w:type="auto"/>
        <w:tblBorders>
          <w:insideH w:val="single" w:sz="6" w:space="0" w:color="90BDC5"/>
          <w:insideV w:val="single" w:sz="6" w:space="0" w:color="90BDC5"/>
        </w:tblBorders>
        <w:shd w:val="clear" w:color="auto" w:fill="E8F1F3"/>
        <w:tblLayout w:type="fixed"/>
        <w:tblLook w:val="04A0"/>
      </w:tblPr>
      <w:tblGrid>
        <w:gridCol w:w="1390"/>
        <w:gridCol w:w="1168"/>
        <w:gridCol w:w="1168"/>
        <w:gridCol w:w="1167"/>
        <w:gridCol w:w="1168"/>
        <w:gridCol w:w="1168"/>
        <w:gridCol w:w="1173"/>
        <w:gridCol w:w="1173"/>
      </w:tblGrid>
      <w:tr w:rsidR="004B0242" w:rsidRPr="0041037E" w:rsidTr="00534C4B">
        <w:trPr>
          <w:trHeight w:val="547"/>
        </w:trPr>
        <w:tc>
          <w:tcPr>
            <w:tcW w:w="1390" w:type="dxa"/>
            <w:shd w:val="clear" w:color="auto" w:fill="90BDC5"/>
            <w:tcMar>
              <w:top w:w="57" w:type="dxa"/>
              <w:bottom w:w="57" w:type="dxa"/>
            </w:tcMar>
          </w:tcPr>
          <w:p w:rsidR="00045346" w:rsidRPr="0041037E" w:rsidRDefault="00045346" w:rsidP="0041037E">
            <w:pPr>
              <w:spacing w:after="0" w:line="240" w:lineRule="auto"/>
              <w:rPr>
                <w:rFonts w:cs="SwiftCom-Regular"/>
                <w:i/>
              </w:rPr>
            </w:pPr>
            <w:r w:rsidRPr="0041037E">
              <w:rPr>
                <w:i/>
              </w:rPr>
              <w:t>Data in CZK thousands</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2016</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2017</w:t>
            </w:r>
          </w:p>
        </w:tc>
        <w:tc>
          <w:tcPr>
            <w:tcW w:w="1167"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2018</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2019</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2020</w:t>
            </w:r>
          </w:p>
        </w:tc>
        <w:tc>
          <w:tcPr>
            <w:tcW w:w="1173"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(2021)</w:t>
            </w:r>
          </w:p>
        </w:tc>
        <w:tc>
          <w:tcPr>
            <w:tcW w:w="1173"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(2022)</w:t>
            </w:r>
          </w:p>
        </w:tc>
      </w:tr>
      <w:bookmarkStart w:id="1" w:name="Text1"/>
      <w:tr w:rsidR="004B0242" w:rsidRPr="0041037E" w:rsidTr="00534C4B">
        <w:trPr>
          <w:trHeight w:val="547"/>
        </w:trPr>
        <w:tc>
          <w:tcPr>
            <w:tcW w:w="1390" w:type="dxa"/>
            <w:shd w:val="clear" w:color="auto" w:fill="E8F1F3"/>
            <w:tcMar>
              <w:top w:w="57" w:type="dxa"/>
              <w:bottom w:w="57" w:type="dxa"/>
            </w:tcMar>
          </w:tcPr>
          <w:p w:rsidR="00045346" w:rsidRPr="0041037E" w:rsidRDefault="00BF6CAE" w:rsidP="004B0242">
            <w:pPr>
              <w:spacing w:after="0" w:line="240" w:lineRule="auto"/>
              <w:rPr>
                <w:rFonts w:cs="SwiftCom-Regular"/>
                <w:b/>
              </w:rPr>
            </w:pPr>
            <w:r>
              <w:rPr>
                <w:b/>
              </w:rPr>
              <w:fldChar w:fldCharType="begin">
                <w:ffData>
                  <w:name w:val="Text1"/>
                  <w:enabled/>
                  <w:calcOnExit w:val="0"/>
                  <w:textInput>
                    <w:default w:val="Personnel costs"/>
                  </w:textInput>
                </w:ffData>
              </w:fldChar>
            </w:r>
            <w:r w:rsidR="004B0242">
              <w:rPr>
                <w:b/>
              </w:rPr>
              <w:instrText xml:space="preserve"> FORMTEXT </w:instrText>
            </w:r>
            <w:r>
              <w:rPr>
                <w:b/>
              </w:rPr>
            </w:r>
            <w:r>
              <w:rPr>
                <w:b/>
              </w:rPr>
              <w:fldChar w:fldCharType="separate"/>
            </w:r>
            <w:r w:rsidR="004B0242">
              <w:rPr>
                <w:b/>
                <w:noProof/>
              </w:rPr>
              <w:t>Personnel costs</w:t>
            </w:r>
            <w:r>
              <w:rPr>
                <w:b/>
              </w:rPr>
              <w:fldChar w:fldCharType="end"/>
            </w:r>
            <w:bookmarkEnd w:id="1"/>
          </w:p>
        </w:tc>
        <w:tc>
          <w:tcPr>
            <w:tcW w:w="1168" w:type="dxa"/>
            <w:shd w:val="clear" w:color="auto" w:fill="E8F1F3"/>
            <w:tcMar>
              <w:top w:w="57" w:type="dxa"/>
              <w:bottom w:w="57" w:type="dxa"/>
            </w:tcMar>
          </w:tcPr>
          <w:p w:rsidR="00045346" w:rsidRPr="0041037E" w:rsidRDefault="00BF6CAE" w:rsidP="00534C4B">
            <w:pPr>
              <w:spacing w:after="0" w:line="240" w:lineRule="auto"/>
              <w:rPr>
                <w:rFonts w:cs="SwiftCom-Regular"/>
              </w:rPr>
            </w:pPr>
            <w:r>
              <w:rPr>
                <w:rFonts w:cs="SwiftCom-Regular"/>
              </w:rPr>
              <w:fldChar w:fldCharType="begin">
                <w:ffData>
                  <w:name w:val="Text9"/>
                  <w:enabled/>
                  <w:calcOnExit w:val="0"/>
                  <w:textInput/>
                </w:ffData>
              </w:fldChar>
            </w:r>
            <w:bookmarkStart w:id="2" w:name="Text9"/>
            <w:r w:rsidR="004B0242">
              <w:rPr>
                <w:rFonts w:cs="SwiftCom-Regular"/>
              </w:rPr>
              <w:instrText xml:space="preserve"> FORMTEXT </w:instrText>
            </w:r>
            <w:r>
              <w:rPr>
                <w:rFonts w:cs="SwiftCom-Regular"/>
              </w:rPr>
            </w:r>
            <w:r>
              <w:rPr>
                <w:rFonts w:cs="SwiftCom-Regular"/>
              </w:rPr>
              <w:fldChar w:fldCharType="end"/>
            </w:r>
            <w:bookmarkEnd w:id="2"/>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3" w:name="Text2"/>
      <w:tr w:rsidR="004B0242" w:rsidRPr="0041037E" w:rsidTr="00534C4B">
        <w:trPr>
          <w:trHeight w:val="274"/>
        </w:trPr>
        <w:tc>
          <w:tcPr>
            <w:tcW w:w="1390" w:type="dxa"/>
            <w:shd w:val="clear" w:color="auto" w:fill="E8F1F3"/>
            <w:tcMar>
              <w:top w:w="57" w:type="dxa"/>
              <w:bottom w:w="57" w:type="dxa"/>
            </w:tcMar>
          </w:tcPr>
          <w:p w:rsidR="00045346" w:rsidRPr="0041037E" w:rsidRDefault="00BF6CAE" w:rsidP="004B0242">
            <w:pPr>
              <w:spacing w:after="0" w:line="240" w:lineRule="auto"/>
              <w:rPr>
                <w:rFonts w:cs="SwiftCom-Regular"/>
                <w:b/>
              </w:rPr>
            </w:pPr>
            <w:r>
              <w:rPr>
                <w:b/>
              </w:rPr>
              <w:fldChar w:fldCharType="begin">
                <w:ffData>
                  <w:name w:val="Text2"/>
                  <w:enabled/>
                  <w:calcOnExit w:val="0"/>
                  <w:textInput>
                    <w:default w:val="Investments"/>
                  </w:textInput>
                </w:ffData>
              </w:fldChar>
            </w:r>
            <w:r w:rsidR="004B0242">
              <w:rPr>
                <w:b/>
              </w:rPr>
              <w:instrText xml:space="preserve"> FORMTEXT </w:instrText>
            </w:r>
            <w:r>
              <w:rPr>
                <w:b/>
              </w:rPr>
            </w:r>
            <w:r>
              <w:rPr>
                <w:b/>
              </w:rPr>
              <w:fldChar w:fldCharType="separate"/>
            </w:r>
            <w:r w:rsidR="004B0242">
              <w:rPr>
                <w:b/>
                <w:noProof/>
              </w:rPr>
              <w:t>Investments</w:t>
            </w:r>
            <w:r>
              <w:rPr>
                <w:b/>
              </w:rPr>
              <w:fldChar w:fldCharType="end"/>
            </w:r>
            <w:bookmarkEnd w:id="3"/>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4" w:name="Text3"/>
      <w:tr w:rsidR="004B0242" w:rsidRPr="0041037E" w:rsidTr="00534C4B">
        <w:trPr>
          <w:trHeight w:val="568"/>
        </w:trPr>
        <w:tc>
          <w:tcPr>
            <w:tcW w:w="1390" w:type="dxa"/>
            <w:shd w:val="clear" w:color="auto" w:fill="E8F1F3"/>
            <w:tcMar>
              <w:top w:w="57" w:type="dxa"/>
              <w:bottom w:w="57" w:type="dxa"/>
            </w:tcMar>
          </w:tcPr>
          <w:p w:rsidR="004C4976" w:rsidRPr="0041037E" w:rsidRDefault="00BF6CAE" w:rsidP="004B0242">
            <w:pPr>
              <w:spacing w:after="0" w:line="240" w:lineRule="auto"/>
              <w:rPr>
                <w:rFonts w:cs="SwiftCom-Regular"/>
                <w:b/>
              </w:rPr>
            </w:pPr>
            <w:r>
              <w:rPr>
                <w:b/>
              </w:rPr>
              <w:fldChar w:fldCharType="begin">
                <w:ffData>
                  <w:name w:val="Text3"/>
                  <w:enabled/>
                  <w:calcOnExit w:val="0"/>
                  <w:textInput>
                    <w:default w:val="Membership fees"/>
                  </w:textInput>
                </w:ffData>
              </w:fldChar>
            </w:r>
            <w:r w:rsidR="004B0242">
              <w:rPr>
                <w:b/>
              </w:rPr>
              <w:instrText xml:space="preserve"> FORMTEXT </w:instrText>
            </w:r>
            <w:r>
              <w:rPr>
                <w:b/>
              </w:rPr>
            </w:r>
            <w:r>
              <w:rPr>
                <w:b/>
              </w:rPr>
              <w:fldChar w:fldCharType="separate"/>
            </w:r>
            <w:r w:rsidR="004B0242">
              <w:rPr>
                <w:b/>
                <w:noProof/>
              </w:rPr>
              <w:t>Membership fees</w:t>
            </w:r>
            <w:r>
              <w:rPr>
                <w:b/>
              </w:rPr>
              <w:fldChar w:fldCharType="end"/>
            </w:r>
            <w:bookmarkEnd w:id="4"/>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5" w:name="Text4"/>
      <w:tr w:rsidR="004B0242" w:rsidRPr="0041037E" w:rsidTr="00534C4B">
        <w:trPr>
          <w:trHeight w:val="1958"/>
        </w:trPr>
        <w:tc>
          <w:tcPr>
            <w:tcW w:w="1390" w:type="dxa"/>
            <w:shd w:val="clear" w:color="auto" w:fill="E8F1F3"/>
            <w:tcMar>
              <w:top w:w="57" w:type="dxa"/>
              <w:bottom w:w="57" w:type="dxa"/>
            </w:tcMar>
          </w:tcPr>
          <w:p w:rsidR="00045346" w:rsidRPr="0041037E" w:rsidRDefault="00BF6CAE" w:rsidP="004B0242">
            <w:pPr>
              <w:spacing w:after="0" w:line="240" w:lineRule="auto"/>
              <w:rPr>
                <w:rFonts w:cs="SwiftCom-Regular"/>
                <w:b/>
              </w:rPr>
            </w:pPr>
            <w:r>
              <w:rPr>
                <w:b/>
              </w:rPr>
              <w:fldChar w:fldCharType="begin">
                <w:ffData>
                  <w:name w:val="Text4"/>
                  <w:enabled/>
                  <w:calcOnExit w:val="0"/>
                  <w:textInput>
                    <w:default w:val="Operating costs, classified at least into the following categories"/>
                  </w:textInput>
                </w:ffData>
              </w:fldChar>
            </w:r>
            <w:r w:rsidR="004B0242">
              <w:rPr>
                <w:b/>
              </w:rPr>
              <w:instrText xml:space="preserve"> FORMTEXT </w:instrText>
            </w:r>
            <w:r>
              <w:rPr>
                <w:b/>
              </w:rPr>
            </w:r>
            <w:r>
              <w:rPr>
                <w:b/>
              </w:rPr>
              <w:fldChar w:fldCharType="separate"/>
            </w:r>
            <w:r w:rsidR="004B0242">
              <w:rPr>
                <w:b/>
                <w:noProof/>
              </w:rPr>
              <w:t>Operating costs, classified at least into the following categories</w:t>
            </w:r>
            <w:r>
              <w:rPr>
                <w:b/>
              </w:rPr>
              <w:fldChar w:fldCharType="end"/>
            </w:r>
            <w:bookmarkEnd w:id="5"/>
            <w:r w:rsidR="0008317B" w:rsidRPr="0041037E">
              <w:rPr>
                <w:b/>
              </w:rPr>
              <w:t xml:space="preserve"> </w:t>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6" w:name="Text5"/>
      <w:tr w:rsidR="004B0242" w:rsidRPr="0041037E" w:rsidTr="00534C4B">
        <w:trPr>
          <w:trHeight w:val="568"/>
        </w:trPr>
        <w:tc>
          <w:tcPr>
            <w:tcW w:w="1390" w:type="dxa"/>
            <w:shd w:val="clear" w:color="auto" w:fill="E8F1F3"/>
            <w:tcMar>
              <w:top w:w="57" w:type="dxa"/>
              <w:bottom w:w="57" w:type="dxa"/>
            </w:tcMar>
          </w:tcPr>
          <w:p w:rsidR="00D67F44" w:rsidRPr="0041037E" w:rsidRDefault="00BF6CAE" w:rsidP="0041037E">
            <w:pPr>
              <w:spacing w:after="0" w:line="240" w:lineRule="auto"/>
              <w:ind w:left="142"/>
              <w:rPr>
                <w:rFonts w:cs="SwiftCom-Regular"/>
                <w:b/>
              </w:rPr>
            </w:pPr>
            <w:r>
              <w:rPr>
                <w:b/>
              </w:rPr>
              <w:fldChar w:fldCharType="begin">
                <w:ffData>
                  <w:name w:val="Text5"/>
                  <w:enabled/>
                  <w:calcOnExit w:val="0"/>
                  <w:textInput>
                    <w:default w:val="- overhead costs"/>
                  </w:textInput>
                </w:ffData>
              </w:fldChar>
            </w:r>
            <w:r w:rsidR="004B0242">
              <w:rPr>
                <w:b/>
              </w:rPr>
              <w:instrText xml:space="preserve"> FORMTEXT </w:instrText>
            </w:r>
            <w:r>
              <w:rPr>
                <w:b/>
              </w:rPr>
            </w:r>
            <w:r>
              <w:rPr>
                <w:b/>
              </w:rPr>
              <w:fldChar w:fldCharType="separate"/>
            </w:r>
            <w:r w:rsidR="004B0242">
              <w:rPr>
                <w:b/>
                <w:noProof/>
              </w:rPr>
              <w:t>- overhead costs</w:t>
            </w:r>
            <w:r>
              <w:rPr>
                <w:b/>
              </w:rPr>
              <w:fldChar w:fldCharType="end"/>
            </w:r>
            <w:bookmarkEnd w:id="6"/>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7" w:name="Text6"/>
      <w:tr w:rsidR="004B0242" w:rsidRPr="0041037E" w:rsidTr="00534C4B">
        <w:trPr>
          <w:trHeight w:val="274"/>
        </w:trPr>
        <w:tc>
          <w:tcPr>
            <w:tcW w:w="1390" w:type="dxa"/>
            <w:shd w:val="clear" w:color="auto" w:fill="E8F1F3"/>
            <w:tcMar>
              <w:top w:w="57" w:type="dxa"/>
              <w:bottom w:w="57" w:type="dxa"/>
            </w:tcMar>
          </w:tcPr>
          <w:p w:rsidR="00D67F44" w:rsidRPr="0041037E" w:rsidRDefault="00BF6CAE" w:rsidP="004B0242">
            <w:pPr>
              <w:spacing w:after="0" w:line="240" w:lineRule="auto"/>
              <w:ind w:left="142"/>
              <w:rPr>
                <w:rFonts w:cs="SwiftCom-Regular"/>
                <w:b/>
              </w:rPr>
            </w:pPr>
            <w:r>
              <w:rPr>
                <w:b/>
              </w:rPr>
              <w:fldChar w:fldCharType="begin">
                <w:ffData>
                  <w:name w:val="Text6"/>
                  <w:enabled/>
                  <w:calcOnExit w:val="0"/>
                  <w:textInput>
                    <w:default w:val="- services"/>
                  </w:textInput>
                </w:ffData>
              </w:fldChar>
            </w:r>
            <w:r w:rsidR="004B0242">
              <w:rPr>
                <w:b/>
              </w:rPr>
              <w:instrText xml:space="preserve"> FORMTEXT </w:instrText>
            </w:r>
            <w:r>
              <w:rPr>
                <w:b/>
              </w:rPr>
            </w:r>
            <w:r>
              <w:rPr>
                <w:b/>
              </w:rPr>
              <w:fldChar w:fldCharType="separate"/>
            </w:r>
            <w:r w:rsidR="004B0242">
              <w:rPr>
                <w:b/>
                <w:noProof/>
              </w:rPr>
              <w:t>- services</w:t>
            </w:r>
            <w:r>
              <w:rPr>
                <w:b/>
              </w:rPr>
              <w:fldChar w:fldCharType="end"/>
            </w:r>
            <w:bookmarkEnd w:id="7"/>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8" w:name="Text7"/>
      <w:tr w:rsidR="004B0242" w:rsidRPr="0041037E" w:rsidTr="00534C4B">
        <w:trPr>
          <w:trHeight w:val="547"/>
        </w:trPr>
        <w:tc>
          <w:tcPr>
            <w:tcW w:w="1390" w:type="dxa"/>
            <w:shd w:val="clear" w:color="auto" w:fill="E8F1F3"/>
            <w:tcMar>
              <w:top w:w="57" w:type="dxa"/>
              <w:bottom w:w="57" w:type="dxa"/>
            </w:tcMar>
          </w:tcPr>
          <w:p w:rsidR="00D67F44" w:rsidRPr="0041037E" w:rsidRDefault="00BF6CAE" w:rsidP="004B0242">
            <w:pPr>
              <w:spacing w:after="0" w:line="240" w:lineRule="auto"/>
              <w:ind w:left="142"/>
              <w:rPr>
                <w:rFonts w:cs="SwiftCom-Regular"/>
                <w:b/>
              </w:rPr>
            </w:pPr>
            <w:r>
              <w:rPr>
                <w:b/>
              </w:rPr>
              <w:fldChar w:fldCharType="begin">
                <w:ffData>
                  <w:name w:val="Text7"/>
                  <w:enabled/>
                  <w:calcOnExit w:val="0"/>
                  <w:textInput>
                    <w:default w:val="- travel allowances"/>
                  </w:textInput>
                </w:ffData>
              </w:fldChar>
            </w:r>
            <w:r w:rsidR="004B0242">
              <w:rPr>
                <w:b/>
              </w:rPr>
              <w:instrText xml:space="preserve"> FORMTEXT </w:instrText>
            </w:r>
            <w:r>
              <w:rPr>
                <w:b/>
              </w:rPr>
            </w:r>
            <w:r>
              <w:rPr>
                <w:b/>
              </w:rPr>
              <w:fldChar w:fldCharType="separate"/>
            </w:r>
            <w:r w:rsidR="004B0242">
              <w:rPr>
                <w:b/>
                <w:noProof/>
              </w:rPr>
              <w:t>- travel allowances</w:t>
            </w:r>
            <w:r>
              <w:rPr>
                <w:b/>
              </w:rPr>
              <w:fldChar w:fldCharType="end"/>
            </w:r>
            <w:bookmarkEnd w:id="8"/>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9" w:name="Text8"/>
      <w:tr w:rsidR="004B0242" w:rsidRPr="0041037E" w:rsidTr="00534C4B">
        <w:trPr>
          <w:trHeight w:val="295"/>
        </w:trPr>
        <w:tc>
          <w:tcPr>
            <w:tcW w:w="1390" w:type="dxa"/>
            <w:shd w:val="clear" w:color="auto" w:fill="E8F1F3"/>
            <w:tcMar>
              <w:top w:w="57" w:type="dxa"/>
              <w:bottom w:w="57" w:type="dxa"/>
            </w:tcMar>
          </w:tcPr>
          <w:p w:rsidR="00AC39BB" w:rsidRPr="0041037E" w:rsidRDefault="00BF6CAE" w:rsidP="004B0242">
            <w:pPr>
              <w:spacing w:after="0" w:line="240" w:lineRule="auto"/>
              <w:rPr>
                <w:rFonts w:cs="SwiftCom-Regular"/>
                <w:b/>
              </w:rPr>
            </w:pPr>
            <w:r>
              <w:rPr>
                <w:b/>
              </w:rPr>
              <w:fldChar w:fldCharType="begin">
                <w:ffData>
                  <w:name w:val="Text8"/>
                  <w:enabled/>
                  <w:calcOnExit w:val="0"/>
                  <w:textInput>
                    <w:default w:val="Total costs"/>
                  </w:textInput>
                </w:ffData>
              </w:fldChar>
            </w:r>
            <w:r w:rsidR="004B0242">
              <w:rPr>
                <w:b/>
              </w:rPr>
              <w:instrText xml:space="preserve"> FORMTEXT </w:instrText>
            </w:r>
            <w:r>
              <w:rPr>
                <w:b/>
              </w:rPr>
            </w:r>
            <w:r>
              <w:rPr>
                <w:b/>
              </w:rPr>
              <w:fldChar w:fldCharType="separate"/>
            </w:r>
            <w:r w:rsidR="004B0242">
              <w:rPr>
                <w:b/>
                <w:noProof/>
              </w:rPr>
              <w:t>Total costs</w:t>
            </w:r>
            <w:r>
              <w:rPr>
                <w:b/>
              </w:rPr>
              <w:fldChar w:fldCharType="end"/>
            </w:r>
            <w:bookmarkEnd w:id="9"/>
          </w:p>
        </w:tc>
        <w:tc>
          <w:tcPr>
            <w:tcW w:w="1168" w:type="dxa"/>
            <w:shd w:val="clear" w:color="auto" w:fill="E8F1F3"/>
            <w:tcMar>
              <w:top w:w="57" w:type="dxa"/>
              <w:bottom w:w="57" w:type="dxa"/>
            </w:tcMar>
          </w:tcPr>
          <w:p w:rsidR="00AC39BB"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AC39BB"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AC39BB"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AC39BB" w:rsidRPr="0041037E" w:rsidRDefault="00BF6CAE"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tbl>
    <w:p w:rsidR="00B4234B" w:rsidRPr="00696375" w:rsidRDefault="00B4234B" w:rsidP="00294A7D">
      <w:pPr>
        <w:spacing w:after="0" w:line="240" w:lineRule="auto"/>
        <w:rPr>
          <w:rFonts w:cs="SwiftCom-Regular"/>
        </w:rPr>
      </w:pPr>
    </w:p>
    <w:p w:rsidR="00C175FC" w:rsidRPr="00986294" w:rsidRDefault="00FE7AEA" w:rsidP="00DC7BC2">
      <w:pPr>
        <w:spacing w:after="0" w:line="240" w:lineRule="auto"/>
        <w:rPr>
          <w:rFonts w:cs="SwiftCom-Regular"/>
          <w:b/>
        </w:rPr>
      </w:pPr>
      <w:r w:rsidRPr="00696375">
        <w:br w:type="page"/>
      </w:r>
      <w:r w:rsidR="00E826BC" w:rsidRPr="00353E39">
        <w:rPr>
          <w:rFonts w:ascii="Calibri Light" w:hAnsi="Calibri Light"/>
          <w:b/>
          <w:color w:val="4F8D97"/>
          <w:sz w:val="32"/>
        </w:rPr>
        <w:lastRenderedPageBreak/>
        <w:t>B9. PORTFOLIO OF INDICATORS</w:t>
      </w:r>
    </w:p>
    <w:p w:rsidR="00F26FFE" w:rsidRPr="00696375" w:rsidRDefault="00F26FFE" w:rsidP="00294A7D">
      <w:pPr>
        <w:pStyle w:val="Odstavecseseznamem"/>
        <w:spacing w:after="0" w:line="240" w:lineRule="auto"/>
        <w:ind w:left="0"/>
        <w:rPr>
          <w:b/>
          <w:color w:val="4F8D97"/>
          <w:sz w:val="32"/>
          <w:szCs w:val="24"/>
        </w:rPr>
      </w:pPr>
    </w:p>
    <w:p w:rsidR="00C175FC" w:rsidRPr="00696375" w:rsidRDefault="00696375" w:rsidP="00294A7D">
      <w:pPr>
        <w:autoSpaceDE w:val="0"/>
        <w:autoSpaceDN w:val="0"/>
        <w:adjustRightInd w:val="0"/>
        <w:spacing w:after="0" w:line="240" w:lineRule="auto"/>
        <w:rPr>
          <w:rFonts w:cs="BerlingNovaText-Regular"/>
        </w:rPr>
      </w:pPr>
      <w:r>
        <w:t xml:space="preserve">The </w:t>
      </w:r>
      <w:r w:rsidR="00C175FC" w:rsidRPr="00696375">
        <w:t xml:space="preserve">RI shall define </w:t>
      </w:r>
      <w:r w:rsidR="00E562C8">
        <w:t xml:space="preserve">the </w:t>
      </w:r>
      <w:r w:rsidR="00C175FC" w:rsidRPr="00696375">
        <w:t xml:space="preserve">types and values of its outputs on the basis of the following requirements. Every RI </w:t>
      </w:r>
      <w:r w:rsidR="00E562C8">
        <w:t>shall</w:t>
      </w:r>
      <w:r w:rsidR="00E562C8" w:rsidRPr="00696375">
        <w:t xml:space="preserve"> </w:t>
      </w:r>
      <w:r w:rsidR="00C175FC" w:rsidRPr="00696375">
        <w:t xml:space="preserve">fill in the "Obligatorily defined outputs". In the "Indicators specific for RI" category, the RI </w:t>
      </w:r>
      <w:r w:rsidR="00E562C8">
        <w:t>shall</w:t>
      </w:r>
      <w:r w:rsidR="00E562C8" w:rsidRPr="00696375">
        <w:t xml:space="preserve"> </w:t>
      </w:r>
      <w:r w:rsidR="00C175FC" w:rsidRPr="00696375">
        <w:t xml:space="preserve">define, upon its discretion, at least 5 other indicators relevant </w:t>
      </w:r>
      <w:r w:rsidR="00E562C8">
        <w:t>to</w:t>
      </w:r>
      <w:r w:rsidR="00E562C8" w:rsidRPr="00696375">
        <w:t xml:space="preserve"> </w:t>
      </w:r>
      <w:r w:rsidR="00C175FC" w:rsidRPr="00696375">
        <w:t>the activit</w:t>
      </w:r>
      <w:r w:rsidR="00E562C8">
        <w:t>ies</w:t>
      </w:r>
      <w:r w:rsidR="00C175FC" w:rsidRPr="00696375">
        <w:t xml:space="preserve"> and focus of the given RI. Please </w:t>
      </w:r>
      <w:r w:rsidR="007D5191">
        <w:t>take note</w:t>
      </w:r>
      <w:r w:rsidR="007D5191" w:rsidRPr="00696375">
        <w:t xml:space="preserve"> </w:t>
      </w:r>
      <w:r w:rsidR="007D5191">
        <w:t xml:space="preserve">that </w:t>
      </w:r>
      <w:r w:rsidR="00C175FC" w:rsidRPr="00696375">
        <w:t xml:space="preserve">the indicators specified in this table </w:t>
      </w:r>
      <w:r w:rsidR="007D5191">
        <w:t xml:space="preserve">in </w:t>
      </w:r>
      <w:r w:rsidR="00C175FC" w:rsidRPr="00696375">
        <w:t xml:space="preserve">the field of specific indicators </w:t>
      </w:r>
      <w:r w:rsidR="007D5191">
        <w:t xml:space="preserve">are </w:t>
      </w:r>
      <w:r w:rsidR="00C175FC" w:rsidRPr="00696375">
        <w:t xml:space="preserve">only </w:t>
      </w:r>
      <w:r w:rsidR="007D5191">
        <w:t xml:space="preserve">illustrative </w:t>
      </w:r>
      <w:r w:rsidR="00C175FC" w:rsidRPr="00696375">
        <w:t>examples.</w:t>
      </w:r>
    </w:p>
    <w:p w:rsidR="00066446" w:rsidRPr="00696375" w:rsidRDefault="00066446" w:rsidP="00294A7D">
      <w:pPr>
        <w:autoSpaceDE w:val="0"/>
        <w:autoSpaceDN w:val="0"/>
        <w:adjustRightInd w:val="0"/>
        <w:spacing w:after="0" w:line="240" w:lineRule="auto"/>
        <w:rPr>
          <w:rFonts w:cs="BerlingNovaText-Regular"/>
        </w:rPr>
      </w:pPr>
    </w:p>
    <w:tbl>
      <w:tblPr>
        <w:tblW w:w="0" w:type="auto"/>
        <w:tblInd w:w="108" w:type="dxa"/>
        <w:tblBorders>
          <w:insideH w:val="single" w:sz="6" w:space="0" w:color="90BDC5"/>
          <w:insideV w:val="single" w:sz="6" w:space="0" w:color="90BDC5"/>
        </w:tblBorders>
        <w:shd w:val="clear" w:color="auto" w:fill="E8F1F3"/>
        <w:tblLayout w:type="fixed"/>
        <w:tblCellMar>
          <w:top w:w="28" w:type="dxa"/>
          <w:bottom w:w="28" w:type="dxa"/>
        </w:tblCellMar>
        <w:tblLook w:val="04A0"/>
      </w:tblPr>
      <w:tblGrid>
        <w:gridCol w:w="2896"/>
        <w:gridCol w:w="3188"/>
        <w:gridCol w:w="1692"/>
        <w:gridCol w:w="1692"/>
      </w:tblGrid>
      <w:tr w:rsidR="005B7C3C" w:rsidRPr="0041037E" w:rsidTr="00534C4B">
        <w:tc>
          <w:tcPr>
            <w:tcW w:w="2896"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Area</w:t>
            </w:r>
          </w:p>
        </w:tc>
        <w:tc>
          <w:tcPr>
            <w:tcW w:w="3188"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Type of outcome</w:t>
            </w:r>
          </w:p>
        </w:tc>
        <w:tc>
          <w:tcPr>
            <w:tcW w:w="1692"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present</w:t>
            </w:r>
          </w:p>
        </w:tc>
        <w:tc>
          <w:tcPr>
            <w:tcW w:w="1692"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planned</w:t>
            </w:r>
          </w:p>
        </w:tc>
      </w:tr>
      <w:tr w:rsidR="005B7C3C" w:rsidRPr="0041037E" w:rsidTr="00534C4B">
        <w:tc>
          <w:tcPr>
            <w:tcW w:w="2896"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b/>
              </w:rPr>
            </w:pPr>
            <w:r w:rsidRPr="0041037E">
              <w:rPr>
                <w:b/>
              </w:rPr>
              <w:t>Obligatorily defined outcomes</w:t>
            </w:r>
          </w:p>
        </w:tc>
        <w:tc>
          <w:tcPr>
            <w:tcW w:w="3188"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rPr>
            </w:pPr>
          </w:p>
        </w:tc>
        <w:tc>
          <w:tcPr>
            <w:tcW w:w="1692"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i/>
                <w:color w:val="FF0000"/>
              </w:rPr>
            </w:pPr>
          </w:p>
        </w:tc>
        <w:tc>
          <w:tcPr>
            <w:tcW w:w="1692"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i/>
                <w:color w:val="FF0000"/>
              </w:rPr>
            </w:pPr>
          </w:p>
        </w:tc>
      </w:tr>
      <w:tr w:rsidR="005B7C3C" w:rsidRPr="0041037E" w:rsidTr="00534C4B">
        <w:tc>
          <w:tcPr>
            <w:tcW w:w="2896" w:type="dxa"/>
            <w:shd w:val="clear" w:color="auto" w:fill="E8F1F3"/>
          </w:tcPr>
          <w:p w:rsidR="00DE1554" w:rsidRPr="0041037E" w:rsidRDefault="00BF6CAE"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0" w:name="Text29"/>
        <w:tc>
          <w:tcPr>
            <w:tcW w:w="3188" w:type="dxa"/>
            <w:shd w:val="clear" w:color="auto" w:fill="E8F1F3"/>
          </w:tcPr>
          <w:p w:rsidR="00DE1554" w:rsidRPr="0041037E" w:rsidRDefault="00BF6CAE" w:rsidP="008A0B0D">
            <w:pPr>
              <w:autoSpaceDE w:val="0"/>
              <w:autoSpaceDN w:val="0"/>
              <w:adjustRightInd w:val="0"/>
              <w:spacing w:after="0" w:line="240" w:lineRule="auto"/>
              <w:rPr>
                <w:rFonts w:cs="BerlingNovaText-Regular"/>
              </w:rPr>
            </w:pPr>
            <w:r>
              <w:fldChar w:fldCharType="begin">
                <w:ffData>
                  <w:name w:val="Text29"/>
                  <w:enabled/>
                  <w:calcOnExit w:val="0"/>
                  <w:textInput>
                    <w:default w:val="Financial income from national resources (public/private)"/>
                  </w:textInput>
                </w:ffData>
              </w:fldChar>
            </w:r>
            <w:r w:rsidR="008A0B0D">
              <w:instrText xml:space="preserve"> FORMTEXT </w:instrText>
            </w:r>
            <w:r>
              <w:fldChar w:fldCharType="separate"/>
            </w:r>
            <w:r w:rsidR="008A0B0D">
              <w:rPr>
                <w:noProof/>
              </w:rPr>
              <w:t>Financial income from national resources (public/private)</w:t>
            </w:r>
            <w:r>
              <w:fldChar w:fldCharType="end"/>
            </w:r>
            <w:bookmarkEnd w:id="10"/>
          </w:p>
        </w:tc>
        <w:tc>
          <w:tcPr>
            <w:tcW w:w="1692" w:type="dxa"/>
            <w:shd w:val="clear" w:color="auto" w:fill="E8F1F3"/>
          </w:tcPr>
          <w:p w:rsidR="00DE1554"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c>
          <w:tcPr>
            <w:tcW w:w="1692" w:type="dxa"/>
            <w:shd w:val="clear" w:color="auto" w:fill="E8F1F3"/>
          </w:tcPr>
          <w:p w:rsidR="00DE1554"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r>
      <w:tr w:rsidR="005B7C3C" w:rsidRPr="0041037E" w:rsidTr="00534C4B">
        <w:tc>
          <w:tcPr>
            <w:tcW w:w="2896" w:type="dxa"/>
            <w:shd w:val="clear" w:color="auto" w:fill="E8F1F3"/>
          </w:tcPr>
          <w:p w:rsidR="00DE1554" w:rsidRPr="0041037E" w:rsidRDefault="00BF6CAE"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1" w:name="Text28"/>
        <w:tc>
          <w:tcPr>
            <w:tcW w:w="3188" w:type="dxa"/>
            <w:shd w:val="clear" w:color="auto" w:fill="E8F1F3"/>
          </w:tcPr>
          <w:p w:rsidR="00DE1554" w:rsidRPr="0041037E" w:rsidRDefault="00BF6CAE" w:rsidP="008A0B0D">
            <w:pPr>
              <w:autoSpaceDE w:val="0"/>
              <w:autoSpaceDN w:val="0"/>
              <w:adjustRightInd w:val="0"/>
              <w:spacing w:after="0" w:line="240" w:lineRule="auto"/>
              <w:rPr>
                <w:rFonts w:cs="BerlingNovaText-Regular"/>
              </w:rPr>
            </w:pPr>
            <w:r>
              <w:fldChar w:fldCharType="begin">
                <w:ffData>
                  <w:name w:val="Text28"/>
                  <w:enabled/>
                  <w:calcOnExit w:val="0"/>
                  <w:textInput>
                    <w:default w:val="Financial income from foreign resources (public/private)"/>
                  </w:textInput>
                </w:ffData>
              </w:fldChar>
            </w:r>
            <w:r w:rsidR="008A0B0D">
              <w:instrText xml:space="preserve"> FORMTEXT </w:instrText>
            </w:r>
            <w:r>
              <w:fldChar w:fldCharType="separate"/>
            </w:r>
            <w:r w:rsidR="008A0B0D">
              <w:rPr>
                <w:noProof/>
              </w:rPr>
              <w:t>Financial income from foreign resources (public/private)</w:t>
            </w:r>
            <w:r>
              <w:fldChar w:fldCharType="end"/>
            </w:r>
            <w:bookmarkEnd w:id="11"/>
          </w:p>
        </w:tc>
        <w:bookmarkStart w:id="12" w:name="Text33"/>
        <w:tc>
          <w:tcPr>
            <w:tcW w:w="1692" w:type="dxa"/>
            <w:shd w:val="clear" w:color="auto" w:fill="E8F1F3"/>
          </w:tcPr>
          <w:p w:rsidR="00DE1554" w:rsidRPr="004B0242" w:rsidRDefault="00BF6CAE" w:rsidP="008A0B0D">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bookmarkEnd w:id="12"/>
          </w:p>
        </w:tc>
        <w:tc>
          <w:tcPr>
            <w:tcW w:w="1692" w:type="dxa"/>
            <w:shd w:val="clear" w:color="auto" w:fill="E8F1F3"/>
          </w:tcPr>
          <w:p w:rsidR="00DE1554"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3" w:name="Text27"/>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27"/>
                  <w:enabled/>
                  <w:calcOnExit w:val="0"/>
                  <w:textInput>
                    <w:default w:val="Financial income from the activity and services providing"/>
                  </w:textInput>
                </w:ffData>
              </w:fldChar>
            </w:r>
            <w:r w:rsidR="008A0B0D">
              <w:instrText xml:space="preserve"> FORMTEXT </w:instrText>
            </w:r>
            <w:r>
              <w:fldChar w:fldCharType="separate"/>
            </w:r>
            <w:r w:rsidR="008A0B0D">
              <w:rPr>
                <w:noProof/>
              </w:rPr>
              <w:t>Financial income from the activity and services providing</w:t>
            </w:r>
            <w:r>
              <w:fldChar w:fldCharType="end"/>
            </w:r>
            <w:bookmarkEnd w:id="13"/>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r>
      <w:tr w:rsidR="005B7C3C" w:rsidRPr="0041037E" w:rsidTr="00534C4B">
        <w:tc>
          <w:tcPr>
            <w:tcW w:w="2896" w:type="dxa"/>
            <w:shd w:val="clear" w:color="auto" w:fill="E8F1F3"/>
          </w:tcPr>
          <w:p w:rsidR="002769FF" w:rsidRPr="0041037E" w:rsidRDefault="00BF6CAE"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4" w:name="Text26"/>
        <w:tc>
          <w:tcPr>
            <w:tcW w:w="3188" w:type="dxa"/>
            <w:shd w:val="clear" w:color="auto" w:fill="E8F1F3"/>
          </w:tcPr>
          <w:p w:rsidR="002769FF" w:rsidRPr="0041037E" w:rsidRDefault="00BF6CAE" w:rsidP="008A0B0D">
            <w:pPr>
              <w:autoSpaceDE w:val="0"/>
              <w:autoSpaceDN w:val="0"/>
              <w:adjustRightInd w:val="0"/>
              <w:spacing w:after="0" w:line="240" w:lineRule="auto"/>
              <w:rPr>
                <w:rFonts w:cs="BerlingNovaText-Regular"/>
              </w:rPr>
            </w:pPr>
            <w:r>
              <w:fldChar w:fldCharType="begin">
                <w:ffData>
                  <w:name w:val="Text26"/>
                  <w:enabled/>
                  <w:calcOnExit w:val="0"/>
                  <w:textInput>
                    <w:default w:val="Financial income from contractual research"/>
                  </w:textInput>
                </w:ffData>
              </w:fldChar>
            </w:r>
            <w:r w:rsidR="008A0B0D">
              <w:instrText xml:space="preserve"> FORMTEXT </w:instrText>
            </w:r>
            <w:r>
              <w:fldChar w:fldCharType="separate"/>
            </w:r>
            <w:r w:rsidR="008A0B0D">
              <w:rPr>
                <w:noProof/>
              </w:rPr>
              <w:t>Financial income from contractual research</w:t>
            </w:r>
            <w:r>
              <w:fldChar w:fldCharType="end"/>
            </w:r>
            <w:bookmarkEnd w:id="14"/>
          </w:p>
        </w:tc>
        <w:bookmarkStart w:id="15" w:name="Text32"/>
        <w:tc>
          <w:tcPr>
            <w:tcW w:w="1692" w:type="dxa"/>
            <w:shd w:val="clear" w:color="auto" w:fill="E8F1F3"/>
          </w:tcPr>
          <w:p w:rsidR="002769FF" w:rsidRPr="004B0242" w:rsidRDefault="00BF6CAE" w:rsidP="008A0B0D">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bookmarkEnd w:id="15"/>
          </w:p>
        </w:tc>
        <w:tc>
          <w:tcPr>
            <w:tcW w:w="1692" w:type="dxa"/>
            <w:shd w:val="clear" w:color="auto" w:fill="E8F1F3"/>
          </w:tcPr>
          <w:p w:rsidR="002769FF"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6" w:name="Text25"/>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25"/>
                  <w:enabled/>
                  <w:calcOnExit w:val="0"/>
                  <w:textInput>
                    <w:default w:val="Publications from the RI activities  the RI team members participated in(annually)"/>
                  </w:textInput>
                </w:ffData>
              </w:fldChar>
            </w:r>
            <w:r w:rsidR="008A0B0D">
              <w:instrText xml:space="preserve"> FORMTEXT </w:instrText>
            </w:r>
            <w:r>
              <w:fldChar w:fldCharType="separate"/>
            </w:r>
            <w:r w:rsidR="008A0B0D">
              <w:rPr>
                <w:noProof/>
              </w:rPr>
              <w:t>Publications from the RI activities  the RI team members participated in(annually)</w:t>
            </w:r>
            <w:r>
              <w:fldChar w:fldCharType="end"/>
            </w:r>
            <w:bookmarkEnd w:id="16"/>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7" w:name="Text24"/>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24"/>
                  <w:enabled/>
                  <w:calcOnExit w:val="0"/>
                  <w:textInput>
                    <w:default w:val="Publications from the RI  activities created by the RI users (annually)"/>
                  </w:textInput>
                </w:ffData>
              </w:fldChar>
            </w:r>
            <w:r w:rsidR="008A0B0D">
              <w:instrText xml:space="preserve"> FORMTEXT </w:instrText>
            </w:r>
            <w:r>
              <w:fldChar w:fldCharType="separate"/>
            </w:r>
            <w:r w:rsidR="008A0B0D">
              <w:rPr>
                <w:noProof/>
              </w:rPr>
              <w:t>Publications from the RI  activities created by the RI users (annually)</w:t>
            </w:r>
            <w:r>
              <w:fldChar w:fldCharType="end"/>
            </w:r>
            <w:bookmarkEnd w:id="17"/>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bookmarkStart w:id="18" w:name="Text30"/>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bookmarkEnd w:id="18"/>
          </w:p>
        </w:tc>
        <w:bookmarkStart w:id="19" w:name="Text23"/>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23"/>
                  <w:enabled/>
                  <w:calcOnExit w:val="0"/>
                  <w:textInput>
                    <w:default w:val="User access in categories of offered services (specify in detail)"/>
                  </w:textInput>
                </w:ffData>
              </w:fldChar>
            </w:r>
            <w:r w:rsidR="008A0B0D">
              <w:instrText xml:space="preserve"> FORMTEXT </w:instrText>
            </w:r>
            <w:r>
              <w:fldChar w:fldCharType="separate"/>
            </w:r>
            <w:r w:rsidR="008A0B0D">
              <w:rPr>
                <w:noProof/>
              </w:rPr>
              <w:t>User access in categories of offered services (specify in detail)</w:t>
            </w:r>
            <w:r>
              <w:fldChar w:fldCharType="end"/>
            </w:r>
            <w:bookmarkEnd w:id="19"/>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0" w:name="Text22"/>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rsidRPr="008A0B0D">
              <w:fldChar w:fldCharType="begin">
                <w:ffData>
                  <w:name w:val="Text22"/>
                  <w:enabled/>
                  <w:calcOnExit w:val="0"/>
                  <w:textInput>
                    <w:default w:val="Publications produced by users of the international infrastructure in which the RI participates (annually)"/>
                  </w:textInput>
                </w:ffData>
              </w:fldChar>
            </w:r>
            <w:r w:rsidR="008A0B0D" w:rsidRPr="008A0B0D">
              <w:instrText xml:space="preserve"> FORMTEXT </w:instrText>
            </w:r>
            <w:r w:rsidRPr="008A0B0D">
              <w:fldChar w:fldCharType="separate"/>
            </w:r>
            <w:r w:rsidR="008A0B0D" w:rsidRPr="008A0B0D">
              <w:rPr>
                <w:noProof/>
              </w:rPr>
              <w:t>Publications produced by users of the international infrastructure in which the RI participates (annually)</w:t>
            </w:r>
            <w:r w:rsidRPr="008A0B0D">
              <w:fldChar w:fldCharType="end"/>
            </w:r>
            <w:bookmarkEnd w:id="20"/>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1" w:name="Text21"/>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21"/>
                  <w:enabled/>
                  <w:calcOnExit w:val="0"/>
                  <w:textInput>
                    <w:default w:val="Other outputs created by users on the basis of using the RI"/>
                  </w:textInput>
                </w:ffData>
              </w:fldChar>
            </w:r>
            <w:r w:rsidR="008A0B0D">
              <w:instrText xml:space="preserve"> FORMTEXT </w:instrText>
            </w:r>
            <w:r>
              <w:fldChar w:fldCharType="separate"/>
            </w:r>
            <w:r w:rsidR="008A0B0D">
              <w:rPr>
                <w:noProof/>
              </w:rPr>
              <w:t>Other outputs created by users on the basis of using the RI</w:t>
            </w:r>
            <w:r>
              <w:fldChar w:fldCharType="end"/>
            </w:r>
            <w:bookmarkEnd w:id="21"/>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i/>
                <w:color w:val="1F497D"/>
              </w:rPr>
            </w:pP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2" w:name="Text20"/>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20"/>
                  <w:enabled/>
                  <w:calcOnExit w:val="0"/>
                  <w:textInput>
                    <w:default w:val="Foreign users of the RI"/>
                  </w:textInput>
                </w:ffData>
              </w:fldChar>
            </w:r>
            <w:r w:rsidR="008A0B0D">
              <w:instrText xml:space="preserve"> FORMTEXT </w:instrText>
            </w:r>
            <w:r>
              <w:fldChar w:fldCharType="separate"/>
            </w:r>
            <w:r w:rsidR="008A0B0D">
              <w:rPr>
                <w:noProof/>
              </w:rPr>
              <w:t>Foreign users of the RI</w:t>
            </w:r>
            <w:r>
              <w:fldChar w:fldCharType="end"/>
            </w:r>
            <w:bookmarkEnd w:id="22"/>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b/>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3" w:name="Text19"/>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19"/>
                  <w:enabled/>
                  <w:calcOnExit w:val="0"/>
                  <w:textInput>
                    <w:default w:val="Users from universities"/>
                  </w:textInput>
                </w:ffData>
              </w:fldChar>
            </w:r>
            <w:r w:rsidR="008A0B0D">
              <w:instrText xml:space="preserve"> FORMTEXT </w:instrText>
            </w:r>
            <w:r>
              <w:fldChar w:fldCharType="separate"/>
            </w:r>
            <w:r w:rsidR="008A0B0D">
              <w:rPr>
                <w:noProof/>
              </w:rPr>
              <w:t>Users from universities</w:t>
            </w:r>
            <w:r>
              <w:fldChar w:fldCharType="end"/>
            </w:r>
            <w:bookmarkEnd w:id="23"/>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b/>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4" w:name="Text18"/>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18"/>
                  <w:enabled/>
                  <w:calcOnExit w:val="0"/>
                  <w:textInput>
                    <w:default w:val="Master students educated within the RI / subset from foreign countries"/>
                  </w:textInput>
                </w:ffData>
              </w:fldChar>
            </w:r>
            <w:r w:rsidR="008A0B0D">
              <w:instrText xml:space="preserve"> FORMTEXT </w:instrText>
            </w:r>
            <w:r>
              <w:fldChar w:fldCharType="separate"/>
            </w:r>
            <w:r w:rsidR="008A0B0D">
              <w:rPr>
                <w:noProof/>
              </w:rPr>
              <w:t>Master students educated within the RI / subset from foreign countries</w:t>
            </w:r>
            <w:r>
              <w:fldChar w:fldCharType="end"/>
            </w:r>
            <w:bookmarkEnd w:id="24"/>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b/>
              </w:rPr>
            </w:pPr>
            <w:r>
              <w:lastRenderedPageBreak/>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5" w:name="Text17"/>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17"/>
                  <w:enabled/>
                  <w:calcOnExit w:val="0"/>
                  <w:textInput>
                    <w:default w:val="Ph.D. students trained within the RI/ subset from foreign countries"/>
                  </w:textInput>
                </w:ffData>
              </w:fldChar>
            </w:r>
            <w:r w:rsidR="008A0B0D">
              <w:instrText xml:space="preserve"> FORMTEXT </w:instrText>
            </w:r>
            <w:r>
              <w:fldChar w:fldCharType="separate"/>
            </w:r>
            <w:r w:rsidR="008A0B0D">
              <w:rPr>
                <w:noProof/>
              </w:rPr>
              <w:t>Ph.D. students trained within the RI/ subset from foreign countries</w:t>
            </w:r>
            <w:r>
              <w:fldChar w:fldCharType="end"/>
            </w:r>
            <w:bookmarkEnd w:id="25"/>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70606D" w:rsidRPr="0041037E" w:rsidRDefault="0070606D" w:rsidP="0041037E">
            <w:pPr>
              <w:autoSpaceDE w:val="0"/>
              <w:autoSpaceDN w:val="0"/>
              <w:adjustRightInd w:val="0"/>
              <w:spacing w:after="0" w:line="240" w:lineRule="auto"/>
              <w:rPr>
                <w:rFonts w:cs="BerlingNovaText-Regular"/>
                <w:b/>
              </w:rPr>
            </w:pPr>
            <w:r w:rsidRPr="0041037E">
              <w:rPr>
                <w:b/>
              </w:rPr>
              <w:t xml:space="preserve">Indicators specific for </w:t>
            </w:r>
            <w:r w:rsidR="00463077" w:rsidRPr="0041037E">
              <w:rPr>
                <w:b/>
              </w:rPr>
              <w:t xml:space="preserve">the </w:t>
            </w:r>
            <w:r w:rsidRPr="0041037E">
              <w:rPr>
                <w:b/>
              </w:rPr>
              <w:t>RI</w:t>
            </w:r>
          </w:p>
        </w:tc>
        <w:tc>
          <w:tcPr>
            <w:tcW w:w="3188" w:type="dxa"/>
            <w:shd w:val="clear" w:color="auto" w:fill="E8F1F3"/>
          </w:tcPr>
          <w:p w:rsidR="0070606D" w:rsidRPr="0041037E" w:rsidRDefault="0070606D" w:rsidP="0041037E">
            <w:pPr>
              <w:autoSpaceDE w:val="0"/>
              <w:autoSpaceDN w:val="0"/>
              <w:adjustRightInd w:val="0"/>
              <w:spacing w:after="0" w:line="240" w:lineRule="auto"/>
              <w:rPr>
                <w:rFonts w:cs="BerlingNovaText-Regular"/>
                <w:b/>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b/>
                <w:i/>
                <w:color w:val="1F497D"/>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b/>
                <w:i/>
                <w:color w:val="1F497D"/>
              </w:rPr>
            </w:pP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6" w:name="Text16"/>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16"/>
                  <w:enabled/>
                  <w:calcOnExit w:val="0"/>
                  <w:textInput>
                    <w:default w:val="The applied research outcomes (specify in detail)"/>
                  </w:textInput>
                </w:ffData>
              </w:fldChar>
            </w:r>
            <w:r w:rsidR="008A0B0D">
              <w:instrText xml:space="preserve"> FORMTEXT </w:instrText>
            </w:r>
            <w:r>
              <w:fldChar w:fldCharType="separate"/>
            </w:r>
            <w:r w:rsidR="008A0B0D">
              <w:rPr>
                <w:noProof/>
              </w:rPr>
              <w:t>The applied research outcomes (specify in detail)</w:t>
            </w:r>
            <w:r>
              <w:fldChar w:fldCharType="end"/>
            </w:r>
            <w:bookmarkEnd w:id="26"/>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7" w:name="Text15"/>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15"/>
                  <w:enabled/>
                  <w:calcOnExit w:val="0"/>
                  <w:textInput>
                    <w:default w:val="Scientific meetings organized by the RI (specify in detail)"/>
                  </w:textInput>
                </w:ffData>
              </w:fldChar>
            </w:r>
            <w:r w:rsidR="008A0B0D">
              <w:instrText xml:space="preserve"> FORMTEXT </w:instrText>
            </w:r>
            <w:r>
              <w:fldChar w:fldCharType="separate"/>
            </w:r>
            <w:r w:rsidR="008A0B0D">
              <w:rPr>
                <w:noProof/>
              </w:rPr>
              <w:t>Scientific meetings organized by the RI (specify in detail)</w:t>
            </w:r>
            <w:r>
              <w:fldChar w:fldCharType="end"/>
            </w:r>
            <w:bookmarkEnd w:id="27"/>
            <w:r w:rsidR="0088465E" w:rsidRPr="0041037E">
              <w:t xml:space="preserve"> </w:t>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F11D70" w:rsidRPr="0041037E" w:rsidRDefault="00BF6CAE"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8" w:name="Text14"/>
        <w:tc>
          <w:tcPr>
            <w:tcW w:w="3188" w:type="dxa"/>
            <w:shd w:val="clear" w:color="auto" w:fill="E8F1F3"/>
          </w:tcPr>
          <w:p w:rsidR="00F11D70" w:rsidRPr="0041037E" w:rsidRDefault="00BF6CAE" w:rsidP="008A0B0D">
            <w:pPr>
              <w:autoSpaceDE w:val="0"/>
              <w:autoSpaceDN w:val="0"/>
              <w:adjustRightInd w:val="0"/>
              <w:spacing w:after="0" w:line="240" w:lineRule="auto"/>
              <w:rPr>
                <w:rFonts w:cs="BerlingNovaText-Regular"/>
              </w:rPr>
            </w:pPr>
            <w:r>
              <w:fldChar w:fldCharType="begin">
                <w:ffData>
                  <w:name w:val="Text14"/>
                  <w:enabled/>
                  <w:calcOnExit w:val="0"/>
                  <w:textInput>
                    <w:default w:val="Information days / attendance"/>
                  </w:textInput>
                </w:ffData>
              </w:fldChar>
            </w:r>
            <w:r w:rsidR="008A0B0D">
              <w:instrText xml:space="preserve"> FORMTEXT </w:instrText>
            </w:r>
            <w:r>
              <w:fldChar w:fldCharType="separate"/>
            </w:r>
            <w:r w:rsidR="008A0B0D">
              <w:rPr>
                <w:noProof/>
              </w:rPr>
              <w:t>Information days / attendance</w:t>
            </w:r>
            <w:r>
              <w:fldChar w:fldCharType="end"/>
            </w:r>
            <w:bookmarkEnd w:id="28"/>
          </w:p>
        </w:tc>
        <w:bookmarkStart w:id="29" w:name="Text31"/>
        <w:tc>
          <w:tcPr>
            <w:tcW w:w="1692" w:type="dxa"/>
            <w:shd w:val="clear" w:color="auto" w:fill="E8F1F3"/>
          </w:tcPr>
          <w:p w:rsidR="00F11D70" w:rsidRPr="004B0242" w:rsidRDefault="00BF6CAE" w:rsidP="008A0B0D">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bookmarkEnd w:id="29"/>
          </w:p>
        </w:tc>
        <w:tc>
          <w:tcPr>
            <w:tcW w:w="1692" w:type="dxa"/>
            <w:shd w:val="clear" w:color="auto" w:fill="E8F1F3"/>
          </w:tcPr>
          <w:p w:rsidR="00F11D70"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F11D70" w:rsidRPr="0041037E" w:rsidRDefault="00BF6CAE"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0" w:name="Text13"/>
        <w:tc>
          <w:tcPr>
            <w:tcW w:w="3188" w:type="dxa"/>
            <w:shd w:val="clear" w:color="auto" w:fill="E8F1F3"/>
          </w:tcPr>
          <w:p w:rsidR="00F11D70" w:rsidRPr="0041037E" w:rsidRDefault="00BF6CAE" w:rsidP="008A0B0D">
            <w:pPr>
              <w:autoSpaceDE w:val="0"/>
              <w:autoSpaceDN w:val="0"/>
              <w:adjustRightInd w:val="0"/>
              <w:spacing w:after="0" w:line="240" w:lineRule="auto"/>
              <w:rPr>
                <w:rFonts w:cs="BerlingNovaText-Regular"/>
              </w:rPr>
            </w:pPr>
            <w:r>
              <w:fldChar w:fldCharType="begin">
                <w:ffData>
                  <w:name w:val="Text13"/>
                  <w:enabled/>
                  <w:calcOnExit w:val="0"/>
                  <w:textInput>
                    <w:default w:val="Articles about the RI in the media (print, radio or TV"/>
                  </w:textInput>
                </w:ffData>
              </w:fldChar>
            </w:r>
            <w:r w:rsidR="008A0B0D">
              <w:instrText xml:space="preserve"> FORMTEXT </w:instrText>
            </w:r>
            <w:r>
              <w:fldChar w:fldCharType="separate"/>
            </w:r>
            <w:r w:rsidR="008A0B0D">
              <w:rPr>
                <w:noProof/>
              </w:rPr>
              <w:t>Articles about the RI in the media (print, radio or TV</w:t>
            </w:r>
            <w:r>
              <w:fldChar w:fldCharType="end"/>
            </w:r>
            <w:bookmarkEnd w:id="30"/>
          </w:p>
        </w:tc>
        <w:tc>
          <w:tcPr>
            <w:tcW w:w="1692" w:type="dxa"/>
            <w:shd w:val="clear" w:color="auto" w:fill="E8F1F3"/>
          </w:tcPr>
          <w:p w:rsidR="00F11D70"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F11D70"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1" w:name="Text12"/>
        <w:tc>
          <w:tcPr>
            <w:tcW w:w="3188" w:type="dxa"/>
            <w:shd w:val="clear" w:color="auto" w:fill="E8F1F3"/>
          </w:tcPr>
          <w:p w:rsidR="0070606D" w:rsidRPr="0041037E" w:rsidRDefault="00BF6CAE" w:rsidP="008A0B0D">
            <w:pPr>
              <w:autoSpaceDE w:val="0"/>
              <w:autoSpaceDN w:val="0"/>
              <w:adjustRightInd w:val="0"/>
              <w:spacing w:after="0" w:line="240" w:lineRule="auto"/>
              <w:rPr>
                <w:rFonts w:cs="BerlingNovaText-Regular"/>
              </w:rPr>
            </w:pPr>
            <w:r>
              <w:fldChar w:fldCharType="begin">
                <w:ffData>
                  <w:name w:val="Text12"/>
                  <w:enabled/>
                  <w:calcOnExit w:val="0"/>
                  <w:textInput>
                    <w:default w:val="Foreign institutions the RI cooperates with"/>
                  </w:textInput>
                </w:ffData>
              </w:fldChar>
            </w:r>
            <w:r w:rsidR="008A0B0D">
              <w:instrText xml:space="preserve"> FORMTEXT </w:instrText>
            </w:r>
            <w:r>
              <w:fldChar w:fldCharType="separate"/>
            </w:r>
            <w:r w:rsidR="008A0B0D">
              <w:rPr>
                <w:noProof/>
              </w:rPr>
              <w:t>Foreign institutions the RI cooperates with</w:t>
            </w:r>
            <w:r>
              <w:fldChar w:fldCharType="end"/>
            </w:r>
            <w:bookmarkEnd w:id="31"/>
          </w:p>
        </w:tc>
        <w:bookmarkStart w:id="32" w:name="Text10"/>
        <w:tc>
          <w:tcPr>
            <w:tcW w:w="1692" w:type="dxa"/>
            <w:shd w:val="clear" w:color="auto" w:fill="E8F1F3"/>
          </w:tcPr>
          <w:p w:rsidR="0070606D" w:rsidRPr="004B0242" w:rsidRDefault="00BF6CAE" w:rsidP="004B0242">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bookmarkEnd w:id="32"/>
          </w:p>
        </w:tc>
        <w:tc>
          <w:tcPr>
            <w:tcW w:w="1692" w:type="dxa"/>
            <w:shd w:val="clear" w:color="auto" w:fill="E8F1F3"/>
          </w:tcPr>
          <w:p w:rsidR="0070606D" w:rsidRPr="004B0242" w:rsidRDefault="00BF6CAE"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3" w:name="Text11"/>
        <w:tc>
          <w:tcPr>
            <w:tcW w:w="3188" w:type="dxa"/>
            <w:shd w:val="clear" w:color="auto" w:fill="E8F1F3"/>
          </w:tcPr>
          <w:p w:rsidR="0070606D" w:rsidRPr="0041037E" w:rsidRDefault="00BF6CAE" w:rsidP="0041037E">
            <w:pPr>
              <w:autoSpaceDE w:val="0"/>
              <w:autoSpaceDN w:val="0"/>
              <w:adjustRightInd w:val="0"/>
              <w:spacing w:after="0" w:line="240" w:lineRule="auto"/>
              <w:rPr>
                <w:rFonts w:cs="BerlingNovaText-Regular"/>
              </w:rPr>
            </w:pPr>
            <w:r>
              <w:fldChar w:fldCharType="begin">
                <w:ffData>
                  <w:name w:val="Text11"/>
                  <w:enabled/>
                  <w:calcOnExit w:val="0"/>
                  <w:textInput>
                    <w:default w:val="Others – define"/>
                  </w:textInput>
                </w:ffData>
              </w:fldChar>
            </w:r>
            <w:r w:rsidR="008A0B0D">
              <w:instrText xml:space="preserve"> FORMTEXT </w:instrText>
            </w:r>
            <w:r>
              <w:fldChar w:fldCharType="separate"/>
            </w:r>
            <w:r w:rsidR="008A0B0D">
              <w:rPr>
                <w:noProof/>
              </w:rPr>
              <w:t>Others – define</w:t>
            </w:r>
            <w:r>
              <w:fldChar w:fldCharType="end"/>
            </w:r>
            <w:bookmarkEnd w:id="33"/>
          </w:p>
        </w:tc>
        <w:tc>
          <w:tcPr>
            <w:tcW w:w="1692" w:type="dxa"/>
            <w:shd w:val="clear" w:color="auto" w:fill="E8F1F3"/>
          </w:tcPr>
          <w:p w:rsidR="0070606D" w:rsidRPr="0041037E" w:rsidRDefault="00BF6CAE" w:rsidP="0041037E">
            <w:pPr>
              <w:autoSpaceDE w:val="0"/>
              <w:autoSpaceDN w:val="0"/>
              <w:adjustRightInd w:val="0"/>
              <w:spacing w:after="0" w:line="240" w:lineRule="auto"/>
              <w:rPr>
                <w:rFonts w:cs="BerlingNovaText-Regular"/>
                <w:i/>
                <w:color w:val="FF0000"/>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692" w:type="dxa"/>
            <w:shd w:val="clear" w:color="auto" w:fill="E8F1F3"/>
          </w:tcPr>
          <w:p w:rsidR="0070606D" w:rsidRPr="0041037E" w:rsidRDefault="00BF6CAE" w:rsidP="0041037E">
            <w:pPr>
              <w:autoSpaceDE w:val="0"/>
              <w:autoSpaceDN w:val="0"/>
              <w:adjustRightInd w:val="0"/>
              <w:spacing w:after="0" w:line="240" w:lineRule="auto"/>
              <w:rPr>
                <w:rFonts w:cs="BerlingNovaText-Regular"/>
                <w:i/>
                <w:color w:val="FF0000"/>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tbl>
    <w:p w:rsidR="00C175FC" w:rsidRPr="00696375" w:rsidRDefault="0088465E" w:rsidP="00986294">
      <w:pPr>
        <w:autoSpaceDE w:val="0"/>
        <w:autoSpaceDN w:val="0"/>
        <w:adjustRightInd w:val="0"/>
        <w:spacing w:after="0" w:line="240" w:lineRule="auto"/>
        <w:ind w:firstLine="720"/>
        <w:rPr>
          <w:rFonts w:cs="BerlingNovaText-Regular"/>
          <w:i/>
        </w:rPr>
      </w:pPr>
      <w:r>
        <w:rPr>
          <w:i/>
        </w:rPr>
        <w:t>Presen</w:t>
      </w:r>
      <w:r w:rsidR="00C175FC" w:rsidRPr="00696375">
        <w:rPr>
          <w:i/>
        </w:rPr>
        <w:t>t = data for the previous calendar year</w:t>
      </w:r>
    </w:p>
    <w:p w:rsidR="009E718D" w:rsidRPr="00696375" w:rsidRDefault="009E718D" w:rsidP="00294A7D">
      <w:pPr>
        <w:autoSpaceDE w:val="0"/>
        <w:autoSpaceDN w:val="0"/>
        <w:adjustRightInd w:val="0"/>
        <w:spacing w:after="0" w:line="240" w:lineRule="auto"/>
        <w:rPr>
          <w:rFonts w:cs="CorporateS-Reg"/>
        </w:rPr>
      </w:pPr>
    </w:p>
    <w:p w:rsidR="009E718D" w:rsidRPr="00696375" w:rsidRDefault="009E718D" w:rsidP="00294A7D">
      <w:pPr>
        <w:autoSpaceDE w:val="0"/>
        <w:autoSpaceDN w:val="0"/>
        <w:adjustRightInd w:val="0"/>
        <w:spacing w:after="0" w:line="240" w:lineRule="auto"/>
        <w:rPr>
          <w:rFonts w:cs="CorporateS-Reg"/>
        </w:rPr>
      </w:pPr>
    </w:p>
    <w:p w:rsidR="009C2B9D" w:rsidRDefault="009C2B9D" w:rsidP="00DC7BC2">
      <w:pPr>
        <w:spacing w:after="160" w:line="240" w:lineRule="auto"/>
        <w:rPr>
          <w:b/>
          <w:sz w:val="32"/>
          <w:szCs w:val="24"/>
        </w:rPr>
      </w:pPr>
      <w:r w:rsidRPr="00696375">
        <w:br w:type="page"/>
      </w:r>
      <w:r w:rsidRPr="00353E39">
        <w:rPr>
          <w:rFonts w:ascii="Calibri Light" w:hAnsi="Calibri Light"/>
          <w:b/>
          <w:color w:val="4F8D97"/>
          <w:sz w:val="32"/>
        </w:rPr>
        <w:lastRenderedPageBreak/>
        <w:t>B10. OTHER RELEVANT INFORMATION</w:t>
      </w:r>
    </w:p>
    <w:p w:rsidR="00986294" w:rsidRPr="00986294" w:rsidRDefault="00986294" w:rsidP="00986294">
      <w:pPr>
        <w:spacing w:after="160" w:line="120" w:lineRule="auto"/>
        <w:jc w:val="center"/>
        <w:rPr>
          <w:b/>
          <w:sz w:val="32"/>
          <w:szCs w:val="24"/>
        </w:rPr>
      </w:pPr>
    </w:p>
    <w:tbl>
      <w:tblPr>
        <w:tblW w:w="0" w:type="auto"/>
        <w:tblInd w:w="-34" w:type="dxa"/>
        <w:shd w:val="clear" w:color="auto" w:fill="FEF5DE"/>
        <w:tblLook w:val="04A0"/>
      </w:tblPr>
      <w:tblGrid>
        <w:gridCol w:w="9526"/>
      </w:tblGrid>
      <w:tr w:rsidR="009C2B9D" w:rsidRPr="0041037E" w:rsidTr="0041037E">
        <w:tc>
          <w:tcPr>
            <w:tcW w:w="9526" w:type="dxa"/>
            <w:shd w:val="clear" w:color="auto" w:fill="FEF5DE"/>
            <w:tcMar>
              <w:top w:w="57" w:type="dxa"/>
              <w:bottom w:w="57" w:type="dxa"/>
            </w:tcMar>
          </w:tcPr>
          <w:p w:rsidR="009C2B9D" w:rsidRPr="0041037E" w:rsidRDefault="009C2B9D" w:rsidP="0041037E">
            <w:pPr>
              <w:tabs>
                <w:tab w:val="left" w:pos="3985"/>
              </w:tabs>
              <w:autoSpaceDE w:val="0"/>
              <w:autoSpaceDN w:val="0"/>
              <w:adjustRightInd w:val="0"/>
              <w:spacing w:after="0" w:line="240" w:lineRule="auto"/>
              <w:rPr>
                <w:rFonts w:cs="SwiftCom-Regular"/>
                <w:b/>
                <w:sz w:val="24"/>
              </w:rPr>
            </w:pPr>
            <w:r w:rsidRPr="0041037E">
              <w:rPr>
                <w:b/>
                <w:color w:val="4F8D97"/>
                <w:sz w:val="24"/>
              </w:rPr>
              <w:t xml:space="preserve">B10.1 </w:t>
            </w:r>
            <w:r w:rsidRPr="0041037E">
              <w:rPr>
                <w:b/>
                <w:sz w:val="24"/>
              </w:rPr>
              <w:t>Other information</w:t>
            </w:r>
          </w:p>
          <w:p w:rsidR="009C2B9D" w:rsidRPr="0041037E" w:rsidRDefault="00463077" w:rsidP="0041037E">
            <w:pPr>
              <w:pStyle w:val="Odstavecseseznamem"/>
              <w:numPr>
                <w:ilvl w:val="0"/>
                <w:numId w:val="20"/>
              </w:numPr>
              <w:autoSpaceDE w:val="0"/>
              <w:autoSpaceDN w:val="0"/>
              <w:adjustRightInd w:val="0"/>
              <w:spacing w:after="0" w:line="240" w:lineRule="auto"/>
              <w:contextualSpacing w:val="0"/>
              <w:rPr>
                <w:rFonts w:cs="SwiftCom-Regular"/>
              </w:rPr>
            </w:pPr>
            <w:r w:rsidRPr="0041037E">
              <w:t xml:space="preserve">Provide </w:t>
            </w:r>
            <w:r w:rsidR="009C2B9D" w:rsidRPr="0041037E">
              <w:t>other relevant information which ha</w:t>
            </w:r>
            <w:r w:rsidR="00665984" w:rsidRPr="0041037E">
              <w:t>s</w:t>
            </w:r>
            <w:r w:rsidR="009C2B9D" w:rsidRPr="0041037E">
              <w:t xml:space="preserve"> not been </w:t>
            </w:r>
            <w:r w:rsidR="00CE10FB" w:rsidRPr="0041037E">
              <w:t xml:space="preserve">addressed </w:t>
            </w:r>
            <w:r w:rsidR="009C2B9D" w:rsidRPr="0041037E">
              <w:t xml:space="preserve">in </w:t>
            </w:r>
            <w:r w:rsidR="00CE10FB" w:rsidRPr="0041037E">
              <w:t xml:space="preserve">Part </w:t>
            </w:r>
            <w:r w:rsidR="009C2B9D" w:rsidRPr="0041037E">
              <w:t>B.</w:t>
            </w:r>
          </w:p>
          <w:p w:rsidR="009C2B9D" w:rsidRPr="0041037E" w:rsidRDefault="009C2B9D" w:rsidP="0041037E">
            <w:pPr>
              <w:pStyle w:val="Odstavecseseznamem"/>
              <w:autoSpaceDE w:val="0"/>
              <w:autoSpaceDN w:val="0"/>
              <w:adjustRightInd w:val="0"/>
              <w:spacing w:after="0" w:line="240" w:lineRule="auto"/>
              <w:contextualSpacing w:val="0"/>
              <w:rPr>
                <w:rFonts w:cs="SwiftCom-Regular"/>
              </w:rPr>
            </w:pPr>
            <w:r w:rsidRPr="0041037E">
              <w:rPr>
                <w:i/>
              </w:rPr>
              <w:t>(max. 5 pages)</w:t>
            </w:r>
          </w:p>
        </w:tc>
      </w:tr>
    </w:tbl>
    <w:p w:rsidR="00E826BC" w:rsidRPr="00696375" w:rsidRDefault="00E826BC" w:rsidP="00294A7D">
      <w:pPr>
        <w:spacing w:after="0" w:line="240" w:lineRule="auto"/>
        <w:rPr>
          <w:b/>
          <w:sz w:val="24"/>
          <w:szCs w:val="24"/>
        </w:rPr>
      </w:pPr>
    </w:p>
    <w:bookmarkStart w:id="34" w:name="Text34"/>
    <w:p w:rsidR="009C2B9D" w:rsidRPr="004B0242" w:rsidRDefault="00BF6CAE" w:rsidP="009C2B9D">
      <w:pPr>
        <w:spacing w:after="0" w:line="240" w:lineRule="auto"/>
        <w:rPr>
          <w:rFonts w:eastAsia="Arial" w:cs="Arial"/>
          <w:b/>
          <w:color w:val="1F497D"/>
          <w:spacing w:val="3"/>
          <w:sz w:val="24"/>
        </w:rPr>
      </w:pPr>
      <w:r>
        <w:rPr>
          <w:color w:val="1F497D"/>
        </w:rPr>
        <w:fldChar w:fldCharType="begin">
          <w:ffData>
            <w:name w:val="Text34"/>
            <w:enabled/>
            <w:calcOnExit w:val="0"/>
            <w:textInput>
              <w:default w:val="(fill in the text here)"/>
            </w:textInput>
          </w:ffData>
        </w:fldChar>
      </w:r>
      <w:r w:rsidR="008A0B0D">
        <w:rPr>
          <w:color w:val="1F497D"/>
        </w:rPr>
        <w:instrText xml:space="preserve"> FORMTEXT </w:instrText>
      </w:r>
      <w:r>
        <w:rPr>
          <w:color w:val="1F497D"/>
        </w:rPr>
      </w:r>
      <w:r>
        <w:rPr>
          <w:color w:val="1F497D"/>
        </w:rPr>
        <w:fldChar w:fldCharType="separate"/>
      </w:r>
      <w:r w:rsidR="008A0B0D">
        <w:rPr>
          <w:noProof/>
          <w:color w:val="1F497D"/>
        </w:rPr>
        <w:t>(fill in the text here)</w:t>
      </w:r>
      <w:r>
        <w:rPr>
          <w:color w:val="1F497D"/>
        </w:rPr>
        <w:fldChar w:fldCharType="end"/>
      </w:r>
      <w:bookmarkEnd w:id="34"/>
    </w:p>
    <w:p w:rsidR="009C2B9D" w:rsidRPr="00696375" w:rsidRDefault="009C2B9D" w:rsidP="00294A7D">
      <w:pPr>
        <w:spacing w:after="0" w:line="240" w:lineRule="auto"/>
        <w:rPr>
          <w:b/>
          <w:sz w:val="32"/>
          <w:szCs w:val="24"/>
        </w:rPr>
      </w:pPr>
    </w:p>
    <w:sectPr w:rsidR="009C2B9D" w:rsidRPr="00696375" w:rsidSect="005B7C3C">
      <w:headerReference w:type="default" r:id="rId10"/>
      <w:footerReference w:type="default" r:id="rId11"/>
      <w:pgSz w:w="12240" w:h="15840"/>
      <w:pgMar w:top="1472" w:right="1440" w:bottom="1134" w:left="1440"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89F" w:rsidRDefault="0053589F" w:rsidP="00803FAA">
      <w:pPr>
        <w:spacing w:after="0" w:line="240" w:lineRule="auto"/>
      </w:pPr>
      <w:r>
        <w:separator/>
      </w:r>
    </w:p>
  </w:endnote>
  <w:endnote w:type="continuationSeparator" w:id="1">
    <w:p w:rsidR="0053589F" w:rsidRDefault="0053589F" w:rsidP="00803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SwiftCom-Regular">
    <w:altName w:val="Arial"/>
    <w:panose1 w:val="00000000000000000000"/>
    <w:charset w:val="00"/>
    <w:family w:val="swiss"/>
    <w:notTrueType/>
    <w:pitch w:val="default"/>
    <w:sig w:usb0="00000003" w:usb1="00000000" w:usb2="00000000" w:usb3="00000000" w:csb0="00000001" w:csb1="00000000"/>
  </w:font>
  <w:font w:name="CorporateS-Bold">
    <w:altName w:val="Arial"/>
    <w:panose1 w:val="00000000000000000000"/>
    <w:charset w:val="00"/>
    <w:family w:val="swiss"/>
    <w:notTrueType/>
    <w:pitch w:val="default"/>
    <w:sig w:usb0="00000003" w:usb1="00000000" w:usb2="00000000" w:usb3="00000000" w:csb0="00000001" w:csb1="00000000"/>
  </w:font>
  <w:font w:name="BerlingNovaText-Regular">
    <w:altName w:val="Times New Roman"/>
    <w:panose1 w:val="00000000000000000000"/>
    <w:charset w:val="00"/>
    <w:family w:val="roman"/>
    <w:notTrueType/>
    <w:pitch w:val="default"/>
    <w:sig w:usb0="00000003" w:usb1="00000000" w:usb2="00000000" w:usb3="00000000" w:csb0="00000001" w:csb1="00000000"/>
  </w:font>
  <w:font w:name="CorporateS-Reg">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B0D" w:rsidRPr="00543F3D" w:rsidRDefault="00BF6CAE" w:rsidP="00543F3D">
    <w:pPr>
      <w:pStyle w:val="Zpat"/>
      <w:jc w:val="center"/>
      <w:rPr>
        <w:color w:val="7F7F7F"/>
        <w:w w:val="90"/>
      </w:rPr>
    </w:pPr>
    <w:r w:rsidRPr="00BF6CAE">
      <w:rPr>
        <w:noProof/>
        <w:color w:val="7F7F7F"/>
        <w:w w:val="90"/>
        <w:lang w:val="cs-CZ" w:eastAsia="cs-CZ" w:bidi="ar-SA"/>
      </w:rPr>
      <w:pict>
        <v:oval id="_x0000_s13316" style="position:absolute;left:0;text-align:left;margin-left:225.9pt;margin-top:-1.15pt;width:16.05pt;height:16.05pt;z-index:-251657216" fillcolor="#f3deb3" stroked="f" strokecolor="#f3deb3"/>
      </w:pict>
    </w:r>
    <w:r w:rsidRPr="000244A9">
      <w:rPr>
        <w:color w:val="7F7F7F"/>
        <w:w w:val="90"/>
      </w:rPr>
      <w:fldChar w:fldCharType="begin"/>
    </w:r>
    <w:r w:rsidR="008A0B0D" w:rsidRPr="000244A9">
      <w:rPr>
        <w:color w:val="7F7F7F"/>
        <w:w w:val="90"/>
      </w:rPr>
      <w:instrText xml:space="preserve"> PAGE   \* MERGEFORMAT </w:instrText>
    </w:r>
    <w:r w:rsidRPr="000244A9">
      <w:rPr>
        <w:color w:val="7F7F7F"/>
        <w:w w:val="90"/>
      </w:rPr>
      <w:fldChar w:fldCharType="separate"/>
    </w:r>
    <w:r w:rsidR="00DC7BC2">
      <w:rPr>
        <w:noProof/>
        <w:color w:val="7F7F7F"/>
        <w:w w:val="90"/>
      </w:rPr>
      <w:t>13</w:t>
    </w:r>
    <w:r w:rsidRPr="000244A9">
      <w:rPr>
        <w:noProof/>
        <w:color w:val="7F7F7F"/>
        <w:w w:val="9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89F" w:rsidRDefault="0053589F" w:rsidP="00803FAA">
      <w:pPr>
        <w:spacing w:after="0" w:line="240" w:lineRule="auto"/>
      </w:pPr>
      <w:r>
        <w:separator/>
      </w:r>
    </w:p>
  </w:footnote>
  <w:footnote w:type="continuationSeparator" w:id="1">
    <w:p w:rsidR="0053589F" w:rsidRDefault="0053589F" w:rsidP="00803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B0D" w:rsidRDefault="00DC7BC2" w:rsidP="00347DD6">
    <w:pPr>
      <w:pStyle w:val="Zhlav"/>
      <w:jc w:val="center"/>
    </w:pPr>
    <w:r>
      <w:rPr>
        <w:noProof/>
        <w:lang w:val="cs-CZ" w:eastAsia="cs-CZ" w:bidi="ar-SA"/>
      </w:rPr>
      <w:drawing>
        <wp:anchor distT="0" distB="71755" distL="114300" distR="114300" simplePos="0" relativeHeight="251658240" behindDoc="0" locked="0" layoutInCell="1" allowOverlap="1">
          <wp:simplePos x="0" y="0"/>
          <wp:positionH relativeFrom="column">
            <wp:posOffset>2335530</wp:posOffset>
          </wp:positionH>
          <wp:positionV relativeFrom="paragraph">
            <wp:posOffset>-263525</wp:posOffset>
          </wp:positionV>
          <wp:extent cx="1205230" cy="592455"/>
          <wp:effectExtent l="19050" t="0" r="0" b="0"/>
          <wp:wrapTopAndBottom/>
          <wp:docPr id="5" name="Obrázek 1" descr="MSMT_logotyp_text_RGB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typ_text_RGB_eng.jpg"/>
                  <pic:cNvPicPr>
                    <a:picLocks noChangeAspect="1" noChangeArrowheads="1"/>
                  </pic:cNvPicPr>
                </pic:nvPicPr>
                <pic:blipFill>
                  <a:blip r:embed="rId1"/>
                  <a:srcRect/>
                  <a:stretch>
                    <a:fillRect/>
                  </a:stretch>
                </pic:blipFill>
                <pic:spPr bwMode="auto">
                  <a:xfrm>
                    <a:off x="0" y="0"/>
                    <a:ext cx="1205230" cy="592455"/>
                  </a:xfrm>
                  <a:prstGeom prst="rect">
                    <a:avLst/>
                  </a:prstGeom>
                  <a:noFill/>
                </pic:spPr>
              </pic:pic>
            </a:graphicData>
          </a:graphic>
        </wp:anchor>
      </w:drawing>
    </w:r>
  </w:p>
  <w:p w:rsidR="008A0B0D" w:rsidRDefault="008A0B0D" w:rsidP="00347DD6">
    <w:pPr>
      <w:pStyle w:val="Zhlav"/>
      <w:jc w:val="center"/>
    </w:pPr>
  </w:p>
  <w:p w:rsidR="008A0B0D" w:rsidRDefault="008A0B0D" w:rsidP="00543F3D">
    <w:pPr>
      <w:pStyle w:val="Zhlav"/>
      <w:spacing w:line="120" w:lineRule="auto"/>
      <w:jc w:val="center"/>
    </w:pPr>
  </w:p>
  <w:p w:rsidR="008A0B0D" w:rsidRPr="00113585" w:rsidRDefault="00BF6CAE" w:rsidP="00543F3D">
    <w:pPr>
      <w:pStyle w:val="Zhlav"/>
      <w:jc w:val="center"/>
      <w:rPr>
        <w:b/>
        <w:color w:val="BCD7DC"/>
      </w:rPr>
    </w:pPr>
    <w:r>
      <w:rPr>
        <w:b/>
        <w:noProof/>
        <w:color w:val="BCD7DC"/>
        <w:lang w:val="cs-CZ" w:eastAsia="cs-CZ" w:bidi="ar-SA"/>
      </w:rPr>
      <w:pict>
        <v:shapetype id="_x0000_t32" coordsize="21600,21600" o:spt="32" o:oned="t" path="m,l21600,21600e" filled="f">
          <v:path arrowok="t" fillok="f" o:connecttype="none"/>
          <o:lock v:ext="edit" shapetype="t"/>
        </v:shapetype>
        <v:shape id="_x0000_s13314" type="#_x0000_t32" style="position:absolute;left:0;text-align:left;margin-left:349.1pt;margin-top:7.35pt;width:118.25pt;height:.1pt;flip:x;z-index:251657216" o:connectortype="straight" strokecolor="#e8f1f3" strokeweight="2pt"/>
      </w:pict>
    </w:r>
    <w:r>
      <w:rPr>
        <w:b/>
        <w:noProof/>
        <w:color w:val="BCD7DC"/>
        <w:lang w:val="cs-CZ" w:eastAsia="cs-CZ" w:bidi="ar-SA"/>
      </w:rPr>
      <w:pict>
        <v:shape id="_x0000_s13313" type="#_x0000_t32" style="position:absolute;left:0;text-align:left;margin-left:0;margin-top:7.35pt;width:119.15pt;height:0;flip:x;z-index:251656192" o:connectortype="straight" strokecolor="#e8f1f3" strokeweight="2pt"/>
      </w:pict>
    </w:r>
    <w:r w:rsidR="008A0B0D" w:rsidRPr="00113585">
      <w:rPr>
        <w:b/>
        <w:color w:val="BCD7DC"/>
      </w:rPr>
      <w:t xml:space="preserve">Research Infrastructure Evaluation Form – Part </w:t>
    </w:r>
    <w:r w:rsidR="008A0B0D">
      <w:rPr>
        <w:b/>
        <w:color w:val="BCD7DC"/>
      </w:rPr>
      <w:t>B</w:t>
    </w:r>
  </w:p>
  <w:p w:rsidR="008A0B0D" w:rsidRPr="00347DD6" w:rsidRDefault="008A0B0D" w:rsidP="00347DD6">
    <w:pPr>
      <w:pStyle w:val="Zhlav"/>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5C39"/>
    <w:multiLevelType w:val="hybridMultilevel"/>
    <w:tmpl w:val="6F64D50A"/>
    <w:lvl w:ilvl="0" w:tplc="E3B66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422DF"/>
    <w:multiLevelType w:val="hybridMultilevel"/>
    <w:tmpl w:val="68A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03414"/>
    <w:multiLevelType w:val="hybridMultilevel"/>
    <w:tmpl w:val="57DAE1FE"/>
    <w:lvl w:ilvl="0" w:tplc="E9BEC6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43475"/>
    <w:multiLevelType w:val="hybridMultilevel"/>
    <w:tmpl w:val="87369B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D753A"/>
    <w:multiLevelType w:val="hybridMultilevel"/>
    <w:tmpl w:val="058C3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C35D7"/>
    <w:multiLevelType w:val="hybridMultilevel"/>
    <w:tmpl w:val="5DB2F652"/>
    <w:lvl w:ilvl="0" w:tplc="B01236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2B1A21"/>
    <w:multiLevelType w:val="hybridMultilevel"/>
    <w:tmpl w:val="DA06C7B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E5C62"/>
    <w:multiLevelType w:val="hybridMultilevel"/>
    <w:tmpl w:val="B290EB3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A3865"/>
    <w:multiLevelType w:val="hybridMultilevel"/>
    <w:tmpl w:val="59880C2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765D6"/>
    <w:multiLevelType w:val="hybridMultilevel"/>
    <w:tmpl w:val="7E30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F198F"/>
    <w:multiLevelType w:val="hybridMultilevel"/>
    <w:tmpl w:val="02B67B5A"/>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997396"/>
    <w:multiLevelType w:val="hybridMultilevel"/>
    <w:tmpl w:val="485695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367A15"/>
    <w:multiLevelType w:val="hybridMultilevel"/>
    <w:tmpl w:val="058C3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22003A"/>
    <w:multiLevelType w:val="hybridMultilevel"/>
    <w:tmpl w:val="B290EB3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3157D"/>
    <w:multiLevelType w:val="hybridMultilevel"/>
    <w:tmpl w:val="27EC16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6818E8"/>
    <w:multiLevelType w:val="hybridMultilevel"/>
    <w:tmpl w:val="77427BE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526A3"/>
    <w:multiLevelType w:val="hybridMultilevel"/>
    <w:tmpl w:val="02FA9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7F2BA3"/>
    <w:multiLevelType w:val="hybridMultilevel"/>
    <w:tmpl w:val="87369B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063C5"/>
    <w:multiLevelType w:val="hybridMultilevel"/>
    <w:tmpl w:val="90FEDBE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3802FC"/>
    <w:multiLevelType w:val="hybridMultilevel"/>
    <w:tmpl w:val="8FEE3F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582827"/>
    <w:multiLevelType w:val="hybridMultilevel"/>
    <w:tmpl w:val="FCBA0724"/>
    <w:lvl w:ilvl="0" w:tplc="70BC78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0"/>
  </w:num>
  <w:num w:numId="5">
    <w:abstractNumId w:val="16"/>
  </w:num>
  <w:num w:numId="6">
    <w:abstractNumId w:val="11"/>
  </w:num>
  <w:num w:numId="7">
    <w:abstractNumId w:val="1"/>
  </w:num>
  <w:num w:numId="8">
    <w:abstractNumId w:val="15"/>
  </w:num>
  <w:num w:numId="9">
    <w:abstractNumId w:val="17"/>
  </w:num>
  <w:num w:numId="10">
    <w:abstractNumId w:val="20"/>
  </w:num>
  <w:num w:numId="11">
    <w:abstractNumId w:val="18"/>
  </w:num>
  <w:num w:numId="12">
    <w:abstractNumId w:val="14"/>
  </w:num>
  <w:num w:numId="13">
    <w:abstractNumId w:val="8"/>
  </w:num>
  <w:num w:numId="14">
    <w:abstractNumId w:val="6"/>
  </w:num>
  <w:num w:numId="15">
    <w:abstractNumId w:val="7"/>
  </w:num>
  <w:num w:numId="16">
    <w:abstractNumId w:val="4"/>
  </w:num>
  <w:num w:numId="17">
    <w:abstractNumId w:val="3"/>
  </w:num>
  <w:num w:numId="18">
    <w:abstractNumId w:val="19"/>
  </w:num>
  <w:num w:numId="19">
    <w:abstractNumId w:val="2"/>
  </w:num>
  <w:num w:numId="20">
    <w:abstractNumId w:val="13"/>
  </w:num>
  <w:num w:numId="21">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defaultTabStop w:val="720"/>
  <w:hyphenationZone w:val="425"/>
  <w:doNotShadeFormData/>
  <w:characterSpacingControl w:val="doNotCompress"/>
  <w:hdrShapeDefaults>
    <o:shapedefaults v:ext="edit" spidmax="22530"/>
    <o:shapelayout v:ext="edit">
      <o:idmap v:ext="edit" data="13"/>
      <o:rules v:ext="edit">
        <o:r id="V:Rule3" type="connector" idref="#_x0000_s13314"/>
        <o:r id="V:Rule4" type="connector" idref="#_x0000_s13313"/>
      </o:rules>
    </o:shapelayout>
  </w:hdrShapeDefaults>
  <w:footnotePr>
    <w:footnote w:id="0"/>
    <w:footnote w:id="1"/>
  </w:footnotePr>
  <w:endnotePr>
    <w:endnote w:id="0"/>
    <w:endnote w:id="1"/>
  </w:endnotePr>
  <w:compat/>
  <w:rsids>
    <w:rsidRoot w:val="00C175FC"/>
    <w:rsid w:val="00012F88"/>
    <w:rsid w:val="00013C02"/>
    <w:rsid w:val="0001566B"/>
    <w:rsid w:val="0002449D"/>
    <w:rsid w:val="00025DA8"/>
    <w:rsid w:val="0002723A"/>
    <w:rsid w:val="00034D1C"/>
    <w:rsid w:val="00045346"/>
    <w:rsid w:val="000509D3"/>
    <w:rsid w:val="0006344E"/>
    <w:rsid w:val="00065E14"/>
    <w:rsid w:val="00066446"/>
    <w:rsid w:val="000762E6"/>
    <w:rsid w:val="000828F4"/>
    <w:rsid w:val="0008317B"/>
    <w:rsid w:val="0009283A"/>
    <w:rsid w:val="000A0764"/>
    <w:rsid w:val="000A0D9F"/>
    <w:rsid w:val="000A2C2E"/>
    <w:rsid w:val="000A58A8"/>
    <w:rsid w:val="000C067E"/>
    <w:rsid w:val="000C0E1C"/>
    <w:rsid w:val="000C616E"/>
    <w:rsid w:val="000D06D9"/>
    <w:rsid w:val="000D4455"/>
    <w:rsid w:val="000D6914"/>
    <w:rsid w:val="000E6CE3"/>
    <w:rsid w:val="000F30FD"/>
    <w:rsid w:val="0010403B"/>
    <w:rsid w:val="001053EA"/>
    <w:rsid w:val="00105B45"/>
    <w:rsid w:val="00106F6D"/>
    <w:rsid w:val="00112AD6"/>
    <w:rsid w:val="00120873"/>
    <w:rsid w:val="00120968"/>
    <w:rsid w:val="0012379F"/>
    <w:rsid w:val="00126C1C"/>
    <w:rsid w:val="001353D4"/>
    <w:rsid w:val="00141A57"/>
    <w:rsid w:val="0014582C"/>
    <w:rsid w:val="00162D34"/>
    <w:rsid w:val="00171DA3"/>
    <w:rsid w:val="00180AB3"/>
    <w:rsid w:val="00181673"/>
    <w:rsid w:val="00184D52"/>
    <w:rsid w:val="0019033C"/>
    <w:rsid w:val="00191AC0"/>
    <w:rsid w:val="00194225"/>
    <w:rsid w:val="001D4D9A"/>
    <w:rsid w:val="001F35FA"/>
    <w:rsid w:val="00206693"/>
    <w:rsid w:val="00215DE3"/>
    <w:rsid w:val="00216D54"/>
    <w:rsid w:val="00220356"/>
    <w:rsid w:val="00224C95"/>
    <w:rsid w:val="002362A8"/>
    <w:rsid w:val="002370EB"/>
    <w:rsid w:val="00240860"/>
    <w:rsid w:val="0024473F"/>
    <w:rsid w:val="0024609E"/>
    <w:rsid w:val="002769FF"/>
    <w:rsid w:val="00284750"/>
    <w:rsid w:val="00287247"/>
    <w:rsid w:val="00287CB0"/>
    <w:rsid w:val="00294A7D"/>
    <w:rsid w:val="00295DF1"/>
    <w:rsid w:val="002A5717"/>
    <w:rsid w:val="002A778C"/>
    <w:rsid w:val="002B043C"/>
    <w:rsid w:val="002B36A4"/>
    <w:rsid w:val="002B5107"/>
    <w:rsid w:val="002B6FE1"/>
    <w:rsid w:val="002D45B9"/>
    <w:rsid w:val="002F35BA"/>
    <w:rsid w:val="002F3ED8"/>
    <w:rsid w:val="002F46E0"/>
    <w:rsid w:val="002F49EA"/>
    <w:rsid w:val="002F6FF2"/>
    <w:rsid w:val="003004CB"/>
    <w:rsid w:val="0031670C"/>
    <w:rsid w:val="00322238"/>
    <w:rsid w:val="003271C8"/>
    <w:rsid w:val="00327219"/>
    <w:rsid w:val="003408F4"/>
    <w:rsid w:val="00347DD6"/>
    <w:rsid w:val="00353E39"/>
    <w:rsid w:val="00357634"/>
    <w:rsid w:val="00363A14"/>
    <w:rsid w:val="003773E5"/>
    <w:rsid w:val="00380130"/>
    <w:rsid w:val="0038522B"/>
    <w:rsid w:val="00394949"/>
    <w:rsid w:val="003A12EB"/>
    <w:rsid w:val="003A1EB9"/>
    <w:rsid w:val="003A7617"/>
    <w:rsid w:val="003B0BA9"/>
    <w:rsid w:val="003B5265"/>
    <w:rsid w:val="003C4FA9"/>
    <w:rsid w:val="003C5824"/>
    <w:rsid w:val="003C78A1"/>
    <w:rsid w:val="003D74C2"/>
    <w:rsid w:val="003E0394"/>
    <w:rsid w:val="003E2D69"/>
    <w:rsid w:val="003E53B2"/>
    <w:rsid w:val="003E6B6B"/>
    <w:rsid w:val="003F6E35"/>
    <w:rsid w:val="003F7D78"/>
    <w:rsid w:val="004010A8"/>
    <w:rsid w:val="0041037E"/>
    <w:rsid w:val="0041718A"/>
    <w:rsid w:val="004239F2"/>
    <w:rsid w:val="00424F8F"/>
    <w:rsid w:val="00443A9C"/>
    <w:rsid w:val="0045071E"/>
    <w:rsid w:val="004532EF"/>
    <w:rsid w:val="0045431F"/>
    <w:rsid w:val="0045791D"/>
    <w:rsid w:val="00462620"/>
    <w:rsid w:val="00463077"/>
    <w:rsid w:val="00463EB3"/>
    <w:rsid w:val="00466D2E"/>
    <w:rsid w:val="00475F61"/>
    <w:rsid w:val="00476320"/>
    <w:rsid w:val="004839B5"/>
    <w:rsid w:val="004857A7"/>
    <w:rsid w:val="00486806"/>
    <w:rsid w:val="00487D6A"/>
    <w:rsid w:val="004B0242"/>
    <w:rsid w:val="004C4976"/>
    <w:rsid w:val="004D5B29"/>
    <w:rsid w:val="004E1D52"/>
    <w:rsid w:val="004E721B"/>
    <w:rsid w:val="004F1956"/>
    <w:rsid w:val="004F7725"/>
    <w:rsid w:val="004F79B7"/>
    <w:rsid w:val="005033EF"/>
    <w:rsid w:val="00503BD3"/>
    <w:rsid w:val="00505D79"/>
    <w:rsid w:val="00511177"/>
    <w:rsid w:val="00513035"/>
    <w:rsid w:val="00513853"/>
    <w:rsid w:val="00522937"/>
    <w:rsid w:val="005301F2"/>
    <w:rsid w:val="00531464"/>
    <w:rsid w:val="00533915"/>
    <w:rsid w:val="00534C4B"/>
    <w:rsid w:val="0053589F"/>
    <w:rsid w:val="005373C6"/>
    <w:rsid w:val="00543F3D"/>
    <w:rsid w:val="00544FF8"/>
    <w:rsid w:val="00552D4F"/>
    <w:rsid w:val="005551BF"/>
    <w:rsid w:val="005559AC"/>
    <w:rsid w:val="00560F14"/>
    <w:rsid w:val="005628A5"/>
    <w:rsid w:val="00572745"/>
    <w:rsid w:val="00582C4F"/>
    <w:rsid w:val="0059141A"/>
    <w:rsid w:val="005A695D"/>
    <w:rsid w:val="005B041B"/>
    <w:rsid w:val="005B0D4A"/>
    <w:rsid w:val="005B7A39"/>
    <w:rsid w:val="005B7C3C"/>
    <w:rsid w:val="005C7EED"/>
    <w:rsid w:val="005D0ACA"/>
    <w:rsid w:val="005E1822"/>
    <w:rsid w:val="00613A57"/>
    <w:rsid w:val="0061465E"/>
    <w:rsid w:val="00614E14"/>
    <w:rsid w:val="00617695"/>
    <w:rsid w:val="00617BCC"/>
    <w:rsid w:val="00621AC5"/>
    <w:rsid w:val="0062499A"/>
    <w:rsid w:val="00630767"/>
    <w:rsid w:val="006347E5"/>
    <w:rsid w:val="00641069"/>
    <w:rsid w:val="00662066"/>
    <w:rsid w:val="00665984"/>
    <w:rsid w:val="00671D0C"/>
    <w:rsid w:val="00676949"/>
    <w:rsid w:val="00676B37"/>
    <w:rsid w:val="00684A87"/>
    <w:rsid w:val="0068733F"/>
    <w:rsid w:val="006911C8"/>
    <w:rsid w:val="0069164C"/>
    <w:rsid w:val="00692439"/>
    <w:rsid w:val="00696375"/>
    <w:rsid w:val="006A0E3C"/>
    <w:rsid w:val="006A39C4"/>
    <w:rsid w:val="006A6773"/>
    <w:rsid w:val="006A6FEA"/>
    <w:rsid w:val="006B6A6C"/>
    <w:rsid w:val="006C24EC"/>
    <w:rsid w:val="006D4621"/>
    <w:rsid w:val="006D6352"/>
    <w:rsid w:val="006F6F84"/>
    <w:rsid w:val="006F706D"/>
    <w:rsid w:val="006F7220"/>
    <w:rsid w:val="00703FEB"/>
    <w:rsid w:val="0070606D"/>
    <w:rsid w:val="00707478"/>
    <w:rsid w:val="007110FB"/>
    <w:rsid w:val="0071484C"/>
    <w:rsid w:val="00722E6E"/>
    <w:rsid w:val="007238D7"/>
    <w:rsid w:val="00723D6D"/>
    <w:rsid w:val="0072518E"/>
    <w:rsid w:val="007271C3"/>
    <w:rsid w:val="00735D25"/>
    <w:rsid w:val="00753C28"/>
    <w:rsid w:val="0075478D"/>
    <w:rsid w:val="007628A5"/>
    <w:rsid w:val="00774652"/>
    <w:rsid w:val="00780CD5"/>
    <w:rsid w:val="00785511"/>
    <w:rsid w:val="0079140A"/>
    <w:rsid w:val="00794788"/>
    <w:rsid w:val="00796A5A"/>
    <w:rsid w:val="007C2F23"/>
    <w:rsid w:val="007D0DAD"/>
    <w:rsid w:val="007D5191"/>
    <w:rsid w:val="007D7F03"/>
    <w:rsid w:val="007E31F7"/>
    <w:rsid w:val="007E7C36"/>
    <w:rsid w:val="007F0A97"/>
    <w:rsid w:val="007F5A71"/>
    <w:rsid w:val="0080011A"/>
    <w:rsid w:val="0080308C"/>
    <w:rsid w:val="00803FAA"/>
    <w:rsid w:val="00804935"/>
    <w:rsid w:val="008059F8"/>
    <w:rsid w:val="00806EF1"/>
    <w:rsid w:val="00813527"/>
    <w:rsid w:val="00814101"/>
    <w:rsid w:val="00825672"/>
    <w:rsid w:val="00831C67"/>
    <w:rsid w:val="00833F3B"/>
    <w:rsid w:val="00842A66"/>
    <w:rsid w:val="00847376"/>
    <w:rsid w:val="0085553B"/>
    <w:rsid w:val="00863BE1"/>
    <w:rsid w:val="0087409B"/>
    <w:rsid w:val="00876CAF"/>
    <w:rsid w:val="0088465E"/>
    <w:rsid w:val="00892430"/>
    <w:rsid w:val="00893BB5"/>
    <w:rsid w:val="00894D33"/>
    <w:rsid w:val="008A0B0D"/>
    <w:rsid w:val="008A3DC0"/>
    <w:rsid w:val="008B3F99"/>
    <w:rsid w:val="008C2E7D"/>
    <w:rsid w:val="008D421C"/>
    <w:rsid w:val="008E56D0"/>
    <w:rsid w:val="008F7581"/>
    <w:rsid w:val="009140F2"/>
    <w:rsid w:val="00915166"/>
    <w:rsid w:val="00921A9D"/>
    <w:rsid w:val="00924E13"/>
    <w:rsid w:val="009317CA"/>
    <w:rsid w:val="00934F3B"/>
    <w:rsid w:val="0093733B"/>
    <w:rsid w:val="009379FB"/>
    <w:rsid w:val="00937CE7"/>
    <w:rsid w:val="00941905"/>
    <w:rsid w:val="00944960"/>
    <w:rsid w:val="00945708"/>
    <w:rsid w:val="00945DA9"/>
    <w:rsid w:val="00952AA0"/>
    <w:rsid w:val="009572B6"/>
    <w:rsid w:val="00960200"/>
    <w:rsid w:val="00963BAC"/>
    <w:rsid w:val="00981571"/>
    <w:rsid w:val="00985654"/>
    <w:rsid w:val="00986294"/>
    <w:rsid w:val="009970D9"/>
    <w:rsid w:val="009A029E"/>
    <w:rsid w:val="009A289A"/>
    <w:rsid w:val="009C04A0"/>
    <w:rsid w:val="009C2B9D"/>
    <w:rsid w:val="009C2D3C"/>
    <w:rsid w:val="009C32EA"/>
    <w:rsid w:val="009D43E4"/>
    <w:rsid w:val="009D4E09"/>
    <w:rsid w:val="009D7723"/>
    <w:rsid w:val="009E1177"/>
    <w:rsid w:val="009E5456"/>
    <w:rsid w:val="009E67F3"/>
    <w:rsid w:val="009E718D"/>
    <w:rsid w:val="009F01BA"/>
    <w:rsid w:val="009F3F7D"/>
    <w:rsid w:val="009F68F2"/>
    <w:rsid w:val="00A124A7"/>
    <w:rsid w:val="00A17304"/>
    <w:rsid w:val="00A21920"/>
    <w:rsid w:val="00A246E9"/>
    <w:rsid w:val="00A24F2F"/>
    <w:rsid w:val="00A2523C"/>
    <w:rsid w:val="00A26C48"/>
    <w:rsid w:val="00A55607"/>
    <w:rsid w:val="00A602BA"/>
    <w:rsid w:val="00A60A26"/>
    <w:rsid w:val="00A6179C"/>
    <w:rsid w:val="00A62184"/>
    <w:rsid w:val="00A677DF"/>
    <w:rsid w:val="00A738F7"/>
    <w:rsid w:val="00A82EB4"/>
    <w:rsid w:val="00A903C1"/>
    <w:rsid w:val="00A90551"/>
    <w:rsid w:val="00A93C14"/>
    <w:rsid w:val="00A9702C"/>
    <w:rsid w:val="00AA75EB"/>
    <w:rsid w:val="00AC39BB"/>
    <w:rsid w:val="00AE4B55"/>
    <w:rsid w:val="00AF4528"/>
    <w:rsid w:val="00AF661C"/>
    <w:rsid w:val="00B01B89"/>
    <w:rsid w:val="00B01E5B"/>
    <w:rsid w:val="00B02922"/>
    <w:rsid w:val="00B1050D"/>
    <w:rsid w:val="00B1403D"/>
    <w:rsid w:val="00B17F7D"/>
    <w:rsid w:val="00B21261"/>
    <w:rsid w:val="00B2541C"/>
    <w:rsid w:val="00B27EC4"/>
    <w:rsid w:val="00B32D0A"/>
    <w:rsid w:val="00B4234B"/>
    <w:rsid w:val="00B456F1"/>
    <w:rsid w:val="00B46049"/>
    <w:rsid w:val="00B47465"/>
    <w:rsid w:val="00B55289"/>
    <w:rsid w:val="00B701E5"/>
    <w:rsid w:val="00B714D2"/>
    <w:rsid w:val="00B80481"/>
    <w:rsid w:val="00B80A01"/>
    <w:rsid w:val="00B83652"/>
    <w:rsid w:val="00B964A7"/>
    <w:rsid w:val="00BB545C"/>
    <w:rsid w:val="00BB60FA"/>
    <w:rsid w:val="00BB6C65"/>
    <w:rsid w:val="00BC32E5"/>
    <w:rsid w:val="00BC6EA1"/>
    <w:rsid w:val="00BD40F3"/>
    <w:rsid w:val="00BD5084"/>
    <w:rsid w:val="00BD5EA8"/>
    <w:rsid w:val="00BF01AF"/>
    <w:rsid w:val="00BF1E30"/>
    <w:rsid w:val="00BF6CAE"/>
    <w:rsid w:val="00C005FD"/>
    <w:rsid w:val="00C0082D"/>
    <w:rsid w:val="00C0686B"/>
    <w:rsid w:val="00C10ECC"/>
    <w:rsid w:val="00C175FC"/>
    <w:rsid w:val="00C200D0"/>
    <w:rsid w:val="00C21BA5"/>
    <w:rsid w:val="00C22C74"/>
    <w:rsid w:val="00C36B49"/>
    <w:rsid w:val="00C4033D"/>
    <w:rsid w:val="00C4169C"/>
    <w:rsid w:val="00C45CFF"/>
    <w:rsid w:val="00C52439"/>
    <w:rsid w:val="00C6334F"/>
    <w:rsid w:val="00C710CD"/>
    <w:rsid w:val="00C835BB"/>
    <w:rsid w:val="00C91457"/>
    <w:rsid w:val="00C93B4E"/>
    <w:rsid w:val="00C944A6"/>
    <w:rsid w:val="00C9771D"/>
    <w:rsid w:val="00CB1720"/>
    <w:rsid w:val="00CB2278"/>
    <w:rsid w:val="00CB23A5"/>
    <w:rsid w:val="00CC7090"/>
    <w:rsid w:val="00CD1DB5"/>
    <w:rsid w:val="00CE10FB"/>
    <w:rsid w:val="00CF7CB2"/>
    <w:rsid w:val="00D022B2"/>
    <w:rsid w:val="00D046FA"/>
    <w:rsid w:val="00D06D02"/>
    <w:rsid w:val="00D06F65"/>
    <w:rsid w:val="00D1012F"/>
    <w:rsid w:val="00D17E1C"/>
    <w:rsid w:val="00D33E57"/>
    <w:rsid w:val="00D45F74"/>
    <w:rsid w:val="00D67F44"/>
    <w:rsid w:val="00D7176A"/>
    <w:rsid w:val="00D77488"/>
    <w:rsid w:val="00D810E8"/>
    <w:rsid w:val="00D85BBC"/>
    <w:rsid w:val="00D87163"/>
    <w:rsid w:val="00DA17D2"/>
    <w:rsid w:val="00DA2E95"/>
    <w:rsid w:val="00DA46A6"/>
    <w:rsid w:val="00DB39AC"/>
    <w:rsid w:val="00DB3A21"/>
    <w:rsid w:val="00DB4CE1"/>
    <w:rsid w:val="00DC7BC2"/>
    <w:rsid w:val="00DD1EB4"/>
    <w:rsid w:val="00DD4777"/>
    <w:rsid w:val="00DE0A15"/>
    <w:rsid w:val="00DE1554"/>
    <w:rsid w:val="00DE188B"/>
    <w:rsid w:val="00DF0F3D"/>
    <w:rsid w:val="00DF15F2"/>
    <w:rsid w:val="00DF29EA"/>
    <w:rsid w:val="00DF3E25"/>
    <w:rsid w:val="00DF519B"/>
    <w:rsid w:val="00DF60A1"/>
    <w:rsid w:val="00DF7DE2"/>
    <w:rsid w:val="00E00C15"/>
    <w:rsid w:val="00E02A92"/>
    <w:rsid w:val="00E0643A"/>
    <w:rsid w:val="00E07F61"/>
    <w:rsid w:val="00E106FC"/>
    <w:rsid w:val="00E10C9D"/>
    <w:rsid w:val="00E1109D"/>
    <w:rsid w:val="00E15074"/>
    <w:rsid w:val="00E161CE"/>
    <w:rsid w:val="00E2358B"/>
    <w:rsid w:val="00E268D2"/>
    <w:rsid w:val="00E376AD"/>
    <w:rsid w:val="00E41E82"/>
    <w:rsid w:val="00E562C8"/>
    <w:rsid w:val="00E6233C"/>
    <w:rsid w:val="00E63341"/>
    <w:rsid w:val="00E64400"/>
    <w:rsid w:val="00E6548C"/>
    <w:rsid w:val="00E71838"/>
    <w:rsid w:val="00E778ED"/>
    <w:rsid w:val="00E77BA7"/>
    <w:rsid w:val="00E826BC"/>
    <w:rsid w:val="00E8282C"/>
    <w:rsid w:val="00E86851"/>
    <w:rsid w:val="00E87609"/>
    <w:rsid w:val="00E92685"/>
    <w:rsid w:val="00E955ED"/>
    <w:rsid w:val="00EA0629"/>
    <w:rsid w:val="00EC440F"/>
    <w:rsid w:val="00ED2775"/>
    <w:rsid w:val="00EE0D78"/>
    <w:rsid w:val="00EE6DFA"/>
    <w:rsid w:val="00EF3A1B"/>
    <w:rsid w:val="00EF3D5A"/>
    <w:rsid w:val="00EF4F77"/>
    <w:rsid w:val="00EF7F15"/>
    <w:rsid w:val="00F06804"/>
    <w:rsid w:val="00F11D70"/>
    <w:rsid w:val="00F16633"/>
    <w:rsid w:val="00F24AE5"/>
    <w:rsid w:val="00F24BA6"/>
    <w:rsid w:val="00F25A44"/>
    <w:rsid w:val="00F26FFE"/>
    <w:rsid w:val="00F321E7"/>
    <w:rsid w:val="00F32BA0"/>
    <w:rsid w:val="00F447E3"/>
    <w:rsid w:val="00F47083"/>
    <w:rsid w:val="00F50E7E"/>
    <w:rsid w:val="00F53225"/>
    <w:rsid w:val="00F53ED4"/>
    <w:rsid w:val="00F578F9"/>
    <w:rsid w:val="00F638A0"/>
    <w:rsid w:val="00F70DF9"/>
    <w:rsid w:val="00F816B9"/>
    <w:rsid w:val="00F81C85"/>
    <w:rsid w:val="00F92656"/>
    <w:rsid w:val="00F954BD"/>
    <w:rsid w:val="00FA27AB"/>
    <w:rsid w:val="00FA34D2"/>
    <w:rsid w:val="00FA6111"/>
    <w:rsid w:val="00FA7C1D"/>
    <w:rsid w:val="00FC4540"/>
    <w:rsid w:val="00FC5423"/>
    <w:rsid w:val="00FD4346"/>
    <w:rsid w:val="00FE596A"/>
    <w:rsid w:val="00FE62AF"/>
    <w:rsid w:val="00FE7AEA"/>
    <w:rsid w:val="00FF6B9D"/>
    <w:rsid w:val="00FF6D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5FC"/>
    <w:pPr>
      <w:spacing w:after="200" w:line="276" w:lineRule="auto"/>
    </w:pPr>
    <w:rPr>
      <w:sz w:val="22"/>
      <w:szCs w:val="22"/>
      <w:lang w:val="en-GB" w:eastAsia="en-GB" w:bidi="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5FC"/>
    <w:pPr>
      <w:ind w:left="720"/>
      <w:contextualSpacing/>
    </w:pPr>
  </w:style>
  <w:style w:type="paragraph" w:customStyle="1" w:styleId="Default">
    <w:name w:val="Default"/>
    <w:rsid w:val="00C175FC"/>
    <w:pPr>
      <w:autoSpaceDE w:val="0"/>
      <w:autoSpaceDN w:val="0"/>
      <w:adjustRightInd w:val="0"/>
    </w:pPr>
    <w:rPr>
      <w:rFonts w:ascii="Arial" w:hAnsi="Arial" w:cs="Arial"/>
      <w:color w:val="000000"/>
      <w:sz w:val="24"/>
      <w:szCs w:val="24"/>
      <w:lang w:val="en-GB" w:eastAsia="en-GB" w:bidi="en-GB"/>
    </w:rPr>
  </w:style>
  <w:style w:type="table" w:customStyle="1" w:styleId="LightList-Accent11">
    <w:name w:val="Light List - Accent 11"/>
    <w:basedOn w:val="Normlntabulka"/>
    <w:uiPriority w:val="61"/>
    <w:rsid w:val="00C175FC"/>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katabulky">
    <w:name w:val="Table Grid"/>
    <w:basedOn w:val="Normlntabulka"/>
    <w:uiPriority w:val="39"/>
    <w:rsid w:val="00C17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C175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75FC"/>
    <w:rPr>
      <w:rFonts w:ascii="Segoe UI" w:hAnsi="Segoe UI" w:cs="Segoe UI"/>
      <w:sz w:val="18"/>
      <w:szCs w:val="18"/>
    </w:rPr>
  </w:style>
  <w:style w:type="character" w:styleId="Odkaznakoment">
    <w:name w:val="annotation reference"/>
    <w:basedOn w:val="Standardnpsmoodstavce"/>
    <w:uiPriority w:val="99"/>
    <w:semiHidden/>
    <w:unhideWhenUsed/>
    <w:rsid w:val="00C175FC"/>
    <w:rPr>
      <w:sz w:val="16"/>
      <w:szCs w:val="16"/>
    </w:rPr>
  </w:style>
  <w:style w:type="paragraph" w:styleId="Textkomente">
    <w:name w:val="annotation text"/>
    <w:basedOn w:val="Normln"/>
    <w:link w:val="TextkomenteChar"/>
    <w:uiPriority w:val="99"/>
    <w:unhideWhenUsed/>
    <w:rsid w:val="00C175FC"/>
    <w:pPr>
      <w:spacing w:after="160" w:line="240" w:lineRule="auto"/>
    </w:pPr>
    <w:rPr>
      <w:sz w:val="20"/>
      <w:szCs w:val="20"/>
    </w:rPr>
  </w:style>
  <w:style w:type="character" w:customStyle="1" w:styleId="TextkomenteChar">
    <w:name w:val="Text komentáře Char"/>
    <w:basedOn w:val="Standardnpsmoodstavce"/>
    <w:link w:val="Textkomente"/>
    <w:uiPriority w:val="99"/>
    <w:rsid w:val="00C175FC"/>
    <w:rPr>
      <w:sz w:val="20"/>
      <w:szCs w:val="20"/>
    </w:rPr>
  </w:style>
  <w:style w:type="paragraph" w:styleId="Pedmtkomente">
    <w:name w:val="annotation subject"/>
    <w:basedOn w:val="Textkomente"/>
    <w:next w:val="Textkomente"/>
    <w:link w:val="PedmtkomenteChar"/>
    <w:uiPriority w:val="99"/>
    <w:semiHidden/>
    <w:unhideWhenUsed/>
    <w:rsid w:val="00C175FC"/>
    <w:rPr>
      <w:b/>
      <w:bCs/>
    </w:rPr>
  </w:style>
  <w:style w:type="character" w:customStyle="1" w:styleId="PedmtkomenteChar">
    <w:name w:val="Předmět komentáře Char"/>
    <w:basedOn w:val="TextkomenteChar"/>
    <w:link w:val="Pedmtkomente"/>
    <w:uiPriority w:val="99"/>
    <w:semiHidden/>
    <w:rsid w:val="00C175FC"/>
    <w:rPr>
      <w:b/>
      <w:bCs/>
      <w:sz w:val="20"/>
      <w:szCs w:val="20"/>
    </w:rPr>
  </w:style>
  <w:style w:type="paragraph" w:styleId="Zhlav">
    <w:name w:val="header"/>
    <w:basedOn w:val="Normln"/>
    <w:link w:val="ZhlavChar"/>
    <w:uiPriority w:val="99"/>
    <w:unhideWhenUsed/>
    <w:rsid w:val="00803FA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03FAA"/>
    <w:rPr>
      <w:lang w:val="en-GB"/>
    </w:rPr>
  </w:style>
  <w:style w:type="paragraph" w:styleId="Zpat">
    <w:name w:val="footer"/>
    <w:basedOn w:val="Normln"/>
    <w:link w:val="ZpatChar"/>
    <w:uiPriority w:val="99"/>
    <w:unhideWhenUsed/>
    <w:rsid w:val="00803FAA"/>
    <w:pPr>
      <w:tabs>
        <w:tab w:val="center" w:pos="4680"/>
        <w:tab w:val="right" w:pos="9360"/>
      </w:tabs>
      <w:spacing w:after="0" w:line="240" w:lineRule="auto"/>
    </w:pPr>
  </w:style>
  <w:style w:type="character" w:customStyle="1" w:styleId="ZpatChar">
    <w:name w:val="Zápatí Char"/>
    <w:basedOn w:val="Standardnpsmoodstavce"/>
    <w:link w:val="Zpat"/>
    <w:uiPriority w:val="99"/>
    <w:rsid w:val="00803FAA"/>
    <w:rPr>
      <w:lang w:val="en-GB"/>
    </w:rPr>
  </w:style>
  <w:style w:type="character" w:styleId="Hypertextovodkaz">
    <w:name w:val="Hyperlink"/>
    <w:basedOn w:val="Standardnpsmoodstavce"/>
    <w:uiPriority w:val="99"/>
    <w:unhideWhenUsed/>
    <w:rsid w:val="00347DD6"/>
    <w:rPr>
      <w:color w:val="0563C1"/>
      <w:u w:val="single"/>
    </w:rPr>
  </w:style>
  <w:style w:type="paragraph" w:styleId="Titulek">
    <w:name w:val="caption"/>
    <w:basedOn w:val="Normln"/>
    <w:next w:val="Normln"/>
    <w:uiPriority w:val="35"/>
    <w:unhideWhenUsed/>
    <w:qFormat/>
    <w:rsid w:val="0008317B"/>
    <w:pPr>
      <w:spacing w:line="240" w:lineRule="auto"/>
    </w:pPr>
    <w:rPr>
      <w:b/>
      <w:bCs/>
      <w:color w:val="5B9BD5"/>
      <w:sz w:val="18"/>
      <w:szCs w:val="18"/>
    </w:rPr>
  </w:style>
  <w:style w:type="paragraph" w:styleId="Nzev">
    <w:name w:val="Title"/>
    <w:basedOn w:val="Normln"/>
    <w:next w:val="Normln"/>
    <w:link w:val="NzevChar"/>
    <w:uiPriority w:val="10"/>
    <w:qFormat/>
    <w:rsid w:val="00543F3D"/>
    <w:pPr>
      <w:pBdr>
        <w:bottom w:val="single" w:sz="8" w:space="4" w:color="F3DEB3"/>
      </w:pBdr>
      <w:spacing w:after="300" w:line="240" w:lineRule="auto"/>
      <w:contextualSpacing/>
      <w:jc w:val="both"/>
    </w:pPr>
    <w:rPr>
      <w:rFonts w:ascii="Calibri Light" w:eastAsia="Times New Roman" w:hAnsi="Calibri Light"/>
      <w:color w:val="579BA7"/>
      <w:spacing w:val="5"/>
      <w:kern w:val="28"/>
      <w:sz w:val="40"/>
      <w:szCs w:val="52"/>
    </w:rPr>
  </w:style>
  <w:style w:type="character" w:customStyle="1" w:styleId="NzevChar">
    <w:name w:val="Název Char"/>
    <w:basedOn w:val="Standardnpsmoodstavce"/>
    <w:link w:val="Nzev"/>
    <w:uiPriority w:val="10"/>
    <w:rsid w:val="00543F3D"/>
    <w:rPr>
      <w:rFonts w:ascii="Calibri Light" w:eastAsia="Times New Roman" w:hAnsi="Calibri Light" w:cs="Times New Roman"/>
      <w:color w:val="579BA7"/>
      <w:spacing w:val="5"/>
      <w:kern w:val="28"/>
      <w:sz w:val="40"/>
      <w:szCs w:val="52"/>
    </w:rPr>
  </w:style>
</w:styles>
</file>

<file path=word/webSettings.xml><?xml version="1.0" encoding="utf-8"?>
<w:webSettings xmlns:r="http://schemas.openxmlformats.org/officeDocument/2006/relationships" xmlns:w="http://schemas.openxmlformats.org/wordprocessingml/2006/main">
  <w:divs>
    <w:div w:id="505365222">
      <w:bodyDiv w:val="1"/>
      <w:marLeft w:val="0"/>
      <w:marRight w:val="0"/>
      <w:marTop w:val="0"/>
      <w:marBottom w:val="0"/>
      <w:divBdr>
        <w:top w:val="none" w:sz="0" w:space="0" w:color="auto"/>
        <w:left w:val="none" w:sz="0" w:space="0" w:color="auto"/>
        <w:bottom w:val="none" w:sz="0" w:space="0" w:color="auto"/>
        <w:right w:val="none" w:sz="0" w:space="0" w:color="auto"/>
      </w:divBdr>
    </w:div>
    <w:div w:id="511802015">
      <w:bodyDiv w:val="1"/>
      <w:marLeft w:val="0"/>
      <w:marRight w:val="0"/>
      <w:marTop w:val="0"/>
      <w:marBottom w:val="0"/>
      <w:divBdr>
        <w:top w:val="none" w:sz="0" w:space="0" w:color="auto"/>
        <w:left w:val="none" w:sz="0" w:space="0" w:color="auto"/>
        <w:bottom w:val="none" w:sz="0" w:space="0" w:color="auto"/>
        <w:right w:val="none" w:sz="0" w:space="0" w:color="auto"/>
      </w:divBdr>
    </w:div>
    <w:div w:id="1012955264">
      <w:bodyDiv w:val="1"/>
      <w:marLeft w:val="0"/>
      <w:marRight w:val="0"/>
      <w:marTop w:val="0"/>
      <w:marBottom w:val="0"/>
      <w:divBdr>
        <w:top w:val="none" w:sz="0" w:space="0" w:color="auto"/>
        <w:left w:val="none" w:sz="0" w:space="0" w:color="auto"/>
        <w:bottom w:val="none" w:sz="0" w:space="0" w:color="auto"/>
        <w:right w:val="none" w:sz="0" w:space="0" w:color="auto"/>
      </w:divBdr>
    </w:div>
    <w:div w:id="131171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a.dlouha@msm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CFC20-027D-4F5E-BA35-C3F41E1F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3698</Words>
  <Characters>20672</Characters>
  <Application>Microsoft Office Word</Application>
  <DocSecurity>0</DocSecurity>
  <PresentationFormat/>
  <Lines>459</Lines>
  <Paragraphs>187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FormB_260514_EN.docx</vt:lpstr>
      <vt:lpstr>FormB_260514_EN.docx</vt:lpstr>
    </vt:vector>
  </TitlesOfParts>
  <Company>PRESTO - PŘEKLADATELSKÉ CENTRUM s.r.o.</Company>
  <LinksUpToDate>false</LinksUpToDate>
  <CharactersWithSpaces>24183</CharactersWithSpaces>
  <SharedDoc>false</SharedDoc>
  <HyperlinkBase/>
  <HLinks>
    <vt:vector size="6" baseType="variant">
      <vt:variant>
        <vt:i4>6684685</vt:i4>
      </vt:variant>
      <vt:variant>
        <vt:i4>0</vt:i4>
      </vt:variant>
      <vt:variant>
        <vt:i4>0</vt:i4>
      </vt:variant>
      <vt:variant>
        <vt:i4>5</vt:i4>
      </vt:variant>
      <vt:variant>
        <vt:lpwstr>mailto:hana.dlouha@msmt.cz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FormB_260514_EN.docx</dc:title>
  <dc:subject/>
  <dc:creator>PRESTO - PŘEKLADATELSKÉ CENTRUM s.r.o.</dc:creator>
  <cp:keywords/>
  <cp:lastModifiedBy>martina</cp:lastModifiedBy>
  <cp:revision>6</cp:revision>
  <cp:lastPrinted>2014-01-16T10:15:00Z</cp:lastPrinted>
  <dcterms:created xsi:type="dcterms:W3CDTF">2014-06-22T12:10:00Z</dcterms:created>
  <dcterms:modified xsi:type="dcterms:W3CDTF">2014-06-23T09:42:00Z</dcterms:modified>
</cp:coreProperties>
</file>