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4014" w:rsidRPr="00E24014" w:rsidRDefault="00E24014" w:rsidP="00E24014">
      <w:pPr>
        <w:keepNext/>
        <w:spacing w:after="6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sz w:val="24"/>
          <w:szCs w:val="24"/>
          <w:lang w:eastAsia="cs-CZ"/>
        </w:rPr>
      </w:pPr>
      <w:r w:rsidRPr="00E24014">
        <w:rPr>
          <w:rFonts w:ascii="Times New Roman" w:eastAsia="Times New Roman" w:hAnsi="Times New Roman" w:cs="Times New Roman"/>
          <w:b/>
          <w:caps/>
          <w:sz w:val="24"/>
          <w:szCs w:val="24"/>
          <w:lang w:eastAsia="cs-CZ"/>
        </w:rPr>
        <w:t>ministerstvo školství, mládeže a tělovýchovy</w:t>
      </w:r>
    </w:p>
    <w:p w:rsidR="00E24014" w:rsidRPr="00E24014" w:rsidRDefault="00E24014" w:rsidP="00E24014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E24014">
        <w:rPr>
          <w:rFonts w:ascii="Times New Roman" w:eastAsia="Times New Roman" w:hAnsi="Times New Roman" w:cs="Times New Roman"/>
          <w:sz w:val="24"/>
          <w:szCs w:val="20"/>
          <w:lang w:eastAsia="cs-CZ"/>
        </w:rPr>
        <w:t>Karmelitská 7, 118 12 Praha 1 – Malá Strana, P. O. Box 78</w:t>
      </w:r>
    </w:p>
    <w:p w:rsidR="00E24014" w:rsidRPr="00E24014" w:rsidRDefault="00E24014" w:rsidP="00E2401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24014">
        <w:rPr>
          <w:rFonts w:ascii="Times New Roman" w:eastAsia="Times New Roman" w:hAnsi="Times New Roman" w:cs="Times New Roman"/>
          <w:sz w:val="24"/>
          <w:szCs w:val="24"/>
          <w:lang w:eastAsia="cs-CZ"/>
        </w:rPr>
        <w:t>Tel.: 234811243, 234811417, fax: 234811435</w:t>
      </w:r>
    </w:p>
    <w:p w:rsidR="00E24014" w:rsidRPr="00E24014" w:rsidRDefault="00E24014" w:rsidP="00E2401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E24014" w:rsidRPr="00E24014" w:rsidRDefault="00E24014" w:rsidP="00E24014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24014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RNDr. Zuzana Matušková</w:t>
      </w:r>
    </w:p>
    <w:p w:rsidR="00E24014" w:rsidRPr="00E24014" w:rsidRDefault="00E24014" w:rsidP="00E2401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24014">
        <w:rPr>
          <w:rFonts w:ascii="Times New Roman" w:eastAsia="Times New Roman" w:hAnsi="Times New Roman" w:cs="Times New Roman"/>
          <w:sz w:val="24"/>
          <w:szCs w:val="24"/>
          <w:lang w:eastAsia="cs-CZ"/>
        </w:rPr>
        <w:t>vrchní ředitelka sekce financování</w:t>
      </w:r>
    </w:p>
    <w:p w:rsidR="00E24014" w:rsidRPr="00E24014" w:rsidRDefault="00E24014" w:rsidP="00E240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E24014" w:rsidRPr="00E24014" w:rsidRDefault="00E24014" w:rsidP="00E24014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E24014" w:rsidRPr="00E24014" w:rsidRDefault="00E24014" w:rsidP="00E24014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E24014" w:rsidRPr="00E24014" w:rsidRDefault="00E24014" w:rsidP="00E24014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2401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 Praze dne      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listopadu</w:t>
      </w:r>
      <w:proofErr w:type="gramEnd"/>
      <w:r w:rsidRPr="00E2401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2014</w:t>
      </w:r>
    </w:p>
    <w:p w:rsidR="00E24014" w:rsidRPr="00E24014" w:rsidRDefault="00E24014" w:rsidP="00E24014">
      <w:pPr>
        <w:spacing w:after="120" w:line="240" w:lineRule="auto"/>
        <w:ind w:left="4956" w:firstLine="709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gramStart"/>
      <w:r w:rsidRPr="00E24014">
        <w:rPr>
          <w:rFonts w:ascii="Times New Roman" w:eastAsia="Times New Roman" w:hAnsi="Times New Roman" w:cs="Times New Roman"/>
          <w:sz w:val="24"/>
          <w:szCs w:val="24"/>
          <w:lang w:eastAsia="cs-CZ"/>
        </w:rPr>
        <w:t>Č.j.</w:t>
      </w:r>
      <w:proofErr w:type="gramEnd"/>
      <w:r w:rsidRPr="00E2401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: </w:t>
      </w:r>
      <w:r w:rsidRPr="00E24014">
        <w:rPr>
          <w:rFonts w:ascii="Times New Roman" w:eastAsia="Times New Roman" w:hAnsi="Times New Roman" w:cs="Times New Roman"/>
          <w:color w:val="FF0000"/>
          <w:sz w:val="24"/>
          <w:szCs w:val="24"/>
          <w:lang w:eastAsia="cs-CZ"/>
        </w:rPr>
        <w:t>MSMT-37603/2014-1</w:t>
      </w:r>
    </w:p>
    <w:p w:rsidR="00E24014" w:rsidRPr="00E24014" w:rsidRDefault="00E24014" w:rsidP="00E240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E24014" w:rsidRPr="00E24014" w:rsidRDefault="00E24014" w:rsidP="00E240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E24014" w:rsidRPr="00E24014" w:rsidRDefault="00E24014" w:rsidP="00E24014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24014">
        <w:rPr>
          <w:rFonts w:ascii="Times New Roman" w:eastAsia="Times New Roman" w:hAnsi="Times New Roman" w:cs="Times New Roman"/>
          <w:sz w:val="24"/>
          <w:szCs w:val="24"/>
          <w:lang w:eastAsia="cs-CZ"/>
        </w:rPr>
        <w:t>Vážený pane řediteli,</w:t>
      </w:r>
    </w:p>
    <w:p w:rsidR="00644EE4" w:rsidRDefault="00BF7F7E" w:rsidP="00E24014">
      <w:pPr>
        <w:spacing w:after="24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v návaznosti na Vaši žádost o spolupráci ve věci poskytnutí vybraných ekonomických údajů za účelem zkvalitnění výstupů klíčových analytických kazatelů</w:t>
      </w:r>
      <w:r w:rsidR="00644EE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                            </w:t>
      </w:r>
      <w:proofErr w:type="gramStart"/>
      <w:r w:rsidR="00644EE4">
        <w:rPr>
          <w:rFonts w:ascii="Times New Roman" w:eastAsia="Times New Roman" w:hAnsi="Times New Roman" w:cs="Times New Roman"/>
          <w:sz w:val="24"/>
          <w:szCs w:val="24"/>
          <w:lang w:eastAsia="cs-CZ"/>
        </w:rPr>
        <w:t>č.j.</w:t>
      </w:r>
      <w:proofErr w:type="gramEnd"/>
      <w:r w:rsidR="00644EE4">
        <w:rPr>
          <w:rFonts w:ascii="Times New Roman" w:eastAsia="Times New Roman" w:hAnsi="Times New Roman" w:cs="Times New Roman"/>
          <w:sz w:val="24"/>
          <w:szCs w:val="24"/>
          <w:lang w:eastAsia="cs-CZ"/>
        </w:rPr>
        <w:t>: MF-68286/2014/5403,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Vám předávám podkladové údaje</w:t>
      </w:r>
      <w:r w:rsidR="00C01C6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týkající se přepočteného počtu pracovníků a ocenění staveb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zpracované za kapitolu M</w:t>
      </w:r>
      <w:r w:rsidR="00C01C64">
        <w:rPr>
          <w:rFonts w:ascii="Times New Roman" w:eastAsia="Times New Roman" w:hAnsi="Times New Roman" w:cs="Times New Roman"/>
          <w:sz w:val="24"/>
          <w:szCs w:val="24"/>
          <w:lang w:eastAsia="cs-CZ"/>
        </w:rPr>
        <w:t>inisterstvo školství, mládeže a 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tělovýchovy</w:t>
      </w:r>
      <w:r w:rsidR="00644EE4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BF7F7E" w:rsidRPr="00E24014" w:rsidRDefault="00644EE4" w:rsidP="00E24014">
      <w:pPr>
        <w:spacing w:after="24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Veškerá </w:t>
      </w:r>
      <w:r w:rsidR="00C01C6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provozní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nákladová zatížení </w:t>
      </w:r>
      <w:r w:rsidR="002B409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kapitoly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považuje Ministerstv</w:t>
      </w:r>
      <w:r w:rsidR="002B409A">
        <w:rPr>
          <w:rFonts w:ascii="Times New Roman" w:eastAsia="Times New Roman" w:hAnsi="Times New Roman" w:cs="Times New Roman"/>
          <w:sz w:val="24"/>
          <w:szCs w:val="24"/>
          <w:lang w:eastAsia="cs-CZ"/>
        </w:rPr>
        <w:t>o školství, mládeže a 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tělovýchovy vzhledem k</w:t>
      </w:r>
      <w:r w:rsidR="002B409A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předmětu</w:t>
      </w:r>
      <w:r w:rsidR="002B409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činnosti a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působnosti </w:t>
      </w:r>
      <w:r w:rsidR="002B409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kapitoly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za specifická. V případě potřeby konkrétní</w:t>
      </w:r>
      <w:r w:rsidR="002B409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identifikace těchto specifik</w:t>
      </w:r>
      <w:r w:rsidR="00C01C6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jejich rozlišení</w:t>
      </w:r>
      <w:r w:rsidR="002B409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prosím o stanovení bližších podmínek, na jejichž základě bude možné tato specifika </w:t>
      </w:r>
      <w:r w:rsidR="00964397">
        <w:rPr>
          <w:rFonts w:ascii="Times New Roman" w:eastAsia="Times New Roman" w:hAnsi="Times New Roman" w:cs="Times New Roman"/>
          <w:sz w:val="24"/>
          <w:szCs w:val="24"/>
          <w:lang w:eastAsia="cs-CZ"/>
        </w:rPr>
        <w:t>vyhodnotit</w:t>
      </w:r>
      <w:r w:rsidR="002B409A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E24014" w:rsidRPr="00E24014" w:rsidRDefault="00E24014" w:rsidP="00E24014">
      <w:pPr>
        <w:spacing w:after="24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24014">
        <w:rPr>
          <w:rFonts w:ascii="Times New Roman" w:eastAsia="Times New Roman" w:hAnsi="Times New Roman" w:cs="Times New Roman"/>
          <w:sz w:val="24"/>
          <w:szCs w:val="24"/>
          <w:lang w:eastAsia="cs-CZ"/>
        </w:rPr>
        <w:t>S pozdravem</w:t>
      </w:r>
    </w:p>
    <w:p w:rsidR="00E24014" w:rsidRPr="00E24014" w:rsidRDefault="00E24014" w:rsidP="00E240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E24014" w:rsidRPr="00E24014" w:rsidRDefault="00E24014" w:rsidP="00E240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E24014" w:rsidRPr="00E24014" w:rsidRDefault="00E24014" w:rsidP="00E240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E24014" w:rsidRPr="00E24014" w:rsidRDefault="00E24014" w:rsidP="00E240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E24014" w:rsidRPr="00E24014" w:rsidRDefault="00E24014" w:rsidP="00E240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E24014" w:rsidRPr="00E24014" w:rsidRDefault="00E24014" w:rsidP="00E240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E24014" w:rsidRPr="00E24014" w:rsidRDefault="00E24014" w:rsidP="00E240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E24014" w:rsidRPr="00E24014" w:rsidRDefault="00E24014" w:rsidP="00E240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E24014" w:rsidRPr="00E24014" w:rsidRDefault="00E24014" w:rsidP="00E240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E24014" w:rsidRPr="00E24014" w:rsidRDefault="00E24014" w:rsidP="00E240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E24014" w:rsidRPr="00E24014" w:rsidRDefault="00E24014" w:rsidP="00E240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E24014" w:rsidRPr="00E24014" w:rsidRDefault="00E24014" w:rsidP="00E240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E24014" w:rsidRPr="00E24014" w:rsidRDefault="00E24014" w:rsidP="00E240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E24014" w:rsidRPr="00E24014" w:rsidRDefault="00E24014" w:rsidP="00E24014">
      <w:pPr>
        <w:tabs>
          <w:tab w:val="left" w:pos="754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bookmarkStart w:id="0" w:name="_GoBack"/>
      <w:bookmarkEnd w:id="0"/>
      <w:r w:rsidRPr="00E24014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</w:p>
    <w:p w:rsidR="00E24014" w:rsidRPr="00E24014" w:rsidRDefault="00E24014" w:rsidP="00E240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890EE1" w:rsidRDefault="00890EE1" w:rsidP="00E240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E24014" w:rsidRPr="00E24014" w:rsidRDefault="00E24014" w:rsidP="00E240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24014">
        <w:rPr>
          <w:rFonts w:ascii="Times New Roman" w:eastAsia="Times New Roman" w:hAnsi="Times New Roman" w:cs="Times New Roman"/>
          <w:sz w:val="24"/>
          <w:szCs w:val="24"/>
          <w:lang w:eastAsia="cs-CZ"/>
        </w:rPr>
        <w:t>Vážený pan</w:t>
      </w:r>
    </w:p>
    <w:p w:rsidR="00E24014" w:rsidRPr="00E24014" w:rsidRDefault="00E24014" w:rsidP="00E24014">
      <w:pPr>
        <w:tabs>
          <w:tab w:val="left" w:pos="-720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kern w:val="28"/>
          <w:sz w:val="24"/>
          <w:szCs w:val="24"/>
          <w:lang w:eastAsia="cs-CZ"/>
        </w:rPr>
      </w:pPr>
      <w:r w:rsidRPr="00E24014">
        <w:rPr>
          <w:rFonts w:ascii="Times New Roman" w:eastAsia="Times New Roman" w:hAnsi="Times New Roman" w:cs="Times New Roman"/>
          <w:noProof/>
          <w:kern w:val="28"/>
          <w:sz w:val="24"/>
          <w:szCs w:val="24"/>
          <w:lang w:eastAsia="cs-CZ"/>
        </w:rPr>
        <w:t>RNDr. Nikolaj Terziev, CSc., MBA</w:t>
      </w:r>
    </w:p>
    <w:p w:rsidR="00E24014" w:rsidRPr="00E24014" w:rsidRDefault="00E24014" w:rsidP="00E24014">
      <w:pPr>
        <w:tabs>
          <w:tab w:val="left" w:pos="-720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kern w:val="28"/>
          <w:sz w:val="24"/>
          <w:szCs w:val="24"/>
          <w:lang w:eastAsia="cs-CZ"/>
        </w:rPr>
      </w:pPr>
      <w:r w:rsidRPr="00E24014">
        <w:rPr>
          <w:rFonts w:ascii="Times New Roman" w:eastAsia="Times New Roman" w:hAnsi="Times New Roman" w:cs="Times New Roman"/>
          <w:noProof/>
          <w:kern w:val="28"/>
          <w:sz w:val="24"/>
          <w:szCs w:val="24"/>
          <w:lang w:eastAsia="cs-CZ"/>
        </w:rPr>
        <w:t>ředitel odboru 54</w:t>
      </w:r>
    </w:p>
    <w:p w:rsidR="00E24014" w:rsidRPr="00E24014" w:rsidRDefault="00E24014" w:rsidP="00E240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24014">
        <w:rPr>
          <w:rFonts w:ascii="Times New Roman" w:eastAsia="Times New Roman" w:hAnsi="Times New Roman" w:cs="Times New Roman"/>
          <w:sz w:val="24"/>
          <w:szCs w:val="24"/>
          <w:lang w:eastAsia="cs-CZ"/>
        </w:rPr>
        <w:t>Ministerstvo financí ČR</w:t>
      </w:r>
    </w:p>
    <w:p w:rsidR="00E24014" w:rsidRPr="00E24014" w:rsidRDefault="00E24014" w:rsidP="00E240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24014">
        <w:rPr>
          <w:rFonts w:ascii="Times New Roman" w:eastAsia="Times New Roman" w:hAnsi="Times New Roman" w:cs="Times New Roman"/>
          <w:sz w:val="24"/>
          <w:szCs w:val="24"/>
          <w:lang w:eastAsia="cs-CZ"/>
        </w:rPr>
        <w:t>Letenská 15</w:t>
      </w:r>
    </w:p>
    <w:p w:rsidR="004114BC" w:rsidRPr="00890EE1" w:rsidRDefault="00E24014" w:rsidP="00890E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24014">
        <w:rPr>
          <w:rFonts w:ascii="Times New Roman" w:eastAsia="Times New Roman" w:hAnsi="Times New Roman" w:cs="Times New Roman"/>
          <w:sz w:val="24"/>
          <w:szCs w:val="24"/>
          <w:lang w:eastAsia="cs-CZ"/>
        </w:rPr>
        <w:t>118 10 Praha 1 - Malá Strana</w:t>
      </w:r>
    </w:p>
    <w:sectPr w:rsidR="004114BC" w:rsidRPr="00890EE1" w:rsidSect="00491683">
      <w:headerReference w:type="default" r:id="rId8"/>
      <w:footerReference w:type="default" r:id="rId9"/>
      <w:pgSz w:w="11906" w:h="16838"/>
      <w:pgMar w:top="1418" w:right="1304" w:bottom="1418" w:left="1304" w:header="709" w:footer="709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4857" w:rsidRDefault="00094857">
      <w:pPr>
        <w:spacing w:after="0" w:line="240" w:lineRule="auto"/>
      </w:pPr>
      <w:r>
        <w:separator/>
      </w:r>
    </w:p>
  </w:endnote>
  <w:endnote w:type="continuationSeparator" w:id="0">
    <w:p w:rsidR="00094857" w:rsidRDefault="000948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34902614"/>
      <w:docPartObj>
        <w:docPartGallery w:val="Page Numbers (Bottom of Page)"/>
        <w:docPartUnique/>
      </w:docPartObj>
    </w:sdtPr>
    <w:sdtEndPr/>
    <w:sdtContent>
      <w:p w:rsidR="00491683" w:rsidRDefault="002B409A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01C64">
          <w:rPr>
            <w:noProof/>
          </w:rPr>
          <w:t>2</w:t>
        </w:r>
        <w:r>
          <w:fldChar w:fldCharType="end"/>
        </w:r>
      </w:p>
    </w:sdtContent>
  </w:sdt>
  <w:p w:rsidR="00702BA6" w:rsidRDefault="00094857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4857" w:rsidRDefault="00094857">
      <w:pPr>
        <w:spacing w:after="0" w:line="240" w:lineRule="auto"/>
      </w:pPr>
      <w:r>
        <w:separator/>
      </w:r>
    </w:p>
  </w:footnote>
  <w:footnote w:type="continuationSeparator" w:id="0">
    <w:p w:rsidR="00094857" w:rsidRDefault="000948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2BA6" w:rsidRDefault="00094857" w:rsidP="00702BA6">
    <w:pPr>
      <w:pStyle w:val="Zhlav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014"/>
    <w:rsid w:val="00094857"/>
    <w:rsid w:val="00214916"/>
    <w:rsid w:val="002B409A"/>
    <w:rsid w:val="005C486C"/>
    <w:rsid w:val="00644EE4"/>
    <w:rsid w:val="006A0B61"/>
    <w:rsid w:val="006E12B7"/>
    <w:rsid w:val="00890EE1"/>
    <w:rsid w:val="00964397"/>
    <w:rsid w:val="00BF7F7E"/>
    <w:rsid w:val="00C01C64"/>
    <w:rsid w:val="00E24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E240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E24014"/>
  </w:style>
  <w:style w:type="paragraph" w:styleId="Zpat">
    <w:name w:val="footer"/>
    <w:basedOn w:val="Normln"/>
    <w:link w:val="ZpatChar"/>
    <w:uiPriority w:val="99"/>
    <w:unhideWhenUsed/>
    <w:rsid w:val="00E2401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E24014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E240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E24014"/>
  </w:style>
  <w:style w:type="paragraph" w:styleId="Zpat">
    <w:name w:val="footer"/>
    <w:basedOn w:val="Normln"/>
    <w:link w:val="ZpatChar"/>
    <w:uiPriority w:val="99"/>
    <w:unhideWhenUsed/>
    <w:rsid w:val="00E2401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E24014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AC92AF-A3D0-43A8-BE1E-1FCEA9CCBB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166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MŠMT</Company>
  <LinksUpToDate>false</LinksUpToDate>
  <CharactersWithSpaces>1145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Svobodová Lenka</dc:creator>
  <cp:lastModifiedBy>Svobodová Lenka</cp:lastModifiedBy>
  <cp:revision>4</cp:revision>
  <dcterms:created xsi:type="dcterms:W3CDTF">2014-11-13T12:20:00Z</dcterms:created>
  <dcterms:modified xsi:type="dcterms:W3CDTF">2014-11-25T08:40:00Z</dcterms:modified>
</cp:coreProperties>
</file>