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EDF" w:rsidRPr="0000170C" w:rsidRDefault="00D464CE" w:rsidP="00877353">
      <w:pPr>
        <w:jc w:val="both"/>
        <w:rPr>
          <w:b/>
        </w:rPr>
      </w:pPr>
      <w:r>
        <w:rPr>
          <w:b/>
          <w:noProof/>
          <w:lang w:eastAsia="cs-CZ"/>
        </w:rPr>
        <w:t>.</w:t>
      </w:r>
      <w:r w:rsidR="00B23C78">
        <w:rPr>
          <w:b/>
          <w:noProof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i1025" type="#_x0000_t75" style="width:109.5pt;height:64.5pt;visibility:visible">
            <v:imagedata r:id="rId5" o:title=""/>
          </v:shape>
        </w:pict>
      </w:r>
      <w:r w:rsidR="00C71D9B" w:rsidRPr="0000170C">
        <w:rPr>
          <w:b/>
          <w:noProof/>
          <w:lang w:eastAsia="cs-CZ"/>
        </w:rPr>
        <w:t xml:space="preserve">           </w:t>
      </w:r>
      <w:r w:rsidR="0000170C" w:rsidRPr="0000170C">
        <w:rPr>
          <w:b/>
          <w:noProof/>
          <w:lang w:eastAsia="cs-CZ"/>
        </w:rPr>
        <w:t xml:space="preserve">                                                        </w:t>
      </w:r>
      <w:r w:rsidR="00C71D9B" w:rsidRPr="0000170C">
        <w:rPr>
          <w:b/>
          <w:noProof/>
          <w:lang w:eastAsia="cs-CZ"/>
        </w:rPr>
        <w:t xml:space="preserve">     </w:t>
      </w:r>
      <w:r w:rsidR="00B23C78">
        <w:rPr>
          <w:b/>
          <w:noProof/>
          <w:lang w:eastAsia="cs-CZ"/>
        </w:rPr>
        <w:pict>
          <v:shape id="Obrázek 2" o:spid="_x0000_i1026" type="#_x0000_t75" style="width:150.75pt;height:61.5pt;visibility:visible">
            <v:imagedata r:id="rId6" o:title="" croptop="20116f" cropbottom="17847f"/>
          </v:shape>
        </w:pict>
      </w:r>
      <w:r w:rsidR="00474EDF" w:rsidRPr="0000170C">
        <w:rPr>
          <w:b/>
          <w:noProof/>
          <w:lang w:eastAsia="cs-CZ"/>
        </w:rPr>
        <w:t xml:space="preserve">                                                            </w:t>
      </w:r>
    </w:p>
    <w:p w:rsidR="00C71D9B" w:rsidRPr="0000170C" w:rsidRDefault="00C71D9B" w:rsidP="001E56A6">
      <w:pPr>
        <w:ind w:left="708"/>
        <w:jc w:val="center"/>
        <w:rPr>
          <w:b/>
        </w:rPr>
      </w:pPr>
    </w:p>
    <w:p w:rsidR="00474EDF" w:rsidRPr="00D3018A" w:rsidRDefault="00474EDF" w:rsidP="00C71D9B">
      <w:pPr>
        <w:jc w:val="center"/>
        <w:rPr>
          <w:b/>
          <w:sz w:val="28"/>
          <w:szCs w:val="28"/>
        </w:rPr>
      </w:pPr>
      <w:r w:rsidRPr="00D3018A">
        <w:rPr>
          <w:b/>
          <w:sz w:val="28"/>
          <w:szCs w:val="28"/>
        </w:rPr>
        <w:t xml:space="preserve">Národní pedagogické muzeum a knihovna J. A. </w:t>
      </w:r>
      <w:r w:rsidR="00D3018A" w:rsidRPr="00D3018A">
        <w:rPr>
          <w:b/>
          <w:sz w:val="28"/>
          <w:szCs w:val="28"/>
        </w:rPr>
        <w:t>Komenského (NPMK)</w:t>
      </w:r>
      <w:r w:rsidR="00C71D9B" w:rsidRPr="00D3018A">
        <w:rPr>
          <w:b/>
          <w:sz w:val="28"/>
          <w:szCs w:val="28"/>
        </w:rPr>
        <w:br/>
      </w:r>
      <w:r w:rsidRPr="00D3018A">
        <w:rPr>
          <w:b/>
          <w:sz w:val="28"/>
          <w:szCs w:val="28"/>
        </w:rPr>
        <w:t>Národní institut pro další vzdělávání</w:t>
      </w:r>
      <w:r w:rsidR="00D3018A" w:rsidRPr="00D3018A">
        <w:rPr>
          <w:b/>
          <w:sz w:val="28"/>
          <w:szCs w:val="28"/>
        </w:rPr>
        <w:t xml:space="preserve"> (NIDV)</w:t>
      </w:r>
    </w:p>
    <w:p w:rsidR="00474EDF" w:rsidRPr="0000170C" w:rsidRDefault="00C71D9B" w:rsidP="00DB6210">
      <w:pPr>
        <w:jc w:val="center"/>
      </w:pPr>
      <w:r w:rsidRPr="0000170C">
        <w:t>Vás srdečně zvou na konferenci</w:t>
      </w:r>
    </w:p>
    <w:p w:rsidR="00474EDF" w:rsidRPr="0000170C" w:rsidRDefault="00474EDF" w:rsidP="001E56A6">
      <w:pPr>
        <w:jc w:val="center"/>
      </w:pPr>
      <w:r w:rsidRPr="00D3018A">
        <w:rPr>
          <w:b/>
          <w:color w:val="F79646"/>
          <w:sz w:val="36"/>
          <w:szCs w:val="36"/>
        </w:rPr>
        <w:t xml:space="preserve">Odraz 1. světové války ve </w:t>
      </w:r>
      <w:r w:rsidR="004118CE">
        <w:rPr>
          <w:b/>
          <w:color w:val="F79646"/>
          <w:sz w:val="36"/>
          <w:szCs w:val="36"/>
        </w:rPr>
        <w:t xml:space="preserve">škole a ve </w:t>
      </w:r>
      <w:r w:rsidRPr="00D3018A">
        <w:rPr>
          <w:b/>
          <w:color w:val="F79646"/>
          <w:sz w:val="36"/>
          <w:szCs w:val="36"/>
        </w:rPr>
        <w:t>společnosti</w:t>
      </w:r>
      <w:r w:rsidRPr="0000170C">
        <w:t xml:space="preserve"> </w:t>
      </w:r>
      <w:r w:rsidRPr="0000170C">
        <w:br/>
      </w:r>
      <w:r w:rsidR="00C71D9B" w:rsidRPr="0000170C">
        <w:t>Konference</w:t>
      </w:r>
      <w:r w:rsidRPr="0000170C">
        <w:t xml:space="preserve"> se koná u příležitosti 120. výročí narození Přemysla </w:t>
      </w:r>
      <w:proofErr w:type="spellStart"/>
      <w:r w:rsidRPr="0000170C">
        <w:t>Pittra</w:t>
      </w:r>
      <w:proofErr w:type="spellEnd"/>
      <w:r w:rsidRPr="0000170C">
        <w:t xml:space="preserve">, </w:t>
      </w:r>
      <w:r w:rsidR="00D3018A">
        <w:br/>
      </w:r>
      <w:r w:rsidRPr="0000170C">
        <w:t>významného představitele humanismu 20. století</w:t>
      </w:r>
    </w:p>
    <w:p w:rsidR="00474EDF" w:rsidRPr="0000170C" w:rsidRDefault="00C71D9B" w:rsidP="00C71D9B">
      <w:pPr>
        <w:spacing w:line="240" w:lineRule="auto"/>
        <w:jc w:val="center"/>
      </w:pPr>
      <w:r w:rsidRPr="00D3018A">
        <w:rPr>
          <w:b/>
          <w:sz w:val="24"/>
          <w:szCs w:val="24"/>
        </w:rPr>
        <w:t xml:space="preserve">Konference se uskuteční ve čtvrtek 19. února 2015 </w:t>
      </w:r>
      <w:r w:rsidRPr="00D3018A">
        <w:rPr>
          <w:b/>
          <w:sz w:val="24"/>
          <w:szCs w:val="24"/>
        </w:rPr>
        <w:br/>
      </w:r>
      <w:r w:rsidRPr="0000170C">
        <w:t xml:space="preserve">v budově </w:t>
      </w:r>
      <w:bookmarkStart w:id="0" w:name="_GoBack"/>
      <w:bookmarkEnd w:id="0"/>
      <w:r w:rsidRPr="0000170C">
        <w:t>C</w:t>
      </w:r>
      <w:r w:rsidR="00D3018A">
        <w:t>,</w:t>
      </w:r>
      <w:r w:rsidRPr="0000170C">
        <w:t xml:space="preserve"> MŠMT, sál 081, Karmelitská 7, Praha 1</w:t>
      </w:r>
    </w:p>
    <w:p w:rsidR="00474EDF" w:rsidRDefault="00474EDF" w:rsidP="00C71D9B">
      <w:pPr>
        <w:spacing w:line="240" w:lineRule="auto"/>
        <w:rPr>
          <w:b/>
        </w:rPr>
      </w:pPr>
      <w:r w:rsidRPr="0000170C">
        <w:rPr>
          <w:b/>
        </w:rPr>
        <w:t>Program</w:t>
      </w:r>
    </w:p>
    <w:p w:rsidR="00990D3A" w:rsidRPr="00B23C78" w:rsidRDefault="00990D3A" w:rsidP="00C71D9B">
      <w:pPr>
        <w:spacing w:line="240" w:lineRule="auto"/>
        <w:rPr>
          <w:b/>
        </w:rPr>
      </w:pPr>
      <w:proofErr w:type="gramStart"/>
      <w:r>
        <w:t>9.0</w:t>
      </w:r>
      <w:r w:rsidRPr="0000170C">
        <w:t xml:space="preserve">0   –  </w:t>
      </w:r>
      <w:r>
        <w:t xml:space="preserve"> 9.3</w:t>
      </w:r>
      <w:r w:rsidRPr="0000170C">
        <w:t>0</w:t>
      </w:r>
      <w:proofErr w:type="gramEnd"/>
      <w:r w:rsidRPr="0000170C">
        <w:tab/>
      </w:r>
      <w:r w:rsidRPr="0000170C">
        <w:tab/>
      </w:r>
      <w:r w:rsidR="00FF1B26" w:rsidRPr="00B23C78">
        <w:rPr>
          <w:b/>
        </w:rPr>
        <w:t>O</w:t>
      </w:r>
      <w:r w:rsidRPr="00B23C78">
        <w:rPr>
          <w:b/>
        </w:rPr>
        <w:t>bčerstvení a káva pro účastníky</w:t>
      </w:r>
    </w:p>
    <w:p w:rsidR="00471316" w:rsidRPr="0000170C" w:rsidRDefault="00471316" w:rsidP="00471316">
      <w:pPr>
        <w:spacing w:line="240" w:lineRule="auto"/>
      </w:pPr>
      <w:proofErr w:type="gramStart"/>
      <w:r w:rsidRPr="0000170C">
        <w:t>9.30   –  10.00</w:t>
      </w:r>
      <w:proofErr w:type="gramEnd"/>
      <w:r w:rsidRPr="0000170C">
        <w:tab/>
      </w:r>
      <w:r w:rsidRPr="0000170C">
        <w:tab/>
        <w:t>Prezence účastníků</w:t>
      </w:r>
    </w:p>
    <w:p w:rsidR="00471316" w:rsidRPr="0000170C" w:rsidRDefault="00471316" w:rsidP="00471316">
      <w:pPr>
        <w:spacing w:line="240" w:lineRule="auto"/>
        <w:ind w:left="2124" w:hanging="2124"/>
      </w:pPr>
      <w:proofErr w:type="gramStart"/>
      <w:r w:rsidRPr="0000170C">
        <w:rPr>
          <w:b/>
        </w:rPr>
        <w:t>10.00  – 10.15</w:t>
      </w:r>
      <w:proofErr w:type="gramEnd"/>
      <w:r w:rsidRPr="0000170C">
        <w:tab/>
      </w:r>
      <w:r w:rsidRPr="0000170C">
        <w:rPr>
          <w:b/>
        </w:rPr>
        <w:t>Zahájení konference</w:t>
      </w:r>
      <w:r w:rsidRPr="0000170C">
        <w:t xml:space="preserve"> </w:t>
      </w:r>
      <w:r w:rsidRPr="0000170C">
        <w:br/>
        <w:t xml:space="preserve">Jan </w:t>
      </w:r>
      <w:proofErr w:type="spellStart"/>
      <w:r w:rsidRPr="0000170C">
        <w:t>Zikl</w:t>
      </w:r>
      <w:proofErr w:type="spellEnd"/>
      <w:r w:rsidRPr="0000170C">
        <w:t>, 1. náměstek ministra školství, mládeže a tělovýchovy</w:t>
      </w:r>
      <w:r w:rsidRPr="0000170C">
        <w:br/>
        <w:t>PhDr. Markéta Pánková, ředitelka NPMK</w:t>
      </w:r>
      <w:r w:rsidRPr="0000170C">
        <w:br/>
        <w:t>Mgr. et Mgr. Helen</w:t>
      </w:r>
      <w:r>
        <w:t xml:space="preserve">a </w:t>
      </w:r>
      <w:proofErr w:type="spellStart"/>
      <w:r w:rsidRPr="0000170C">
        <w:t>Plitzov</w:t>
      </w:r>
      <w:r>
        <w:t>á</w:t>
      </w:r>
      <w:proofErr w:type="spellEnd"/>
      <w:r w:rsidRPr="0000170C">
        <w:t xml:space="preserve">, ředitelka NIDV </w:t>
      </w:r>
    </w:p>
    <w:p w:rsidR="00471316" w:rsidRPr="0000170C" w:rsidRDefault="00471316" w:rsidP="00471316">
      <w:pPr>
        <w:spacing w:line="240" w:lineRule="auto"/>
        <w:ind w:left="2124" w:hanging="2124"/>
      </w:pPr>
      <w:r>
        <w:t>10. 15 – 10</w:t>
      </w:r>
      <w:r w:rsidRPr="0000170C">
        <w:t>.</w:t>
      </w:r>
      <w:r>
        <w:t>45</w:t>
      </w:r>
      <w:r w:rsidRPr="0000170C">
        <w:t xml:space="preserve">  </w:t>
      </w:r>
      <w:r w:rsidRPr="0000170C">
        <w:tab/>
      </w:r>
      <w:r w:rsidRPr="00A07C76">
        <w:rPr>
          <w:b/>
        </w:rPr>
        <w:t>Století dítěte? Možnosti a limity válečné sociální péče o děti a mládež</w:t>
      </w:r>
      <w:r>
        <w:br/>
        <w:t xml:space="preserve">Mgr. Martina Halířová, </w:t>
      </w:r>
      <w:proofErr w:type="spellStart"/>
      <w:r>
        <w:t>Ph</w:t>
      </w:r>
      <w:proofErr w:type="spellEnd"/>
      <w:r>
        <w:t>. D.</w:t>
      </w:r>
      <w:r w:rsidRPr="0000170C">
        <w:t xml:space="preserve"> (Univerzita Pardubice)</w:t>
      </w:r>
    </w:p>
    <w:p w:rsidR="00471316" w:rsidRPr="0000170C" w:rsidRDefault="00471316" w:rsidP="00471316">
      <w:pPr>
        <w:spacing w:line="240" w:lineRule="auto"/>
        <w:ind w:left="2124" w:hanging="2124"/>
      </w:pPr>
      <w:r>
        <w:t>10</w:t>
      </w:r>
      <w:r w:rsidRPr="0000170C">
        <w:t>.</w:t>
      </w:r>
      <w:r>
        <w:t>45</w:t>
      </w:r>
      <w:r w:rsidRPr="0000170C">
        <w:t xml:space="preserve"> – 11. </w:t>
      </w:r>
      <w:r>
        <w:t>20</w:t>
      </w:r>
      <w:r w:rsidRPr="0000170C">
        <w:tab/>
      </w:r>
      <w:r w:rsidRPr="004917EC">
        <w:rPr>
          <w:b/>
        </w:rPr>
        <w:t>Odraz 1. světové války v učebnicích dějepisu, čítankách a historických školních výročních zprávách</w:t>
      </w:r>
      <w:r w:rsidRPr="004917EC">
        <w:t xml:space="preserve"> </w:t>
      </w:r>
      <w:r>
        <w:br/>
      </w:r>
      <w:r w:rsidRPr="0000170C">
        <w:t>Mgr. Zuzana Švastová (NPMK)</w:t>
      </w:r>
    </w:p>
    <w:p w:rsidR="00471316" w:rsidRPr="0000170C" w:rsidRDefault="00471316" w:rsidP="00471316">
      <w:pPr>
        <w:spacing w:line="240" w:lineRule="auto"/>
        <w:ind w:left="2124" w:hanging="2124"/>
      </w:pPr>
      <w:r w:rsidRPr="0000170C">
        <w:t>11.</w:t>
      </w:r>
      <w:r>
        <w:t>20</w:t>
      </w:r>
      <w:r w:rsidRPr="0000170C">
        <w:t xml:space="preserve"> – 11. </w:t>
      </w:r>
      <w:r>
        <w:t>35</w:t>
      </w:r>
      <w:r w:rsidRPr="0000170C">
        <w:tab/>
      </w:r>
      <w:r w:rsidRPr="004917EC">
        <w:rPr>
          <w:b/>
        </w:rPr>
        <w:t>Využití speciálních webových stránek NPMK k 1. světové válce v rámci výuky dějepisu</w:t>
      </w:r>
      <w:r w:rsidRPr="004917EC">
        <w:t xml:space="preserve"> </w:t>
      </w:r>
      <w:r w:rsidRPr="00D3018A">
        <w:rPr>
          <w:b/>
        </w:rPr>
        <w:t>a společenskovědních předmětů</w:t>
      </w:r>
      <w:r w:rsidRPr="00D3018A">
        <w:rPr>
          <w:b/>
        </w:rPr>
        <w:br/>
      </w:r>
      <w:r w:rsidRPr="0000170C">
        <w:t>Ing. Eva Rezková (NPMK)</w:t>
      </w:r>
    </w:p>
    <w:p w:rsidR="00471316" w:rsidRPr="0000170C" w:rsidRDefault="00471316" w:rsidP="00471316">
      <w:r w:rsidRPr="0000170C">
        <w:t>11.</w:t>
      </w:r>
      <w:r>
        <w:t>35</w:t>
      </w:r>
      <w:r w:rsidRPr="0000170C">
        <w:t xml:space="preserve"> – 1</w:t>
      </w:r>
      <w:r>
        <w:t>2</w:t>
      </w:r>
      <w:r w:rsidRPr="0000170C">
        <w:t>.</w:t>
      </w:r>
      <w:r>
        <w:t>0</w:t>
      </w:r>
      <w:r w:rsidRPr="0000170C">
        <w:t>0</w:t>
      </w:r>
      <w:r w:rsidRPr="0000170C">
        <w:tab/>
      </w:r>
      <w:r w:rsidRPr="0000170C">
        <w:tab/>
        <w:t>Disku</w:t>
      </w:r>
      <w:r>
        <w:t>s</w:t>
      </w:r>
      <w:r w:rsidRPr="0000170C">
        <w:t>e</w:t>
      </w:r>
    </w:p>
    <w:p w:rsidR="00471316" w:rsidRPr="005D7213" w:rsidRDefault="00471316" w:rsidP="00471316">
      <w:pPr>
        <w:rPr>
          <w:b/>
        </w:rPr>
      </w:pPr>
      <w:r w:rsidRPr="0000170C">
        <w:rPr>
          <w:b/>
        </w:rPr>
        <w:t>12.00</w:t>
      </w:r>
      <w:r w:rsidR="001601EE">
        <w:rPr>
          <w:b/>
        </w:rPr>
        <w:t xml:space="preserve"> </w:t>
      </w:r>
      <w:r w:rsidRPr="0000170C">
        <w:rPr>
          <w:b/>
        </w:rPr>
        <w:t>- 13.</w:t>
      </w:r>
      <w:r w:rsidR="001601EE">
        <w:rPr>
          <w:b/>
        </w:rPr>
        <w:t>00</w:t>
      </w:r>
      <w:r w:rsidRPr="0000170C">
        <w:tab/>
      </w:r>
      <w:r w:rsidRPr="0000170C">
        <w:tab/>
      </w:r>
      <w:r w:rsidRPr="005D7213">
        <w:rPr>
          <w:b/>
        </w:rPr>
        <w:t>Přestávka na oběd</w:t>
      </w:r>
    </w:p>
    <w:p w:rsidR="00471316" w:rsidRDefault="00471316" w:rsidP="00471316">
      <w:pPr>
        <w:spacing w:line="240" w:lineRule="auto"/>
        <w:ind w:left="2124" w:hanging="2124"/>
      </w:pPr>
      <w:r w:rsidRPr="0000170C">
        <w:t>13.</w:t>
      </w:r>
      <w:r w:rsidR="001601EE">
        <w:t>00</w:t>
      </w:r>
      <w:r w:rsidRPr="0000170C">
        <w:t xml:space="preserve"> – </w:t>
      </w:r>
      <w:proofErr w:type="gramStart"/>
      <w:r w:rsidRPr="0000170C">
        <w:t>1</w:t>
      </w:r>
      <w:r w:rsidR="001601EE">
        <w:t>3.5</w:t>
      </w:r>
      <w:r w:rsidRPr="0000170C">
        <w:t>5</w:t>
      </w:r>
      <w:r>
        <w:t xml:space="preserve">                  </w:t>
      </w:r>
      <w:r w:rsidRPr="004917EC">
        <w:rPr>
          <w:b/>
        </w:rPr>
        <w:t>Dětství</w:t>
      </w:r>
      <w:proofErr w:type="gramEnd"/>
      <w:r w:rsidRPr="004917EC">
        <w:rPr>
          <w:b/>
        </w:rPr>
        <w:t xml:space="preserve"> a škola za 1. světové války </w:t>
      </w:r>
      <w:r>
        <w:br/>
      </w:r>
      <w:r w:rsidRPr="0000170C">
        <w:t>Prof. PhDr. Milena Lenderová, CSc</w:t>
      </w:r>
      <w:r w:rsidR="00D464CE">
        <w:t>.</w:t>
      </w:r>
      <w:r w:rsidRPr="0000170C">
        <w:t xml:space="preserve"> (Univerzita Pardubice)</w:t>
      </w:r>
    </w:p>
    <w:p w:rsidR="00471316" w:rsidRDefault="00471316" w:rsidP="00471316">
      <w:pPr>
        <w:spacing w:line="240" w:lineRule="auto"/>
        <w:ind w:left="2124" w:hanging="2124"/>
      </w:pPr>
      <w:r w:rsidRPr="0000170C">
        <w:t>1</w:t>
      </w:r>
      <w:r w:rsidR="001601EE">
        <w:t>3</w:t>
      </w:r>
      <w:r w:rsidRPr="0000170C">
        <w:t>.</w:t>
      </w:r>
      <w:r w:rsidR="001601EE">
        <w:t>5</w:t>
      </w:r>
      <w:r w:rsidRPr="0000170C">
        <w:t>5 – 14.</w:t>
      </w:r>
      <w:r w:rsidR="001601EE">
        <w:t>40</w:t>
      </w:r>
      <w:r w:rsidRPr="0000170C">
        <w:tab/>
      </w:r>
      <w:r w:rsidRPr="004917EC">
        <w:rPr>
          <w:b/>
        </w:rPr>
        <w:t xml:space="preserve">Přemysl </w:t>
      </w:r>
      <w:proofErr w:type="spellStart"/>
      <w:r w:rsidRPr="004917EC">
        <w:rPr>
          <w:b/>
        </w:rPr>
        <w:t>Pitter</w:t>
      </w:r>
      <w:proofErr w:type="spellEnd"/>
      <w:r w:rsidRPr="004917EC">
        <w:rPr>
          <w:b/>
        </w:rPr>
        <w:t xml:space="preserve"> jako voják na frontách Velké války </w:t>
      </w:r>
      <w:r>
        <w:br/>
      </w:r>
      <w:r w:rsidRPr="0000170C">
        <w:t>Bc. Petr Matějček (NPMK)</w:t>
      </w:r>
    </w:p>
    <w:p w:rsidR="00990D3A" w:rsidRPr="005D7213" w:rsidRDefault="00FF1B26" w:rsidP="00990D3A">
      <w:pPr>
        <w:spacing w:line="240" w:lineRule="auto"/>
        <w:rPr>
          <w:b/>
        </w:rPr>
      </w:pPr>
      <w:r>
        <w:rPr>
          <w:b/>
        </w:rPr>
        <w:t>14.40 – 14.55</w:t>
      </w:r>
      <w:r>
        <w:rPr>
          <w:b/>
        </w:rPr>
        <w:tab/>
      </w:r>
      <w:r>
        <w:rPr>
          <w:b/>
        </w:rPr>
        <w:tab/>
        <w:t>P</w:t>
      </w:r>
      <w:r w:rsidR="00990D3A" w:rsidRPr="005D7213">
        <w:rPr>
          <w:b/>
        </w:rPr>
        <w:t>řestávka na kávu</w:t>
      </w:r>
    </w:p>
    <w:p w:rsidR="00471316" w:rsidRPr="004917EC" w:rsidRDefault="00471316" w:rsidP="00471316">
      <w:pPr>
        <w:spacing w:line="240" w:lineRule="auto"/>
        <w:ind w:left="2124" w:hanging="2124"/>
        <w:rPr>
          <w:i/>
          <w:iCs/>
        </w:rPr>
      </w:pPr>
      <w:r w:rsidRPr="0000170C">
        <w:rPr>
          <w:iCs/>
        </w:rPr>
        <w:t>14.</w:t>
      </w:r>
      <w:r w:rsidR="00990D3A">
        <w:rPr>
          <w:iCs/>
        </w:rPr>
        <w:t>55</w:t>
      </w:r>
      <w:r w:rsidRPr="0000170C">
        <w:rPr>
          <w:iCs/>
        </w:rPr>
        <w:t xml:space="preserve"> – 1</w:t>
      </w:r>
      <w:r>
        <w:rPr>
          <w:iCs/>
        </w:rPr>
        <w:t>5</w:t>
      </w:r>
      <w:r w:rsidRPr="0000170C">
        <w:rPr>
          <w:iCs/>
        </w:rPr>
        <w:t>.</w:t>
      </w:r>
      <w:r w:rsidR="00990D3A">
        <w:rPr>
          <w:iCs/>
        </w:rPr>
        <w:t>25</w:t>
      </w:r>
      <w:r w:rsidRPr="0000170C">
        <w:rPr>
          <w:iCs/>
        </w:rPr>
        <w:tab/>
      </w:r>
      <w:r w:rsidRPr="004917EC">
        <w:rPr>
          <w:b/>
          <w:iCs/>
        </w:rPr>
        <w:t xml:space="preserve">Možnosti využití </w:t>
      </w:r>
      <w:proofErr w:type="spellStart"/>
      <w:r w:rsidRPr="004917EC">
        <w:rPr>
          <w:b/>
          <w:iCs/>
        </w:rPr>
        <w:t>egodokumentů</w:t>
      </w:r>
      <w:proofErr w:type="spellEnd"/>
      <w:r w:rsidRPr="004917EC">
        <w:rPr>
          <w:b/>
          <w:iCs/>
        </w:rPr>
        <w:t xml:space="preserve"> P. </w:t>
      </w:r>
      <w:proofErr w:type="spellStart"/>
      <w:r w:rsidRPr="004917EC">
        <w:rPr>
          <w:b/>
          <w:iCs/>
        </w:rPr>
        <w:t>Pittra</w:t>
      </w:r>
      <w:proofErr w:type="spellEnd"/>
      <w:r w:rsidRPr="004917EC">
        <w:rPr>
          <w:b/>
          <w:iCs/>
        </w:rPr>
        <w:t xml:space="preserve"> ve vyučování o 1. světové válce</w:t>
      </w:r>
      <w:r>
        <w:rPr>
          <w:i/>
          <w:iCs/>
        </w:rPr>
        <w:br/>
      </w:r>
      <w:r w:rsidRPr="0000170C">
        <w:rPr>
          <w:iCs/>
        </w:rPr>
        <w:t>PhDr. Lenka Lajsková (NPMK), Bc. Veronika Chládková (NPMK)</w:t>
      </w:r>
      <w:r w:rsidRPr="0000170C">
        <w:rPr>
          <w:i/>
          <w:iCs/>
        </w:rPr>
        <w:t xml:space="preserve">                                    </w:t>
      </w:r>
    </w:p>
    <w:p w:rsidR="00471316" w:rsidRPr="0000170C" w:rsidRDefault="00471316" w:rsidP="00471316">
      <w:pPr>
        <w:spacing w:line="240" w:lineRule="auto"/>
        <w:ind w:left="2124" w:hanging="2124"/>
        <w:rPr>
          <w:i/>
        </w:rPr>
      </w:pPr>
      <w:r w:rsidRPr="0000170C">
        <w:lastRenderedPageBreak/>
        <w:t>1</w:t>
      </w:r>
      <w:r>
        <w:t>5.</w:t>
      </w:r>
      <w:r w:rsidR="00990D3A">
        <w:t>25</w:t>
      </w:r>
      <w:r w:rsidRPr="0000170C">
        <w:t xml:space="preserve"> – 15.</w:t>
      </w:r>
      <w:r w:rsidR="00990D3A">
        <w:t>55</w:t>
      </w:r>
      <w:r w:rsidRPr="0000170C">
        <w:tab/>
      </w:r>
      <w:r w:rsidRPr="004917EC">
        <w:rPr>
          <w:b/>
        </w:rPr>
        <w:t>Rozmach pacifismu v Československu jako jeden z důsledků Velké války</w:t>
      </w:r>
      <w:r w:rsidRPr="004917EC">
        <w:t xml:space="preserve"> </w:t>
      </w:r>
      <w:r>
        <w:br/>
      </w:r>
      <w:r w:rsidRPr="0000170C">
        <w:t>Bc. Radek Valenta (NPMK)</w:t>
      </w:r>
    </w:p>
    <w:p w:rsidR="00471316" w:rsidRPr="0031191A" w:rsidRDefault="00471316" w:rsidP="00471316">
      <w:pPr>
        <w:spacing w:line="240" w:lineRule="auto"/>
        <w:rPr>
          <w:b/>
        </w:rPr>
      </w:pPr>
      <w:r>
        <w:rPr>
          <w:b/>
        </w:rPr>
        <w:t>15.</w:t>
      </w:r>
      <w:r w:rsidR="00990D3A">
        <w:rPr>
          <w:b/>
        </w:rPr>
        <w:t>55</w:t>
      </w:r>
      <w:r w:rsidRPr="0000170C">
        <w:rPr>
          <w:b/>
        </w:rPr>
        <w:t xml:space="preserve"> – 1</w:t>
      </w:r>
      <w:r>
        <w:rPr>
          <w:b/>
        </w:rPr>
        <w:t>6</w:t>
      </w:r>
      <w:r w:rsidRPr="0000170C">
        <w:rPr>
          <w:b/>
        </w:rPr>
        <w:t>.</w:t>
      </w:r>
      <w:r w:rsidR="001601EE">
        <w:rPr>
          <w:b/>
        </w:rPr>
        <w:t>1</w:t>
      </w:r>
      <w:r w:rsidRPr="0000170C">
        <w:rPr>
          <w:b/>
        </w:rPr>
        <w:t>0</w:t>
      </w:r>
      <w:r w:rsidRPr="0000170C">
        <w:tab/>
      </w:r>
      <w:r w:rsidRPr="0000170C">
        <w:tab/>
      </w:r>
      <w:r w:rsidRPr="0031191A">
        <w:rPr>
          <w:b/>
        </w:rPr>
        <w:t>Závěrečná diskuse, zakončení konference</w:t>
      </w:r>
    </w:p>
    <w:p w:rsidR="00474EDF" w:rsidRPr="0000170C" w:rsidRDefault="004917EC" w:rsidP="004917EC">
      <w:pPr>
        <w:spacing w:line="240" w:lineRule="auto"/>
        <w:rPr>
          <w:i/>
        </w:rPr>
      </w:pPr>
      <w:r w:rsidRPr="0000170C">
        <w:t>Změna programu vyhrazena</w:t>
      </w:r>
    </w:p>
    <w:p w:rsidR="00474EDF" w:rsidRPr="0000170C" w:rsidRDefault="00474EDF" w:rsidP="00C71D9B">
      <w:pPr>
        <w:spacing w:line="240" w:lineRule="auto"/>
        <w:rPr>
          <w:i/>
        </w:rPr>
      </w:pPr>
    </w:p>
    <w:p w:rsidR="00474EDF" w:rsidRPr="0000170C" w:rsidRDefault="00474EDF" w:rsidP="00C71D9B">
      <w:pPr>
        <w:spacing w:line="240" w:lineRule="auto"/>
        <w:rPr>
          <w:b/>
        </w:rPr>
      </w:pPr>
      <w:r w:rsidRPr="0000170C">
        <w:rPr>
          <w:b/>
        </w:rPr>
        <w:t>Organizační poznámka</w:t>
      </w:r>
    </w:p>
    <w:p w:rsidR="00474EDF" w:rsidRPr="0000170C" w:rsidRDefault="00474EDF" w:rsidP="00C71D9B">
      <w:pPr>
        <w:spacing w:line="240" w:lineRule="auto"/>
        <w:jc w:val="both"/>
      </w:pPr>
      <w:r w:rsidRPr="0000170C">
        <w:t xml:space="preserve">Konference bude pořádána na Ministerstvu školství, mládeže a tělovýchovy v Karmelitské </w:t>
      </w:r>
      <w:r w:rsidRPr="0000170C">
        <w:br/>
        <w:t>ul. 7, Praha 1, přízemí budovy C, místnost C81.  Při vstupu do budovy je nutno se prokázat osobním dokladem. Cestovné si hradí účastníci sami. Účast na konferenci je bez konferenčního poplatku.</w:t>
      </w:r>
    </w:p>
    <w:p w:rsidR="00474EDF" w:rsidRPr="0000170C" w:rsidRDefault="00474EDF" w:rsidP="00C71D9B">
      <w:pPr>
        <w:spacing w:line="240" w:lineRule="auto"/>
        <w:jc w:val="both"/>
      </w:pPr>
      <w:r w:rsidRPr="0000170C">
        <w:t>Doprava: tramvaje č. 22, 20, 12, zastávka Hellichova</w:t>
      </w:r>
    </w:p>
    <w:p w:rsidR="00474EDF" w:rsidRPr="0000170C" w:rsidRDefault="00474EDF" w:rsidP="00C71D9B">
      <w:pPr>
        <w:spacing w:line="240" w:lineRule="auto"/>
        <w:jc w:val="both"/>
      </w:pPr>
      <w:r w:rsidRPr="0000170C">
        <w:t xml:space="preserve">Kontakt: </w:t>
      </w:r>
      <w:hyperlink r:id="rId7" w:history="1">
        <w:r w:rsidRPr="0000170C">
          <w:rPr>
            <w:rStyle w:val="Hypertextovodkaz"/>
          </w:rPr>
          <w:t>lajskova@npmk.cz</w:t>
        </w:r>
      </w:hyperlink>
      <w:r w:rsidRPr="0000170C">
        <w:t xml:space="preserve"> </w:t>
      </w:r>
      <w:r w:rsidR="0076138F">
        <w:t xml:space="preserve"> </w:t>
      </w:r>
      <w:r w:rsidRPr="0000170C">
        <w:t>(za NPMK)</w:t>
      </w:r>
    </w:p>
    <w:p w:rsidR="00474EDF" w:rsidRDefault="0076138F" w:rsidP="00C71D9B">
      <w:pPr>
        <w:spacing w:line="240" w:lineRule="auto"/>
        <w:jc w:val="both"/>
      </w:pPr>
      <w:r>
        <w:t>K</w:t>
      </w:r>
      <w:r w:rsidR="00474EDF" w:rsidRPr="0076138F">
        <w:t>ontakt:</w:t>
      </w:r>
      <w:r>
        <w:t xml:space="preserve"> </w:t>
      </w:r>
      <w:hyperlink r:id="rId8" w:history="1">
        <w:r w:rsidRPr="00B06B45">
          <w:rPr>
            <w:rStyle w:val="Hypertextovodkaz"/>
          </w:rPr>
          <w:t>hudecova@nidv.cz</w:t>
        </w:r>
      </w:hyperlink>
      <w:r>
        <w:t xml:space="preserve">  (za NIDV)</w:t>
      </w:r>
    </w:p>
    <w:p w:rsidR="0076138F" w:rsidRDefault="0076138F" w:rsidP="004917EC">
      <w:pPr>
        <w:jc w:val="center"/>
        <w:rPr>
          <w:b/>
        </w:rPr>
      </w:pPr>
    </w:p>
    <w:p w:rsidR="00474EDF" w:rsidRPr="0000170C" w:rsidRDefault="00474EDF" w:rsidP="004917EC">
      <w:pPr>
        <w:jc w:val="center"/>
        <w:rPr>
          <w:b/>
        </w:rPr>
      </w:pPr>
      <w:r w:rsidRPr="0000170C">
        <w:rPr>
          <w:b/>
        </w:rPr>
        <w:t>Národní pedagogické muzeum a knihovna J. A. Komenského, Valdštejnská 20, 118 00 Praha 1</w:t>
      </w:r>
      <w:r w:rsidR="004917EC" w:rsidRPr="0000170C">
        <w:rPr>
          <w:b/>
        </w:rPr>
        <w:br/>
      </w:r>
      <w:r w:rsidRPr="0000170C">
        <w:rPr>
          <w:b/>
        </w:rPr>
        <w:t xml:space="preserve">Národní institut pro další vzdělávání, Senovážné nám. 25, Praha 1 </w:t>
      </w:r>
    </w:p>
    <w:p w:rsidR="00474EDF" w:rsidRPr="0000170C" w:rsidRDefault="00474EDF" w:rsidP="00EE2AF6">
      <w:pPr>
        <w:jc w:val="center"/>
        <w:rPr>
          <w:b/>
        </w:rPr>
      </w:pPr>
    </w:p>
    <w:p w:rsidR="00474EDF" w:rsidRPr="0000170C" w:rsidRDefault="00474EDF" w:rsidP="004917EC">
      <w:pPr>
        <w:jc w:val="center"/>
        <w:rPr>
          <w:b/>
          <w:sz w:val="32"/>
          <w:szCs w:val="32"/>
        </w:rPr>
      </w:pPr>
      <w:r w:rsidRPr="0000170C">
        <w:rPr>
          <w:b/>
          <w:sz w:val="32"/>
          <w:szCs w:val="32"/>
        </w:rPr>
        <w:t>Přihláška na konferenci</w:t>
      </w:r>
      <w:r w:rsidR="004917EC" w:rsidRPr="0000170C">
        <w:rPr>
          <w:b/>
          <w:sz w:val="32"/>
          <w:szCs w:val="32"/>
        </w:rPr>
        <w:br/>
      </w:r>
      <w:r w:rsidRPr="0000170C">
        <w:rPr>
          <w:b/>
        </w:rPr>
        <w:t>dne 19. února 2015</w:t>
      </w:r>
    </w:p>
    <w:p w:rsidR="00474EDF" w:rsidRPr="0000170C" w:rsidRDefault="00474EDF" w:rsidP="0013179C">
      <w:pPr>
        <w:jc w:val="center"/>
        <w:rPr>
          <w:b/>
        </w:rPr>
      </w:pPr>
      <w:r w:rsidRPr="0000170C">
        <w:rPr>
          <w:b/>
        </w:rPr>
        <w:t>Odraz 1</w:t>
      </w:r>
      <w:r w:rsidR="0000170C" w:rsidRPr="0000170C">
        <w:rPr>
          <w:b/>
        </w:rPr>
        <w:t xml:space="preserve">. světové války ve společnosti. </w:t>
      </w:r>
      <w:r w:rsidRPr="0000170C">
        <w:rPr>
          <w:b/>
        </w:rPr>
        <w:t xml:space="preserve">Konference u příležitosti 120. výročí narození P. </w:t>
      </w:r>
      <w:proofErr w:type="spellStart"/>
      <w:r w:rsidRPr="0000170C">
        <w:rPr>
          <w:b/>
        </w:rPr>
        <w:t>Pittra</w:t>
      </w:r>
      <w:proofErr w:type="spellEnd"/>
      <w:r w:rsidRPr="0000170C">
        <w:rPr>
          <w:b/>
        </w:rPr>
        <w:t>, významného představitele humanismu 20. století</w:t>
      </w:r>
    </w:p>
    <w:p w:rsidR="00474EDF" w:rsidRPr="0000170C" w:rsidRDefault="00474EDF" w:rsidP="00EE2AF6">
      <w:pPr>
        <w:rPr>
          <w:b/>
        </w:rPr>
      </w:pPr>
    </w:p>
    <w:p w:rsidR="00474EDF" w:rsidRPr="0000170C" w:rsidRDefault="00474EDF" w:rsidP="00EE2AF6">
      <w:pPr>
        <w:rPr>
          <w:b/>
        </w:rPr>
      </w:pPr>
      <w:r w:rsidRPr="0000170C">
        <w:rPr>
          <w:b/>
        </w:rPr>
        <w:t>Titul, jméno: ....................................................................................................................</w:t>
      </w:r>
    </w:p>
    <w:p w:rsidR="00474EDF" w:rsidRDefault="00474EDF" w:rsidP="00EE2AF6">
      <w:pPr>
        <w:rPr>
          <w:b/>
        </w:rPr>
      </w:pPr>
      <w:proofErr w:type="gramStart"/>
      <w:r w:rsidRPr="0000170C">
        <w:rPr>
          <w:b/>
        </w:rPr>
        <w:t>Pracoviště......................................................................................................................</w:t>
      </w:r>
      <w:proofErr w:type="gramEnd"/>
    </w:p>
    <w:p w:rsidR="006077E7" w:rsidRPr="0000170C" w:rsidRDefault="006077E7" w:rsidP="00EE2AF6">
      <w:pPr>
        <w:rPr>
          <w:b/>
        </w:rPr>
      </w:pPr>
      <w:r>
        <w:rPr>
          <w:b/>
        </w:rPr>
        <w:t>Datum a místo narození…………………………………………………………………………………………………</w:t>
      </w:r>
    </w:p>
    <w:p w:rsidR="00474EDF" w:rsidRPr="0000170C" w:rsidRDefault="00474EDF" w:rsidP="00EE2AF6">
      <w:pPr>
        <w:rPr>
          <w:b/>
        </w:rPr>
      </w:pPr>
      <w:r w:rsidRPr="0000170C">
        <w:rPr>
          <w:b/>
        </w:rPr>
        <w:t xml:space="preserve">Kontaktní </w:t>
      </w:r>
      <w:proofErr w:type="gramStart"/>
      <w:r w:rsidRPr="0000170C">
        <w:rPr>
          <w:b/>
        </w:rPr>
        <w:t>adresa: ..............................................................................................................</w:t>
      </w:r>
      <w:proofErr w:type="gramEnd"/>
    </w:p>
    <w:p w:rsidR="00474EDF" w:rsidRPr="0000170C" w:rsidRDefault="00474EDF" w:rsidP="00EE2AF6">
      <w:pPr>
        <w:rPr>
          <w:b/>
        </w:rPr>
      </w:pPr>
      <w:r w:rsidRPr="0000170C">
        <w:rPr>
          <w:b/>
        </w:rPr>
        <w:t>..........................................................................................................................................</w:t>
      </w:r>
    </w:p>
    <w:p w:rsidR="00474EDF" w:rsidRPr="0000170C" w:rsidRDefault="00474EDF" w:rsidP="00EE2AF6">
      <w:pPr>
        <w:rPr>
          <w:b/>
        </w:rPr>
      </w:pPr>
      <w:r w:rsidRPr="0000170C">
        <w:rPr>
          <w:b/>
        </w:rPr>
        <w:t>Telefon: .................................................. E-mail: .............................................................</w:t>
      </w:r>
    </w:p>
    <w:p w:rsidR="00474EDF" w:rsidRPr="0000170C" w:rsidRDefault="00474EDF" w:rsidP="00EE2AF6">
      <w:pPr>
        <w:rPr>
          <w:b/>
        </w:rPr>
      </w:pPr>
    </w:p>
    <w:p w:rsidR="00474EDF" w:rsidRPr="0000170C" w:rsidRDefault="00474EDF" w:rsidP="00EE2AF6">
      <w:pPr>
        <w:rPr>
          <w:b/>
        </w:rPr>
      </w:pPr>
      <w:r w:rsidRPr="0000170C">
        <w:rPr>
          <w:b/>
        </w:rPr>
        <w:t>V ..................................     dne: ....................</w:t>
      </w:r>
      <w:r w:rsidRPr="0000170C">
        <w:rPr>
          <w:b/>
        </w:rPr>
        <w:tab/>
      </w:r>
    </w:p>
    <w:p w:rsidR="00474EDF" w:rsidRPr="0000170C" w:rsidRDefault="00474EDF" w:rsidP="00EE2AF6">
      <w:pPr>
        <w:rPr>
          <w:b/>
        </w:rPr>
      </w:pPr>
      <w:r w:rsidRPr="0000170C">
        <w:rPr>
          <w:b/>
        </w:rPr>
        <w:t>Podpis:..................................................</w:t>
      </w:r>
    </w:p>
    <w:p w:rsidR="00474EDF" w:rsidRPr="0000170C" w:rsidRDefault="00474EDF" w:rsidP="00EE2AF6">
      <w:pPr>
        <w:rPr>
          <w:b/>
        </w:rPr>
      </w:pPr>
    </w:p>
    <w:p w:rsidR="00474EDF" w:rsidRDefault="00474EDF">
      <w:r w:rsidRPr="0000170C">
        <w:rPr>
          <w:b/>
        </w:rPr>
        <w:t xml:space="preserve">Přihlášky zasílejte na e-mailovou adresu: </w:t>
      </w:r>
      <w:r w:rsidR="0000170C" w:rsidRPr="0000170C">
        <w:rPr>
          <w:b/>
        </w:rPr>
        <w:br/>
      </w:r>
      <w:hyperlink r:id="rId9" w:history="1">
        <w:r w:rsidR="0000170C" w:rsidRPr="0000170C">
          <w:rPr>
            <w:rStyle w:val="Hypertextovodkaz"/>
            <w:b/>
          </w:rPr>
          <w:t>lajskova@npmk.cz</w:t>
        </w:r>
      </w:hyperlink>
      <w:r w:rsidRPr="0000170C">
        <w:t xml:space="preserve"> nebo poštou na adresu muzea, a to do 27. 1. 2015</w:t>
      </w:r>
    </w:p>
    <w:p w:rsidR="0076138F" w:rsidRPr="0076138F" w:rsidRDefault="0076138F"/>
    <w:p w:rsidR="0000170C" w:rsidRPr="0000170C" w:rsidRDefault="0000170C">
      <w:pPr>
        <w:rPr>
          <w:b/>
          <w:u w:val="single"/>
        </w:rPr>
      </w:pPr>
    </w:p>
    <w:p w:rsidR="00474EDF" w:rsidRDefault="0000170C">
      <w:pPr>
        <w:rPr>
          <w:b/>
          <w:u w:val="single"/>
        </w:rPr>
      </w:pPr>
      <w:r w:rsidRPr="0000170C">
        <w:rPr>
          <w:b/>
          <w:u w:val="single"/>
        </w:rPr>
        <w:t>A</w:t>
      </w:r>
      <w:r w:rsidR="00474EDF" w:rsidRPr="0000170C">
        <w:rPr>
          <w:b/>
          <w:u w:val="single"/>
        </w:rPr>
        <w:t>notace příspěvků</w:t>
      </w:r>
    </w:p>
    <w:p w:rsidR="00B9271A" w:rsidRPr="00B9271A" w:rsidRDefault="00B9271A">
      <w:pPr>
        <w:rPr>
          <w:b/>
          <w:i/>
        </w:rPr>
      </w:pPr>
      <w:r w:rsidRPr="00B9271A">
        <w:rPr>
          <w:b/>
        </w:rPr>
        <w:t xml:space="preserve">Mgr. Martina Halířová, </w:t>
      </w:r>
      <w:proofErr w:type="spellStart"/>
      <w:r w:rsidRPr="00B9271A">
        <w:rPr>
          <w:b/>
        </w:rPr>
        <w:t>Ph.D</w:t>
      </w:r>
      <w:proofErr w:type="spellEnd"/>
      <w:r>
        <w:rPr>
          <w:b/>
        </w:rPr>
        <w:t xml:space="preserve">: </w:t>
      </w:r>
      <w:r w:rsidRPr="00B9271A">
        <w:rPr>
          <w:b/>
          <w:i/>
        </w:rPr>
        <w:t xml:space="preserve">Století dítěte? Možnosti a limity válečné sociální péče o děti a mládež </w:t>
      </w:r>
    </w:p>
    <w:p w:rsidR="00B9271A" w:rsidRPr="00B9271A" w:rsidRDefault="00B9271A">
      <w:pPr>
        <w:rPr>
          <w:rFonts w:eastAsia="Times New Roman"/>
        </w:rPr>
      </w:pPr>
      <w:r>
        <w:rPr>
          <w:rFonts w:eastAsia="Times New Roman"/>
        </w:rPr>
        <w:t xml:space="preserve">Mgr. M. Halířová, </w:t>
      </w:r>
      <w:proofErr w:type="spellStart"/>
      <w:r>
        <w:rPr>
          <w:rFonts w:eastAsia="Times New Roman"/>
        </w:rPr>
        <w:t>Ph</w:t>
      </w:r>
      <w:proofErr w:type="spellEnd"/>
      <w:r>
        <w:rPr>
          <w:rFonts w:eastAsia="Times New Roman"/>
        </w:rPr>
        <w:t xml:space="preserve">. D. je od roku 2009 odbornou asistentkou na Ústavu historických věd Filozofické fakulty Univerzity Pardubice, zároveň pracuje jako kurátorka a historička ve Východočeském muzeu v Pardubicích. Věnuje se především gender </w:t>
      </w:r>
      <w:proofErr w:type="spellStart"/>
      <w:r>
        <w:rPr>
          <w:rFonts w:eastAsia="Times New Roman"/>
        </w:rPr>
        <w:t>history</w:t>
      </w:r>
      <w:proofErr w:type="spellEnd"/>
      <w:r>
        <w:rPr>
          <w:rFonts w:eastAsia="Times New Roman"/>
        </w:rPr>
        <w:t xml:space="preserve">, dějinám dětství, zdravotnictví a sociální péče. Zajímá se o problematiku ochrany dětství od 18. století až do 20. století. Ve svém příspěvku se soustřeďuje na problematiku péče o sirotky, dále na delikventní děti a snahy tomuto problému čelit v dobové </w:t>
      </w:r>
      <w:proofErr w:type="gramStart"/>
      <w:r>
        <w:rPr>
          <w:rFonts w:eastAsia="Times New Roman"/>
        </w:rPr>
        <w:t>společnosti  během</w:t>
      </w:r>
      <w:proofErr w:type="gramEnd"/>
      <w:r>
        <w:rPr>
          <w:rFonts w:eastAsia="Times New Roman"/>
        </w:rPr>
        <w:t xml:space="preserve"> náročné etapy válečného konfliktu.</w:t>
      </w:r>
    </w:p>
    <w:p w:rsidR="0000170C" w:rsidRPr="0000170C" w:rsidRDefault="0000170C">
      <w:r w:rsidRPr="0000170C">
        <w:t>-----</w:t>
      </w:r>
    </w:p>
    <w:p w:rsidR="00474EDF" w:rsidRPr="0000170C" w:rsidRDefault="00474EDF" w:rsidP="00C63690">
      <w:pPr>
        <w:rPr>
          <w:b/>
          <w:i/>
        </w:rPr>
      </w:pPr>
      <w:r w:rsidRPr="0000170C">
        <w:rPr>
          <w:b/>
        </w:rPr>
        <w:t xml:space="preserve">Mgr. Zuzana Švastová: </w:t>
      </w:r>
      <w:r w:rsidRPr="0000170C">
        <w:rPr>
          <w:b/>
          <w:i/>
        </w:rPr>
        <w:t>Odraz 1. světové války v učebnicích dějepisu, v čítankách a historických školních výročních zprávách</w:t>
      </w:r>
    </w:p>
    <w:p w:rsidR="00474EDF" w:rsidRPr="0000170C" w:rsidRDefault="00474EDF" w:rsidP="00C63690">
      <w:r w:rsidRPr="0000170C">
        <w:t>Přednáška shrne výsledky porovnání učebnic dějepisu a čítanek. Bude sledovat, zda a jak byla v prvorepublikových a následně vydaných učebnicích pojednána témata:</w:t>
      </w:r>
    </w:p>
    <w:p w:rsidR="00474EDF" w:rsidRPr="0000170C" w:rsidRDefault="00474EDF" w:rsidP="00C63690">
      <w:r w:rsidRPr="0000170C">
        <w:t>-</w:t>
      </w:r>
      <w:r w:rsidRPr="0000170C">
        <w:tab/>
        <w:t xml:space="preserve">1. světová válka </w:t>
      </w:r>
      <w:r w:rsidR="0000170C" w:rsidRPr="0000170C">
        <w:br/>
      </w:r>
      <w:r w:rsidRPr="0000170C">
        <w:t>-</w:t>
      </w:r>
      <w:r w:rsidRPr="0000170C">
        <w:tab/>
        <w:t>Československé legie a legionáři</w:t>
      </w:r>
      <w:r w:rsidR="0000170C" w:rsidRPr="0000170C">
        <w:br/>
      </w:r>
      <w:r w:rsidRPr="0000170C">
        <w:t>-</w:t>
      </w:r>
      <w:r w:rsidRPr="0000170C">
        <w:tab/>
        <w:t>Vznik Československa</w:t>
      </w:r>
      <w:r w:rsidR="0000170C" w:rsidRPr="0000170C">
        <w:br/>
      </w:r>
      <w:r w:rsidRPr="0000170C">
        <w:t>-</w:t>
      </w:r>
      <w:r w:rsidRPr="0000170C">
        <w:tab/>
        <w:t>Osobnosti doby</w:t>
      </w:r>
    </w:p>
    <w:p w:rsidR="0000170C" w:rsidRPr="0000170C" w:rsidRDefault="00474EDF" w:rsidP="00C63690">
      <w:r w:rsidRPr="0000170C">
        <w:t>Přednáška bude doplněna informacemi z historických školních výročních zpráv, prostřednictvím nichž lze sledovat, jak válka ovlivňovala každodenní život škol, učitelů i dětí. Současně bude představen web 1918-1918.npmk.cz, budovaný od roku 2014 v Národním pedagogickém muzeu a knihovně J. A. Komenského.</w:t>
      </w:r>
    </w:p>
    <w:p w:rsidR="00E87A19" w:rsidRDefault="00E87A19">
      <w:r>
        <w:t>-----</w:t>
      </w:r>
    </w:p>
    <w:p w:rsidR="00E87A19" w:rsidRDefault="00E87A19" w:rsidP="00E87A19">
      <w:r w:rsidRPr="00E87A19">
        <w:rPr>
          <w:b/>
        </w:rPr>
        <w:t xml:space="preserve">Ing. Eva Rezková: </w:t>
      </w:r>
      <w:r w:rsidRPr="00E87A19">
        <w:rPr>
          <w:b/>
          <w:i/>
        </w:rPr>
        <w:t>Využití speciálních webových stránek NPMK k 1. světové válce v rámci výuky dějepisu</w:t>
      </w:r>
      <w:r w:rsidRPr="00E87A19">
        <w:rPr>
          <w:i/>
        </w:rPr>
        <w:t xml:space="preserve"> </w:t>
      </w:r>
      <w:r>
        <w:rPr>
          <w:b/>
          <w:i/>
        </w:rPr>
        <w:t>a společenskovědních předmětů</w:t>
      </w:r>
    </w:p>
    <w:p w:rsidR="00E87A19" w:rsidRDefault="00E87A19" w:rsidP="00E87A19">
      <w:r>
        <w:t xml:space="preserve">NPMK připravilo a spravuje webové stránky 1914-1918.npmk.cz, které slouží jako podpora kvalitní výuky dějepisu a společenskovědních předmětů k tématu 1. světové války, legionářů a vzniku Československa. </w:t>
      </w:r>
    </w:p>
    <w:p w:rsidR="00E87A19" w:rsidRDefault="00E87A19" w:rsidP="00E87A19">
      <w:r>
        <w:t>Cílem stránek není snaha o nahrazení učebnic, ale snaha o doplnění probírané látky o zajímavé doplňující informace a podklady z fondu NPMK. Účastníci přednášky budou seznámeni se strukturou a obsahem stránek.</w:t>
      </w:r>
    </w:p>
    <w:p w:rsidR="00E87A19" w:rsidRDefault="00E87A19" w:rsidP="00E87A19">
      <w:r>
        <w:t>----</w:t>
      </w:r>
    </w:p>
    <w:p w:rsidR="00B9271A" w:rsidRPr="00B9271A" w:rsidRDefault="00B9271A" w:rsidP="00B9271A">
      <w:pPr>
        <w:rPr>
          <w:b/>
        </w:rPr>
      </w:pPr>
      <w:r w:rsidRPr="00B9271A">
        <w:rPr>
          <w:b/>
        </w:rPr>
        <w:t xml:space="preserve">Prof. PhDr. Milena Lenderová, </w:t>
      </w:r>
      <w:proofErr w:type="spellStart"/>
      <w:r w:rsidRPr="00B9271A">
        <w:rPr>
          <w:b/>
        </w:rPr>
        <w:t>CSc</w:t>
      </w:r>
      <w:proofErr w:type="spellEnd"/>
      <w:r w:rsidRPr="00B9271A">
        <w:rPr>
          <w:b/>
        </w:rPr>
        <w:t xml:space="preserve">: </w:t>
      </w:r>
      <w:r w:rsidRPr="00B9271A">
        <w:rPr>
          <w:b/>
          <w:i/>
        </w:rPr>
        <w:t>Dětství a škola za 1. světové války</w:t>
      </w:r>
      <w:r w:rsidRPr="00B9271A">
        <w:rPr>
          <w:b/>
        </w:rPr>
        <w:t xml:space="preserve"> </w:t>
      </w:r>
    </w:p>
    <w:p w:rsidR="00B9271A" w:rsidRPr="00B9271A" w:rsidRDefault="00B9271A" w:rsidP="00B9271A">
      <w:r w:rsidRPr="00B9271A">
        <w:t xml:space="preserve">Osudy dětí, žijících v českých zemích v letech 1. světové války, historiky zatím příliš nezaujaly. Přitom otázka, jaký měly válečné události vliv na školní výuku a na podobu dětství, do jaké míry zvrátily dětem a dětství nakloněný vývoj probíhající v 19. století, je nesporně legitimní. V příspěvku se zaměříme na nedostatek základních životních potřeb, který na děti doléhal. Na základě analýzy </w:t>
      </w:r>
      <w:r w:rsidRPr="00B9271A">
        <w:lastRenderedPageBreak/>
        <w:t>dobových čítanek se dozvíme o výchově k rakouskému patriotismu v tehdejších školních zařízeních. Stručně si povšimneme osudu dětí bez domova a dětí internovaných.</w:t>
      </w:r>
    </w:p>
    <w:p w:rsidR="00B9271A" w:rsidRPr="0000170C" w:rsidRDefault="00B9271A" w:rsidP="00C63690">
      <w:r>
        <w:t>-----</w:t>
      </w:r>
    </w:p>
    <w:p w:rsidR="00474EDF" w:rsidRPr="0000170C" w:rsidRDefault="00474EDF" w:rsidP="0036717D">
      <w:pPr>
        <w:rPr>
          <w:b/>
          <w:i/>
        </w:rPr>
      </w:pPr>
      <w:r w:rsidRPr="0000170C">
        <w:rPr>
          <w:b/>
        </w:rPr>
        <w:t>Bc. Petr Matějček</w:t>
      </w:r>
      <w:r w:rsidRPr="0000170C">
        <w:rPr>
          <w:b/>
          <w:i/>
        </w:rPr>
        <w:t xml:space="preserve">: Přemysl </w:t>
      </w:r>
      <w:proofErr w:type="spellStart"/>
      <w:r w:rsidRPr="0000170C">
        <w:rPr>
          <w:b/>
          <w:i/>
        </w:rPr>
        <w:t>Pitter</w:t>
      </w:r>
      <w:proofErr w:type="spellEnd"/>
      <w:r w:rsidRPr="0000170C">
        <w:rPr>
          <w:b/>
          <w:i/>
        </w:rPr>
        <w:t xml:space="preserve"> jako voják na frontách Velké války</w:t>
      </w:r>
    </w:p>
    <w:p w:rsidR="00474EDF" w:rsidRPr="0000170C" w:rsidRDefault="00474EDF" w:rsidP="0036717D">
      <w:r w:rsidRPr="0000170C">
        <w:t xml:space="preserve">Příspěvek představí posluchačům osudy významného českého humanisty a sociálního pracovníka P. </w:t>
      </w:r>
      <w:proofErr w:type="spellStart"/>
      <w:r w:rsidRPr="0000170C">
        <w:t>Pittra</w:t>
      </w:r>
      <w:proofErr w:type="spellEnd"/>
      <w:r w:rsidRPr="0000170C">
        <w:t xml:space="preserve"> během první světové války, kam se dostal coby devatenáctiletý dobrovolník. Pozornost proto bude soustředěna na vylíčení jeho osobních prožitků, které během čtyř let Velké války zakusil a na způsob, jakým ovlivnily jeho další život, postoje a názory. Dalším cílem pak bude popsat na prožitcích P. </w:t>
      </w:r>
      <w:proofErr w:type="spellStart"/>
      <w:r w:rsidRPr="0000170C">
        <w:t>Pittra</w:t>
      </w:r>
      <w:proofErr w:type="spellEnd"/>
      <w:r w:rsidRPr="0000170C">
        <w:t xml:space="preserve"> každodenní život obyčejných vojáků na bojištích, ale také např. bojové útoky, práci zdravotníků, nebo vztah důstojnictva k mužstvu. Pro lepší orientaci bude líčený příběh dále zasazen do kontextu událostí a střetů, které se v té době odehrávaly na bojištích, kde byl P. </w:t>
      </w:r>
      <w:proofErr w:type="spellStart"/>
      <w:r w:rsidRPr="0000170C">
        <w:t>Pitter</w:t>
      </w:r>
      <w:proofErr w:type="spellEnd"/>
      <w:r w:rsidRPr="0000170C">
        <w:t xml:space="preserve"> v rámci rakousko-uherské armády nasazen. </w:t>
      </w:r>
    </w:p>
    <w:p w:rsidR="00474EDF" w:rsidRPr="0000170C" w:rsidRDefault="0000170C" w:rsidP="0036717D">
      <w:pPr>
        <w:rPr>
          <w:b/>
        </w:rPr>
      </w:pPr>
      <w:r w:rsidRPr="0000170C">
        <w:rPr>
          <w:b/>
        </w:rPr>
        <w:t>-----</w:t>
      </w:r>
    </w:p>
    <w:p w:rsidR="00474EDF" w:rsidRPr="0000170C" w:rsidRDefault="00474EDF" w:rsidP="00CE55D0">
      <w:pPr>
        <w:rPr>
          <w:b/>
        </w:rPr>
      </w:pPr>
      <w:r w:rsidRPr="0000170C">
        <w:rPr>
          <w:b/>
          <w:iCs/>
        </w:rPr>
        <w:t>PhDr. Lenka Lajsková, Bc. Veronika Chládková</w:t>
      </w:r>
      <w:r w:rsidRPr="0000170C">
        <w:rPr>
          <w:b/>
          <w:i/>
          <w:iCs/>
        </w:rPr>
        <w:t xml:space="preserve">: Možnosti využití </w:t>
      </w:r>
      <w:proofErr w:type="spellStart"/>
      <w:r w:rsidRPr="0000170C">
        <w:rPr>
          <w:b/>
          <w:i/>
          <w:iCs/>
        </w:rPr>
        <w:t>egodokumentů</w:t>
      </w:r>
      <w:proofErr w:type="spellEnd"/>
      <w:r w:rsidRPr="0000170C">
        <w:rPr>
          <w:b/>
          <w:i/>
          <w:iCs/>
        </w:rPr>
        <w:t xml:space="preserve"> P. </w:t>
      </w:r>
      <w:proofErr w:type="spellStart"/>
      <w:r w:rsidRPr="0000170C">
        <w:rPr>
          <w:b/>
          <w:i/>
          <w:iCs/>
        </w:rPr>
        <w:t>Pittra</w:t>
      </w:r>
      <w:proofErr w:type="spellEnd"/>
      <w:r w:rsidRPr="0000170C">
        <w:rPr>
          <w:b/>
          <w:i/>
          <w:iCs/>
        </w:rPr>
        <w:t xml:space="preserve"> ve vyučování o 1. světové válce</w:t>
      </w:r>
    </w:p>
    <w:p w:rsidR="00474EDF" w:rsidRPr="0000170C" w:rsidRDefault="00474EDF" w:rsidP="00CE55D0">
      <w:r w:rsidRPr="0000170C">
        <w:rPr>
          <w:bCs/>
        </w:rPr>
        <w:t>Cílem příspěvku je s</w:t>
      </w:r>
      <w:r w:rsidRPr="0000170C">
        <w:t xml:space="preserve">eznámení s možnostmi využití dobových  materiálů spojených s osobností P. </w:t>
      </w:r>
      <w:proofErr w:type="spellStart"/>
      <w:r w:rsidRPr="0000170C">
        <w:t>Pittra</w:t>
      </w:r>
      <w:proofErr w:type="spellEnd"/>
      <w:r w:rsidRPr="0000170C">
        <w:t xml:space="preserve"> ve vyučovacích hodinách, které se vztahují k 1. světové válce. Předností je přiblížení Velké války na osudu konkrétní osobnosti, možnost vhledu do osobních prožitků a dalších životních osudů. Na základě dobových materiálů nabízíme i prostřednictvím aktivizačních metod možnost, jak využít autentické materiály P. </w:t>
      </w:r>
      <w:proofErr w:type="spellStart"/>
      <w:r w:rsidRPr="0000170C">
        <w:t>Pittra</w:t>
      </w:r>
      <w:proofErr w:type="spellEnd"/>
      <w:r w:rsidRPr="0000170C">
        <w:t xml:space="preserve"> (jako např. frontový deník, vojenské dokumenty, dobové verše apod.) ve vyučovací jednotce. Deníkové záznamy poskytují možnosti pro práci s texty, umožní seznámit se s pocity prostých vojáků, se vztahem důstojnictva k mužstvu, k zásobování i s náročným životem v zákopech frontových linií. P. </w:t>
      </w:r>
      <w:proofErr w:type="spellStart"/>
      <w:r w:rsidRPr="0000170C">
        <w:t>Pitter</w:t>
      </w:r>
      <w:proofErr w:type="spellEnd"/>
      <w:r w:rsidRPr="0000170C">
        <w:t xml:space="preserve"> je také autorem veršů, které po 1. světové válce vydal pod názvem </w:t>
      </w:r>
      <w:r w:rsidRPr="0000170C">
        <w:rPr>
          <w:i/>
          <w:iCs/>
        </w:rPr>
        <w:t xml:space="preserve">Pod šedým kabátcem. </w:t>
      </w:r>
      <w:r w:rsidRPr="0000170C">
        <w:t xml:space="preserve">Zachytil v nich reflexe na válečnou hrůzu, většinu napsal přímo na frontových zákopech. Tento materiál je možné vhodně využít i při literární či dramatické výchově. Válka významně změnila život P. </w:t>
      </w:r>
      <w:proofErr w:type="spellStart"/>
      <w:r w:rsidRPr="0000170C">
        <w:t>Pittra</w:t>
      </w:r>
      <w:proofErr w:type="spellEnd"/>
      <w:r w:rsidRPr="0000170C">
        <w:t>. Vyšel z ní jako hluboce věřící člověk odmítající násilí, který se rozhodl zasvětit svůj život pomoci druhým.</w:t>
      </w:r>
    </w:p>
    <w:p w:rsidR="0000170C" w:rsidRPr="0000170C" w:rsidRDefault="0000170C" w:rsidP="00CE55D0">
      <w:r w:rsidRPr="0000170C">
        <w:t>-----</w:t>
      </w:r>
    </w:p>
    <w:p w:rsidR="00474EDF" w:rsidRPr="0000170C" w:rsidRDefault="00474EDF" w:rsidP="0036717D">
      <w:pPr>
        <w:rPr>
          <w:b/>
          <w:i/>
        </w:rPr>
      </w:pPr>
      <w:r w:rsidRPr="0000170C">
        <w:rPr>
          <w:b/>
        </w:rPr>
        <w:t xml:space="preserve">Bc. Radek Valenta: </w:t>
      </w:r>
      <w:r w:rsidRPr="0000170C">
        <w:rPr>
          <w:b/>
          <w:i/>
        </w:rPr>
        <w:t xml:space="preserve">Rozmach pacifismu v Československu jako </w:t>
      </w:r>
      <w:proofErr w:type="gramStart"/>
      <w:r w:rsidRPr="0000170C">
        <w:rPr>
          <w:b/>
          <w:i/>
        </w:rPr>
        <w:t>jeden  z důsledků</w:t>
      </w:r>
      <w:proofErr w:type="gramEnd"/>
      <w:r w:rsidRPr="0000170C">
        <w:rPr>
          <w:b/>
          <w:i/>
        </w:rPr>
        <w:t xml:space="preserve"> Velké války</w:t>
      </w:r>
    </w:p>
    <w:p w:rsidR="00474EDF" w:rsidRPr="0000170C" w:rsidRDefault="00474EDF" w:rsidP="00CE55D0">
      <w:r w:rsidRPr="0000170C">
        <w:t xml:space="preserve">Cílem příspěvku je poskytnout bližší seznámení s tímto celosvětovým fenoménem v tuzemských poměrech ve 20. letech 20. století. Mezi významné signatáře pacifismu v ČSR můžeme počítat např. Emanuela Rádla, Jindřicha </w:t>
      </w:r>
      <w:proofErr w:type="spellStart"/>
      <w:r w:rsidRPr="0000170C">
        <w:t>Groaga</w:t>
      </w:r>
      <w:proofErr w:type="spellEnd"/>
      <w:r w:rsidRPr="0000170C">
        <w:t xml:space="preserve">, Karla Čapka, Přemysla </w:t>
      </w:r>
      <w:proofErr w:type="spellStart"/>
      <w:r w:rsidRPr="0000170C">
        <w:t>Pittra</w:t>
      </w:r>
      <w:proofErr w:type="spellEnd"/>
      <w:r w:rsidRPr="0000170C">
        <w:t xml:space="preserve">. </w:t>
      </w:r>
      <w:r w:rsidRPr="0000170C">
        <w:br/>
        <w:t xml:space="preserve">P. </w:t>
      </w:r>
      <w:proofErr w:type="spellStart"/>
      <w:r w:rsidRPr="0000170C">
        <w:t>Pitter</w:t>
      </w:r>
      <w:proofErr w:type="spellEnd"/>
      <w:r w:rsidRPr="0000170C">
        <w:t xml:space="preserve"> se do 1. sv. války přihlásil jako dobrovolník, prožil velké duchovní obrácení a stal se pacifistou a křesťanem. V letech 1924-1942 vydával časopis Sbratření, kde v prvních letech převažovaly právě články o pacifismu. Souběžně s tím pořádal pravidelné a úspěšné přednášky po celé republice. Za morální podporu odpíračů vojenské služby a za propagování pacifismu byl P. </w:t>
      </w:r>
      <w:proofErr w:type="spellStart"/>
      <w:r w:rsidRPr="0000170C">
        <w:t>Pitter</w:t>
      </w:r>
      <w:proofErr w:type="spellEnd"/>
      <w:r w:rsidRPr="0000170C">
        <w:t xml:space="preserve"> opakovaně soudně trestán a jím řízení spolky byly sledovány. Smysl pro mírové soužití a odpor vůči násilí později promítal i do své celoživotní práce s mládeží.</w:t>
      </w:r>
    </w:p>
    <w:p w:rsidR="00474EDF" w:rsidRPr="0000170C" w:rsidRDefault="00474EDF" w:rsidP="000210B4">
      <w:pPr>
        <w:rPr>
          <w:b/>
        </w:rPr>
      </w:pPr>
    </w:p>
    <w:p w:rsidR="0000170C" w:rsidRPr="0000170C" w:rsidRDefault="0000170C" w:rsidP="000210B4">
      <w:pPr>
        <w:rPr>
          <w:b/>
        </w:rPr>
      </w:pPr>
    </w:p>
    <w:p w:rsidR="0000170C" w:rsidRPr="0000170C" w:rsidRDefault="0000170C" w:rsidP="000210B4">
      <w:pPr>
        <w:rPr>
          <w:b/>
        </w:rPr>
      </w:pPr>
    </w:p>
    <w:p w:rsidR="0000170C" w:rsidRPr="0000170C" w:rsidRDefault="0000170C" w:rsidP="000210B4">
      <w:pPr>
        <w:rPr>
          <w:b/>
        </w:rPr>
      </w:pPr>
    </w:p>
    <w:p w:rsidR="0000170C" w:rsidRPr="0000170C" w:rsidRDefault="00474EDF" w:rsidP="0000170C">
      <w:pPr>
        <w:jc w:val="center"/>
        <w:rPr>
          <w:b/>
        </w:rPr>
      </w:pPr>
      <w:r w:rsidRPr="0000170C">
        <w:rPr>
          <w:b/>
        </w:rPr>
        <w:t>Příloha 1</w:t>
      </w:r>
      <w:r w:rsidR="0000170C" w:rsidRPr="0000170C">
        <w:rPr>
          <w:b/>
        </w:rPr>
        <w:t>:</w:t>
      </w:r>
    </w:p>
    <w:p w:rsidR="00474EDF" w:rsidRPr="0000170C" w:rsidRDefault="00474EDF" w:rsidP="0000170C">
      <w:pPr>
        <w:rPr>
          <w:b/>
        </w:rPr>
      </w:pPr>
      <w:r w:rsidRPr="0000170C">
        <w:rPr>
          <w:b/>
        </w:rPr>
        <w:t xml:space="preserve">Přemysl </w:t>
      </w:r>
      <w:proofErr w:type="spellStart"/>
      <w:r w:rsidRPr="0000170C">
        <w:rPr>
          <w:b/>
        </w:rPr>
        <w:t>Pitter</w:t>
      </w:r>
      <w:proofErr w:type="spellEnd"/>
      <w:r w:rsidRPr="0000170C">
        <w:rPr>
          <w:b/>
        </w:rPr>
        <w:t xml:space="preserve"> (1895 – 1976)</w:t>
      </w:r>
    </w:p>
    <w:p w:rsidR="00474EDF" w:rsidRPr="0000170C" w:rsidRDefault="00474EDF" w:rsidP="00682B91">
      <w:r w:rsidRPr="0000170C">
        <w:t xml:space="preserve">Bez nadsázky se dá říci, že je život P. </w:t>
      </w:r>
      <w:proofErr w:type="spellStart"/>
      <w:r w:rsidRPr="0000170C">
        <w:t>Pittra</w:t>
      </w:r>
      <w:proofErr w:type="spellEnd"/>
      <w:r w:rsidRPr="0000170C">
        <w:t xml:space="preserve"> jako otevřená učebnice dějepisu. Všechny dějinné zvraty bouřlivého 20. století ovlivnily jeho životní osudy a názory. </w:t>
      </w:r>
    </w:p>
    <w:p w:rsidR="00474EDF" w:rsidRPr="0000170C" w:rsidRDefault="00474EDF" w:rsidP="00682B91">
      <w:r w:rsidRPr="0000170C">
        <w:t xml:space="preserve">Na frontách 1. světové války poznal, že není schopen zabíjet a nenávidět. Otřesné frontové zážitky ho přivedly zpět od ateismu ke křesťanství a k přesvědčení, že „můj život nepatří mě“. P. </w:t>
      </w:r>
      <w:proofErr w:type="spellStart"/>
      <w:r w:rsidRPr="0000170C">
        <w:t>Pitter</w:t>
      </w:r>
      <w:proofErr w:type="spellEnd"/>
      <w:r w:rsidRPr="0000170C">
        <w:t xml:space="preserve"> a jeho přátelé se angažovali v mezinárodním pacifistickém hnutí. Působili v hnutí vegetariánů a abstinentů. Své názory zveřejňovali také ve článcích vlastního časopisu „k obrodě ducha i společnosti“ – ve </w:t>
      </w:r>
      <w:r w:rsidRPr="0000170C">
        <w:rPr>
          <w:i/>
        </w:rPr>
        <w:t>Sbratření</w:t>
      </w:r>
      <w:r w:rsidRPr="0000170C">
        <w:t xml:space="preserve">. </w:t>
      </w:r>
    </w:p>
    <w:p w:rsidR="00474EDF" w:rsidRPr="0000170C" w:rsidRDefault="00474EDF" w:rsidP="00682B91">
      <w:r w:rsidRPr="0000170C">
        <w:t xml:space="preserve">Nejdůležitější byla ale </w:t>
      </w:r>
      <w:proofErr w:type="spellStart"/>
      <w:r w:rsidRPr="0000170C">
        <w:t>Pittrova</w:t>
      </w:r>
      <w:proofErr w:type="spellEnd"/>
      <w:r w:rsidRPr="0000170C">
        <w:t xml:space="preserve"> angažovanost v sociální oblasti: působil mezi chudými dětmi na pražském Žižkově. S pomocí přátel vybudoval Milíčův dům a později ozdravovnu v Mýtě u Rokycan, ve své době ojedinělá zařízení pro mimoškolní činnost dětí. Děti ze sociálně slabých rodin zde nalézaly pěkné prostředí, herny, klubovny, knihovnu i sál na pohybové hry. Vychovatelé s dětmi dělali domácí úkoly, vedli je v zájmových kroužcích, při práci v dílně, na zahradě nebo při sportu. Vše bylo vedeno v bezkonfesijním, ale křesťanském duchu. </w:t>
      </w:r>
    </w:p>
    <w:p w:rsidR="00474EDF" w:rsidRPr="0000170C" w:rsidRDefault="00474EDF" w:rsidP="00682B91">
      <w:r w:rsidRPr="0000170C">
        <w:t xml:space="preserve">Již před 2. světovou válkou navštěvovaly Milíčův dům děti emigrantů z nacistického Německa, později děti uprchlíků ze Sudet; během 2. světové války zde trávily čas děti židovské, které jinak nesměly navštěvovat žádná dětská zařízení – Milíčův dům a ozdravovna v Mýtě u Rokycan v tom představovaly opravdovou výjimku a staly se tak praktickým příkladem soužití tří národností. </w:t>
      </w:r>
    </w:p>
    <w:p w:rsidR="00474EDF" w:rsidRPr="0000170C" w:rsidRDefault="00474EDF" w:rsidP="00682B91">
      <w:r w:rsidRPr="0000170C">
        <w:t xml:space="preserve">Mezi morálně nejhodnotnější počiny P. </w:t>
      </w:r>
      <w:proofErr w:type="spellStart"/>
      <w:r w:rsidRPr="0000170C">
        <w:t>Pittra</w:t>
      </w:r>
      <w:proofErr w:type="spellEnd"/>
      <w:r w:rsidRPr="0000170C">
        <w:t xml:space="preserve"> patří bezpochyby „akce zámky“. V letech 1945–1947 dokázal pouze s několika spolupracovníky zřídit v několika zámcích v okolí Prahy ozdravovny pro děti z koncentračních a internačních táborů. Zcela v souladu se svým celoživotním postojem byl P. </w:t>
      </w:r>
      <w:proofErr w:type="spellStart"/>
      <w:r w:rsidRPr="0000170C">
        <w:t>Pitter</w:t>
      </w:r>
      <w:proofErr w:type="spellEnd"/>
      <w:r w:rsidRPr="0000170C">
        <w:t xml:space="preserve"> i tehdy v prvních mírových týdnech roku 1945 připraven konkrétními činy pomáhat těm nejzranitelnějším – dětem bez rozdílu národnosti, těm, které válečné útrapy poznamenaly nejbolestivěji. Projekt společného pobytu dětí z vyvražděných židovských rodin s dětmi německými – do té doby dětmi nepřátel, které byly třeba v </w:t>
      </w:r>
      <w:proofErr w:type="spellStart"/>
      <w:r w:rsidRPr="0000170C">
        <w:t>Hitlerjugend</w:t>
      </w:r>
      <w:proofErr w:type="spellEnd"/>
      <w:r w:rsidRPr="0000170C">
        <w:t xml:space="preserve">, byl krátce po osvobození nesmírně náročný, ale bezesporu unikátní. Zároveň s péčí o „zámecké“ děti se rozvinulo i pátrání po dětech, které se během válečné doby ztratily či zmizely. V Německu byly publikovány seznamy dětí v ozdravovnách a záhy začaly do Milíčova domu docházet dopisy od institucí i zoufalých rodičů s žádostmi o pomoc při pátrání po nezvěstných dětech. </w:t>
      </w:r>
    </w:p>
    <w:p w:rsidR="00474EDF" w:rsidRPr="0000170C" w:rsidRDefault="00474EDF">
      <w:r w:rsidRPr="0000170C">
        <w:t xml:space="preserve">V r. 1951 byl nucen P. </w:t>
      </w:r>
      <w:proofErr w:type="spellStart"/>
      <w:r w:rsidRPr="0000170C">
        <w:t>Pitter</w:t>
      </w:r>
      <w:proofErr w:type="spellEnd"/>
      <w:r w:rsidRPr="0000170C">
        <w:t xml:space="preserve"> emigrovat. Léta působil v německém táboře pro uprchlíky </w:t>
      </w:r>
      <w:proofErr w:type="spellStart"/>
      <w:r w:rsidRPr="0000170C">
        <w:t>Valka</w:t>
      </w:r>
      <w:proofErr w:type="spellEnd"/>
      <w:r w:rsidRPr="0000170C">
        <w:t xml:space="preserve">, spolupracoval s rádiem Svobodná Evropa, přispíval do exilových časopisů. Poslední roky života strávil ve Švýcarsku, kde založil Husův sbor Čechů a Slováků v Curychu; vydával časopis Hovory s pisateli. </w:t>
      </w:r>
      <w:proofErr w:type="spellStart"/>
      <w:r w:rsidRPr="0000170C">
        <w:t>Pittrovo</w:t>
      </w:r>
      <w:proofErr w:type="spellEnd"/>
      <w:r w:rsidRPr="0000170C">
        <w:t xml:space="preserve"> celoživotní dílo bylo oceněno již za jeho života: v Izraeli bylo jeho jméno zvěčněno v Jeruzalémě na Hoře Paměti, získal oficiální uznání izraelské vlády a titul Spravedlivý mezi národy, v roce 1973 obdržel Záslužný kříž I. třídy Spolkové republiky Německo. U příležitosti 80. narozenin mu byl udělen čestný doktorát teologie curyšské univerzity. V r. 1991 propůjčil prezident Václav Havel P. </w:t>
      </w:r>
      <w:proofErr w:type="spellStart"/>
      <w:r w:rsidRPr="0000170C">
        <w:t>Pittrovi</w:t>
      </w:r>
      <w:proofErr w:type="spellEnd"/>
      <w:r w:rsidRPr="0000170C">
        <w:t xml:space="preserve"> Řád T. G. Masaryka III. třídy in memoriam za vynikající zásluhy o demokracii a lidská práva.  </w:t>
      </w:r>
    </w:p>
    <w:sectPr w:rsidR="00474EDF" w:rsidRPr="0000170C" w:rsidSect="0000170C">
      <w:pgSz w:w="11906" w:h="16838"/>
      <w:pgMar w:top="851" w:right="1418" w:bottom="851" w:left="1418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55D0"/>
    <w:rsid w:val="0000170C"/>
    <w:rsid w:val="000210B4"/>
    <w:rsid w:val="00023352"/>
    <w:rsid w:val="000E2220"/>
    <w:rsid w:val="000F7C05"/>
    <w:rsid w:val="0013179C"/>
    <w:rsid w:val="001601EE"/>
    <w:rsid w:val="001E0C4D"/>
    <w:rsid w:val="001E56A6"/>
    <w:rsid w:val="00285140"/>
    <w:rsid w:val="0029303A"/>
    <w:rsid w:val="002E40E1"/>
    <w:rsid w:val="002E604B"/>
    <w:rsid w:val="002F00D4"/>
    <w:rsid w:val="003077A6"/>
    <w:rsid w:val="0031191A"/>
    <w:rsid w:val="00313A58"/>
    <w:rsid w:val="0036717D"/>
    <w:rsid w:val="003705FC"/>
    <w:rsid w:val="0038538F"/>
    <w:rsid w:val="00394CEB"/>
    <w:rsid w:val="003A604E"/>
    <w:rsid w:val="003B642F"/>
    <w:rsid w:val="003C38C0"/>
    <w:rsid w:val="003F3548"/>
    <w:rsid w:val="004118CE"/>
    <w:rsid w:val="00431054"/>
    <w:rsid w:val="004312D8"/>
    <w:rsid w:val="00471316"/>
    <w:rsid w:val="00474EDF"/>
    <w:rsid w:val="004917EC"/>
    <w:rsid w:val="004A154B"/>
    <w:rsid w:val="005C0D3A"/>
    <w:rsid w:val="005D7213"/>
    <w:rsid w:val="006077E7"/>
    <w:rsid w:val="0062382B"/>
    <w:rsid w:val="0062639B"/>
    <w:rsid w:val="006433F0"/>
    <w:rsid w:val="00654CEF"/>
    <w:rsid w:val="00682B91"/>
    <w:rsid w:val="006D447B"/>
    <w:rsid w:val="0076138F"/>
    <w:rsid w:val="007C008A"/>
    <w:rsid w:val="00821E12"/>
    <w:rsid w:val="00842E56"/>
    <w:rsid w:val="00877353"/>
    <w:rsid w:val="008A7A39"/>
    <w:rsid w:val="008C5C79"/>
    <w:rsid w:val="008D3849"/>
    <w:rsid w:val="0094011D"/>
    <w:rsid w:val="0095013F"/>
    <w:rsid w:val="00990D3A"/>
    <w:rsid w:val="00993E2B"/>
    <w:rsid w:val="009C4E77"/>
    <w:rsid w:val="00A36618"/>
    <w:rsid w:val="00A41C93"/>
    <w:rsid w:val="00A95D2B"/>
    <w:rsid w:val="00AB6883"/>
    <w:rsid w:val="00B23C78"/>
    <w:rsid w:val="00B51A81"/>
    <w:rsid w:val="00B67B5F"/>
    <w:rsid w:val="00B9271A"/>
    <w:rsid w:val="00C63690"/>
    <w:rsid w:val="00C71D9B"/>
    <w:rsid w:val="00CE55D0"/>
    <w:rsid w:val="00D3018A"/>
    <w:rsid w:val="00D464CE"/>
    <w:rsid w:val="00D57055"/>
    <w:rsid w:val="00D73676"/>
    <w:rsid w:val="00DB6210"/>
    <w:rsid w:val="00DC1D8F"/>
    <w:rsid w:val="00E51488"/>
    <w:rsid w:val="00E86016"/>
    <w:rsid w:val="00E87A19"/>
    <w:rsid w:val="00EC5F2F"/>
    <w:rsid w:val="00EE2AF6"/>
    <w:rsid w:val="00F2255D"/>
    <w:rsid w:val="00F871B5"/>
    <w:rsid w:val="00F87893"/>
    <w:rsid w:val="00FF1B26"/>
    <w:rsid w:val="00FF6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23352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uiPriority w:val="99"/>
    <w:qFormat/>
    <w:rsid w:val="00682B91"/>
    <w:rPr>
      <w:rFonts w:cs="Times New Roman"/>
      <w:b/>
    </w:rPr>
  </w:style>
  <w:style w:type="paragraph" w:styleId="Textbubliny">
    <w:name w:val="Balloon Text"/>
    <w:basedOn w:val="Normln"/>
    <w:link w:val="TextbublinyChar"/>
    <w:uiPriority w:val="99"/>
    <w:semiHidden/>
    <w:rsid w:val="003F354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3F3548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rsid w:val="000210B4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7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3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3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3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1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81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81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813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3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udecova@nidv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ajskova@npmk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lajskova@npmk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1827</Words>
  <Characters>10785</Characters>
  <Application>Microsoft Office Word</Application>
  <DocSecurity>4</DocSecurity>
  <Lines>89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Lajsková</dc:creator>
  <cp:lastModifiedBy>Marie Chrobáková</cp:lastModifiedBy>
  <cp:revision>2</cp:revision>
  <cp:lastPrinted>2014-12-09T13:01:00Z</cp:lastPrinted>
  <dcterms:created xsi:type="dcterms:W3CDTF">2015-01-19T12:49:00Z</dcterms:created>
  <dcterms:modified xsi:type="dcterms:W3CDTF">2015-01-19T12:49:00Z</dcterms:modified>
</cp:coreProperties>
</file>