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B11" w:rsidRPr="00840750" w:rsidRDefault="00705B11" w:rsidP="00705B11">
      <w:pPr>
        <w:pStyle w:val="Bezmezer"/>
        <w:ind w:left="7080" w:firstLine="708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40750">
        <w:rPr>
          <w:rFonts w:ascii="Times New Roman" w:hAnsi="Times New Roman" w:cs="Times New Roman"/>
          <w:b/>
          <w:sz w:val="24"/>
          <w:szCs w:val="24"/>
        </w:rPr>
        <w:t xml:space="preserve">Příloha </w:t>
      </w:r>
      <w:r>
        <w:rPr>
          <w:rFonts w:ascii="Times New Roman" w:hAnsi="Times New Roman" w:cs="Times New Roman"/>
          <w:b/>
          <w:sz w:val="24"/>
          <w:szCs w:val="24"/>
        </w:rPr>
        <w:t>č. 1</w:t>
      </w:r>
    </w:p>
    <w:p w:rsidR="00840750" w:rsidRDefault="00840750" w:rsidP="006E61A1">
      <w:pPr>
        <w:pStyle w:val="Bezmezer"/>
        <w:rPr>
          <w:b/>
          <w:sz w:val="36"/>
        </w:rPr>
      </w:pPr>
    </w:p>
    <w:p w:rsidR="003709CF" w:rsidRPr="006E61A1" w:rsidRDefault="00647EF2" w:rsidP="006E61A1">
      <w:pPr>
        <w:pStyle w:val="Bezmezer"/>
        <w:rPr>
          <w:b/>
          <w:sz w:val="36"/>
        </w:rPr>
      </w:pPr>
      <w:r w:rsidRPr="006E61A1">
        <w:rPr>
          <w:b/>
          <w:sz w:val="36"/>
        </w:rPr>
        <w:t>Plán pedagogické podpory</w:t>
      </w:r>
    </w:p>
    <w:p w:rsidR="00A27A7F" w:rsidRDefault="00A27A7F" w:rsidP="006E61A1">
      <w:pPr>
        <w:pStyle w:val="Bezmezer"/>
      </w:pPr>
    </w:p>
    <w:tbl>
      <w:tblPr>
        <w:tblStyle w:val="Mkatabulky"/>
        <w:tblW w:w="9180" w:type="dxa"/>
        <w:tblLook w:val="04A0" w:firstRow="1" w:lastRow="0" w:firstColumn="1" w:lastColumn="0" w:noHBand="0" w:noVBand="1"/>
      </w:tblPr>
      <w:tblGrid>
        <w:gridCol w:w="2660"/>
        <w:gridCol w:w="1134"/>
        <w:gridCol w:w="5386"/>
      </w:tblGrid>
      <w:tr w:rsidR="006E61A1" w:rsidRPr="006E61A1" w:rsidTr="00436B01">
        <w:tc>
          <w:tcPr>
            <w:tcW w:w="2660" w:type="dxa"/>
          </w:tcPr>
          <w:p w:rsidR="006E61A1" w:rsidRPr="006E61A1" w:rsidRDefault="006E61A1" w:rsidP="00436B01">
            <w:pPr>
              <w:pStyle w:val="Bezmezer"/>
              <w:spacing w:before="40" w:after="40"/>
              <w:rPr>
                <w:b/>
                <w:sz w:val="24"/>
              </w:rPr>
            </w:pPr>
            <w:r w:rsidRPr="006E61A1">
              <w:rPr>
                <w:b/>
                <w:sz w:val="24"/>
              </w:rPr>
              <w:t>Škola</w:t>
            </w:r>
          </w:p>
        </w:tc>
        <w:tc>
          <w:tcPr>
            <w:tcW w:w="6520" w:type="dxa"/>
            <w:gridSpan w:val="2"/>
          </w:tcPr>
          <w:p w:rsidR="006E61A1" w:rsidRPr="006E61A1" w:rsidRDefault="006E61A1" w:rsidP="00436B01">
            <w:pPr>
              <w:pStyle w:val="Bezmezer"/>
              <w:spacing w:before="40" w:after="40"/>
            </w:pPr>
          </w:p>
        </w:tc>
      </w:tr>
      <w:tr w:rsidR="006E61A1" w:rsidRPr="006E61A1" w:rsidTr="00436B01">
        <w:tc>
          <w:tcPr>
            <w:tcW w:w="2660" w:type="dxa"/>
          </w:tcPr>
          <w:p w:rsidR="006E61A1" w:rsidRPr="006E61A1" w:rsidRDefault="006E61A1" w:rsidP="00436B01">
            <w:pPr>
              <w:pStyle w:val="Bezmezer"/>
              <w:spacing w:before="40" w:after="40"/>
              <w:rPr>
                <w:b/>
                <w:sz w:val="24"/>
              </w:rPr>
            </w:pPr>
            <w:r w:rsidRPr="006E61A1">
              <w:rPr>
                <w:b/>
                <w:sz w:val="24"/>
              </w:rPr>
              <w:t>Ročník</w:t>
            </w:r>
            <w:r w:rsidR="001515DE">
              <w:rPr>
                <w:b/>
                <w:sz w:val="24"/>
              </w:rPr>
              <w:t>/třída</w:t>
            </w:r>
          </w:p>
        </w:tc>
        <w:tc>
          <w:tcPr>
            <w:tcW w:w="6520" w:type="dxa"/>
            <w:gridSpan w:val="2"/>
          </w:tcPr>
          <w:p w:rsidR="006E61A1" w:rsidRPr="006E61A1" w:rsidRDefault="006E61A1" w:rsidP="00436B01">
            <w:pPr>
              <w:pStyle w:val="Bezmezer"/>
              <w:spacing w:before="40" w:after="40"/>
            </w:pPr>
          </w:p>
        </w:tc>
      </w:tr>
      <w:tr w:rsidR="00436B01" w:rsidRPr="006E61A1" w:rsidTr="005E2F4B">
        <w:tc>
          <w:tcPr>
            <w:tcW w:w="3794" w:type="dxa"/>
            <w:gridSpan w:val="2"/>
          </w:tcPr>
          <w:p w:rsidR="00436B01" w:rsidRPr="005E2F4B" w:rsidRDefault="00436B01" w:rsidP="00436B01">
            <w:pPr>
              <w:pStyle w:val="Bezmezer"/>
              <w:spacing w:before="40" w:after="40"/>
              <w:rPr>
                <w:b/>
              </w:rPr>
            </w:pPr>
            <w:r w:rsidRPr="005E2F4B">
              <w:rPr>
                <w:b/>
              </w:rPr>
              <w:t>Vyhodnocení PLPP plánováno ke dni</w:t>
            </w:r>
          </w:p>
        </w:tc>
        <w:tc>
          <w:tcPr>
            <w:tcW w:w="5386" w:type="dxa"/>
          </w:tcPr>
          <w:p w:rsidR="00436B01" w:rsidRPr="006E61A1" w:rsidRDefault="00436B01" w:rsidP="00436B01">
            <w:pPr>
              <w:pStyle w:val="Bezmezer"/>
              <w:spacing w:before="40" w:after="40"/>
            </w:pPr>
          </w:p>
        </w:tc>
      </w:tr>
      <w:tr w:rsidR="00CF2407" w:rsidRPr="006E61A1" w:rsidTr="005E2F4B">
        <w:tc>
          <w:tcPr>
            <w:tcW w:w="3794" w:type="dxa"/>
            <w:gridSpan w:val="2"/>
          </w:tcPr>
          <w:p w:rsidR="00CF2407" w:rsidRPr="005E2F4B" w:rsidRDefault="00CF2407" w:rsidP="001515DE">
            <w:pPr>
              <w:pStyle w:val="Bezmezer"/>
              <w:spacing w:before="40" w:after="40"/>
              <w:rPr>
                <w:b/>
              </w:rPr>
            </w:pPr>
            <w:r>
              <w:rPr>
                <w:b/>
              </w:rPr>
              <w:t>Vyhodnocení účinnosti pedagogické podpory</w:t>
            </w:r>
            <w:r w:rsidR="00A25CB7">
              <w:rPr>
                <w:b/>
              </w:rPr>
              <w:t xml:space="preserve"> za dané období (např. 5</w:t>
            </w:r>
            <w:r w:rsidR="001515DE">
              <w:rPr>
                <w:b/>
              </w:rPr>
              <w:t xml:space="preserve"> měsíců)</w:t>
            </w:r>
          </w:p>
        </w:tc>
        <w:tc>
          <w:tcPr>
            <w:tcW w:w="5386" w:type="dxa"/>
          </w:tcPr>
          <w:p w:rsidR="00CF2407" w:rsidRDefault="00CF2407" w:rsidP="00436B01">
            <w:pPr>
              <w:pStyle w:val="Bezmezer"/>
              <w:spacing w:before="40" w:after="40"/>
            </w:pPr>
          </w:p>
          <w:p w:rsidR="001515DE" w:rsidRDefault="001515DE" w:rsidP="00436B01">
            <w:pPr>
              <w:pStyle w:val="Bezmezer"/>
              <w:spacing w:before="40" w:after="40"/>
            </w:pPr>
          </w:p>
          <w:p w:rsidR="001515DE" w:rsidRDefault="001515DE" w:rsidP="00436B01">
            <w:pPr>
              <w:pStyle w:val="Bezmezer"/>
              <w:spacing w:before="40" w:after="40"/>
            </w:pPr>
          </w:p>
          <w:p w:rsidR="001515DE" w:rsidRDefault="001515DE" w:rsidP="00436B01">
            <w:pPr>
              <w:pStyle w:val="Bezmezer"/>
              <w:spacing w:before="40" w:after="40"/>
            </w:pPr>
          </w:p>
          <w:p w:rsidR="001515DE" w:rsidRDefault="001515DE" w:rsidP="00436B01">
            <w:pPr>
              <w:pStyle w:val="Bezmezer"/>
              <w:spacing w:before="40" w:after="40"/>
            </w:pPr>
          </w:p>
          <w:p w:rsidR="001515DE" w:rsidRDefault="001515DE" w:rsidP="00436B01">
            <w:pPr>
              <w:pStyle w:val="Bezmezer"/>
              <w:spacing w:before="40" w:after="40"/>
            </w:pPr>
          </w:p>
          <w:p w:rsidR="001515DE" w:rsidRDefault="001515DE" w:rsidP="00436B01">
            <w:pPr>
              <w:pStyle w:val="Bezmezer"/>
              <w:spacing w:before="40" w:after="40"/>
            </w:pPr>
          </w:p>
          <w:p w:rsidR="001515DE" w:rsidRPr="006E61A1" w:rsidRDefault="001515DE" w:rsidP="00436B01">
            <w:pPr>
              <w:pStyle w:val="Bezmezer"/>
              <w:spacing w:before="40" w:after="40"/>
            </w:pPr>
          </w:p>
        </w:tc>
      </w:tr>
      <w:tr w:rsidR="00CF2407" w:rsidRPr="006E61A1" w:rsidTr="005E2F4B">
        <w:tc>
          <w:tcPr>
            <w:tcW w:w="3794" w:type="dxa"/>
            <w:gridSpan w:val="2"/>
          </w:tcPr>
          <w:p w:rsidR="00CF2407" w:rsidRDefault="00CF2407" w:rsidP="00436B01">
            <w:pPr>
              <w:pStyle w:val="Bezmezer"/>
              <w:spacing w:before="40" w:after="40"/>
              <w:rPr>
                <w:b/>
              </w:rPr>
            </w:pPr>
            <w:r w:rsidRPr="005E2F4B">
              <w:rPr>
                <w:b/>
              </w:rPr>
              <w:t>Datum vyhotovení</w:t>
            </w:r>
          </w:p>
        </w:tc>
        <w:tc>
          <w:tcPr>
            <w:tcW w:w="5386" w:type="dxa"/>
          </w:tcPr>
          <w:p w:rsidR="00CF2407" w:rsidRPr="006E61A1" w:rsidRDefault="00CF2407" w:rsidP="00436B01">
            <w:pPr>
              <w:pStyle w:val="Bezmezer"/>
              <w:spacing w:before="40" w:after="40"/>
            </w:pPr>
          </w:p>
        </w:tc>
      </w:tr>
      <w:tr w:rsidR="00436B01" w:rsidRPr="006E61A1" w:rsidTr="005E2F4B">
        <w:tc>
          <w:tcPr>
            <w:tcW w:w="3794" w:type="dxa"/>
            <w:gridSpan w:val="2"/>
          </w:tcPr>
          <w:p w:rsidR="00436B01" w:rsidRPr="005E2F4B" w:rsidRDefault="00436B01" w:rsidP="00CF2407">
            <w:pPr>
              <w:pStyle w:val="Bezmezer"/>
              <w:spacing w:before="40" w:after="40"/>
              <w:rPr>
                <w:b/>
              </w:rPr>
            </w:pPr>
            <w:r w:rsidRPr="005E2F4B">
              <w:rPr>
                <w:b/>
              </w:rPr>
              <w:t xml:space="preserve">Datum </w:t>
            </w:r>
            <w:r w:rsidR="00CF2407">
              <w:rPr>
                <w:b/>
              </w:rPr>
              <w:t>odeslání žáka do PPP, SPC, SVP</w:t>
            </w:r>
          </w:p>
        </w:tc>
        <w:tc>
          <w:tcPr>
            <w:tcW w:w="5386" w:type="dxa"/>
          </w:tcPr>
          <w:p w:rsidR="00436B01" w:rsidRPr="006E61A1" w:rsidRDefault="00436B01" w:rsidP="00436B01">
            <w:pPr>
              <w:pStyle w:val="Bezmezer"/>
              <w:spacing w:before="40" w:after="40"/>
            </w:pPr>
          </w:p>
        </w:tc>
      </w:tr>
    </w:tbl>
    <w:p w:rsidR="006E61A1" w:rsidRDefault="006E61A1" w:rsidP="006E61A1">
      <w:pPr>
        <w:pStyle w:val="Bezmez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E61A1" w:rsidRPr="006E61A1" w:rsidTr="006E61A1">
        <w:tc>
          <w:tcPr>
            <w:tcW w:w="9212" w:type="dxa"/>
          </w:tcPr>
          <w:p w:rsidR="006E61A1" w:rsidRPr="006E61A1" w:rsidRDefault="006E61A1" w:rsidP="00DA09CF">
            <w:pPr>
              <w:pStyle w:val="Bezmezer"/>
              <w:rPr>
                <w:b/>
                <w:sz w:val="24"/>
              </w:rPr>
            </w:pPr>
            <w:r w:rsidRPr="006E61A1">
              <w:rPr>
                <w:b/>
                <w:sz w:val="24"/>
              </w:rPr>
              <w:t>Charakteristika žáka a jeho obtíží</w:t>
            </w:r>
          </w:p>
          <w:p w:rsidR="006E61A1" w:rsidRPr="006E61A1" w:rsidRDefault="006E61A1" w:rsidP="00E1257E">
            <w:pPr>
              <w:pStyle w:val="Bezmezer"/>
            </w:pPr>
            <w:r w:rsidRPr="006E61A1">
              <w:rPr>
                <w:sz w:val="20"/>
              </w:rPr>
              <w:t xml:space="preserve">(silné, slabé stránky, </w:t>
            </w:r>
            <w:r w:rsidR="00E1257E">
              <w:rPr>
                <w:sz w:val="20"/>
              </w:rPr>
              <w:t>popis obtíží žáka</w:t>
            </w:r>
            <w:r w:rsidRPr="006E61A1">
              <w:rPr>
                <w:sz w:val="20"/>
              </w:rPr>
              <w:t xml:space="preserve">, pedagogická, případně speciálně- pedagogická diagnostika s cílem stanovení </w:t>
            </w:r>
            <w:r w:rsidR="00E1257E">
              <w:rPr>
                <w:sz w:val="20"/>
              </w:rPr>
              <w:t>úprav ve vzdělávání žáka</w:t>
            </w:r>
            <w:r w:rsidRPr="006E61A1">
              <w:rPr>
                <w:sz w:val="20"/>
              </w:rPr>
              <w:t>, aktuální zdravotní stav</w:t>
            </w:r>
            <w:r w:rsidR="00E1257E">
              <w:rPr>
                <w:sz w:val="20"/>
              </w:rPr>
              <w:t>, další okolnosti ovlivňující nastavení podpory</w:t>
            </w:r>
            <w:r w:rsidRPr="006E61A1">
              <w:rPr>
                <w:sz w:val="20"/>
              </w:rPr>
              <w:t>)</w:t>
            </w:r>
          </w:p>
        </w:tc>
      </w:tr>
      <w:tr w:rsidR="00CF2407" w:rsidRPr="006E61A1" w:rsidTr="006E61A1">
        <w:tc>
          <w:tcPr>
            <w:tcW w:w="9212" w:type="dxa"/>
          </w:tcPr>
          <w:p w:rsidR="00CF2407" w:rsidRPr="006E61A1" w:rsidRDefault="00CF2407" w:rsidP="00DA09CF">
            <w:pPr>
              <w:pStyle w:val="Bezmezer"/>
              <w:rPr>
                <w:b/>
                <w:sz w:val="24"/>
              </w:rPr>
            </w:pPr>
          </w:p>
        </w:tc>
      </w:tr>
      <w:tr w:rsidR="00CF2407" w:rsidRPr="006E61A1" w:rsidTr="006E61A1">
        <w:tc>
          <w:tcPr>
            <w:tcW w:w="9212" w:type="dxa"/>
          </w:tcPr>
          <w:p w:rsidR="00CF2407" w:rsidRPr="006E61A1" w:rsidRDefault="00CF2407" w:rsidP="00DA09CF">
            <w:pPr>
              <w:pStyle w:val="Bezmezer"/>
              <w:rPr>
                <w:b/>
                <w:sz w:val="24"/>
              </w:rPr>
            </w:pPr>
          </w:p>
        </w:tc>
      </w:tr>
      <w:tr w:rsidR="00CF2407" w:rsidRPr="006E61A1" w:rsidTr="006E61A1">
        <w:tc>
          <w:tcPr>
            <w:tcW w:w="9212" w:type="dxa"/>
          </w:tcPr>
          <w:p w:rsidR="00CF2407" w:rsidRPr="006E61A1" w:rsidRDefault="00CF2407" w:rsidP="00DA09CF">
            <w:pPr>
              <w:pStyle w:val="Bezmezer"/>
              <w:rPr>
                <w:b/>
                <w:sz w:val="24"/>
              </w:rPr>
            </w:pPr>
          </w:p>
        </w:tc>
      </w:tr>
      <w:tr w:rsidR="00CF2407" w:rsidRPr="006E61A1" w:rsidTr="006E61A1">
        <w:tc>
          <w:tcPr>
            <w:tcW w:w="9212" w:type="dxa"/>
          </w:tcPr>
          <w:p w:rsidR="00CF2407" w:rsidRDefault="00CF2407" w:rsidP="00DA09CF">
            <w:pPr>
              <w:pStyle w:val="Bezmezer"/>
              <w:rPr>
                <w:b/>
                <w:sz w:val="24"/>
              </w:rPr>
            </w:pPr>
          </w:p>
        </w:tc>
      </w:tr>
    </w:tbl>
    <w:p w:rsidR="006E61A1" w:rsidRDefault="006E61A1" w:rsidP="006E61A1">
      <w:pPr>
        <w:pStyle w:val="Bezmezer"/>
      </w:pPr>
    </w:p>
    <w:p w:rsidR="001515DE" w:rsidRDefault="001515DE" w:rsidP="006E61A1">
      <w:pPr>
        <w:pStyle w:val="Bezmez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27A7F" w:rsidRPr="006E61A1" w:rsidTr="006729A0">
        <w:tc>
          <w:tcPr>
            <w:tcW w:w="9212" w:type="dxa"/>
          </w:tcPr>
          <w:p w:rsidR="00A27A7F" w:rsidRDefault="00A27A7F" w:rsidP="006729A0">
            <w:pPr>
              <w:pStyle w:val="Bezmezer"/>
              <w:rPr>
                <w:b/>
                <w:sz w:val="24"/>
              </w:rPr>
            </w:pPr>
            <w:r w:rsidRPr="00A27A7F">
              <w:rPr>
                <w:b/>
                <w:sz w:val="24"/>
              </w:rPr>
              <w:t xml:space="preserve">Podpůrná opatření ve škole </w:t>
            </w:r>
          </w:p>
          <w:p w:rsidR="00A27A7F" w:rsidRPr="006E61A1" w:rsidRDefault="00A27A7F" w:rsidP="006729A0">
            <w:pPr>
              <w:pStyle w:val="Bezmezer"/>
            </w:pPr>
            <w:r w:rsidRPr="00A27A7F">
              <w:rPr>
                <w:sz w:val="20"/>
              </w:rPr>
              <w:t>(</w:t>
            </w:r>
            <w:r w:rsidR="00E1257E">
              <w:rPr>
                <w:sz w:val="20"/>
              </w:rPr>
              <w:t xml:space="preserve">specifikace úprav metod práce se žákem, úpravy v organizaci výuky </w:t>
            </w:r>
            <w:r w:rsidRPr="00A27A7F">
              <w:rPr>
                <w:sz w:val="20"/>
              </w:rPr>
              <w:t>ve školní třídě, případně i mimo ni)</w:t>
            </w:r>
          </w:p>
        </w:tc>
      </w:tr>
      <w:tr w:rsidR="00A27A7F" w:rsidRPr="006E61A1" w:rsidTr="006729A0">
        <w:tc>
          <w:tcPr>
            <w:tcW w:w="9212" w:type="dxa"/>
          </w:tcPr>
          <w:p w:rsidR="00A27A7F" w:rsidRDefault="00A27A7F" w:rsidP="006729A0">
            <w:pPr>
              <w:pStyle w:val="Bezmezer"/>
            </w:pPr>
          </w:p>
          <w:p w:rsidR="00A27A7F" w:rsidRDefault="00A27A7F" w:rsidP="006729A0">
            <w:pPr>
              <w:pStyle w:val="Bezmezer"/>
            </w:pPr>
          </w:p>
          <w:p w:rsidR="00A27A7F" w:rsidRDefault="00A27A7F" w:rsidP="006729A0">
            <w:pPr>
              <w:pStyle w:val="Bezmezer"/>
            </w:pPr>
          </w:p>
          <w:p w:rsidR="00A27A7F" w:rsidRDefault="00A27A7F" w:rsidP="006729A0">
            <w:pPr>
              <w:pStyle w:val="Bezmezer"/>
            </w:pPr>
          </w:p>
          <w:p w:rsidR="00A27A7F" w:rsidRPr="006E61A1" w:rsidRDefault="00A27A7F" w:rsidP="006729A0">
            <w:pPr>
              <w:pStyle w:val="Bezmezer"/>
            </w:pPr>
          </w:p>
        </w:tc>
      </w:tr>
      <w:tr w:rsidR="00E1257E" w:rsidRPr="006E61A1" w:rsidTr="00E1257E">
        <w:tc>
          <w:tcPr>
            <w:tcW w:w="9212" w:type="dxa"/>
          </w:tcPr>
          <w:p w:rsidR="00030832" w:rsidRDefault="00E1257E" w:rsidP="000F7E00">
            <w:pPr>
              <w:pStyle w:val="Bezmezer"/>
              <w:rPr>
                <w:b/>
              </w:rPr>
            </w:pPr>
            <w:r w:rsidRPr="00E1257E">
              <w:rPr>
                <w:b/>
              </w:rPr>
              <w:t>Hodnocení žáka</w:t>
            </w:r>
            <w:r>
              <w:rPr>
                <w:b/>
              </w:rPr>
              <w:t xml:space="preserve"> </w:t>
            </w:r>
          </w:p>
          <w:p w:rsidR="00E1257E" w:rsidRPr="00E1257E" w:rsidRDefault="00E1257E" w:rsidP="000F7E00">
            <w:pPr>
              <w:pStyle w:val="Bezmezer"/>
              <w:rPr>
                <w:b/>
              </w:rPr>
            </w:pPr>
            <w:r w:rsidRPr="00030832">
              <w:t>(</w:t>
            </w:r>
            <w:r w:rsidRPr="00030832">
              <w:rPr>
                <w:sz w:val="20"/>
              </w:rPr>
              <w:t>vymezení úprav hodnocení, jak hodnotíme, kde děláme úpravy, co úpravami sledujeme, kritéria)</w:t>
            </w:r>
          </w:p>
        </w:tc>
      </w:tr>
      <w:tr w:rsidR="00E1257E" w:rsidRPr="006E61A1" w:rsidTr="00E1257E">
        <w:tc>
          <w:tcPr>
            <w:tcW w:w="9212" w:type="dxa"/>
          </w:tcPr>
          <w:p w:rsidR="00E1257E" w:rsidRDefault="00E1257E" w:rsidP="000F7E00">
            <w:pPr>
              <w:pStyle w:val="Bezmezer"/>
            </w:pPr>
          </w:p>
          <w:p w:rsidR="00E1257E" w:rsidRDefault="00E1257E" w:rsidP="000F7E00">
            <w:pPr>
              <w:pStyle w:val="Bezmezer"/>
            </w:pPr>
          </w:p>
          <w:p w:rsidR="00E1257E" w:rsidRDefault="00E1257E" w:rsidP="000F7E00">
            <w:pPr>
              <w:pStyle w:val="Bezmezer"/>
            </w:pPr>
          </w:p>
          <w:p w:rsidR="00E1257E" w:rsidRDefault="00E1257E" w:rsidP="000F7E00">
            <w:pPr>
              <w:pStyle w:val="Bezmezer"/>
            </w:pPr>
          </w:p>
          <w:p w:rsidR="00E1257E" w:rsidRPr="006E61A1" w:rsidRDefault="00E1257E" w:rsidP="000F7E00">
            <w:pPr>
              <w:pStyle w:val="Bezmezer"/>
            </w:pPr>
          </w:p>
        </w:tc>
      </w:tr>
      <w:tr w:rsidR="00E1257E" w:rsidRPr="00A27A7F" w:rsidTr="00E1257E">
        <w:tc>
          <w:tcPr>
            <w:tcW w:w="9212" w:type="dxa"/>
          </w:tcPr>
          <w:p w:rsidR="00E1257E" w:rsidRPr="00A27A7F" w:rsidRDefault="00E1257E" w:rsidP="00E1257E">
            <w:pPr>
              <w:pStyle w:val="Bezmezer"/>
              <w:rPr>
                <w:b/>
                <w:sz w:val="24"/>
              </w:rPr>
            </w:pPr>
            <w:r>
              <w:rPr>
                <w:b/>
                <w:sz w:val="24"/>
              </w:rPr>
              <w:t>Požadavky na organizaci práce učitele</w:t>
            </w:r>
            <w:r w:rsidR="00CF2407">
              <w:rPr>
                <w:b/>
                <w:sz w:val="24"/>
              </w:rPr>
              <w:t>/</w:t>
            </w:r>
            <w:proofErr w:type="spellStart"/>
            <w:r w:rsidR="00CF2407">
              <w:rPr>
                <w:b/>
                <w:sz w:val="24"/>
              </w:rPr>
              <w:t>lů</w:t>
            </w:r>
            <w:proofErr w:type="spellEnd"/>
          </w:p>
        </w:tc>
      </w:tr>
      <w:tr w:rsidR="00E1257E" w:rsidRPr="006E61A1" w:rsidTr="00E1257E">
        <w:tc>
          <w:tcPr>
            <w:tcW w:w="9212" w:type="dxa"/>
          </w:tcPr>
          <w:p w:rsidR="00E1257E" w:rsidRDefault="00E1257E" w:rsidP="000F7E00">
            <w:pPr>
              <w:pStyle w:val="Bezmezer"/>
            </w:pPr>
          </w:p>
          <w:p w:rsidR="00E1257E" w:rsidRDefault="00E1257E" w:rsidP="000F7E00">
            <w:pPr>
              <w:pStyle w:val="Bezmezer"/>
            </w:pPr>
          </w:p>
          <w:p w:rsidR="00E1257E" w:rsidRDefault="00E1257E" w:rsidP="000F7E00">
            <w:pPr>
              <w:pStyle w:val="Bezmezer"/>
            </w:pPr>
          </w:p>
          <w:p w:rsidR="00E1257E" w:rsidRDefault="00E1257E" w:rsidP="000F7E00">
            <w:pPr>
              <w:pStyle w:val="Bezmezer"/>
            </w:pPr>
          </w:p>
          <w:p w:rsidR="00E1257E" w:rsidRPr="006E61A1" w:rsidRDefault="00E1257E" w:rsidP="000F7E00">
            <w:pPr>
              <w:pStyle w:val="Bezmezer"/>
            </w:pPr>
          </w:p>
        </w:tc>
      </w:tr>
    </w:tbl>
    <w:p w:rsidR="006E61A1" w:rsidRDefault="006E61A1" w:rsidP="006E61A1">
      <w:pPr>
        <w:pStyle w:val="Bezmezer"/>
      </w:pPr>
    </w:p>
    <w:p w:rsidR="001515DE" w:rsidRDefault="001515DE" w:rsidP="006E61A1">
      <w:pPr>
        <w:pStyle w:val="Bezmezer"/>
      </w:pPr>
    </w:p>
    <w:p w:rsidR="001515DE" w:rsidRDefault="001515DE" w:rsidP="006E61A1">
      <w:pPr>
        <w:pStyle w:val="Bezmez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27A7F" w:rsidRPr="006E61A1" w:rsidTr="006729A0">
        <w:tc>
          <w:tcPr>
            <w:tcW w:w="9212" w:type="dxa"/>
          </w:tcPr>
          <w:p w:rsidR="00A27A7F" w:rsidRDefault="00A27A7F" w:rsidP="006729A0">
            <w:pPr>
              <w:pStyle w:val="Bezmezer"/>
              <w:rPr>
                <w:b/>
                <w:sz w:val="24"/>
              </w:rPr>
            </w:pPr>
            <w:r w:rsidRPr="00A27A7F">
              <w:rPr>
                <w:b/>
                <w:sz w:val="24"/>
              </w:rPr>
              <w:lastRenderedPageBreak/>
              <w:t xml:space="preserve">Podpůrná opatření v rámci domácí přípravy </w:t>
            </w:r>
          </w:p>
          <w:p w:rsidR="00A27A7F" w:rsidRPr="00A27A7F" w:rsidRDefault="00E1257E" w:rsidP="001515DE">
            <w:pPr>
              <w:pStyle w:val="Bezmezer"/>
              <w:rPr>
                <w:b/>
                <w:sz w:val="24"/>
              </w:rPr>
            </w:pPr>
            <w:r w:rsidRPr="00030832">
              <w:rPr>
                <w:sz w:val="20"/>
              </w:rPr>
              <w:t xml:space="preserve">(popis úprav </w:t>
            </w:r>
            <w:r w:rsidR="001515DE" w:rsidRPr="00030832">
              <w:rPr>
                <w:sz w:val="20"/>
              </w:rPr>
              <w:t xml:space="preserve">domácí </w:t>
            </w:r>
            <w:r w:rsidRPr="00030832">
              <w:rPr>
                <w:sz w:val="20"/>
              </w:rPr>
              <w:t>přípravy</w:t>
            </w:r>
            <w:r w:rsidR="001515DE" w:rsidRPr="00030832">
              <w:rPr>
                <w:sz w:val="20"/>
              </w:rPr>
              <w:t>,</w:t>
            </w:r>
            <w:r w:rsidRPr="00030832">
              <w:rPr>
                <w:sz w:val="20"/>
              </w:rPr>
              <w:t xml:space="preserve"> </w:t>
            </w:r>
            <w:r w:rsidR="001515DE" w:rsidRPr="00030832">
              <w:rPr>
                <w:sz w:val="20"/>
              </w:rPr>
              <w:t>forma a frekvence</w:t>
            </w:r>
            <w:r w:rsidRPr="00030832">
              <w:rPr>
                <w:sz w:val="20"/>
              </w:rPr>
              <w:t xml:space="preserve"> komunikace s rodinou)</w:t>
            </w:r>
          </w:p>
        </w:tc>
      </w:tr>
      <w:tr w:rsidR="00A27A7F" w:rsidRPr="006E61A1" w:rsidTr="006729A0">
        <w:tc>
          <w:tcPr>
            <w:tcW w:w="9212" w:type="dxa"/>
          </w:tcPr>
          <w:p w:rsidR="00A27A7F" w:rsidRDefault="00A27A7F" w:rsidP="006729A0">
            <w:pPr>
              <w:pStyle w:val="Bezmezer"/>
            </w:pPr>
          </w:p>
          <w:p w:rsidR="00A27A7F" w:rsidRDefault="00A27A7F" w:rsidP="006729A0">
            <w:pPr>
              <w:pStyle w:val="Bezmezer"/>
            </w:pPr>
          </w:p>
          <w:p w:rsidR="00A27A7F" w:rsidRDefault="00A27A7F" w:rsidP="006729A0">
            <w:pPr>
              <w:pStyle w:val="Bezmezer"/>
            </w:pPr>
          </w:p>
          <w:p w:rsidR="00A27A7F" w:rsidRDefault="00A27A7F" w:rsidP="006729A0">
            <w:pPr>
              <w:pStyle w:val="Bezmezer"/>
            </w:pPr>
          </w:p>
          <w:p w:rsidR="00A27A7F" w:rsidRDefault="00A27A7F" w:rsidP="006729A0">
            <w:pPr>
              <w:pStyle w:val="Bezmezer"/>
            </w:pPr>
          </w:p>
          <w:p w:rsidR="00030832" w:rsidRPr="006E61A1" w:rsidRDefault="00030832" w:rsidP="006729A0">
            <w:pPr>
              <w:pStyle w:val="Bezmezer"/>
            </w:pPr>
          </w:p>
        </w:tc>
      </w:tr>
    </w:tbl>
    <w:p w:rsidR="00A27A7F" w:rsidRDefault="00A27A7F" w:rsidP="00A27A7F">
      <w:pPr>
        <w:pStyle w:val="Bezmez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27A7F" w:rsidRPr="006E61A1" w:rsidTr="006729A0">
        <w:tc>
          <w:tcPr>
            <w:tcW w:w="9212" w:type="dxa"/>
          </w:tcPr>
          <w:p w:rsidR="00A27A7F" w:rsidRDefault="00A27A7F" w:rsidP="006729A0">
            <w:pPr>
              <w:pStyle w:val="Bezmezer"/>
              <w:rPr>
                <w:b/>
                <w:sz w:val="24"/>
              </w:rPr>
            </w:pPr>
            <w:r w:rsidRPr="00A27A7F">
              <w:rPr>
                <w:b/>
                <w:sz w:val="24"/>
              </w:rPr>
              <w:t xml:space="preserve">Podpůrná opatření jiného druhu </w:t>
            </w:r>
          </w:p>
          <w:p w:rsidR="00A27A7F" w:rsidRPr="006E61A1" w:rsidRDefault="00A27A7F" w:rsidP="00030832">
            <w:pPr>
              <w:pStyle w:val="Bezmezer"/>
            </w:pPr>
            <w:r w:rsidRPr="00A27A7F">
              <w:rPr>
                <w:sz w:val="20"/>
              </w:rPr>
              <w:t>(</w:t>
            </w:r>
            <w:r w:rsidR="00E1257E">
              <w:rPr>
                <w:sz w:val="20"/>
              </w:rPr>
              <w:t xml:space="preserve">respektování zdravotního stavu žáka, </w:t>
            </w:r>
            <w:r w:rsidR="00030832">
              <w:rPr>
                <w:sz w:val="20"/>
              </w:rPr>
              <w:t>zátěžovou situaci</w:t>
            </w:r>
            <w:r w:rsidR="001515DE">
              <w:rPr>
                <w:sz w:val="20"/>
              </w:rPr>
              <w:t xml:space="preserve"> v rodině či škole – vztahové problémy, postavení žáka ve třídě, v jakých činnostech, jakým způsobem</w:t>
            </w:r>
            <w:r w:rsidRPr="00A27A7F">
              <w:rPr>
                <w:sz w:val="20"/>
              </w:rPr>
              <w:t>)</w:t>
            </w:r>
          </w:p>
        </w:tc>
      </w:tr>
      <w:tr w:rsidR="00E1257E" w:rsidRPr="006E61A1" w:rsidTr="006729A0">
        <w:tc>
          <w:tcPr>
            <w:tcW w:w="9212" w:type="dxa"/>
          </w:tcPr>
          <w:p w:rsidR="00E1257E" w:rsidRDefault="00E1257E" w:rsidP="006729A0">
            <w:pPr>
              <w:pStyle w:val="Bezmezer"/>
              <w:rPr>
                <w:b/>
                <w:sz w:val="24"/>
              </w:rPr>
            </w:pPr>
          </w:p>
          <w:p w:rsidR="00030832" w:rsidRDefault="00030832" w:rsidP="006729A0">
            <w:pPr>
              <w:pStyle w:val="Bezmezer"/>
              <w:rPr>
                <w:b/>
                <w:sz w:val="24"/>
              </w:rPr>
            </w:pPr>
          </w:p>
          <w:p w:rsidR="00030832" w:rsidRDefault="00030832" w:rsidP="006729A0">
            <w:pPr>
              <w:pStyle w:val="Bezmezer"/>
              <w:rPr>
                <w:b/>
                <w:sz w:val="24"/>
              </w:rPr>
            </w:pPr>
          </w:p>
          <w:p w:rsidR="00030832" w:rsidRDefault="00030832" w:rsidP="006729A0">
            <w:pPr>
              <w:pStyle w:val="Bezmezer"/>
              <w:rPr>
                <w:b/>
                <w:sz w:val="24"/>
              </w:rPr>
            </w:pPr>
          </w:p>
          <w:p w:rsidR="00030832" w:rsidRDefault="00030832" w:rsidP="006729A0">
            <w:pPr>
              <w:pStyle w:val="Bezmezer"/>
              <w:rPr>
                <w:b/>
                <w:sz w:val="24"/>
              </w:rPr>
            </w:pPr>
          </w:p>
          <w:p w:rsidR="00030832" w:rsidRPr="00A27A7F" w:rsidRDefault="00030832" w:rsidP="006729A0">
            <w:pPr>
              <w:pStyle w:val="Bezmezer"/>
              <w:rPr>
                <w:b/>
                <w:sz w:val="24"/>
              </w:rPr>
            </w:pPr>
          </w:p>
        </w:tc>
      </w:tr>
    </w:tbl>
    <w:p w:rsidR="00436B01" w:rsidRDefault="00436B01" w:rsidP="006E61A1">
      <w:pPr>
        <w:pStyle w:val="Bezmezer"/>
      </w:pPr>
    </w:p>
    <w:p w:rsidR="00E1257E" w:rsidRDefault="00E1257E" w:rsidP="006E61A1">
      <w:pPr>
        <w:pStyle w:val="Bezmezer"/>
      </w:pPr>
    </w:p>
    <w:p w:rsidR="00E1257E" w:rsidRDefault="00E1257E" w:rsidP="006E61A1">
      <w:pPr>
        <w:pStyle w:val="Bezmez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43"/>
        <w:gridCol w:w="2977"/>
        <w:gridCol w:w="3260"/>
      </w:tblGrid>
      <w:tr w:rsidR="00436B01" w:rsidRPr="00436B01" w:rsidTr="005E2F4B">
        <w:tc>
          <w:tcPr>
            <w:tcW w:w="2943" w:type="dxa"/>
          </w:tcPr>
          <w:p w:rsidR="00436B01" w:rsidRPr="00436B01" w:rsidRDefault="00436B01" w:rsidP="00436B01">
            <w:pPr>
              <w:pStyle w:val="Bezmezer"/>
              <w:spacing w:before="60" w:after="60"/>
              <w:rPr>
                <w:b/>
              </w:rPr>
            </w:pPr>
            <w:r w:rsidRPr="00436B01">
              <w:rPr>
                <w:b/>
              </w:rPr>
              <w:t>Role</w:t>
            </w:r>
          </w:p>
        </w:tc>
        <w:tc>
          <w:tcPr>
            <w:tcW w:w="2977" w:type="dxa"/>
          </w:tcPr>
          <w:p w:rsidR="00436B01" w:rsidRPr="00436B01" w:rsidRDefault="00436B01" w:rsidP="00436B01">
            <w:pPr>
              <w:pStyle w:val="Bezmezer"/>
              <w:spacing w:before="60" w:after="60"/>
              <w:rPr>
                <w:b/>
              </w:rPr>
            </w:pPr>
            <w:r w:rsidRPr="00436B01">
              <w:rPr>
                <w:b/>
              </w:rPr>
              <w:t>Jméno</w:t>
            </w:r>
          </w:p>
        </w:tc>
        <w:tc>
          <w:tcPr>
            <w:tcW w:w="3260" w:type="dxa"/>
          </w:tcPr>
          <w:p w:rsidR="00436B01" w:rsidRPr="00436B01" w:rsidRDefault="00436B01" w:rsidP="00436B01">
            <w:pPr>
              <w:pStyle w:val="Bezmezer"/>
              <w:spacing w:before="60" w:after="60"/>
              <w:rPr>
                <w:b/>
              </w:rPr>
            </w:pPr>
            <w:r w:rsidRPr="00436B01">
              <w:rPr>
                <w:b/>
              </w:rPr>
              <w:t>Podpis</w:t>
            </w:r>
          </w:p>
        </w:tc>
      </w:tr>
      <w:tr w:rsidR="00436B01" w:rsidTr="005E2F4B">
        <w:tc>
          <w:tcPr>
            <w:tcW w:w="2943" w:type="dxa"/>
          </w:tcPr>
          <w:p w:rsidR="00436B01" w:rsidRPr="00436B01" w:rsidRDefault="005E2F4B" w:rsidP="00436B01">
            <w:pPr>
              <w:pStyle w:val="Bezmezer"/>
              <w:spacing w:before="60" w:after="60"/>
              <w:rPr>
                <w:b/>
              </w:rPr>
            </w:pPr>
            <w:r>
              <w:rPr>
                <w:b/>
              </w:rPr>
              <w:t>Třídní učitel</w:t>
            </w:r>
          </w:p>
        </w:tc>
        <w:tc>
          <w:tcPr>
            <w:tcW w:w="2977" w:type="dxa"/>
          </w:tcPr>
          <w:p w:rsidR="00436B01" w:rsidRDefault="00436B01" w:rsidP="00436B01">
            <w:pPr>
              <w:pStyle w:val="Bezmezer"/>
              <w:spacing w:before="60" w:after="60"/>
            </w:pPr>
          </w:p>
        </w:tc>
        <w:tc>
          <w:tcPr>
            <w:tcW w:w="3260" w:type="dxa"/>
          </w:tcPr>
          <w:p w:rsidR="00436B01" w:rsidRDefault="00436B01" w:rsidP="00436B01">
            <w:pPr>
              <w:pStyle w:val="Bezmezer"/>
              <w:spacing w:before="60" w:after="60"/>
            </w:pPr>
          </w:p>
        </w:tc>
      </w:tr>
      <w:tr w:rsidR="00436B01" w:rsidTr="005E2F4B">
        <w:tc>
          <w:tcPr>
            <w:tcW w:w="2943" w:type="dxa"/>
          </w:tcPr>
          <w:p w:rsidR="00436B01" w:rsidRPr="00436B01" w:rsidRDefault="00436B01" w:rsidP="00436B01">
            <w:pPr>
              <w:pStyle w:val="Bezmezer"/>
              <w:spacing w:before="60" w:after="60"/>
              <w:rPr>
                <w:b/>
              </w:rPr>
            </w:pPr>
            <w:r w:rsidRPr="00436B01">
              <w:rPr>
                <w:b/>
              </w:rPr>
              <w:t>U</w:t>
            </w:r>
            <w:r w:rsidR="005E2F4B">
              <w:rPr>
                <w:b/>
              </w:rPr>
              <w:t>čitel předmětu</w:t>
            </w:r>
          </w:p>
        </w:tc>
        <w:tc>
          <w:tcPr>
            <w:tcW w:w="2977" w:type="dxa"/>
          </w:tcPr>
          <w:p w:rsidR="00436B01" w:rsidRDefault="00436B01" w:rsidP="00436B01">
            <w:pPr>
              <w:pStyle w:val="Bezmezer"/>
              <w:spacing w:before="60" w:after="60"/>
            </w:pPr>
          </w:p>
        </w:tc>
        <w:tc>
          <w:tcPr>
            <w:tcW w:w="3260" w:type="dxa"/>
          </w:tcPr>
          <w:p w:rsidR="00436B01" w:rsidRDefault="00436B01" w:rsidP="00436B01">
            <w:pPr>
              <w:pStyle w:val="Bezmezer"/>
              <w:spacing w:before="60" w:after="60"/>
            </w:pPr>
          </w:p>
        </w:tc>
      </w:tr>
      <w:tr w:rsidR="00436B01" w:rsidTr="005E2F4B">
        <w:tc>
          <w:tcPr>
            <w:tcW w:w="2943" w:type="dxa"/>
          </w:tcPr>
          <w:p w:rsidR="00436B01" w:rsidRPr="00436B01" w:rsidRDefault="005E2F4B" w:rsidP="00436B01">
            <w:pPr>
              <w:pStyle w:val="Bezmezer"/>
              <w:spacing w:before="60" w:after="60"/>
              <w:rPr>
                <w:b/>
              </w:rPr>
            </w:pPr>
            <w:r>
              <w:rPr>
                <w:b/>
              </w:rPr>
              <w:t>pracovník</w:t>
            </w:r>
            <w:r w:rsidR="00436B01" w:rsidRPr="00436B01">
              <w:rPr>
                <w:b/>
              </w:rPr>
              <w:t xml:space="preserve"> ŠPP</w:t>
            </w:r>
          </w:p>
        </w:tc>
        <w:tc>
          <w:tcPr>
            <w:tcW w:w="2977" w:type="dxa"/>
          </w:tcPr>
          <w:p w:rsidR="00436B01" w:rsidRDefault="00436B01" w:rsidP="00436B01">
            <w:pPr>
              <w:pStyle w:val="Bezmezer"/>
              <w:spacing w:before="60" w:after="60"/>
            </w:pPr>
          </w:p>
        </w:tc>
        <w:tc>
          <w:tcPr>
            <w:tcW w:w="3260" w:type="dxa"/>
          </w:tcPr>
          <w:p w:rsidR="00436B01" w:rsidRDefault="00436B01" w:rsidP="00436B01">
            <w:pPr>
              <w:pStyle w:val="Bezmezer"/>
              <w:spacing w:before="60" w:after="60"/>
            </w:pPr>
          </w:p>
        </w:tc>
      </w:tr>
    </w:tbl>
    <w:p w:rsidR="006E61A1" w:rsidRDefault="006E61A1" w:rsidP="006E61A1">
      <w:pPr>
        <w:pStyle w:val="Bezmezer"/>
      </w:pPr>
    </w:p>
    <w:sectPr w:rsidR="006E61A1" w:rsidSect="00B913A2">
      <w:head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A92" w:rsidRDefault="00FA7A92" w:rsidP="001515DE">
      <w:pPr>
        <w:spacing w:after="0" w:line="240" w:lineRule="auto"/>
      </w:pPr>
      <w:r>
        <w:separator/>
      </w:r>
    </w:p>
  </w:endnote>
  <w:endnote w:type="continuationSeparator" w:id="0">
    <w:p w:rsidR="00FA7A92" w:rsidRDefault="00FA7A92" w:rsidP="00151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A92" w:rsidRDefault="00FA7A92" w:rsidP="001515DE">
      <w:pPr>
        <w:spacing w:after="0" w:line="240" w:lineRule="auto"/>
      </w:pPr>
      <w:r>
        <w:separator/>
      </w:r>
    </w:p>
  </w:footnote>
  <w:footnote w:type="continuationSeparator" w:id="0">
    <w:p w:rsidR="00FA7A92" w:rsidRDefault="00FA7A92" w:rsidP="00151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B11" w:rsidRDefault="00705B11">
    <w:pPr>
      <w:pStyle w:val="Zhlav"/>
    </w:pPr>
    <w:proofErr w:type="gramStart"/>
    <w:r>
      <w:t>Č.j.</w:t>
    </w:r>
    <w:proofErr w:type="gramEnd"/>
    <w:r>
      <w:t>: MSMT – 14028/2015-2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B8A"/>
    <w:rsid w:val="00030832"/>
    <w:rsid w:val="001515DE"/>
    <w:rsid w:val="003709CF"/>
    <w:rsid w:val="00431E5C"/>
    <w:rsid w:val="00436B01"/>
    <w:rsid w:val="00490250"/>
    <w:rsid w:val="004C4CF7"/>
    <w:rsid w:val="005E2F4B"/>
    <w:rsid w:val="00647EF2"/>
    <w:rsid w:val="006B7829"/>
    <w:rsid w:val="006E61A1"/>
    <w:rsid w:val="00705B11"/>
    <w:rsid w:val="007B7892"/>
    <w:rsid w:val="00840750"/>
    <w:rsid w:val="008419D1"/>
    <w:rsid w:val="00891749"/>
    <w:rsid w:val="00A25CB7"/>
    <w:rsid w:val="00A27A7F"/>
    <w:rsid w:val="00AC4770"/>
    <w:rsid w:val="00B81B8A"/>
    <w:rsid w:val="00B913A2"/>
    <w:rsid w:val="00C575D1"/>
    <w:rsid w:val="00CF2407"/>
    <w:rsid w:val="00E1257E"/>
    <w:rsid w:val="00E411C2"/>
    <w:rsid w:val="00E97323"/>
    <w:rsid w:val="00F75987"/>
    <w:rsid w:val="00FA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47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E61A1"/>
    <w:pPr>
      <w:spacing w:after="0" w:line="240" w:lineRule="auto"/>
    </w:pPr>
  </w:style>
  <w:style w:type="table" w:styleId="Mkatabulky">
    <w:name w:val="Table Grid"/>
    <w:basedOn w:val="Normlntabulka"/>
    <w:uiPriority w:val="59"/>
    <w:rsid w:val="006E6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51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5D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51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5DE"/>
  </w:style>
  <w:style w:type="paragraph" w:styleId="Zpat">
    <w:name w:val="footer"/>
    <w:basedOn w:val="Normln"/>
    <w:link w:val="ZpatChar"/>
    <w:uiPriority w:val="99"/>
    <w:unhideWhenUsed/>
    <w:rsid w:val="00151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5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47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E61A1"/>
    <w:pPr>
      <w:spacing w:after="0" w:line="240" w:lineRule="auto"/>
    </w:pPr>
  </w:style>
  <w:style w:type="table" w:styleId="Mkatabulky">
    <w:name w:val="Table Grid"/>
    <w:basedOn w:val="Normlntabulka"/>
    <w:uiPriority w:val="59"/>
    <w:rsid w:val="006E6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51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5D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51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5DE"/>
  </w:style>
  <w:style w:type="paragraph" w:styleId="Zpat">
    <w:name w:val="footer"/>
    <w:basedOn w:val="Normln"/>
    <w:link w:val="ZpatChar"/>
    <w:uiPriority w:val="99"/>
    <w:unhideWhenUsed/>
    <w:rsid w:val="00151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D8914-D85D-4795-824E-CC7CDCE56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174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Mrázková</dc:creator>
  <cp:lastModifiedBy>Hluchníková Michaela</cp:lastModifiedBy>
  <cp:revision>4</cp:revision>
  <dcterms:created xsi:type="dcterms:W3CDTF">2015-06-12T11:17:00Z</dcterms:created>
  <dcterms:modified xsi:type="dcterms:W3CDTF">2015-07-01T13:34:00Z</dcterms:modified>
</cp:coreProperties>
</file>