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61" w:rsidRPr="00916F74" w:rsidRDefault="00683561" w:rsidP="00683561">
      <w:pPr>
        <w:ind w:right="-426"/>
        <w:jc w:val="center"/>
        <w:rPr>
          <w:color w:val="0070C0"/>
          <w:sz w:val="28"/>
          <w:szCs w:val="28"/>
        </w:rPr>
      </w:pPr>
      <w:r w:rsidRPr="00916F74">
        <w:rPr>
          <w:rFonts w:eastAsia="Times New Roman" w:cs="Times New Roman"/>
          <w:b/>
          <w:bCs/>
          <w:color w:val="2F5496" w:themeColor="accent5" w:themeShade="BF"/>
          <w:sz w:val="28"/>
          <w:szCs w:val="28"/>
          <w:lang w:eastAsia="cs-CZ"/>
        </w:rPr>
        <w:t>Rozdělení státního rozpočtu v oblasti sportu 2016 – investiční prostředky</w:t>
      </w:r>
      <w:r w:rsidRPr="00916F74">
        <w:rPr>
          <w:rFonts w:eastAsia="Times New Roman" w:cs="Times New Roman"/>
          <w:color w:val="2F5496" w:themeColor="accent5" w:themeShade="BF"/>
          <w:sz w:val="28"/>
          <w:szCs w:val="28"/>
          <w:lang w:eastAsia="cs-CZ"/>
        </w:rPr>
        <w:t xml:space="preserve"> </w:t>
      </w:r>
      <w:r w:rsidRPr="00916F74">
        <w:rPr>
          <w:rFonts w:eastAsia="Times New Roman" w:cs="Times New Roman"/>
          <w:b/>
          <w:bCs/>
          <w:color w:val="2F5496" w:themeColor="accent5" w:themeShade="BF"/>
          <w:sz w:val="28"/>
          <w:szCs w:val="28"/>
          <w:lang w:eastAsia="cs-CZ"/>
        </w:rPr>
        <w:t xml:space="preserve">Programu 133510 - </w:t>
      </w:r>
      <w:r w:rsidRPr="00916F74">
        <w:rPr>
          <w:b/>
          <w:color w:val="2F5496" w:themeColor="accent5" w:themeShade="BF"/>
          <w:sz w:val="28"/>
        </w:rPr>
        <w:t>Podpora materiálně technické základny sportu</w:t>
      </w:r>
    </w:p>
    <w:p w:rsidR="00683561" w:rsidRPr="006D56A2" w:rsidRDefault="00414675" w:rsidP="00683561">
      <w:pPr>
        <w:pStyle w:val="Zkladntext"/>
        <w:rPr>
          <w:szCs w:val="24"/>
        </w:rPr>
      </w:pPr>
      <w:r>
        <w:rPr>
          <w:szCs w:val="24"/>
          <w:lang w:val="cs-CZ"/>
        </w:rPr>
        <w:t xml:space="preserve">Vyhlášení </w:t>
      </w:r>
      <w:r w:rsidR="00683561" w:rsidRPr="006D56A2">
        <w:rPr>
          <w:szCs w:val="24"/>
        </w:rPr>
        <w:t>Státní podpor</w:t>
      </w:r>
      <w:r>
        <w:rPr>
          <w:szCs w:val="24"/>
          <w:lang w:val="cs-CZ"/>
        </w:rPr>
        <w:t>y</w:t>
      </w:r>
      <w:r w:rsidR="00683561" w:rsidRPr="006D56A2">
        <w:rPr>
          <w:szCs w:val="24"/>
        </w:rPr>
        <w:t xml:space="preserve"> sportu pro rok 2015</w:t>
      </w:r>
      <w:r w:rsidR="00683561" w:rsidRPr="006D56A2">
        <w:rPr>
          <w:szCs w:val="24"/>
          <w:lang w:val="cs-CZ"/>
        </w:rPr>
        <w:t xml:space="preserve"> – Program</w:t>
      </w:r>
      <w:r>
        <w:rPr>
          <w:szCs w:val="24"/>
          <w:lang w:val="cs-CZ"/>
        </w:rPr>
        <w:t>u</w:t>
      </w:r>
      <w:r w:rsidR="00683561" w:rsidRPr="006D56A2">
        <w:rPr>
          <w:szCs w:val="24"/>
          <w:lang w:val="cs-CZ"/>
        </w:rPr>
        <w:t xml:space="preserve"> 133510 byl</w:t>
      </w:r>
      <w:r>
        <w:rPr>
          <w:szCs w:val="24"/>
          <w:lang w:val="cs-CZ"/>
        </w:rPr>
        <w:t>o</w:t>
      </w:r>
      <w:r w:rsidR="00683561" w:rsidRPr="006D56A2">
        <w:rPr>
          <w:szCs w:val="24"/>
          <w:lang w:val="cs-CZ"/>
        </w:rPr>
        <w:t xml:space="preserve"> projednán</w:t>
      </w:r>
      <w:r>
        <w:rPr>
          <w:szCs w:val="24"/>
          <w:lang w:val="cs-CZ"/>
        </w:rPr>
        <w:t>o</w:t>
      </w:r>
      <w:r w:rsidR="00683561" w:rsidRPr="006D56A2">
        <w:rPr>
          <w:szCs w:val="24"/>
        </w:rPr>
        <w:t xml:space="preserve"> poradou vedení MŠMT dne </w:t>
      </w:r>
      <w:r w:rsidR="00683561" w:rsidRPr="006D56A2">
        <w:rPr>
          <w:szCs w:val="24"/>
          <w:lang w:val="cs-CZ"/>
        </w:rPr>
        <w:t>8</w:t>
      </w:r>
      <w:r w:rsidR="00683561" w:rsidRPr="006D56A2">
        <w:rPr>
          <w:szCs w:val="24"/>
        </w:rPr>
        <w:t xml:space="preserve">. </w:t>
      </w:r>
      <w:r w:rsidR="00683561" w:rsidRPr="006D56A2">
        <w:rPr>
          <w:szCs w:val="24"/>
          <w:lang w:val="cs-CZ"/>
        </w:rPr>
        <w:t>prosince</w:t>
      </w:r>
      <w:r w:rsidR="00683561" w:rsidRPr="006D56A2">
        <w:rPr>
          <w:szCs w:val="24"/>
        </w:rPr>
        <w:t xml:space="preserve"> 2015 pod </w:t>
      </w:r>
      <w:proofErr w:type="gramStart"/>
      <w:r w:rsidR="00683561" w:rsidRPr="006D56A2">
        <w:rPr>
          <w:szCs w:val="24"/>
        </w:rPr>
        <w:t>č.j.</w:t>
      </w:r>
      <w:proofErr w:type="gramEnd"/>
      <w:r w:rsidR="00683561" w:rsidRPr="006D56A2">
        <w:rPr>
          <w:szCs w:val="24"/>
        </w:rPr>
        <w:t xml:space="preserve"> MSMT-</w:t>
      </w:r>
      <w:r w:rsidR="00683561" w:rsidRPr="006D56A2">
        <w:rPr>
          <w:szCs w:val="24"/>
          <w:lang w:val="cs-CZ"/>
        </w:rPr>
        <w:t>20621</w:t>
      </w:r>
      <w:r w:rsidR="00683561" w:rsidRPr="006D56A2">
        <w:rPr>
          <w:szCs w:val="24"/>
        </w:rPr>
        <w:t xml:space="preserve">/2015. </w:t>
      </w:r>
      <w:r>
        <w:rPr>
          <w:szCs w:val="24"/>
          <w:lang w:val="cs-CZ"/>
        </w:rPr>
        <w:t xml:space="preserve">Následně bylo vyhlášení </w:t>
      </w:r>
      <w:r w:rsidR="00683561" w:rsidRPr="006D56A2">
        <w:rPr>
          <w:szCs w:val="24"/>
        </w:rPr>
        <w:t>zveřejně</w:t>
      </w:r>
      <w:r w:rsidR="00683561" w:rsidRPr="006D56A2">
        <w:rPr>
          <w:szCs w:val="24"/>
          <w:lang w:val="cs-CZ"/>
        </w:rPr>
        <w:t>n</w:t>
      </w:r>
      <w:r>
        <w:rPr>
          <w:szCs w:val="24"/>
          <w:lang w:val="cs-CZ"/>
        </w:rPr>
        <w:t>o</w:t>
      </w:r>
      <w:r w:rsidR="00683561" w:rsidRPr="006D56A2">
        <w:rPr>
          <w:szCs w:val="24"/>
        </w:rPr>
        <w:t xml:space="preserve"> </w:t>
      </w:r>
      <w:r w:rsidR="00683561" w:rsidRPr="006D56A2">
        <w:rPr>
          <w:szCs w:val="24"/>
          <w:lang w:val="cs-CZ"/>
        </w:rPr>
        <w:t>na</w:t>
      </w:r>
      <w:r w:rsidR="00683561" w:rsidRPr="006D56A2">
        <w:rPr>
          <w:szCs w:val="24"/>
        </w:rPr>
        <w:t xml:space="preserve"> webové stránce MŠMT. Program</w:t>
      </w:r>
      <w:r w:rsidR="00683561" w:rsidRPr="006D56A2">
        <w:rPr>
          <w:szCs w:val="24"/>
          <w:lang w:val="cs-CZ"/>
        </w:rPr>
        <w:t xml:space="preserve"> 133510 je</w:t>
      </w:r>
      <w:r w:rsidR="00683561" w:rsidRPr="006D56A2">
        <w:rPr>
          <w:szCs w:val="24"/>
        </w:rPr>
        <w:t xml:space="preserve"> orientován</w:t>
      </w:r>
      <w:r w:rsidR="00683561" w:rsidRPr="006D56A2">
        <w:rPr>
          <w:szCs w:val="24"/>
          <w:lang w:val="cs-CZ"/>
        </w:rPr>
        <w:t xml:space="preserve"> </w:t>
      </w:r>
      <w:r w:rsidR="00683561" w:rsidRPr="006D56A2">
        <w:rPr>
          <w:szCs w:val="24"/>
        </w:rPr>
        <w:t>na</w:t>
      </w:r>
      <w:r w:rsidR="00683561" w:rsidRPr="006D56A2">
        <w:rPr>
          <w:szCs w:val="24"/>
          <w:lang w:val="cs-CZ"/>
        </w:rPr>
        <w:t xml:space="preserve"> podporu materiálně technické základny</w:t>
      </w:r>
      <w:r w:rsidR="00683561" w:rsidRPr="006D56A2">
        <w:rPr>
          <w:szCs w:val="24"/>
        </w:rPr>
        <w:t xml:space="preserve"> </w:t>
      </w:r>
      <w:r w:rsidR="00683561" w:rsidRPr="006D56A2">
        <w:rPr>
          <w:szCs w:val="24"/>
          <w:lang w:val="cs-CZ"/>
        </w:rPr>
        <w:t>spolků vyvíjejících činnost v oblasti sportu, obcí a resortních sportovních center</w:t>
      </w:r>
      <w:r w:rsidR="00683561" w:rsidRPr="006D56A2">
        <w:rPr>
          <w:szCs w:val="24"/>
        </w:rPr>
        <w:t>.</w:t>
      </w:r>
    </w:p>
    <w:p w:rsidR="00683561" w:rsidRDefault="00683561" w:rsidP="00683561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6A2">
        <w:rPr>
          <w:rFonts w:ascii="Times New Roman" w:hAnsi="Times New Roman" w:cs="Times New Roman"/>
          <w:sz w:val="24"/>
        </w:rPr>
        <w:t>Program je orientován na plnění usnesení vlády České republiky</w:t>
      </w:r>
      <w:r w:rsidRPr="006D56A2">
        <w:rPr>
          <w:rFonts w:ascii="Times New Roman" w:hAnsi="Times New Roman" w:cs="Times New Roman"/>
          <w:sz w:val="32"/>
        </w:rPr>
        <w:t xml:space="preserve"> </w:t>
      </w:r>
      <w:r w:rsidRPr="006D56A2">
        <w:rPr>
          <w:rFonts w:ascii="Times New Roman" w:hAnsi="Times New Roman" w:cs="Times New Roman"/>
          <w:sz w:val="24"/>
        </w:rPr>
        <w:t xml:space="preserve">ze dne 9. března 2011 </w:t>
      </w:r>
      <w:r w:rsidRPr="006D56A2">
        <w:rPr>
          <w:rFonts w:ascii="Times New Roman" w:hAnsi="Times New Roman" w:cs="Times New Roman"/>
          <w:sz w:val="24"/>
        </w:rPr>
        <w:br/>
        <w:t xml:space="preserve">č. 167 o Koncepci státní podpory sportu v České republice a má oporu v zákonu </w:t>
      </w:r>
      <w:r w:rsidRPr="006D56A2">
        <w:rPr>
          <w:rFonts w:ascii="Times New Roman" w:hAnsi="Times New Roman" w:cs="Times New Roman"/>
          <w:sz w:val="24"/>
        </w:rPr>
        <w:br/>
        <w:t xml:space="preserve">č. 115/2001 Sb., o podpoře sportu, ve znění pozdějších předpisů. Vyhlášení programů je v souladu s Plánem podpory rozvoje sportu na období 2015 až 2017 a s usnesením vlády ze dne 30. října 2002 č. 1046 k Dlouhodobému programu zlepšování zdravotního stavu obyvatelstva ČR Zdraví pro všechny v 21. století </w:t>
      </w:r>
      <w:r w:rsidRPr="006D56A2">
        <w:rPr>
          <w:rFonts w:ascii="Times New Roman" w:hAnsi="Times New Roman" w:cs="Times New Roman"/>
          <w:sz w:val="24"/>
          <w:szCs w:val="24"/>
        </w:rPr>
        <w:t xml:space="preserve">a dokumentem </w:t>
      </w:r>
      <w:r w:rsidRPr="006D56A2">
        <w:rPr>
          <w:rFonts w:ascii="Times New Roman" w:hAnsi="Times New Roman" w:cs="Times New Roman"/>
          <w:bCs/>
          <w:sz w:val="24"/>
          <w:szCs w:val="24"/>
        </w:rPr>
        <w:t>Zdraví 2020 – Národní strategie ochrany a podpory zdraví a prevence nemocí.</w:t>
      </w:r>
    </w:p>
    <w:p w:rsidR="0045132A" w:rsidRPr="00423A54" w:rsidRDefault="0045132A" w:rsidP="00683561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423A54">
        <w:rPr>
          <w:rFonts w:ascii="Times New Roman" w:hAnsi="Times New Roman" w:cs="Times New Roman"/>
          <w:bCs/>
          <w:sz w:val="24"/>
          <w:szCs w:val="24"/>
        </w:rPr>
        <w:t>Při projednávání podaných žádostí Expertní komise postupovala podle schválených hodnotících kritérií, které jsou součástí Vyhlášení státní podpory sportu pro rok 2016 – investiční prostředky</w:t>
      </w:r>
      <w:r w:rsidR="00423A54">
        <w:rPr>
          <w:rFonts w:ascii="Times New Roman" w:hAnsi="Times New Roman" w:cs="Times New Roman"/>
          <w:bCs/>
          <w:sz w:val="24"/>
          <w:szCs w:val="24"/>
        </w:rPr>
        <w:t>.</w:t>
      </w:r>
      <w:r w:rsidRPr="00423A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3561" w:rsidRPr="006D56A2" w:rsidRDefault="00683561" w:rsidP="00683561">
      <w:pPr>
        <w:pStyle w:val="Zkladntext"/>
        <w:spacing w:before="120"/>
        <w:rPr>
          <w:szCs w:val="24"/>
        </w:rPr>
      </w:pPr>
      <w:r w:rsidRPr="006D56A2">
        <w:rPr>
          <w:szCs w:val="24"/>
        </w:rPr>
        <w:t xml:space="preserve">Na poskytnutí finančních prostředků vyhlášených dotačních programů není právní nárok. </w:t>
      </w:r>
    </w:p>
    <w:p w:rsidR="00683561" w:rsidRPr="006D56A2" w:rsidRDefault="00683561" w:rsidP="00683561">
      <w:pPr>
        <w:pStyle w:val="Zkladntextodsazen"/>
        <w:spacing w:before="120" w:after="0"/>
        <w:ind w:left="0"/>
        <w:jc w:val="both"/>
        <w:rPr>
          <w:sz w:val="24"/>
          <w:szCs w:val="28"/>
          <w:u w:val="single"/>
        </w:rPr>
      </w:pPr>
      <w:r w:rsidRPr="006D56A2">
        <w:rPr>
          <w:sz w:val="24"/>
          <w:szCs w:val="28"/>
          <w:u w:val="single"/>
        </w:rPr>
        <w:t>Počet obdržených žádostí</w:t>
      </w:r>
    </w:p>
    <w:p w:rsidR="00683561" w:rsidRPr="006D56A2" w:rsidRDefault="00683561" w:rsidP="0068356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56A2">
        <w:rPr>
          <w:rFonts w:ascii="Times New Roman" w:hAnsi="Times New Roman" w:cs="Times New Roman"/>
          <w:sz w:val="24"/>
          <w:szCs w:val="24"/>
        </w:rPr>
        <w:t>MŠMT obdrželo ve stanoveném termínu pro r. 2016 celkem 1 456 žádostí v písemné formě</w:t>
      </w:r>
    </w:p>
    <w:p w:rsidR="00683561" w:rsidRPr="006D56A2" w:rsidRDefault="00683561" w:rsidP="00683561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2">
        <w:rPr>
          <w:rFonts w:ascii="Times New Roman" w:hAnsi="Times New Roman" w:cs="Times New Roman"/>
          <w:sz w:val="24"/>
          <w:szCs w:val="24"/>
        </w:rPr>
        <w:t xml:space="preserve">z toho: </w:t>
      </w:r>
    </w:p>
    <w:p w:rsidR="00683561" w:rsidRPr="006D56A2" w:rsidRDefault="00683561" w:rsidP="006835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6A2">
        <w:rPr>
          <w:rFonts w:ascii="Times New Roman" w:hAnsi="Times New Roman" w:cs="Times New Roman"/>
          <w:sz w:val="24"/>
          <w:szCs w:val="24"/>
        </w:rPr>
        <w:t>Subtitul</w:t>
      </w:r>
      <w:proofErr w:type="spellEnd"/>
      <w:r w:rsidRPr="006D56A2">
        <w:rPr>
          <w:rFonts w:ascii="Times New Roman" w:hAnsi="Times New Roman" w:cs="Times New Roman"/>
          <w:sz w:val="24"/>
          <w:szCs w:val="24"/>
        </w:rPr>
        <w:t xml:space="preserve"> 133512 : Podpora materiálně technické základny sportovních </w:t>
      </w:r>
      <w:proofErr w:type="gramStart"/>
      <w:r w:rsidRPr="006D56A2">
        <w:rPr>
          <w:rFonts w:ascii="Times New Roman" w:hAnsi="Times New Roman" w:cs="Times New Roman"/>
          <w:sz w:val="24"/>
          <w:szCs w:val="24"/>
        </w:rPr>
        <w:t>organizací  1351</w:t>
      </w:r>
      <w:proofErr w:type="gramEnd"/>
      <w:r w:rsidRPr="006D56A2">
        <w:rPr>
          <w:rFonts w:ascii="Times New Roman" w:hAnsi="Times New Roman" w:cs="Times New Roman"/>
          <w:sz w:val="24"/>
          <w:szCs w:val="24"/>
        </w:rPr>
        <w:t xml:space="preserve"> žádostí</w:t>
      </w:r>
    </w:p>
    <w:p w:rsidR="00683561" w:rsidRPr="006D56A2" w:rsidRDefault="00683561" w:rsidP="0068356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6A2">
        <w:rPr>
          <w:rFonts w:ascii="Times New Roman" w:hAnsi="Times New Roman" w:cs="Times New Roman"/>
          <w:sz w:val="24"/>
          <w:szCs w:val="24"/>
        </w:rPr>
        <w:t>Subtitul</w:t>
      </w:r>
      <w:proofErr w:type="spellEnd"/>
      <w:r w:rsidRPr="006D56A2">
        <w:rPr>
          <w:rFonts w:ascii="Times New Roman" w:hAnsi="Times New Roman" w:cs="Times New Roman"/>
          <w:sz w:val="24"/>
          <w:szCs w:val="24"/>
        </w:rPr>
        <w:t xml:space="preserve"> 133513 : Podpora materiálně technické základny sportovní </w:t>
      </w:r>
      <w:proofErr w:type="gramStart"/>
      <w:r w:rsidRPr="006D56A2">
        <w:rPr>
          <w:rFonts w:ascii="Times New Roman" w:hAnsi="Times New Roman" w:cs="Times New Roman"/>
          <w:sz w:val="24"/>
          <w:szCs w:val="24"/>
        </w:rPr>
        <w:t>reprezentace   105</w:t>
      </w:r>
      <w:proofErr w:type="gramEnd"/>
      <w:r w:rsidRPr="006D56A2">
        <w:rPr>
          <w:rFonts w:ascii="Times New Roman" w:hAnsi="Times New Roman" w:cs="Times New Roman"/>
          <w:sz w:val="24"/>
          <w:szCs w:val="24"/>
        </w:rPr>
        <w:t xml:space="preserve"> žádostí</w:t>
      </w:r>
    </w:p>
    <w:p w:rsidR="00683561" w:rsidRPr="006D56A2" w:rsidRDefault="00683561" w:rsidP="00683561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83561" w:rsidRPr="006D56A2" w:rsidRDefault="00683561" w:rsidP="006835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56A2">
        <w:rPr>
          <w:rFonts w:ascii="Times New Roman" w:hAnsi="Times New Roman" w:cs="Times New Roman"/>
          <w:sz w:val="24"/>
          <w:szCs w:val="24"/>
          <w:u w:val="single"/>
        </w:rPr>
        <w:t xml:space="preserve">Celkový finanční objem požadovaných </w:t>
      </w:r>
      <w:proofErr w:type="gramStart"/>
      <w:r w:rsidRPr="006D56A2">
        <w:rPr>
          <w:rFonts w:ascii="Times New Roman" w:hAnsi="Times New Roman" w:cs="Times New Roman"/>
          <w:sz w:val="24"/>
          <w:szCs w:val="24"/>
          <w:u w:val="single"/>
        </w:rPr>
        <w:t>dotací ..............................................  8 218 683</w:t>
      </w:r>
      <w:proofErr w:type="gramEnd"/>
      <w:r w:rsidRPr="006D56A2">
        <w:rPr>
          <w:rFonts w:ascii="Times New Roman" w:hAnsi="Times New Roman" w:cs="Times New Roman"/>
          <w:sz w:val="24"/>
          <w:szCs w:val="24"/>
          <w:u w:val="single"/>
        </w:rPr>
        <w:t xml:space="preserve"> tis. Kč</w:t>
      </w:r>
    </w:p>
    <w:p w:rsidR="00683561" w:rsidRPr="006D56A2" w:rsidRDefault="00683561" w:rsidP="0068356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56A2">
        <w:rPr>
          <w:rFonts w:ascii="Times New Roman" w:hAnsi="Times New Roman" w:cs="Times New Roman"/>
          <w:sz w:val="24"/>
          <w:szCs w:val="24"/>
        </w:rPr>
        <w:t>z toho:</w:t>
      </w:r>
    </w:p>
    <w:p w:rsidR="00683561" w:rsidRPr="00FC50E5" w:rsidRDefault="00683561" w:rsidP="00683561">
      <w:pPr>
        <w:jc w:val="both"/>
        <w:rPr>
          <w:rFonts w:ascii="Times New Roman" w:hAnsi="Times New Roman" w:cs="Times New Roman"/>
          <w:sz w:val="24"/>
          <w:szCs w:val="24"/>
        </w:rPr>
      </w:pPr>
      <w:r w:rsidRPr="00FC50E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FC50E5">
        <w:rPr>
          <w:rFonts w:ascii="Times New Roman" w:hAnsi="Times New Roman" w:cs="Times New Roman"/>
          <w:sz w:val="24"/>
          <w:szCs w:val="24"/>
        </w:rPr>
        <w:t>Subtitul</w:t>
      </w:r>
      <w:proofErr w:type="spellEnd"/>
      <w:r w:rsidRPr="00FC5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0E5">
        <w:rPr>
          <w:rFonts w:ascii="Times New Roman" w:hAnsi="Times New Roman" w:cs="Times New Roman"/>
          <w:sz w:val="24"/>
          <w:szCs w:val="24"/>
        </w:rPr>
        <w:t xml:space="preserve">133512 .............................................................  </w:t>
      </w:r>
      <w:r w:rsidRPr="00FC50E5">
        <w:rPr>
          <w:rFonts w:ascii="Times New Roman" w:hAnsi="Times New Roman" w:cs="Times New Roman"/>
          <w:sz w:val="24"/>
          <w:szCs w:val="24"/>
        </w:rPr>
        <w:tab/>
        <w:t xml:space="preserve">    7 017 923,</w:t>
      </w:r>
      <w:proofErr w:type="gramEnd"/>
      <w:r w:rsidRPr="00FC50E5">
        <w:rPr>
          <w:rFonts w:ascii="Times New Roman" w:hAnsi="Times New Roman" w:cs="Times New Roman"/>
          <w:sz w:val="24"/>
          <w:szCs w:val="24"/>
        </w:rPr>
        <w:t>- tis Kč</w:t>
      </w:r>
    </w:p>
    <w:p w:rsidR="00683561" w:rsidRPr="006D56A2" w:rsidRDefault="00683561" w:rsidP="0068356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56A2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6D56A2">
        <w:rPr>
          <w:rFonts w:ascii="Times New Roman" w:hAnsi="Times New Roman" w:cs="Times New Roman"/>
          <w:sz w:val="24"/>
          <w:szCs w:val="24"/>
        </w:rPr>
        <w:t>Subtitul</w:t>
      </w:r>
      <w:proofErr w:type="spellEnd"/>
      <w:r w:rsidRPr="006D56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6A2">
        <w:rPr>
          <w:rFonts w:ascii="Times New Roman" w:hAnsi="Times New Roman" w:cs="Times New Roman"/>
          <w:sz w:val="24"/>
          <w:szCs w:val="24"/>
        </w:rPr>
        <w:t>133513..............................................................</w:t>
      </w:r>
      <w:r w:rsidRPr="006D56A2">
        <w:rPr>
          <w:rFonts w:ascii="Times New Roman" w:hAnsi="Times New Roman" w:cs="Times New Roman"/>
          <w:sz w:val="24"/>
          <w:szCs w:val="24"/>
        </w:rPr>
        <w:tab/>
        <w:t xml:space="preserve">    1 200 760,</w:t>
      </w:r>
      <w:proofErr w:type="gramEnd"/>
      <w:r w:rsidRPr="006D56A2">
        <w:rPr>
          <w:rFonts w:ascii="Times New Roman" w:hAnsi="Times New Roman" w:cs="Times New Roman"/>
          <w:sz w:val="24"/>
          <w:szCs w:val="24"/>
        </w:rPr>
        <w:t>- tis Kč</w:t>
      </w:r>
    </w:p>
    <w:p w:rsidR="0045132A" w:rsidRDefault="0045132A" w:rsidP="00683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CD1" w:rsidRDefault="005773D2" w:rsidP="00683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subtitulu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133512</w:t>
      </w:r>
      <w:r w:rsidR="00683561" w:rsidRPr="009F6E00">
        <w:rPr>
          <w:rFonts w:ascii="Times New Roman" w:hAnsi="Times New Roman" w:cs="Times New Roman"/>
          <w:sz w:val="24"/>
          <w:szCs w:val="24"/>
        </w:rPr>
        <w:t xml:space="preserve"> </w:t>
      </w:r>
      <w:r w:rsidR="0045132A">
        <w:rPr>
          <w:rFonts w:ascii="Times New Roman" w:hAnsi="Times New Roman" w:cs="Times New Roman"/>
          <w:sz w:val="24"/>
          <w:szCs w:val="24"/>
        </w:rPr>
        <w:t>bylo schváleno k</w:t>
      </w:r>
      <w:r w:rsidR="00A77CD1">
        <w:rPr>
          <w:rFonts w:ascii="Times New Roman" w:hAnsi="Times New Roman" w:cs="Times New Roman"/>
          <w:sz w:val="24"/>
          <w:szCs w:val="24"/>
        </w:rPr>
        <w:t xml:space="preserve"> přímé </w:t>
      </w:r>
      <w:r w:rsidR="0045132A">
        <w:rPr>
          <w:rFonts w:ascii="Times New Roman" w:hAnsi="Times New Roman" w:cs="Times New Roman"/>
          <w:sz w:val="24"/>
          <w:szCs w:val="24"/>
        </w:rPr>
        <w:t>realizaci 8</w:t>
      </w:r>
      <w:r w:rsidR="006E69D1">
        <w:rPr>
          <w:rFonts w:ascii="Times New Roman" w:hAnsi="Times New Roman" w:cs="Times New Roman"/>
          <w:sz w:val="24"/>
          <w:szCs w:val="24"/>
        </w:rPr>
        <w:t>0</w:t>
      </w:r>
      <w:r w:rsidR="0045132A">
        <w:rPr>
          <w:rFonts w:ascii="Times New Roman" w:hAnsi="Times New Roman" w:cs="Times New Roman"/>
          <w:sz w:val="24"/>
          <w:szCs w:val="24"/>
        </w:rPr>
        <w:t xml:space="preserve"> investičních akcí v celkové výši 4</w:t>
      </w:r>
      <w:r w:rsidR="006E69D1">
        <w:rPr>
          <w:rFonts w:ascii="Times New Roman" w:hAnsi="Times New Roman" w:cs="Times New Roman"/>
          <w:sz w:val="24"/>
          <w:szCs w:val="24"/>
        </w:rPr>
        <w:t>89 970</w:t>
      </w:r>
      <w:bookmarkStart w:id="0" w:name="_GoBack"/>
      <w:bookmarkEnd w:id="0"/>
      <w:r w:rsidR="0045132A">
        <w:rPr>
          <w:rFonts w:ascii="Times New Roman" w:hAnsi="Times New Roman" w:cs="Times New Roman"/>
          <w:sz w:val="24"/>
          <w:szCs w:val="24"/>
        </w:rPr>
        <w:t xml:space="preserve"> </w:t>
      </w:r>
      <w:r w:rsidR="0045132A" w:rsidRPr="0045132A">
        <w:rPr>
          <w:rFonts w:ascii="Times New Roman" w:hAnsi="Times New Roman" w:cs="Times New Roman"/>
          <w:sz w:val="24"/>
          <w:szCs w:val="24"/>
        </w:rPr>
        <w:t>tis. Kč</w:t>
      </w:r>
      <w:r w:rsidR="00A77CD1">
        <w:rPr>
          <w:rFonts w:ascii="Times New Roman" w:hAnsi="Times New Roman" w:cs="Times New Roman"/>
          <w:sz w:val="24"/>
          <w:szCs w:val="24"/>
        </w:rPr>
        <w:t>.</w:t>
      </w:r>
    </w:p>
    <w:p w:rsidR="00A77CD1" w:rsidRDefault="00A77CD1" w:rsidP="00683561">
      <w:pPr>
        <w:jc w:val="both"/>
        <w:rPr>
          <w:rFonts w:ascii="Times New Roman" w:hAnsi="Times New Roman" w:cs="Times New Roman"/>
          <w:sz w:val="24"/>
          <w:szCs w:val="24"/>
        </w:rPr>
      </w:pPr>
      <w:r w:rsidRPr="00A77CD1">
        <w:rPr>
          <w:rFonts w:ascii="Times New Roman" w:hAnsi="Times New Roman" w:cs="Times New Roman"/>
          <w:sz w:val="24"/>
          <w:szCs w:val="24"/>
        </w:rPr>
        <w:t>Z důvodu aktuálního naplnění alokace programu 133510 byl současně schválen tzv. zásobník projektů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subtitulu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133512 v</w:t>
      </w:r>
      <w:r w:rsidRPr="00A77CD1">
        <w:rPr>
          <w:rFonts w:ascii="Times New Roman" w:hAnsi="Times New Roman" w:cs="Times New Roman"/>
          <w:sz w:val="24"/>
          <w:szCs w:val="24"/>
        </w:rPr>
        <w:t xml:space="preserve"> celkové výši 358 543 tis. Kč, který obsahuje 63 investičních akcí. Zásobník je vytvořen z důvodu zrychleného čerpání investičních prostředků na podporu rozvoje sportovní infrastruktury v České republice v případě zůstatku nebo navýšení alokovaných prostředků ve vyhlášeném programu 133510 v průběhu roku 2016, případně v prvním čtvrtletí roku 2017. Projekty zařazené do zásobníku byly doporučeny jako velmi vhodné k budoucí realizaci v souladu s podmínkami vyhlášeného programu. Podrobné </w:t>
      </w:r>
      <w:r w:rsidRPr="00A77CD1">
        <w:rPr>
          <w:rFonts w:ascii="Times New Roman" w:hAnsi="Times New Roman" w:cs="Times New Roman"/>
          <w:sz w:val="24"/>
          <w:szCs w:val="24"/>
        </w:rPr>
        <w:lastRenderedPageBreak/>
        <w:t>informace o způsobu realizace akcí a čerpání prostředků ze zásobníků projektů budou vybraným žadatelům poskytnuty na setkání s pracovníky MŠMT v průběhu měsíce července 2016. O přesném termínu konání tohoto setkání budou úspěšní žadatelé informováni v rámci oznámení o zařazení jejich projektu do zásobníku projektů.</w:t>
      </w:r>
    </w:p>
    <w:p w:rsidR="00683561" w:rsidRPr="009F6E00" w:rsidRDefault="0045132A" w:rsidP="00683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rámci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subtitulu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133513 </w:t>
      </w:r>
      <w:r>
        <w:rPr>
          <w:rFonts w:ascii="Times New Roman" w:hAnsi="Times New Roman" w:cs="Times New Roman"/>
          <w:sz w:val="24"/>
          <w:szCs w:val="24"/>
        </w:rPr>
        <w:t xml:space="preserve">bylo schváleno k realizaci 34 investičních akcí v celkové výši 369 994 </w:t>
      </w:r>
      <w:r w:rsidRPr="0045132A">
        <w:rPr>
          <w:rFonts w:ascii="Times New Roman" w:hAnsi="Times New Roman" w:cs="Times New Roman"/>
          <w:sz w:val="24"/>
          <w:szCs w:val="24"/>
        </w:rPr>
        <w:t>tis. Kč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3561" w:rsidRPr="009F6E0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83561" w:rsidRPr="006D56A2" w:rsidRDefault="00683561" w:rsidP="00683561">
      <w:pPr>
        <w:rPr>
          <w:rFonts w:ascii="Times New Roman" w:hAnsi="Times New Roman" w:cs="Times New Roman"/>
          <w:sz w:val="24"/>
        </w:rPr>
      </w:pPr>
      <w:r w:rsidRPr="006D56A2">
        <w:rPr>
          <w:rFonts w:ascii="Times New Roman" w:hAnsi="Times New Roman" w:cs="Times New Roman"/>
          <w:sz w:val="24"/>
        </w:rPr>
        <w:t>Tabulková část:</w:t>
      </w:r>
    </w:p>
    <w:p w:rsidR="00F23AD1" w:rsidRDefault="00683561">
      <w:r w:rsidRPr="006D56A2">
        <w:rPr>
          <w:rFonts w:ascii="Times New Roman" w:hAnsi="Times New Roman" w:cs="Times New Roman"/>
          <w:sz w:val="24"/>
        </w:rPr>
        <w:t>– Rozdělení státních d</w:t>
      </w:r>
      <w:r w:rsidR="0045132A">
        <w:rPr>
          <w:rFonts w:ascii="Times New Roman" w:hAnsi="Times New Roman" w:cs="Times New Roman"/>
          <w:sz w:val="24"/>
        </w:rPr>
        <w:t>otací Programu 133510 – rok 2016</w:t>
      </w:r>
    </w:p>
    <w:sectPr w:rsidR="00F23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61"/>
    <w:rsid w:val="000A69D8"/>
    <w:rsid w:val="001E50A6"/>
    <w:rsid w:val="00246246"/>
    <w:rsid w:val="00414675"/>
    <w:rsid w:val="00423A54"/>
    <w:rsid w:val="0045132A"/>
    <w:rsid w:val="005773D2"/>
    <w:rsid w:val="00586EE9"/>
    <w:rsid w:val="00683561"/>
    <w:rsid w:val="006E69D1"/>
    <w:rsid w:val="009905B2"/>
    <w:rsid w:val="00A1727D"/>
    <w:rsid w:val="00A77CD1"/>
    <w:rsid w:val="00AA331F"/>
    <w:rsid w:val="00F23AD1"/>
    <w:rsid w:val="00FC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5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835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683561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kladntextodsazen">
    <w:name w:val="Body Text Indent"/>
    <w:basedOn w:val="Normln"/>
    <w:link w:val="ZkladntextodsazenChar"/>
    <w:unhideWhenUsed/>
    <w:rsid w:val="006835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8356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5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835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683561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kladntextodsazen">
    <w:name w:val="Body Text Indent"/>
    <w:basedOn w:val="Normln"/>
    <w:link w:val="ZkladntextodsazenChar"/>
    <w:unhideWhenUsed/>
    <w:rsid w:val="006835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8356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Hlávka Martin</dc:creator>
  <cp:keywords/>
  <dc:description/>
  <cp:lastModifiedBy>Létal Jan</cp:lastModifiedBy>
  <cp:revision>11</cp:revision>
  <dcterms:created xsi:type="dcterms:W3CDTF">2016-06-02T07:04:00Z</dcterms:created>
  <dcterms:modified xsi:type="dcterms:W3CDTF">2016-06-02T10:37:00Z</dcterms:modified>
</cp:coreProperties>
</file>