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3916F7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-366395</wp:posOffset>
            </wp:positionV>
            <wp:extent cx="3294063" cy="790575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form_color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6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Vyhlášení veřejné soutěže </w:t>
      </w:r>
    </w:p>
    <w:p w:rsidR="00E72695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D90E1D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4A29FF" w:rsidRDefault="008F6D2A" w:rsidP="00C0792C">
      <w:pPr>
        <w:pStyle w:val="Default"/>
        <w:jc w:val="center"/>
        <w:rPr>
          <w:rFonts w:ascii="Times New Roman" w:hAnsi="Times New Roman" w:cs="Times New Roman"/>
          <w:b/>
          <w:bCs/>
          <w:color w:val="00925B"/>
          <w:sz w:val="40"/>
          <w:szCs w:val="32"/>
        </w:rPr>
      </w:pPr>
      <w:r w:rsidRPr="004A29FF">
        <w:rPr>
          <w:rFonts w:ascii="Times New Roman" w:hAnsi="Times New Roman" w:cs="Times New Roman"/>
          <w:b/>
          <w:bCs/>
          <w:color w:val="00925B"/>
          <w:sz w:val="40"/>
          <w:szCs w:val="32"/>
        </w:rPr>
        <w:t>„INTER-</w:t>
      </w:r>
      <w:r w:rsidR="00BB1BCA" w:rsidRPr="004A29FF">
        <w:rPr>
          <w:rFonts w:ascii="Times New Roman" w:hAnsi="Times New Roman" w:cs="Times New Roman"/>
          <w:b/>
          <w:bCs/>
          <w:color w:val="00925B"/>
          <w:sz w:val="40"/>
          <w:szCs w:val="32"/>
        </w:rPr>
        <w:t>INFORM</w:t>
      </w:r>
      <w:r w:rsidR="00D90E1D" w:rsidRPr="004A29FF">
        <w:rPr>
          <w:rFonts w:ascii="Times New Roman" w:hAnsi="Times New Roman" w:cs="Times New Roman"/>
          <w:b/>
          <w:bCs/>
          <w:color w:val="00925B"/>
          <w:sz w:val="40"/>
          <w:szCs w:val="32"/>
        </w:rPr>
        <w:t>“</w:t>
      </w:r>
    </w:p>
    <w:p w:rsidR="00C6561A" w:rsidRDefault="00C6561A" w:rsidP="00C6561A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VES17</w:t>
      </w:r>
      <w:r>
        <w:rPr>
          <w:rFonts w:ascii="Times New Roman" w:hAnsi="Times New Roman" w:cs="Times New Roman"/>
          <w:sz w:val="32"/>
          <w:szCs w:val="32"/>
          <w:vertAlign w:val="subscript"/>
        </w:rPr>
        <w:t>INFORM</w:t>
      </w:r>
    </w:p>
    <w:p w:rsidR="00D90E1D" w:rsidRPr="00C0792C" w:rsidRDefault="00D90E1D" w:rsidP="00E72695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C0792C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případně na Odboru </w:t>
      </w:r>
      <w:r w:rsidR="00C0792C" w:rsidRPr="00C0792C">
        <w:rPr>
          <w:rFonts w:ascii="Times New Roman" w:hAnsi="Times New Roman" w:cs="Times New Roman"/>
          <w:sz w:val="20"/>
          <w:szCs w:val="20"/>
        </w:rPr>
        <w:t>strategických programů a projektů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odbor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kontaktní osoba: Ing. </w:t>
      </w:r>
      <w:r w:rsidR="00BB1BCA">
        <w:rPr>
          <w:rFonts w:ascii="Times New Roman" w:hAnsi="Times New Roman" w:cs="Times New Roman"/>
          <w:sz w:val="20"/>
          <w:szCs w:val="20"/>
        </w:rPr>
        <w:t>Jana Juřicová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FB2778">
        <w:rPr>
          <w:rFonts w:ascii="Times New Roman" w:hAnsi="Times New Roman" w:cs="Times New Roman"/>
          <w:sz w:val="20"/>
          <w:szCs w:val="20"/>
        </w:rPr>
        <w:t> </w:t>
      </w:r>
      <w:r w:rsidR="00C0792C" w:rsidRPr="00C0792C">
        <w:rPr>
          <w:rFonts w:ascii="Times New Roman" w:hAnsi="Times New Roman" w:cs="Times New Roman"/>
          <w:sz w:val="20"/>
          <w:szCs w:val="20"/>
        </w:rPr>
        <w:t>811</w:t>
      </w:r>
      <w:r w:rsidR="00FB2778">
        <w:rPr>
          <w:rFonts w:ascii="Times New Roman" w:hAnsi="Times New Roman" w:cs="Times New Roman"/>
          <w:sz w:val="20"/>
          <w:szCs w:val="20"/>
        </w:rPr>
        <w:t xml:space="preserve"> </w:t>
      </w:r>
      <w:r w:rsidR="00BB1BCA">
        <w:rPr>
          <w:rFonts w:ascii="Times New Roman" w:hAnsi="Times New Roman" w:cs="Times New Roman"/>
          <w:sz w:val="20"/>
          <w:szCs w:val="20"/>
        </w:rPr>
        <w:t>699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BB1BCA" w:rsidRPr="00007826">
          <w:rPr>
            <w:rStyle w:val="Hypertextovodkaz"/>
            <w:rFonts w:ascii="Times New Roman" w:hAnsi="Times New Roman" w:cs="Times New Roman"/>
            <w:sz w:val="20"/>
            <w:szCs w:val="20"/>
          </w:rPr>
          <w:t>jana.juricova@msmt.cz</w:t>
        </w:r>
      </w:hyperlink>
      <w:r w:rsidR="00C0792C" w:rsidRPr="00C0792C">
        <w:rPr>
          <w:rFonts w:ascii="Times New Roman" w:hAnsi="Times New Roman" w:cs="Times New Roman"/>
          <w:sz w:val="20"/>
          <w:szCs w:val="20"/>
        </w:rPr>
        <w:t>.</w:t>
      </w:r>
    </w:p>
    <w:p w:rsidR="00C0792C" w:rsidRPr="00C0792C" w:rsidRDefault="00C0792C" w:rsidP="00C0792C">
      <w:pPr>
        <w:pStyle w:val="Defaul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0792C" w:rsidRPr="00C0792C" w:rsidRDefault="00C0792C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Úplný návrh projektu zpracovaný podle zadávací dokumentace na předepsaných formulářích vč. požadovaných příloh, musí být doručen v jediné uzavřené obálce poskytovateli v době soutěžní lhůty, tj. v době 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od </w:t>
      </w:r>
      <w:r w:rsidR="002612F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E2534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612FE">
        <w:rPr>
          <w:rFonts w:ascii="Times New Roman" w:hAnsi="Times New Roman" w:cs="Times New Roman"/>
          <w:b/>
          <w:bCs/>
          <w:sz w:val="20"/>
          <w:szCs w:val="20"/>
        </w:rPr>
        <w:t>srpna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2016 do </w:t>
      </w:r>
      <w:r w:rsidR="002612FE">
        <w:rPr>
          <w:rFonts w:ascii="Times New Roman" w:hAnsi="Times New Roman" w:cs="Times New Roman"/>
          <w:b/>
          <w:bCs/>
          <w:sz w:val="20"/>
          <w:szCs w:val="20"/>
        </w:rPr>
        <w:t>4. října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2016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v tištěné i elektronické formě. </w:t>
      </w:r>
      <w:r w:rsidR="00960008" w:rsidRPr="00960008">
        <w:rPr>
          <w:rFonts w:ascii="Times New Roman" w:hAnsi="Times New Roman" w:cs="Times New Roman"/>
          <w:sz w:val="20"/>
          <w:szCs w:val="20"/>
        </w:rPr>
        <w:t>Návrhy doručené po tomto termínu nebudou do veřejné soutěže přijaty.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:rsidR="00E72695" w:rsidRPr="00960008" w:rsidRDefault="00E72695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960008">
        <w:rPr>
          <w:rFonts w:ascii="Times New Roman" w:hAnsi="Times New Roman" w:cs="Times New Roman"/>
          <w:sz w:val="20"/>
          <w:szCs w:val="20"/>
          <w:u w:val="single"/>
        </w:rPr>
        <w:t xml:space="preserve">Obálka musí být viditelně a čitelně označena: 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960008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1.</w:t>
      </w:r>
    </w:p>
    <w:p w:rsidR="00E72695" w:rsidRPr="00C0792C" w:rsidRDefault="00960008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adresou poskytovatele: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>Ministerstvo školství, mládeže a tělovýchovy</w:t>
      </w: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 xml:space="preserve">Odbor 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>strateg</w:t>
      </w:r>
      <w:r w:rsidR="001106D1">
        <w:rPr>
          <w:rFonts w:ascii="Times New Roman" w:hAnsi="Times New Roman" w:cs="Times New Roman"/>
          <w:bCs/>
          <w:i/>
          <w:sz w:val="20"/>
          <w:szCs w:val="20"/>
        </w:rPr>
        <w:t>ických programů a projektů (odbor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 xml:space="preserve"> 33</w:t>
      </w:r>
      <w:r w:rsidRPr="00960008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E72695" w:rsidRPr="00960008" w:rsidRDefault="00960008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Karmelitská 529/5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>, 118 12 PRAHA 1 – Malá Strana</w:t>
      </w:r>
      <w:r w:rsidR="00E72695" w:rsidRPr="00960008">
        <w:rPr>
          <w:rFonts w:ascii="Times New Roman" w:hAnsi="Times New Roman" w:cs="Times New Roman"/>
          <w:i/>
          <w:sz w:val="20"/>
          <w:szCs w:val="20"/>
        </w:rPr>
        <w:t>,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E72695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2.</w:t>
      </w:r>
    </w:p>
    <w:p w:rsidR="00960008" w:rsidRDefault="00E72695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výrazným upozorňujícím nápisem:</w:t>
      </w:r>
    </w:p>
    <w:p w:rsidR="00E72695" w:rsidRPr="00C0792C" w:rsidRDefault="008F6D2A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INTER-I</w:t>
      </w:r>
      <w:r w:rsidR="00BB1BCA">
        <w:rPr>
          <w:rFonts w:ascii="Times New Roman" w:hAnsi="Times New Roman" w:cs="Times New Roman"/>
          <w:b/>
          <w:bCs/>
          <w:sz w:val="20"/>
          <w:szCs w:val="20"/>
        </w:rPr>
        <w:t>NFORM</w:t>
      </w:r>
      <w:r w:rsidR="006F4228">
        <w:rPr>
          <w:rFonts w:ascii="Times New Roman" w:hAnsi="Times New Roman" w:cs="Times New Roman"/>
          <w:b/>
          <w:bCs/>
          <w:sz w:val="20"/>
          <w:szCs w:val="20"/>
        </w:rPr>
        <w:t xml:space="preserve"> (LTI17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372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>- veřejná soutěž – NEOTVÍRAT!</w:t>
      </w:r>
      <w:r w:rsidR="00E72695" w:rsidRPr="00C0792C">
        <w:rPr>
          <w:rFonts w:ascii="Times New Roman" w:hAnsi="Times New Roman" w:cs="Times New Roman"/>
          <w:sz w:val="20"/>
          <w:szCs w:val="20"/>
        </w:rPr>
        <w:t>.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8F6D2A">
        <w:rPr>
          <w:rFonts w:ascii="Times New Roman" w:hAnsi="Times New Roman" w:cs="Times New Roman"/>
          <w:sz w:val="20"/>
          <w:szCs w:val="20"/>
        </w:rPr>
        <w:t>podprogramu INTER-I</w:t>
      </w:r>
      <w:r w:rsidR="00BB1BCA">
        <w:rPr>
          <w:rFonts w:ascii="Times New Roman" w:hAnsi="Times New Roman" w:cs="Times New Roman"/>
          <w:sz w:val="20"/>
          <w:szCs w:val="20"/>
        </w:rPr>
        <w:t>NFORM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2612FE" w:rsidRPr="002612FE">
        <w:rPr>
          <w:rFonts w:ascii="Times New Roman" w:hAnsi="Times New Roman" w:cs="Times New Roman"/>
          <w:b/>
          <w:sz w:val="20"/>
          <w:szCs w:val="20"/>
        </w:rPr>
        <w:t>1. února 2017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CC2B95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478155</wp:posOffset>
            </wp:positionV>
            <wp:extent cx="3876675" cy="925556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-EXCELLENCE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25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334" w:rsidRPr="00960008" w:rsidSect="004D0081">
      <w:pgSz w:w="11906" w:h="16838"/>
      <w:pgMar w:top="1417" w:right="1417" w:bottom="1417" w:left="1417" w:header="708" w:footer="708" w:gutter="0"/>
      <w:pgBorders w:offsetFrom="page">
        <w:top w:val="single" w:sz="12" w:space="24" w:color="00925B"/>
        <w:left w:val="single" w:sz="12" w:space="24" w:color="00925B"/>
        <w:bottom w:val="single" w:sz="12" w:space="24" w:color="00925B"/>
        <w:right w:val="single" w:sz="12" w:space="24" w:color="00925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95"/>
    <w:rsid w:val="001106D1"/>
    <w:rsid w:val="00202B57"/>
    <w:rsid w:val="002612FE"/>
    <w:rsid w:val="003916F7"/>
    <w:rsid w:val="0042161D"/>
    <w:rsid w:val="004A29FF"/>
    <w:rsid w:val="004D0081"/>
    <w:rsid w:val="005F23BD"/>
    <w:rsid w:val="006F4228"/>
    <w:rsid w:val="008372BC"/>
    <w:rsid w:val="008F6D2A"/>
    <w:rsid w:val="00960008"/>
    <w:rsid w:val="00960FEB"/>
    <w:rsid w:val="00A5278B"/>
    <w:rsid w:val="00BA6334"/>
    <w:rsid w:val="00BB1BCA"/>
    <w:rsid w:val="00C0792C"/>
    <w:rsid w:val="00C6561A"/>
    <w:rsid w:val="00CC2B95"/>
    <w:rsid w:val="00D90E1D"/>
    <w:rsid w:val="00DC7CC3"/>
    <w:rsid w:val="00E25345"/>
    <w:rsid w:val="00E72695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07B0B-51A0-45A1-90E1-06DD39C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juricova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F27C-27BA-44DE-987B-1FD8A39B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17</cp:revision>
  <dcterms:created xsi:type="dcterms:W3CDTF">2016-05-18T07:46:00Z</dcterms:created>
  <dcterms:modified xsi:type="dcterms:W3CDTF">2016-08-10T10:21:00Z</dcterms:modified>
</cp:coreProperties>
</file>