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FD3" w:rsidRDefault="00D47FD3">
      <w:pPr>
        <w:pStyle w:val="Obsah1"/>
        <w:tabs>
          <w:tab w:val="left" w:pos="400"/>
          <w:tab w:val="right" w:leader="dot" w:pos="9062"/>
        </w:tabs>
      </w:pPr>
    </w:p>
    <w:p w:rsidR="008559CE" w:rsidRDefault="008559CE">
      <w:pPr>
        <w:pStyle w:val="Obsah1"/>
        <w:tabs>
          <w:tab w:val="left" w:pos="400"/>
          <w:tab w:val="right" w:leader="dot" w:pos="9062"/>
        </w:tabs>
        <w:rPr>
          <w:noProof/>
          <w:sz w:val="22"/>
          <w:lang w:eastAsia="cs-CZ" w:bidi="ar-SA"/>
        </w:rPr>
      </w:pPr>
      <w:r>
        <w:fldChar w:fldCharType="begin"/>
      </w:r>
      <w:r>
        <w:instrText xml:space="preserve"> TOC \o "1-3" \h \z \u </w:instrText>
      </w:r>
      <w:r>
        <w:fldChar w:fldCharType="separate"/>
      </w:r>
      <w:hyperlink w:anchor="_Toc463343851" w:history="1">
        <w:r w:rsidRPr="005F25DC">
          <w:rPr>
            <w:rStyle w:val="Hypertextovodkaz"/>
            <w:noProof/>
          </w:rPr>
          <w:t>1</w:t>
        </w:r>
        <w:r>
          <w:rPr>
            <w:noProof/>
            <w:sz w:val="22"/>
            <w:lang w:eastAsia="cs-CZ" w:bidi="ar-SA"/>
          </w:rPr>
          <w:tab/>
        </w:r>
        <w:r w:rsidRPr="005F25DC">
          <w:rPr>
            <w:rStyle w:val="Hypertextovodkaz"/>
            <w:noProof/>
          </w:rPr>
          <w:t>Exkluzivně: první</w:t>
        </w:r>
        <w:r w:rsidRPr="005F25DC">
          <w:rPr>
            <w:rStyle w:val="Hypertextovodkaz"/>
            <w:i/>
            <w:noProof/>
          </w:rPr>
          <w:t xml:space="preserve"> </w:t>
        </w:r>
        <w:r w:rsidRPr="005F25DC">
          <w:rPr>
            <w:rStyle w:val="Hypertextovodkaz"/>
            <w:noProof/>
          </w:rPr>
          <w:t>česká recenze Apple iPhone 3G (N1)</w:t>
        </w:r>
        <w:r>
          <w:rPr>
            <w:noProof/>
            <w:webHidden/>
          </w:rPr>
          <w:tab/>
        </w:r>
        <w:r>
          <w:rPr>
            <w:noProof/>
            <w:webHidden/>
          </w:rPr>
          <w:fldChar w:fldCharType="begin"/>
        </w:r>
        <w:r>
          <w:rPr>
            <w:noProof/>
            <w:webHidden/>
          </w:rPr>
          <w:instrText xml:space="preserve"> PAGEREF _Toc463343851 \h </w:instrText>
        </w:r>
        <w:r>
          <w:rPr>
            <w:noProof/>
            <w:webHidden/>
          </w:rPr>
        </w:r>
        <w:r>
          <w:rPr>
            <w:noProof/>
            <w:webHidden/>
          </w:rPr>
          <w:fldChar w:fldCharType="separate"/>
        </w:r>
        <w:r>
          <w:rPr>
            <w:noProof/>
            <w:webHidden/>
          </w:rPr>
          <w:t>2</w:t>
        </w:r>
        <w:r>
          <w:rPr>
            <w:noProof/>
            <w:webHidden/>
          </w:rPr>
          <w:fldChar w:fldCharType="end"/>
        </w:r>
      </w:hyperlink>
    </w:p>
    <w:p w:rsidR="008559CE" w:rsidRDefault="008559CE">
      <w:pPr>
        <w:pStyle w:val="Obsah2"/>
        <w:tabs>
          <w:tab w:val="left" w:pos="880"/>
          <w:tab w:val="right" w:leader="dot" w:pos="9062"/>
        </w:tabs>
        <w:rPr>
          <w:noProof/>
          <w:sz w:val="22"/>
          <w:lang w:eastAsia="cs-CZ" w:bidi="ar-SA"/>
        </w:rPr>
      </w:pPr>
      <w:hyperlink w:anchor="_Toc463343852" w:history="1">
        <w:r w:rsidRPr="005F25DC">
          <w:rPr>
            <w:rStyle w:val="Hypertextovodkaz"/>
            <w:noProof/>
          </w:rPr>
          <w:t>1.1</w:t>
        </w:r>
        <w:r>
          <w:rPr>
            <w:noProof/>
            <w:sz w:val="22"/>
            <w:lang w:eastAsia="cs-CZ" w:bidi="ar-SA"/>
          </w:rPr>
          <w:tab/>
        </w:r>
        <w:r w:rsidRPr="005F25DC">
          <w:rPr>
            <w:rStyle w:val="Hypertextovodkaz"/>
            <w:noProof/>
          </w:rPr>
          <w:t>Co je iPhone?</w:t>
        </w:r>
        <w:r>
          <w:rPr>
            <w:noProof/>
            <w:webHidden/>
          </w:rPr>
          <w:tab/>
        </w:r>
        <w:r>
          <w:rPr>
            <w:noProof/>
            <w:webHidden/>
          </w:rPr>
          <w:fldChar w:fldCharType="begin"/>
        </w:r>
        <w:r>
          <w:rPr>
            <w:noProof/>
            <w:webHidden/>
          </w:rPr>
          <w:instrText xml:space="preserve"> PAGEREF _Toc463343852 \h </w:instrText>
        </w:r>
        <w:r>
          <w:rPr>
            <w:noProof/>
            <w:webHidden/>
          </w:rPr>
        </w:r>
        <w:r>
          <w:rPr>
            <w:noProof/>
            <w:webHidden/>
          </w:rPr>
          <w:fldChar w:fldCharType="separate"/>
        </w:r>
        <w:r>
          <w:rPr>
            <w:noProof/>
            <w:webHidden/>
          </w:rPr>
          <w:t>2</w:t>
        </w:r>
        <w:r>
          <w:rPr>
            <w:noProof/>
            <w:webHidden/>
          </w:rPr>
          <w:fldChar w:fldCharType="end"/>
        </w:r>
      </w:hyperlink>
    </w:p>
    <w:p w:rsidR="008559CE" w:rsidRDefault="008559CE">
      <w:pPr>
        <w:pStyle w:val="Obsah2"/>
        <w:tabs>
          <w:tab w:val="left" w:pos="880"/>
          <w:tab w:val="right" w:leader="dot" w:pos="9062"/>
        </w:tabs>
        <w:rPr>
          <w:noProof/>
          <w:sz w:val="22"/>
          <w:lang w:eastAsia="cs-CZ" w:bidi="ar-SA"/>
        </w:rPr>
      </w:pPr>
      <w:hyperlink w:anchor="_Toc463343853" w:history="1">
        <w:r w:rsidRPr="005F25DC">
          <w:rPr>
            <w:rStyle w:val="Hypertextovodkaz"/>
            <w:noProof/>
          </w:rPr>
          <w:t>1.2</w:t>
        </w:r>
        <w:r>
          <w:rPr>
            <w:noProof/>
            <w:sz w:val="22"/>
            <w:lang w:eastAsia="cs-CZ" w:bidi="ar-SA"/>
          </w:rPr>
          <w:tab/>
        </w:r>
        <w:r w:rsidRPr="005F25DC">
          <w:rPr>
            <w:rStyle w:val="Hypertextovodkaz"/>
            <w:noProof/>
          </w:rPr>
          <w:t>Vzhled – kvalitní elegán (N2)</w:t>
        </w:r>
        <w:r>
          <w:rPr>
            <w:noProof/>
            <w:webHidden/>
          </w:rPr>
          <w:tab/>
        </w:r>
        <w:r>
          <w:rPr>
            <w:noProof/>
            <w:webHidden/>
          </w:rPr>
          <w:fldChar w:fldCharType="begin"/>
        </w:r>
        <w:r>
          <w:rPr>
            <w:noProof/>
            <w:webHidden/>
          </w:rPr>
          <w:instrText xml:space="preserve"> PAGEREF _Toc463343853 \h </w:instrText>
        </w:r>
        <w:r>
          <w:rPr>
            <w:noProof/>
            <w:webHidden/>
          </w:rPr>
        </w:r>
        <w:r>
          <w:rPr>
            <w:noProof/>
            <w:webHidden/>
          </w:rPr>
          <w:fldChar w:fldCharType="separate"/>
        </w:r>
        <w:r>
          <w:rPr>
            <w:noProof/>
            <w:webHidden/>
          </w:rPr>
          <w:t>2</w:t>
        </w:r>
        <w:r>
          <w:rPr>
            <w:noProof/>
            <w:webHidden/>
          </w:rPr>
          <w:fldChar w:fldCharType="end"/>
        </w:r>
      </w:hyperlink>
    </w:p>
    <w:p w:rsidR="008559CE" w:rsidRDefault="008559CE">
      <w:pPr>
        <w:pStyle w:val="Obsah3"/>
        <w:tabs>
          <w:tab w:val="left" w:pos="1100"/>
          <w:tab w:val="right" w:leader="dot" w:pos="9062"/>
        </w:tabs>
        <w:rPr>
          <w:noProof/>
          <w:sz w:val="22"/>
          <w:lang w:eastAsia="cs-CZ" w:bidi="ar-SA"/>
        </w:rPr>
      </w:pPr>
      <w:hyperlink w:anchor="_Toc463343854" w:history="1">
        <w:r w:rsidRPr="005F25DC">
          <w:rPr>
            <w:rStyle w:val="Hypertextovodkaz"/>
            <w:noProof/>
          </w:rPr>
          <w:t>1.2.1</w:t>
        </w:r>
        <w:r>
          <w:rPr>
            <w:noProof/>
            <w:sz w:val="22"/>
            <w:lang w:eastAsia="cs-CZ" w:bidi="ar-SA"/>
          </w:rPr>
          <w:tab/>
        </w:r>
        <w:r w:rsidRPr="005F25DC">
          <w:rPr>
            <w:rStyle w:val="Hypertextovodkaz"/>
            <w:noProof/>
          </w:rPr>
          <w:t>Popis vzhledu</w:t>
        </w:r>
        <w:r>
          <w:rPr>
            <w:noProof/>
            <w:webHidden/>
          </w:rPr>
          <w:tab/>
        </w:r>
        <w:r>
          <w:rPr>
            <w:noProof/>
            <w:webHidden/>
          </w:rPr>
          <w:fldChar w:fldCharType="begin"/>
        </w:r>
        <w:r>
          <w:rPr>
            <w:noProof/>
            <w:webHidden/>
          </w:rPr>
          <w:instrText xml:space="preserve"> PAGEREF _Toc463343854 \h </w:instrText>
        </w:r>
        <w:r>
          <w:rPr>
            <w:noProof/>
            <w:webHidden/>
          </w:rPr>
        </w:r>
        <w:r>
          <w:rPr>
            <w:noProof/>
            <w:webHidden/>
          </w:rPr>
          <w:fldChar w:fldCharType="separate"/>
        </w:r>
        <w:r>
          <w:rPr>
            <w:noProof/>
            <w:webHidden/>
          </w:rPr>
          <w:t>2</w:t>
        </w:r>
        <w:r>
          <w:rPr>
            <w:noProof/>
            <w:webHidden/>
          </w:rPr>
          <w:fldChar w:fldCharType="end"/>
        </w:r>
      </w:hyperlink>
    </w:p>
    <w:p w:rsidR="008559CE" w:rsidRDefault="008559CE">
      <w:pPr>
        <w:pStyle w:val="Obsah3"/>
        <w:tabs>
          <w:tab w:val="left" w:pos="1100"/>
          <w:tab w:val="right" w:leader="dot" w:pos="9062"/>
        </w:tabs>
        <w:rPr>
          <w:noProof/>
          <w:sz w:val="22"/>
          <w:lang w:eastAsia="cs-CZ" w:bidi="ar-SA"/>
        </w:rPr>
      </w:pPr>
      <w:hyperlink w:anchor="_Toc463343855" w:history="1">
        <w:r w:rsidRPr="005F25DC">
          <w:rPr>
            <w:rStyle w:val="Hypertextovodkaz"/>
            <w:noProof/>
          </w:rPr>
          <w:t>1.2.2</w:t>
        </w:r>
        <w:r>
          <w:rPr>
            <w:noProof/>
            <w:sz w:val="22"/>
            <w:lang w:eastAsia="cs-CZ" w:bidi="ar-SA"/>
          </w:rPr>
          <w:tab/>
        </w:r>
        <w:r w:rsidRPr="005F25DC">
          <w:rPr>
            <w:rStyle w:val="Hypertextovodkaz"/>
            <w:noProof/>
          </w:rPr>
          <w:t>Rozměry (N3)</w:t>
        </w:r>
        <w:r>
          <w:rPr>
            <w:noProof/>
            <w:webHidden/>
          </w:rPr>
          <w:tab/>
        </w:r>
        <w:r>
          <w:rPr>
            <w:noProof/>
            <w:webHidden/>
          </w:rPr>
          <w:fldChar w:fldCharType="begin"/>
        </w:r>
        <w:r>
          <w:rPr>
            <w:noProof/>
            <w:webHidden/>
          </w:rPr>
          <w:instrText xml:space="preserve"> PAGEREF _Toc463343855 \h </w:instrText>
        </w:r>
        <w:r>
          <w:rPr>
            <w:noProof/>
            <w:webHidden/>
          </w:rPr>
        </w:r>
        <w:r>
          <w:rPr>
            <w:noProof/>
            <w:webHidden/>
          </w:rPr>
          <w:fldChar w:fldCharType="separate"/>
        </w:r>
        <w:r>
          <w:rPr>
            <w:noProof/>
            <w:webHidden/>
          </w:rPr>
          <w:t>2</w:t>
        </w:r>
        <w:r>
          <w:rPr>
            <w:noProof/>
            <w:webHidden/>
          </w:rPr>
          <w:fldChar w:fldCharType="end"/>
        </w:r>
      </w:hyperlink>
    </w:p>
    <w:p w:rsidR="008559CE" w:rsidRDefault="008559CE">
      <w:pPr>
        <w:pStyle w:val="Obsah3"/>
        <w:tabs>
          <w:tab w:val="left" w:pos="1100"/>
          <w:tab w:val="right" w:leader="dot" w:pos="9062"/>
        </w:tabs>
        <w:rPr>
          <w:noProof/>
          <w:sz w:val="22"/>
          <w:lang w:eastAsia="cs-CZ" w:bidi="ar-SA"/>
        </w:rPr>
      </w:pPr>
      <w:hyperlink w:anchor="_Toc463343856" w:history="1">
        <w:r w:rsidRPr="005F25DC">
          <w:rPr>
            <w:rStyle w:val="Hypertextovodkaz"/>
            <w:noProof/>
          </w:rPr>
          <w:t>1.2.3</w:t>
        </w:r>
        <w:r>
          <w:rPr>
            <w:noProof/>
            <w:sz w:val="22"/>
            <w:lang w:eastAsia="cs-CZ" w:bidi="ar-SA"/>
          </w:rPr>
          <w:tab/>
        </w:r>
        <w:r w:rsidRPr="005F25DC">
          <w:rPr>
            <w:rStyle w:val="Hypertextovodkaz"/>
            <w:noProof/>
          </w:rPr>
          <w:t>Ovládání (N3)</w:t>
        </w:r>
        <w:r>
          <w:rPr>
            <w:noProof/>
            <w:webHidden/>
          </w:rPr>
          <w:tab/>
        </w:r>
        <w:r>
          <w:rPr>
            <w:noProof/>
            <w:webHidden/>
          </w:rPr>
          <w:fldChar w:fldCharType="begin"/>
        </w:r>
        <w:r>
          <w:rPr>
            <w:noProof/>
            <w:webHidden/>
          </w:rPr>
          <w:instrText xml:space="preserve"> PAGEREF _Toc463343856 \h </w:instrText>
        </w:r>
        <w:r>
          <w:rPr>
            <w:noProof/>
            <w:webHidden/>
          </w:rPr>
        </w:r>
        <w:r>
          <w:rPr>
            <w:noProof/>
            <w:webHidden/>
          </w:rPr>
          <w:fldChar w:fldCharType="separate"/>
        </w:r>
        <w:r>
          <w:rPr>
            <w:noProof/>
            <w:webHidden/>
          </w:rPr>
          <w:t>2</w:t>
        </w:r>
        <w:r>
          <w:rPr>
            <w:noProof/>
            <w:webHidden/>
          </w:rPr>
          <w:fldChar w:fldCharType="end"/>
        </w:r>
      </w:hyperlink>
    </w:p>
    <w:p w:rsidR="008559CE" w:rsidRDefault="008559CE">
      <w:pPr>
        <w:pStyle w:val="Obsah3"/>
        <w:tabs>
          <w:tab w:val="left" w:pos="1100"/>
          <w:tab w:val="right" w:leader="dot" w:pos="9062"/>
        </w:tabs>
        <w:rPr>
          <w:noProof/>
          <w:sz w:val="22"/>
          <w:lang w:eastAsia="cs-CZ" w:bidi="ar-SA"/>
        </w:rPr>
      </w:pPr>
      <w:hyperlink w:anchor="_Toc463343857" w:history="1">
        <w:r w:rsidRPr="005F25DC">
          <w:rPr>
            <w:rStyle w:val="Hypertextovodkaz"/>
            <w:noProof/>
          </w:rPr>
          <w:t>1.2.4</w:t>
        </w:r>
        <w:r>
          <w:rPr>
            <w:noProof/>
            <w:sz w:val="22"/>
            <w:lang w:eastAsia="cs-CZ" w:bidi="ar-SA"/>
          </w:rPr>
          <w:tab/>
        </w:r>
        <w:r w:rsidRPr="005F25DC">
          <w:rPr>
            <w:rStyle w:val="Hypertextovodkaz"/>
            <w:noProof/>
          </w:rPr>
          <w:t>Zpracování (N3)</w:t>
        </w:r>
        <w:r>
          <w:rPr>
            <w:noProof/>
            <w:webHidden/>
          </w:rPr>
          <w:tab/>
        </w:r>
        <w:r>
          <w:rPr>
            <w:noProof/>
            <w:webHidden/>
          </w:rPr>
          <w:fldChar w:fldCharType="begin"/>
        </w:r>
        <w:r>
          <w:rPr>
            <w:noProof/>
            <w:webHidden/>
          </w:rPr>
          <w:instrText xml:space="preserve"> PAGEREF _Toc463343857 \h </w:instrText>
        </w:r>
        <w:r>
          <w:rPr>
            <w:noProof/>
            <w:webHidden/>
          </w:rPr>
        </w:r>
        <w:r>
          <w:rPr>
            <w:noProof/>
            <w:webHidden/>
          </w:rPr>
          <w:fldChar w:fldCharType="separate"/>
        </w:r>
        <w:r>
          <w:rPr>
            <w:noProof/>
            <w:webHidden/>
          </w:rPr>
          <w:t>2</w:t>
        </w:r>
        <w:r>
          <w:rPr>
            <w:noProof/>
            <w:webHidden/>
          </w:rPr>
          <w:fldChar w:fldCharType="end"/>
        </w:r>
      </w:hyperlink>
    </w:p>
    <w:p w:rsidR="008559CE" w:rsidRDefault="008559CE">
      <w:pPr>
        <w:pStyle w:val="Obsah2"/>
        <w:tabs>
          <w:tab w:val="right" w:leader="dot" w:pos="9062"/>
        </w:tabs>
        <w:rPr>
          <w:noProof/>
          <w:sz w:val="22"/>
          <w:lang w:eastAsia="cs-CZ" w:bidi="ar-SA"/>
        </w:rPr>
      </w:pPr>
      <w:hyperlink w:anchor="_Toc463343858" w:history="1">
        <w:r w:rsidRPr="005F25DC">
          <w:rPr>
            <w:rStyle w:val="Hypertextovodkaz"/>
            <w:noProof/>
          </w:rPr>
          <w:t>1.3</w:t>
        </w:r>
        <w:r>
          <w:rPr>
            <w:noProof/>
            <w:webHidden/>
          </w:rPr>
          <w:tab/>
        </w:r>
        <w:r>
          <w:rPr>
            <w:noProof/>
            <w:webHidden/>
          </w:rPr>
          <w:fldChar w:fldCharType="begin"/>
        </w:r>
        <w:r>
          <w:rPr>
            <w:noProof/>
            <w:webHidden/>
          </w:rPr>
          <w:instrText xml:space="preserve"> PAGEREF _Toc463343858 \h </w:instrText>
        </w:r>
        <w:r>
          <w:rPr>
            <w:noProof/>
            <w:webHidden/>
          </w:rPr>
        </w:r>
        <w:r>
          <w:rPr>
            <w:noProof/>
            <w:webHidden/>
          </w:rPr>
          <w:fldChar w:fldCharType="separate"/>
        </w:r>
        <w:r>
          <w:rPr>
            <w:noProof/>
            <w:webHidden/>
          </w:rPr>
          <w:t>2</w:t>
        </w:r>
        <w:r>
          <w:rPr>
            <w:noProof/>
            <w:webHidden/>
          </w:rPr>
          <w:fldChar w:fldCharType="end"/>
        </w:r>
      </w:hyperlink>
    </w:p>
    <w:p w:rsidR="008559CE" w:rsidRDefault="008559CE">
      <w:pPr>
        <w:pStyle w:val="Obsah2"/>
        <w:tabs>
          <w:tab w:val="left" w:pos="880"/>
          <w:tab w:val="right" w:leader="dot" w:pos="9062"/>
        </w:tabs>
        <w:rPr>
          <w:noProof/>
          <w:sz w:val="22"/>
          <w:lang w:eastAsia="cs-CZ" w:bidi="ar-SA"/>
        </w:rPr>
      </w:pPr>
      <w:hyperlink w:anchor="_Toc463343859" w:history="1">
        <w:r w:rsidRPr="005F25DC">
          <w:rPr>
            <w:rStyle w:val="Hypertextovodkaz"/>
            <w:noProof/>
          </w:rPr>
          <w:t>1.4</w:t>
        </w:r>
        <w:r>
          <w:rPr>
            <w:noProof/>
            <w:sz w:val="22"/>
            <w:lang w:eastAsia="cs-CZ" w:bidi="ar-SA"/>
          </w:rPr>
          <w:tab/>
        </w:r>
        <w:r w:rsidRPr="005F25DC">
          <w:rPr>
            <w:rStyle w:val="Hypertextovodkaz"/>
            <w:noProof/>
          </w:rPr>
          <w:t>Displej – není lepší (n2)</w:t>
        </w:r>
        <w:r>
          <w:rPr>
            <w:noProof/>
            <w:webHidden/>
          </w:rPr>
          <w:tab/>
        </w:r>
        <w:r>
          <w:rPr>
            <w:noProof/>
            <w:webHidden/>
          </w:rPr>
          <w:fldChar w:fldCharType="begin"/>
        </w:r>
        <w:r>
          <w:rPr>
            <w:noProof/>
            <w:webHidden/>
          </w:rPr>
          <w:instrText xml:space="preserve"> PAGEREF _Toc463343859 \h </w:instrText>
        </w:r>
        <w:r>
          <w:rPr>
            <w:noProof/>
            <w:webHidden/>
          </w:rPr>
        </w:r>
        <w:r>
          <w:rPr>
            <w:noProof/>
            <w:webHidden/>
          </w:rPr>
          <w:fldChar w:fldCharType="separate"/>
        </w:r>
        <w:r>
          <w:rPr>
            <w:noProof/>
            <w:webHidden/>
          </w:rPr>
          <w:t>3</w:t>
        </w:r>
        <w:r>
          <w:rPr>
            <w:noProof/>
            <w:webHidden/>
          </w:rPr>
          <w:fldChar w:fldCharType="end"/>
        </w:r>
      </w:hyperlink>
    </w:p>
    <w:p w:rsidR="008559CE" w:rsidRDefault="008559CE">
      <w:pPr>
        <w:pStyle w:val="Obsah3"/>
        <w:tabs>
          <w:tab w:val="left" w:pos="1100"/>
          <w:tab w:val="right" w:leader="dot" w:pos="9062"/>
        </w:tabs>
        <w:rPr>
          <w:noProof/>
          <w:sz w:val="22"/>
          <w:lang w:eastAsia="cs-CZ" w:bidi="ar-SA"/>
        </w:rPr>
      </w:pPr>
      <w:hyperlink w:anchor="_Toc463343860" w:history="1">
        <w:r w:rsidRPr="005F25DC">
          <w:rPr>
            <w:rStyle w:val="Hypertextovodkaz"/>
            <w:noProof/>
          </w:rPr>
          <w:t>1.4.1</w:t>
        </w:r>
        <w:r>
          <w:rPr>
            <w:noProof/>
            <w:sz w:val="22"/>
            <w:lang w:eastAsia="cs-CZ" w:bidi="ar-SA"/>
          </w:rPr>
          <w:tab/>
        </w:r>
        <w:r w:rsidRPr="005F25DC">
          <w:rPr>
            <w:rStyle w:val="Hypertextovodkaz"/>
            <w:noProof/>
          </w:rPr>
          <w:t>Ochrana displeje (N3)</w:t>
        </w:r>
        <w:r>
          <w:rPr>
            <w:noProof/>
            <w:webHidden/>
          </w:rPr>
          <w:tab/>
        </w:r>
        <w:r>
          <w:rPr>
            <w:noProof/>
            <w:webHidden/>
          </w:rPr>
          <w:fldChar w:fldCharType="begin"/>
        </w:r>
        <w:r>
          <w:rPr>
            <w:noProof/>
            <w:webHidden/>
          </w:rPr>
          <w:instrText xml:space="preserve"> PAGEREF _Toc463343860 \h </w:instrText>
        </w:r>
        <w:r>
          <w:rPr>
            <w:noProof/>
            <w:webHidden/>
          </w:rPr>
        </w:r>
        <w:r>
          <w:rPr>
            <w:noProof/>
            <w:webHidden/>
          </w:rPr>
          <w:fldChar w:fldCharType="separate"/>
        </w:r>
        <w:r>
          <w:rPr>
            <w:noProof/>
            <w:webHidden/>
          </w:rPr>
          <w:t>3</w:t>
        </w:r>
        <w:r>
          <w:rPr>
            <w:noProof/>
            <w:webHidden/>
          </w:rPr>
          <w:fldChar w:fldCharType="end"/>
        </w:r>
      </w:hyperlink>
    </w:p>
    <w:p w:rsidR="008559CE" w:rsidRDefault="008559CE" w:rsidP="00A61383">
      <w:pPr>
        <w:rPr>
          <w:noProof/>
          <w:sz w:val="22"/>
          <w:lang w:eastAsia="cs-CZ" w:bidi="ar-SA"/>
        </w:rPr>
      </w:pPr>
      <w:hyperlink w:anchor="_Toc463343861" w:history="1">
        <w:r w:rsidRPr="005F25DC">
          <w:rPr>
            <w:rStyle w:val="Hypertextovodkaz"/>
            <w:noProof/>
          </w:rPr>
          <w:t>1.5</w:t>
        </w:r>
        <w:r>
          <w:rPr>
            <w:noProof/>
            <w:sz w:val="22"/>
            <w:lang w:eastAsia="cs-CZ" w:bidi="ar-SA"/>
          </w:rPr>
          <w:tab/>
        </w:r>
        <w:r w:rsidRPr="005F25DC">
          <w:rPr>
            <w:rStyle w:val="Hypertextovodkaz"/>
            <w:noProof/>
          </w:rPr>
          <w:t>Baterie – výrobce slibuje vyšší výdrž (N2)</w:t>
        </w:r>
        <w:r>
          <w:rPr>
            <w:noProof/>
            <w:webHidden/>
          </w:rPr>
          <w:tab/>
        </w:r>
        <w:r>
          <w:rPr>
            <w:noProof/>
            <w:webHidden/>
          </w:rPr>
          <w:fldChar w:fldCharType="begin"/>
        </w:r>
        <w:r>
          <w:rPr>
            <w:noProof/>
            <w:webHidden/>
          </w:rPr>
          <w:instrText xml:space="preserve"> PAGEREF _Toc463343861 \h </w:instrText>
        </w:r>
        <w:r>
          <w:rPr>
            <w:noProof/>
            <w:webHidden/>
          </w:rPr>
        </w:r>
        <w:r>
          <w:rPr>
            <w:noProof/>
            <w:webHidden/>
          </w:rPr>
          <w:fldChar w:fldCharType="separate"/>
        </w:r>
        <w:r>
          <w:rPr>
            <w:noProof/>
            <w:webHidden/>
          </w:rPr>
          <w:t>3</w:t>
        </w:r>
        <w:r>
          <w:rPr>
            <w:noProof/>
            <w:webHidden/>
          </w:rPr>
          <w:fldChar w:fldCharType="end"/>
        </w:r>
      </w:hyperlink>
    </w:p>
    <w:p w:rsidR="008559CE" w:rsidRDefault="008559CE">
      <w:pPr>
        <w:pStyle w:val="Obsah2"/>
        <w:tabs>
          <w:tab w:val="left" w:pos="880"/>
          <w:tab w:val="right" w:leader="dot" w:pos="9062"/>
        </w:tabs>
        <w:rPr>
          <w:noProof/>
          <w:sz w:val="22"/>
          <w:lang w:eastAsia="cs-CZ" w:bidi="ar-SA"/>
        </w:rPr>
      </w:pPr>
      <w:hyperlink w:anchor="_Toc463343862" w:history="1">
        <w:r w:rsidRPr="005F25DC">
          <w:rPr>
            <w:rStyle w:val="Hypertextovodkaz"/>
            <w:noProof/>
          </w:rPr>
          <w:t>1.6</w:t>
        </w:r>
        <w:r>
          <w:rPr>
            <w:noProof/>
            <w:sz w:val="22"/>
            <w:lang w:eastAsia="cs-CZ" w:bidi="ar-SA"/>
          </w:rPr>
          <w:tab/>
        </w:r>
        <w:r w:rsidRPr="005F25DC">
          <w:rPr>
            <w:rStyle w:val="Hypertextovodkaz"/>
            <w:noProof/>
          </w:rPr>
          <w:t>Ovládání – revoluce nekončí (N2)</w:t>
        </w:r>
        <w:r>
          <w:rPr>
            <w:noProof/>
            <w:webHidden/>
          </w:rPr>
          <w:tab/>
        </w:r>
        <w:r>
          <w:rPr>
            <w:noProof/>
            <w:webHidden/>
          </w:rPr>
          <w:fldChar w:fldCharType="begin"/>
        </w:r>
        <w:r>
          <w:rPr>
            <w:noProof/>
            <w:webHidden/>
          </w:rPr>
          <w:instrText xml:space="preserve"> PAGEREF _Toc463343862 \h </w:instrText>
        </w:r>
        <w:r>
          <w:rPr>
            <w:noProof/>
            <w:webHidden/>
          </w:rPr>
        </w:r>
        <w:r>
          <w:rPr>
            <w:noProof/>
            <w:webHidden/>
          </w:rPr>
          <w:fldChar w:fldCharType="separate"/>
        </w:r>
        <w:r>
          <w:rPr>
            <w:noProof/>
            <w:webHidden/>
          </w:rPr>
          <w:t>3</w:t>
        </w:r>
        <w:r>
          <w:rPr>
            <w:noProof/>
            <w:webHidden/>
          </w:rPr>
          <w:fldChar w:fldCharType="end"/>
        </w:r>
      </w:hyperlink>
    </w:p>
    <w:p w:rsidR="008559CE" w:rsidRDefault="008559CE">
      <w:pPr>
        <w:pStyle w:val="Obsah2"/>
        <w:tabs>
          <w:tab w:val="left" w:pos="880"/>
          <w:tab w:val="right" w:leader="dot" w:pos="9062"/>
        </w:tabs>
        <w:rPr>
          <w:noProof/>
          <w:sz w:val="22"/>
          <w:lang w:eastAsia="cs-CZ" w:bidi="ar-SA"/>
        </w:rPr>
      </w:pPr>
      <w:hyperlink w:anchor="_Toc463343863" w:history="1">
        <w:r w:rsidRPr="005F25DC">
          <w:rPr>
            <w:rStyle w:val="Hypertextovodkaz"/>
            <w:noProof/>
          </w:rPr>
          <w:t>1.7</w:t>
        </w:r>
        <w:r>
          <w:rPr>
            <w:noProof/>
            <w:sz w:val="22"/>
            <w:lang w:eastAsia="cs-CZ" w:bidi="ar-SA"/>
          </w:rPr>
          <w:tab/>
        </w:r>
        <w:r w:rsidRPr="005F25DC">
          <w:rPr>
            <w:rStyle w:val="Hypertextovodkaz"/>
            <w:noProof/>
          </w:rPr>
          <w:t>Telefonování – přímé vyhledávání kontaktu (N2)</w:t>
        </w:r>
        <w:r>
          <w:rPr>
            <w:noProof/>
            <w:webHidden/>
          </w:rPr>
          <w:tab/>
        </w:r>
        <w:r>
          <w:rPr>
            <w:noProof/>
            <w:webHidden/>
          </w:rPr>
          <w:fldChar w:fldCharType="begin"/>
        </w:r>
        <w:r>
          <w:rPr>
            <w:noProof/>
            <w:webHidden/>
          </w:rPr>
          <w:instrText xml:space="preserve"> PAGEREF _Toc463343863 \h </w:instrText>
        </w:r>
        <w:r>
          <w:rPr>
            <w:noProof/>
            <w:webHidden/>
          </w:rPr>
        </w:r>
        <w:r>
          <w:rPr>
            <w:noProof/>
            <w:webHidden/>
          </w:rPr>
          <w:fldChar w:fldCharType="separate"/>
        </w:r>
        <w:r>
          <w:rPr>
            <w:noProof/>
            <w:webHidden/>
          </w:rPr>
          <w:t>4</w:t>
        </w:r>
        <w:r>
          <w:rPr>
            <w:noProof/>
            <w:webHidden/>
          </w:rPr>
          <w:fldChar w:fldCharType="end"/>
        </w:r>
      </w:hyperlink>
    </w:p>
    <w:p w:rsidR="008559CE" w:rsidRDefault="008559CE">
      <w:pPr>
        <w:pStyle w:val="Obsah2"/>
        <w:tabs>
          <w:tab w:val="left" w:pos="880"/>
          <w:tab w:val="right" w:leader="dot" w:pos="9062"/>
        </w:tabs>
        <w:rPr>
          <w:noProof/>
          <w:sz w:val="22"/>
          <w:lang w:eastAsia="cs-CZ" w:bidi="ar-SA"/>
        </w:rPr>
      </w:pPr>
      <w:hyperlink w:anchor="_Toc463343864" w:history="1">
        <w:r w:rsidRPr="005F25DC">
          <w:rPr>
            <w:rStyle w:val="Hypertextovodkaz"/>
            <w:noProof/>
          </w:rPr>
          <w:t>1.8</w:t>
        </w:r>
        <w:r>
          <w:rPr>
            <w:noProof/>
            <w:sz w:val="22"/>
            <w:lang w:eastAsia="cs-CZ" w:bidi="ar-SA"/>
          </w:rPr>
          <w:tab/>
        </w:r>
        <w:r w:rsidRPr="005F25DC">
          <w:rPr>
            <w:rStyle w:val="Hypertextovodkaz"/>
            <w:noProof/>
          </w:rPr>
          <w:t>Zprávy - stále stejné nedostatky (N2)</w:t>
        </w:r>
        <w:r>
          <w:rPr>
            <w:noProof/>
            <w:webHidden/>
          </w:rPr>
          <w:tab/>
        </w:r>
        <w:r>
          <w:rPr>
            <w:noProof/>
            <w:webHidden/>
          </w:rPr>
          <w:fldChar w:fldCharType="begin"/>
        </w:r>
        <w:r>
          <w:rPr>
            <w:noProof/>
            <w:webHidden/>
          </w:rPr>
          <w:instrText xml:space="preserve"> PAGEREF _Toc463343864 \h </w:instrText>
        </w:r>
        <w:r>
          <w:rPr>
            <w:noProof/>
            <w:webHidden/>
          </w:rPr>
        </w:r>
        <w:r>
          <w:rPr>
            <w:noProof/>
            <w:webHidden/>
          </w:rPr>
          <w:fldChar w:fldCharType="separate"/>
        </w:r>
        <w:r>
          <w:rPr>
            <w:noProof/>
            <w:webHidden/>
          </w:rPr>
          <w:t>4</w:t>
        </w:r>
        <w:r>
          <w:rPr>
            <w:noProof/>
            <w:webHidden/>
          </w:rPr>
          <w:fldChar w:fldCharType="end"/>
        </w:r>
      </w:hyperlink>
    </w:p>
    <w:p w:rsidR="008559CE" w:rsidRDefault="008559CE">
      <w:pPr>
        <w:pStyle w:val="Obsah2"/>
        <w:tabs>
          <w:tab w:val="left" w:pos="880"/>
          <w:tab w:val="right" w:leader="dot" w:pos="9062"/>
        </w:tabs>
        <w:rPr>
          <w:noProof/>
          <w:sz w:val="22"/>
          <w:lang w:eastAsia="cs-CZ" w:bidi="ar-SA"/>
        </w:rPr>
      </w:pPr>
      <w:hyperlink w:anchor="_Toc463343865" w:history="1">
        <w:r w:rsidRPr="005F25DC">
          <w:rPr>
            <w:rStyle w:val="Hypertextovodkaz"/>
            <w:noProof/>
          </w:rPr>
          <w:t>1.9</w:t>
        </w:r>
        <w:r>
          <w:rPr>
            <w:noProof/>
            <w:sz w:val="22"/>
            <w:lang w:eastAsia="cs-CZ" w:bidi="ar-SA"/>
          </w:rPr>
          <w:tab/>
        </w:r>
        <w:r w:rsidRPr="005F25DC">
          <w:rPr>
            <w:rStyle w:val="Hypertextovodkaz"/>
            <w:noProof/>
          </w:rPr>
          <w:t>Klávesnice (N2)</w:t>
        </w:r>
        <w:r>
          <w:rPr>
            <w:noProof/>
            <w:webHidden/>
          </w:rPr>
          <w:tab/>
        </w:r>
        <w:r>
          <w:rPr>
            <w:noProof/>
            <w:webHidden/>
          </w:rPr>
          <w:fldChar w:fldCharType="begin"/>
        </w:r>
        <w:r>
          <w:rPr>
            <w:noProof/>
            <w:webHidden/>
          </w:rPr>
          <w:instrText xml:space="preserve"> PAGEREF _Toc463343865 \h </w:instrText>
        </w:r>
        <w:r>
          <w:rPr>
            <w:noProof/>
            <w:webHidden/>
          </w:rPr>
        </w:r>
        <w:r>
          <w:rPr>
            <w:noProof/>
            <w:webHidden/>
          </w:rPr>
          <w:fldChar w:fldCharType="separate"/>
        </w:r>
        <w:r>
          <w:rPr>
            <w:noProof/>
            <w:webHidden/>
          </w:rPr>
          <w:t>4</w:t>
        </w:r>
        <w:r>
          <w:rPr>
            <w:noProof/>
            <w:webHidden/>
          </w:rPr>
          <w:fldChar w:fldCharType="end"/>
        </w:r>
      </w:hyperlink>
    </w:p>
    <w:p w:rsidR="008559CE" w:rsidRDefault="008559CE">
      <w:pPr>
        <w:pStyle w:val="Obsah2"/>
        <w:tabs>
          <w:tab w:val="left" w:pos="880"/>
          <w:tab w:val="right" w:leader="dot" w:pos="9062"/>
        </w:tabs>
        <w:rPr>
          <w:noProof/>
          <w:sz w:val="22"/>
          <w:lang w:eastAsia="cs-CZ" w:bidi="ar-SA"/>
        </w:rPr>
      </w:pPr>
      <w:hyperlink w:anchor="_Toc463343866" w:history="1">
        <w:r w:rsidRPr="005F25DC">
          <w:rPr>
            <w:rStyle w:val="Hypertextovodkaz"/>
            <w:noProof/>
          </w:rPr>
          <w:t>1.10</w:t>
        </w:r>
        <w:r>
          <w:rPr>
            <w:noProof/>
            <w:sz w:val="22"/>
            <w:lang w:eastAsia="cs-CZ" w:bidi="ar-SA"/>
          </w:rPr>
          <w:tab/>
        </w:r>
        <w:r w:rsidRPr="005F25DC">
          <w:rPr>
            <w:rStyle w:val="Hypertextovodkaz"/>
            <w:noProof/>
          </w:rPr>
          <w:t>E-mail - několik vylepšení (N2)</w:t>
        </w:r>
        <w:r>
          <w:rPr>
            <w:noProof/>
            <w:webHidden/>
          </w:rPr>
          <w:tab/>
        </w:r>
        <w:r>
          <w:rPr>
            <w:noProof/>
            <w:webHidden/>
          </w:rPr>
          <w:fldChar w:fldCharType="begin"/>
        </w:r>
        <w:r>
          <w:rPr>
            <w:noProof/>
            <w:webHidden/>
          </w:rPr>
          <w:instrText xml:space="preserve"> PAGEREF _Toc463343866 \h </w:instrText>
        </w:r>
        <w:r>
          <w:rPr>
            <w:noProof/>
            <w:webHidden/>
          </w:rPr>
        </w:r>
        <w:r>
          <w:rPr>
            <w:noProof/>
            <w:webHidden/>
          </w:rPr>
          <w:fldChar w:fldCharType="separate"/>
        </w:r>
        <w:r>
          <w:rPr>
            <w:noProof/>
            <w:webHidden/>
          </w:rPr>
          <w:t>4</w:t>
        </w:r>
        <w:r>
          <w:rPr>
            <w:noProof/>
            <w:webHidden/>
          </w:rPr>
          <w:fldChar w:fldCharType="end"/>
        </w:r>
      </w:hyperlink>
    </w:p>
    <w:p w:rsidR="008559CE" w:rsidRDefault="008559CE">
      <w:pPr>
        <w:pStyle w:val="Obsah2"/>
        <w:tabs>
          <w:tab w:val="left" w:pos="880"/>
          <w:tab w:val="right" w:leader="dot" w:pos="9062"/>
        </w:tabs>
        <w:rPr>
          <w:noProof/>
          <w:sz w:val="22"/>
          <w:lang w:eastAsia="cs-CZ" w:bidi="ar-SA"/>
        </w:rPr>
      </w:pPr>
      <w:hyperlink w:anchor="_Toc463343867" w:history="1">
        <w:r w:rsidRPr="005F25DC">
          <w:rPr>
            <w:rStyle w:val="Hypertextovodkaz"/>
            <w:noProof/>
          </w:rPr>
          <w:t>1.11</w:t>
        </w:r>
        <w:r>
          <w:rPr>
            <w:noProof/>
            <w:sz w:val="22"/>
            <w:lang w:eastAsia="cs-CZ" w:bidi="ar-SA"/>
          </w:rPr>
          <w:tab/>
        </w:r>
        <w:r w:rsidRPr="005F25DC">
          <w:rPr>
            <w:rStyle w:val="Hypertextovodkaz"/>
            <w:noProof/>
          </w:rPr>
          <w:t>Internet - skvělé Safari (N2)</w:t>
        </w:r>
        <w:r>
          <w:rPr>
            <w:noProof/>
            <w:webHidden/>
          </w:rPr>
          <w:tab/>
        </w:r>
        <w:r>
          <w:rPr>
            <w:noProof/>
            <w:webHidden/>
          </w:rPr>
          <w:fldChar w:fldCharType="begin"/>
        </w:r>
        <w:r>
          <w:rPr>
            <w:noProof/>
            <w:webHidden/>
          </w:rPr>
          <w:instrText xml:space="preserve"> PAGEREF _Toc463343867 \h </w:instrText>
        </w:r>
        <w:r>
          <w:rPr>
            <w:noProof/>
            <w:webHidden/>
          </w:rPr>
        </w:r>
        <w:r>
          <w:rPr>
            <w:noProof/>
            <w:webHidden/>
          </w:rPr>
          <w:fldChar w:fldCharType="separate"/>
        </w:r>
        <w:r>
          <w:rPr>
            <w:noProof/>
            <w:webHidden/>
          </w:rPr>
          <w:t>5</w:t>
        </w:r>
        <w:r>
          <w:rPr>
            <w:noProof/>
            <w:webHidden/>
          </w:rPr>
          <w:fldChar w:fldCharType="end"/>
        </w:r>
      </w:hyperlink>
    </w:p>
    <w:p w:rsidR="008559CE" w:rsidRDefault="008559CE">
      <w:pPr>
        <w:pStyle w:val="Obsah2"/>
        <w:tabs>
          <w:tab w:val="left" w:pos="880"/>
          <w:tab w:val="right" w:leader="dot" w:pos="9062"/>
        </w:tabs>
        <w:rPr>
          <w:noProof/>
          <w:sz w:val="22"/>
          <w:lang w:eastAsia="cs-CZ" w:bidi="ar-SA"/>
        </w:rPr>
      </w:pPr>
      <w:hyperlink w:anchor="_Toc463343868" w:history="1">
        <w:r w:rsidRPr="005F25DC">
          <w:rPr>
            <w:rStyle w:val="Hypertextovodkaz"/>
            <w:noProof/>
          </w:rPr>
          <w:t>1.12</w:t>
        </w:r>
        <w:r>
          <w:rPr>
            <w:noProof/>
            <w:sz w:val="22"/>
            <w:lang w:eastAsia="cs-CZ" w:bidi="ar-SA"/>
          </w:rPr>
          <w:tab/>
        </w:r>
        <w:r w:rsidRPr="005F25DC">
          <w:rPr>
            <w:rStyle w:val="Hypertextovodkaz"/>
            <w:noProof/>
          </w:rPr>
          <w:t>Internet - skvělé Safari (N2)</w:t>
        </w:r>
        <w:r>
          <w:rPr>
            <w:noProof/>
            <w:webHidden/>
          </w:rPr>
          <w:tab/>
        </w:r>
        <w:r>
          <w:rPr>
            <w:noProof/>
            <w:webHidden/>
          </w:rPr>
          <w:fldChar w:fldCharType="begin"/>
        </w:r>
        <w:r>
          <w:rPr>
            <w:noProof/>
            <w:webHidden/>
          </w:rPr>
          <w:instrText xml:space="preserve"> PAGEREF _Toc463343868 \h </w:instrText>
        </w:r>
        <w:r>
          <w:rPr>
            <w:noProof/>
            <w:webHidden/>
          </w:rPr>
        </w:r>
        <w:r>
          <w:rPr>
            <w:noProof/>
            <w:webHidden/>
          </w:rPr>
          <w:fldChar w:fldCharType="separate"/>
        </w:r>
        <w:r>
          <w:rPr>
            <w:noProof/>
            <w:webHidden/>
          </w:rPr>
          <w:t>5</w:t>
        </w:r>
        <w:r>
          <w:rPr>
            <w:noProof/>
            <w:webHidden/>
          </w:rPr>
          <w:fldChar w:fldCharType="end"/>
        </w:r>
      </w:hyperlink>
    </w:p>
    <w:p w:rsidR="008559CE" w:rsidRDefault="008559CE">
      <w:pPr>
        <w:pStyle w:val="Obsah2"/>
        <w:tabs>
          <w:tab w:val="left" w:pos="880"/>
          <w:tab w:val="right" w:leader="dot" w:pos="9062"/>
        </w:tabs>
        <w:rPr>
          <w:noProof/>
          <w:sz w:val="22"/>
          <w:lang w:eastAsia="cs-CZ" w:bidi="ar-SA"/>
        </w:rPr>
      </w:pPr>
      <w:hyperlink w:anchor="_Toc463343869" w:history="1">
        <w:r w:rsidRPr="005F25DC">
          <w:rPr>
            <w:rStyle w:val="Hypertextovodkaz"/>
            <w:noProof/>
          </w:rPr>
          <w:t>1.13</w:t>
        </w:r>
        <w:r>
          <w:rPr>
            <w:noProof/>
            <w:sz w:val="22"/>
            <w:lang w:eastAsia="cs-CZ" w:bidi="ar-SA"/>
          </w:rPr>
          <w:tab/>
        </w:r>
        <w:r w:rsidRPr="005F25DC">
          <w:rPr>
            <w:rStyle w:val="Hypertextovodkaz"/>
            <w:noProof/>
          </w:rPr>
          <w:t>iPod – hudební přehrávač bez chyby (N2)</w:t>
        </w:r>
        <w:r>
          <w:rPr>
            <w:noProof/>
            <w:webHidden/>
          </w:rPr>
          <w:tab/>
        </w:r>
        <w:r>
          <w:rPr>
            <w:noProof/>
            <w:webHidden/>
          </w:rPr>
          <w:fldChar w:fldCharType="begin"/>
        </w:r>
        <w:r>
          <w:rPr>
            <w:noProof/>
            <w:webHidden/>
          </w:rPr>
          <w:instrText xml:space="preserve"> PAGEREF _Toc463343869 \h </w:instrText>
        </w:r>
        <w:r>
          <w:rPr>
            <w:noProof/>
            <w:webHidden/>
          </w:rPr>
        </w:r>
        <w:r>
          <w:rPr>
            <w:noProof/>
            <w:webHidden/>
          </w:rPr>
          <w:fldChar w:fldCharType="separate"/>
        </w:r>
        <w:r>
          <w:rPr>
            <w:noProof/>
            <w:webHidden/>
          </w:rPr>
          <w:t>6</w:t>
        </w:r>
        <w:r>
          <w:rPr>
            <w:noProof/>
            <w:webHidden/>
          </w:rPr>
          <w:fldChar w:fldCharType="end"/>
        </w:r>
      </w:hyperlink>
    </w:p>
    <w:p w:rsidR="008559CE" w:rsidRDefault="008559CE">
      <w:pPr>
        <w:pStyle w:val="Obsah2"/>
        <w:tabs>
          <w:tab w:val="left" w:pos="880"/>
          <w:tab w:val="right" w:leader="dot" w:pos="9062"/>
        </w:tabs>
        <w:rPr>
          <w:noProof/>
          <w:sz w:val="22"/>
          <w:lang w:eastAsia="cs-CZ" w:bidi="ar-SA"/>
        </w:rPr>
      </w:pPr>
      <w:hyperlink w:anchor="_Toc463343870" w:history="1">
        <w:r w:rsidRPr="005F25DC">
          <w:rPr>
            <w:rStyle w:val="Hypertextovodkaz"/>
            <w:noProof/>
          </w:rPr>
          <w:t>1.14</w:t>
        </w:r>
        <w:r>
          <w:rPr>
            <w:noProof/>
            <w:sz w:val="22"/>
            <w:lang w:eastAsia="cs-CZ" w:bidi="ar-SA"/>
          </w:rPr>
          <w:tab/>
        </w:r>
        <w:r w:rsidRPr="005F25DC">
          <w:rPr>
            <w:rStyle w:val="Hypertextovodkaz"/>
            <w:noProof/>
          </w:rPr>
          <w:t>Další funkce - GPS navigace a HSDPA (N2)</w:t>
        </w:r>
        <w:r>
          <w:rPr>
            <w:noProof/>
            <w:webHidden/>
          </w:rPr>
          <w:tab/>
        </w:r>
        <w:r>
          <w:rPr>
            <w:noProof/>
            <w:webHidden/>
          </w:rPr>
          <w:fldChar w:fldCharType="begin"/>
        </w:r>
        <w:r>
          <w:rPr>
            <w:noProof/>
            <w:webHidden/>
          </w:rPr>
          <w:instrText xml:space="preserve"> PAGEREF _Toc463343870 \h </w:instrText>
        </w:r>
        <w:r>
          <w:rPr>
            <w:noProof/>
            <w:webHidden/>
          </w:rPr>
        </w:r>
        <w:r>
          <w:rPr>
            <w:noProof/>
            <w:webHidden/>
          </w:rPr>
          <w:fldChar w:fldCharType="separate"/>
        </w:r>
        <w:r>
          <w:rPr>
            <w:noProof/>
            <w:webHidden/>
          </w:rPr>
          <w:t>6</w:t>
        </w:r>
        <w:r>
          <w:rPr>
            <w:noProof/>
            <w:webHidden/>
          </w:rPr>
          <w:fldChar w:fldCharType="end"/>
        </w:r>
      </w:hyperlink>
    </w:p>
    <w:p w:rsidR="008559CE" w:rsidRDefault="008559CE">
      <w:pPr>
        <w:pStyle w:val="Obsah2"/>
        <w:tabs>
          <w:tab w:val="left" w:pos="880"/>
          <w:tab w:val="right" w:leader="dot" w:pos="9062"/>
        </w:tabs>
        <w:rPr>
          <w:noProof/>
          <w:sz w:val="22"/>
          <w:lang w:eastAsia="cs-CZ" w:bidi="ar-SA"/>
        </w:rPr>
      </w:pPr>
      <w:hyperlink w:anchor="_Toc463343871" w:history="1">
        <w:r w:rsidRPr="005F25DC">
          <w:rPr>
            <w:rStyle w:val="Hypertextovodkaz"/>
            <w:noProof/>
          </w:rPr>
          <w:t>1.15</w:t>
        </w:r>
        <w:r>
          <w:rPr>
            <w:noProof/>
            <w:sz w:val="22"/>
            <w:lang w:eastAsia="cs-CZ" w:bidi="ar-SA"/>
          </w:rPr>
          <w:tab/>
        </w:r>
        <w:r w:rsidRPr="005F25DC">
          <w:rPr>
            <w:rStyle w:val="Hypertextovodkaz"/>
            <w:noProof/>
          </w:rPr>
          <w:t>Sečteno podtrženo (N2)</w:t>
        </w:r>
        <w:r>
          <w:rPr>
            <w:noProof/>
            <w:webHidden/>
          </w:rPr>
          <w:tab/>
        </w:r>
        <w:r>
          <w:rPr>
            <w:noProof/>
            <w:webHidden/>
          </w:rPr>
          <w:fldChar w:fldCharType="begin"/>
        </w:r>
        <w:r>
          <w:rPr>
            <w:noProof/>
            <w:webHidden/>
          </w:rPr>
          <w:instrText xml:space="preserve"> PAGEREF _Toc463343871 \h </w:instrText>
        </w:r>
        <w:r>
          <w:rPr>
            <w:noProof/>
            <w:webHidden/>
          </w:rPr>
        </w:r>
        <w:r>
          <w:rPr>
            <w:noProof/>
            <w:webHidden/>
          </w:rPr>
          <w:fldChar w:fldCharType="separate"/>
        </w:r>
        <w:r>
          <w:rPr>
            <w:noProof/>
            <w:webHidden/>
          </w:rPr>
          <w:t>7</w:t>
        </w:r>
        <w:r>
          <w:rPr>
            <w:noProof/>
            <w:webHidden/>
          </w:rPr>
          <w:fldChar w:fldCharType="end"/>
        </w:r>
      </w:hyperlink>
    </w:p>
    <w:p w:rsidR="00521B15" w:rsidRDefault="008559CE">
      <w:pPr>
        <w:rPr>
          <w:rFonts w:asciiTheme="majorHAnsi" w:eastAsiaTheme="majorEastAsia" w:hAnsiTheme="majorHAnsi" w:cstheme="majorBidi"/>
          <w:b/>
          <w:bCs/>
          <w:sz w:val="28"/>
          <w:szCs w:val="28"/>
        </w:rPr>
      </w:pPr>
      <w:r>
        <w:fldChar w:fldCharType="end"/>
      </w:r>
      <w:r w:rsidR="00521B15">
        <w:br w:type="page"/>
      </w:r>
    </w:p>
    <w:p w:rsidR="00035494" w:rsidRPr="00035494" w:rsidRDefault="00035494" w:rsidP="004869CF">
      <w:pPr>
        <w:pStyle w:val="Nadpis1"/>
      </w:pPr>
      <w:bookmarkStart w:id="0" w:name="_Toc463343851"/>
      <w:r w:rsidRPr="00035494">
        <w:lastRenderedPageBreak/>
        <w:t xml:space="preserve">Exkluzivně: </w:t>
      </w:r>
      <w:r w:rsidRPr="009D6863">
        <w:t>první</w:t>
      </w:r>
      <w:r w:rsidRPr="00D06CBB">
        <w:rPr>
          <w:i/>
        </w:rPr>
        <w:t xml:space="preserve"> </w:t>
      </w:r>
      <w:r w:rsidRPr="00035494">
        <w:t xml:space="preserve">česká recenze Apple </w:t>
      </w:r>
      <w:r w:rsidRPr="006C010A">
        <w:t>iPhone</w:t>
      </w:r>
      <w:r w:rsidRPr="00035494">
        <w:t xml:space="preserve"> 3G</w:t>
      </w:r>
      <w:r w:rsidR="00C6166F">
        <w:t xml:space="preserve"> (N1)</w:t>
      </w:r>
      <w:bookmarkEnd w:id="0"/>
    </w:p>
    <w:p w:rsidR="00035494" w:rsidRPr="00035494" w:rsidRDefault="00035494" w:rsidP="00035494"/>
    <w:p w:rsidR="00035494" w:rsidRDefault="00035494" w:rsidP="00035494">
      <w:r w:rsidRPr="00035494">
        <w:t xml:space="preserve">První generace </w:t>
      </w:r>
      <w:hyperlink r:id="rId8" w:history="1">
        <w:r w:rsidRPr="00D06CBB">
          <w:rPr>
            <w:b/>
            <w:i/>
          </w:rPr>
          <w:t>iPhonu</w:t>
        </w:r>
      </w:hyperlink>
      <w:r w:rsidRPr="00D06CBB">
        <w:rPr>
          <w:b/>
        </w:rPr>
        <w:t xml:space="preserve"> </w:t>
      </w:r>
      <w:r w:rsidRPr="00035494">
        <w:t xml:space="preserve">způsobila malou revoluci. Ani ne tak svojí výbavou jako svým uživatelsky velmi přívětivým ovládáním. Dosud se mobilní telefony nebo komunikátory s dotykovým displejem ovládaly pomocí dotykového pera, od příchodu </w:t>
      </w:r>
      <w:r w:rsidRPr="00D06CBB">
        <w:rPr>
          <w:b/>
          <w:i/>
        </w:rPr>
        <w:t>iPhonu</w:t>
      </w:r>
      <w:r w:rsidRPr="00035494">
        <w:t xml:space="preserve"> postačí pouze prsty.</w:t>
      </w:r>
    </w:p>
    <w:p w:rsidR="00493D91" w:rsidRPr="00035494" w:rsidRDefault="00493D91" w:rsidP="00493D91">
      <w:pPr>
        <w:pStyle w:val="Nadpis2"/>
      </w:pPr>
      <w:bookmarkStart w:id="1" w:name="_Toc463343852"/>
      <w:r>
        <w:t>Co je iPhone?</w:t>
      </w:r>
      <w:bookmarkEnd w:id="1"/>
    </w:p>
    <w:p w:rsidR="00035494" w:rsidRPr="00035494" w:rsidRDefault="00035494" w:rsidP="00035494">
      <w:r w:rsidRPr="00035494">
        <w:t xml:space="preserve">Z </w:t>
      </w:r>
      <w:r w:rsidRPr="00D06CBB">
        <w:rPr>
          <w:b/>
          <w:i/>
        </w:rPr>
        <w:t>iPhonu</w:t>
      </w:r>
      <w:r w:rsidRPr="00035494">
        <w:t xml:space="preserve"> se stal fenomén. První generace se prodalo zhruba šest milionů kusů, což je na vůbec první mobilní telefon od výrobce více než slušné číslo. Podle počtu vydaných článků a televizních reportáží týkajících se </w:t>
      </w:r>
      <w:r w:rsidRPr="00D06CBB">
        <w:rPr>
          <w:b/>
          <w:i/>
        </w:rPr>
        <w:t>iPhonu</w:t>
      </w:r>
      <w:r w:rsidRPr="00035494">
        <w:t xml:space="preserve"> všude po světě se může zdát, že důležitější mobil v současnosti neexistuje.</w:t>
      </w:r>
    </w:p>
    <w:p w:rsidR="006C010A" w:rsidRDefault="00035494" w:rsidP="00035494">
      <w:r w:rsidRPr="00035494">
        <w:t xml:space="preserve">Úspěch </w:t>
      </w:r>
      <w:r w:rsidRPr="00D06CBB">
        <w:rPr>
          <w:b/>
          <w:i/>
        </w:rPr>
        <w:t>iPhonu</w:t>
      </w:r>
      <w:r w:rsidRPr="00035494">
        <w:t xml:space="preserve">, na nějž se tvořily fronty v den začátku prodeje, i když jej nikdo ještě neměl v ruce, podnítil konkurenci, která se snaží na tento fenomén zareagovat. Nejrychleji se konceptu </w:t>
      </w:r>
      <w:r w:rsidRPr="00D06CBB">
        <w:rPr>
          <w:b/>
          <w:i/>
        </w:rPr>
        <w:t>iPhonu</w:t>
      </w:r>
      <w:r w:rsidRPr="00035494">
        <w:t xml:space="preserve"> chytili korejští výrobci LG a Samsung. Model </w:t>
      </w:r>
      <w:hyperlink r:id="rId9" w:history="1">
        <w:proofErr w:type="spellStart"/>
        <w:r w:rsidRPr="00035494">
          <w:t>Prada</w:t>
        </w:r>
        <w:proofErr w:type="spellEnd"/>
      </w:hyperlink>
      <w:r w:rsidRPr="00035494">
        <w:t xml:space="preserve"> od LG se dokonce začal prodávat ještě před </w:t>
      </w:r>
      <w:r w:rsidRPr="00D06CBB">
        <w:rPr>
          <w:b/>
          <w:i/>
        </w:rPr>
        <w:t>iPhonem</w:t>
      </w:r>
      <w:r w:rsidRPr="00035494">
        <w:t xml:space="preserve">, i když byl představen o něco později než </w:t>
      </w:r>
      <w:r w:rsidRPr="00D06CBB">
        <w:rPr>
          <w:b/>
          <w:i/>
        </w:rPr>
        <w:t>iPhone</w:t>
      </w:r>
      <w:r w:rsidRPr="00035494">
        <w:t>.</w:t>
      </w:r>
    </w:p>
    <w:p w:rsidR="00AE1543" w:rsidRPr="006C010A" w:rsidRDefault="00035494" w:rsidP="00DD29AB">
      <w:pPr>
        <w:pStyle w:val="Nadpis2"/>
      </w:pPr>
      <w:bookmarkStart w:id="2" w:name="1"/>
      <w:bookmarkStart w:id="3" w:name="_Toc463343853"/>
      <w:bookmarkEnd w:id="2"/>
      <w:r w:rsidRPr="00035494">
        <w:t>Vzhled – kvalitní elegán</w:t>
      </w:r>
      <w:r w:rsidR="00C6166F">
        <w:t xml:space="preserve"> (N2)</w:t>
      </w:r>
      <w:bookmarkEnd w:id="3"/>
    </w:p>
    <w:p w:rsidR="006C010A" w:rsidRPr="006C010A" w:rsidRDefault="006C010A" w:rsidP="006C010A">
      <w:pPr>
        <w:pStyle w:val="Nadpis3"/>
      </w:pPr>
      <w:bookmarkStart w:id="4" w:name="_Toc463343854"/>
      <w:r w:rsidRPr="006C010A">
        <w:t>Popis vzhledu</w:t>
      </w:r>
      <w:bookmarkEnd w:id="4"/>
      <w:r>
        <w:t xml:space="preserve"> </w:t>
      </w:r>
    </w:p>
    <w:p w:rsidR="00035494" w:rsidRPr="00035494" w:rsidRDefault="00035494" w:rsidP="00035494">
      <w:r w:rsidRPr="00035494">
        <w:t xml:space="preserve">Při čelním pohledu se nový </w:t>
      </w:r>
      <w:r w:rsidRPr="00D06CBB">
        <w:rPr>
          <w:b/>
          <w:i/>
        </w:rPr>
        <w:t>iPhone</w:t>
      </w:r>
      <w:r w:rsidRPr="00035494">
        <w:t xml:space="preserve"> 3G od svého předchůdce prakticky neliší. Rozměrný dotykový displej ohraničuje nahoře a dole pruh s reproduktorem, respektive ústředním tlačítkem. Stejně jako starý </w:t>
      </w:r>
      <w:r w:rsidRPr="00D06CBB">
        <w:rPr>
          <w:b/>
          <w:i/>
        </w:rPr>
        <w:t>iPhone</w:t>
      </w:r>
      <w:r w:rsidRPr="00035494">
        <w:t xml:space="preserve"> má i novinka elegantní chromovanou obrubu okolo čela telefonu, která zasahuje až do boků.</w:t>
      </w:r>
    </w:p>
    <w:p w:rsidR="00035494" w:rsidRDefault="00035494" w:rsidP="00DD29AB">
      <w:r w:rsidRPr="00035494">
        <w:t xml:space="preserve">Pokud nový </w:t>
      </w:r>
      <w:r w:rsidRPr="00D06CBB">
        <w:rPr>
          <w:b/>
          <w:i/>
        </w:rPr>
        <w:t>iPhone</w:t>
      </w:r>
      <w:r w:rsidRPr="00035494">
        <w:t xml:space="preserve"> otočíme, už je zcela jasné, který </w:t>
      </w:r>
      <w:r w:rsidRPr="00D06CBB">
        <w:rPr>
          <w:b/>
          <w:i/>
        </w:rPr>
        <w:t>iPhone</w:t>
      </w:r>
      <w:r w:rsidRPr="00035494">
        <w:t xml:space="preserve"> je který. Záda novinky kryje </w:t>
      </w:r>
      <w:hyperlink r:id="rId10" w:tgtFrame="_blank" w:history="1">
        <w:r w:rsidRPr="00035494">
          <w:t>plastový</w:t>
        </w:r>
      </w:hyperlink>
      <w:r w:rsidRPr="00035494">
        <w:t xml:space="preserve"> kryt, který tvoří celou zadní část telefonu. Vedle možného snížení výrobních nákladů má zadní plastový kryt zcela pragmatický důvod: první generace měla zadní kryt zčásti hliníkový, to by však vadilo příjmu signálu pro vestavěnou GPS </w:t>
      </w:r>
      <w:hyperlink r:id="rId11" w:tgtFrame="_blank" w:history="1">
        <w:r w:rsidRPr="00035494">
          <w:t>navigaci</w:t>
        </w:r>
      </w:hyperlink>
      <w:r w:rsidRPr="00035494">
        <w:t xml:space="preserve"> u novinky.</w:t>
      </w:r>
    </w:p>
    <w:p w:rsidR="006C010A" w:rsidRPr="00D06CBB" w:rsidRDefault="006C010A" w:rsidP="00DD29AB">
      <w:pPr>
        <w:pStyle w:val="Nadpis3"/>
      </w:pPr>
      <w:bookmarkStart w:id="5" w:name="_Toc463343855"/>
      <w:r w:rsidRPr="00DD29AB">
        <w:t>Rozměry</w:t>
      </w:r>
      <w:r w:rsidR="00D06CBB">
        <w:t xml:space="preserve"> (N3)</w:t>
      </w:r>
      <w:bookmarkEnd w:id="5"/>
    </w:p>
    <w:p w:rsidR="00035494" w:rsidRDefault="00035494" w:rsidP="00035494">
      <w:r w:rsidRPr="00035494">
        <w:t xml:space="preserve">Nový </w:t>
      </w:r>
      <w:r w:rsidRPr="00D06CBB">
        <w:rPr>
          <w:b/>
          <w:i/>
        </w:rPr>
        <w:t>iPhone</w:t>
      </w:r>
      <w:r w:rsidRPr="00035494">
        <w:t xml:space="preserve"> je o něco větší a tlustší než předchůdce, pouhým </w:t>
      </w:r>
      <w:hyperlink r:id="rId12" w:tgtFrame="_blank" w:history="1">
        <w:r w:rsidRPr="00035494">
          <w:t>okem</w:t>
        </w:r>
      </w:hyperlink>
      <w:r w:rsidRPr="00035494">
        <w:t xml:space="preserve"> jsou však rozdíly v proporcích nepostřehnutelné. </w:t>
      </w:r>
      <w:r w:rsidRPr="00D06CBB">
        <w:rPr>
          <w:b/>
          <w:i/>
        </w:rPr>
        <w:t>iPhone</w:t>
      </w:r>
      <w:r w:rsidRPr="00035494">
        <w:t xml:space="preserve"> 3G má rozměry 115,5 x 62,1 x 12,3 milimetru, první generace </w:t>
      </w:r>
      <w:r w:rsidRPr="00D06CBB">
        <w:rPr>
          <w:b/>
          <w:i/>
        </w:rPr>
        <w:t>iPhonu</w:t>
      </w:r>
      <w:r w:rsidRPr="00035494">
        <w:t xml:space="preserve"> rozměry 115 x 61 x 11,6 milimetru. Zadní část je u novinky více vypoulená, což vylepšuje ergonomii. Nový </w:t>
      </w:r>
      <w:r w:rsidRPr="00D06CBB">
        <w:rPr>
          <w:b/>
          <w:i/>
        </w:rPr>
        <w:t>iPhone</w:t>
      </w:r>
      <w:r w:rsidRPr="00035494">
        <w:t xml:space="preserve"> je dokonce o dva gramy lehčí než předchůdce, jeho hmotnost je 133 gramů.</w:t>
      </w:r>
    </w:p>
    <w:p w:rsidR="006C010A" w:rsidRPr="00D06CBB" w:rsidRDefault="006C010A" w:rsidP="0033270B">
      <w:pPr>
        <w:pStyle w:val="Nadpis3"/>
      </w:pPr>
      <w:bookmarkStart w:id="6" w:name="_Toc463343856"/>
      <w:r w:rsidRPr="00D06CBB">
        <w:t>Ovládání</w:t>
      </w:r>
      <w:r w:rsidR="00D06CBB">
        <w:t xml:space="preserve"> (N3)</w:t>
      </w:r>
      <w:bookmarkEnd w:id="6"/>
    </w:p>
    <w:p w:rsidR="00035494" w:rsidRDefault="00035494" w:rsidP="00035494">
      <w:r w:rsidRPr="00D06CBB">
        <w:rPr>
          <w:b/>
          <w:i/>
        </w:rPr>
        <w:t>iPhone</w:t>
      </w:r>
      <w:r w:rsidRPr="00035494">
        <w:t xml:space="preserve"> 3G má pouze čtyři mechanické ovladače, u nové generace však prošly vylepšením. Tlačítka regulace hlasitosti a přepínač tichého vyzvánění nacházející se na levém boku, stejně jako tlačítko pro zapnutí na vrchu přístroje, jsou nyní kovové. Na spodní hraně najdeme odlišně zakrytovaný externí reproduktor a mikrofon.</w:t>
      </w:r>
    </w:p>
    <w:p w:rsidR="006C010A" w:rsidRPr="00D06CBB" w:rsidRDefault="006C010A" w:rsidP="0033270B">
      <w:pPr>
        <w:pStyle w:val="Nadpis3"/>
      </w:pPr>
      <w:bookmarkStart w:id="7" w:name="_Toc463343857"/>
      <w:r w:rsidRPr="0033270B">
        <w:t>Zpracování</w:t>
      </w:r>
      <w:r w:rsidR="00D06CBB">
        <w:t xml:space="preserve"> (N3)</w:t>
      </w:r>
      <w:bookmarkEnd w:id="7"/>
    </w:p>
    <w:p w:rsidR="00035494" w:rsidRPr="00035494" w:rsidRDefault="00035494" w:rsidP="00035494">
      <w:r w:rsidRPr="00035494">
        <w:t xml:space="preserve">Zpracování telefonu je na špičkové úrovni. Použité materiály vypadají hodnotně. Kryt baterie nelze jednoduše (v domácích podmínkách) sundat, a tak ani nemá co povrzávat. Plastový zadní kryt bude mít pravděpodobně tendenci k poškrábání, to se však týkalo i hliníkového krytu u předchůdce. Problémem jsou viditelné otisky prstů. Naopak displej tak snadno poškrábat nepůjde, kryje ho totiž sklo. </w:t>
      </w:r>
    </w:p>
    <w:p w:rsidR="00035494" w:rsidRPr="00035494" w:rsidRDefault="00035494" w:rsidP="00035494">
      <w:r w:rsidRPr="00035494">
        <w:t xml:space="preserve">Předchozí model </w:t>
      </w:r>
      <w:r w:rsidRPr="00D06CBB">
        <w:rPr>
          <w:b/>
          <w:i/>
        </w:rPr>
        <w:t>iPhonu</w:t>
      </w:r>
      <w:r w:rsidRPr="00035494">
        <w:t xml:space="preserve"> se prodával pouze v černém provedení se stříbrným hliníkovým krytem. Novinka s označením 3G je v prodeji nejen v černé barvě, ale také v bílé. Bílý </w:t>
      </w:r>
      <w:r w:rsidRPr="00D06CBB">
        <w:rPr>
          <w:b/>
          <w:i/>
        </w:rPr>
        <w:t>iPhone</w:t>
      </w:r>
      <w:r w:rsidRPr="00035494">
        <w:t xml:space="preserve"> 3G však existuje pouze ve verzi s pamětí 16 GB. </w:t>
      </w:r>
    </w:p>
    <w:p w:rsidR="00DD29AB" w:rsidRDefault="00DD29AB" w:rsidP="00DD29AB">
      <w:pPr>
        <w:pStyle w:val="Nadpis2"/>
      </w:pPr>
      <w:bookmarkStart w:id="8" w:name="2"/>
      <w:bookmarkStart w:id="9" w:name="_Toc463343858"/>
      <w:bookmarkStart w:id="10" w:name="_GoBack"/>
      <w:bookmarkEnd w:id="8"/>
      <w:bookmarkEnd w:id="9"/>
      <w:bookmarkEnd w:id="10"/>
    </w:p>
    <w:p w:rsidR="00035494" w:rsidRPr="00D06CBB" w:rsidRDefault="00035494" w:rsidP="00DD29AB">
      <w:pPr>
        <w:pStyle w:val="Nadpis2"/>
      </w:pPr>
      <w:bookmarkStart w:id="11" w:name="_Toc463343859"/>
      <w:r w:rsidRPr="00D06CBB">
        <w:t>Displej – není lepší</w:t>
      </w:r>
      <w:r w:rsidR="00D06CBB">
        <w:t xml:space="preserve"> (n2)</w:t>
      </w:r>
      <w:bookmarkEnd w:id="11"/>
    </w:p>
    <w:p w:rsidR="00035494" w:rsidRPr="00035494" w:rsidRDefault="00035494" w:rsidP="00035494">
      <w:r w:rsidRPr="00035494">
        <w:lastRenderedPageBreak/>
        <w:t xml:space="preserve">Displej </w:t>
      </w:r>
      <w:r w:rsidRPr="00D06CBB">
        <w:rPr>
          <w:b/>
          <w:i/>
        </w:rPr>
        <w:t>iPhonu</w:t>
      </w:r>
      <w:r w:rsidRPr="00035494">
        <w:t xml:space="preserve"> 3G není pouze zárukou obdivované ovladatelnosti, ale nabízí i perfektní zobrazení. Rozměrný dotykový displej se svým rozlišením 320 x 480 obrazových bodů sice nepatří mezi absolutní špičku, velká úhlopříčka 3,5 palce však nemá konkurenci. Displej je aktivní (TFT) a dokáže zobrazit 16 milionů barev.</w:t>
      </w:r>
    </w:p>
    <w:p w:rsidR="00035494" w:rsidRDefault="00035494" w:rsidP="00035494">
      <w:r w:rsidRPr="00035494">
        <w:t xml:space="preserve">Displej se svými parametry oproti předchozí generaci nezměnil, jedna odlišnost tu však je. Displej </w:t>
      </w:r>
      <w:hyperlink r:id="rId13" w:tgtFrame="_blank" w:history="1">
        <w:r w:rsidRPr="00035494">
          <w:t>nového</w:t>
        </w:r>
      </w:hyperlink>
      <w:r w:rsidRPr="00035494">
        <w:t xml:space="preserve"> </w:t>
      </w:r>
      <w:r w:rsidRPr="00D06CBB">
        <w:rPr>
          <w:b/>
          <w:i/>
        </w:rPr>
        <w:t>iPhonu</w:t>
      </w:r>
      <w:r w:rsidRPr="00035494">
        <w:t xml:space="preserve"> 3G nabízí mírně do žluta zabarvené zobrazení, když první </w:t>
      </w:r>
      <w:r w:rsidRPr="00D06CBB">
        <w:rPr>
          <w:b/>
          <w:i/>
        </w:rPr>
        <w:t>iPhone</w:t>
      </w:r>
      <w:r w:rsidRPr="00035494">
        <w:t xml:space="preserve"> měl zobrazení zabarvené do modra. To však není chyba, podle výrobce by měl mít nový </w:t>
      </w:r>
      <w:r w:rsidRPr="00D06CBB">
        <w:rPr>
          <w:b/>
          <w:i/>
        </w:rPr>
        <w:t>iPhone</w:t>
      </w:r>
      <w:r w:rsidRPr="00035494">
        <w:t xml:space="preserve"> více věrné zobrazení.</w:t>
      </w:r>
    </w:p>
    <w:p w:rsidR="006C010A" w:rsidRPr="00D06CBB" w:rsidRDefault="006C010A" w:rsidP="00DD29AB">
      <w:pPr>
        <w:pStyle w:val="Nadpis3"/>
      </w:pPr>
      <w:bookmarkStart w:id="12" w:name="_Toc463343860"/>
      <w:r w:rsidRPr="00D06CBB">
        <w:t>Ochrana displeje</w:t>
      </w:r>
      <w:r w:rsidR="00D06CBB">
        <w:t xml:space="preserve"> (N3)</w:t>
      </w:r>
      <w:bookmarkEnd w:id="12"/>
    </w:p>
    <w:p w:rsidR="00035494" w:rsidRPr="00035494" w:rsidRDefault="00035494" w:rsidP="008559CE">
      <w:r w:rsidRPr="00035494">
        <w:t xml:space="preserve">Sklem krytý displej nabízí perfektní zobrazení se sytými a výraznými barvami, které u konkurence prozatím nenajdeme. Displej je dobře čitelný i na přímém slunečním světle. Bez </w:t>
      </w:r>
      <w:hyperlink r:id="rId14" w:history="1">
        <w:r w:rsidRPr="00035494">
          <w:t>zásahu do software</w:t>
        </w:r>
      </w:hyperlink>
      <w:r w:rsidRPr="00035494">
        <w:t xml:space="preserve"> telefonu nenabízí </w:t>
      </w:r>
      <w:r w:rsidRPr="00D06CBB">
        <w:rPr>
          <w:b/>
          <w:i/>
        </w:rPr>
        <w:t>iPhone</w:t>
      </w:r>
      <w:r w:rsidRPr="00035494">
        <w:t xml:space="preserve"> mnoho </w:t>
      </w:r>
      <w:hyperlink r:id="rId15" w:tgtFrame="_blank" w:history="1">
        <w:r w:rsidRPr="00035494">
          <w:t>prostoru</w:t>
        </w:r>
      </w:hyperlink>
      <w:r w:rsidRPr="00035494">
        <w:t xml:space="preserve"> k personalizaci. </w:t>
      </w:r>
    </w:p>
    <w:p w:rsidR="00035494" w:rsidRPr="00035494" w:rsidRDefault="00035494" w:rsidP="00035494">
      <w:r w:rsidRPr="00035494">
        <w:t xml:space="preserve">Nastavit můžeme pouze tapetu, která se zobrazuje v klidovém stavu. Jako tapetu lze použít libovolný obrázek </w:t>
      </w:r>
      <w:proofErr w:type="spellStart"/>
      <w:r w:rsidRPr="00035494">
        <w:t>sesynchronizovaný</w:t>
      </w:r>
      <w:proofErr w:type="spellEnd"/>
      <w:r w:rsidRPr="00035494">
        <w:t xml:space="preserve"> s počítačem nebo pořízenou fotografii. Šikovnou vlastností je </w:t>
      </w:r>
      <w:hyperlink r:id="rId16" w:tgtFrame="_blank" w:history="1">
        <w:r w:rsidRPr="00035494">
          <w:t>možnost</w:t>
        </w:r>
      </w:hyperlink>
      <w:r w:rsidRPr="00035494">
        <w:t xml:space="preserve"> nastavit jako tapetu zvětšený výřez obrázku či fotografie.</w:t>
      </w:r>
    </w:p>
    <w:p w:rsidR="00035494" w:rsidRPr="00D06CBB" w:rsidRDefault="00035494" w:rsidP="00DD29AB">
      <w:pPr>
        <w:pStyle w:val="Nadpis2"/>
      </w:pPr>
      <w:bookmarkStart w:id="13" w:name="3"/>
      <w:bookmarkStart w:id="14" w:name="_Toc463343861"/>
      <w:bookmarkEnd w:id="13"/>
      <w:r w:rsidRPr="00D06CBB">
        <w:t xml:space="preserve">Baterie – výrobce slibuje </w:t>
      </w:r>
      <w:r w:rsidRPr="00DD29AB">
        <w:t>vyšší</w:t>
      </w:r>
      <w:r w:rsidRPr="00D06CBB">
        <w:t xml:space="preserve"> výdrž</w:t>
      </w:r>
      <w:r w:rsidR="00D06CBB">
        <w:t xml:space="preserve"> (N2)</w:t>
      </w:r>
      <w:bookmarkEnd w:id="14"/>
    </w:p>
    <w:p w:rsidR="00035494" w:rsidRPr="00035494" w:rsidRDefault="00035494" w:rsidP="00035494">
      <w:r w:rsidRPr="00035494">
        <w:t xml:space="preserve">Stejně jako u prvního </w:t>
      </w:r>
      <w:r w:rsidRPr="00D06CBB">
        <w:rPr>
          <w:b/>
          <w:i/>
        </w:rPr>
        <w:t>iPhonu</w:t>
      </w:r>
      <w:r w:rsidRPr="00035494">
        <w:t xml:space="preserve"> ani novinka nemá výměnnou baterii. Baterie nového přístroje zajistí podle výrobce lepší výdrž než u první generace. Výrobce udává výdrž na příjmu až 300 </w:t>
      </w:r>
      <w:hyperlink r:id="rId17" w:tgtFrame="_blank" w:history="1">
        <w:r w:rsidRPr="00035494">
          <w:t>hodin</w:t>
        </w:r>
      </w:hyperlink>
      <w:r w:rsidRPr="00035494">
        <w:t xml:space="preserve">. Hovorový čas dosahuje 10 hodin v sítích GSM nebo pěti hodin v sítích třetí generace. </w:t>
      </w:r>
    </w:p>
    <w:p w:rsidR="00035494" w:rsidRPr="00035494" w:rsidRDefault="00035494" w:rsidP="00035494">
      <w:r w:rsidRPr="00035494">
        <w:t xml:space="preserve">Při připojení přes </w:t>
      </w:r>
      <w:proofErr w:type="spellStart"/>
      <w:r w:rsidRPr="00035494">
        <w:t>wi-fi</w:t>
      </w:r>
      <w:proofErr w:type="spellEnd"/>
      <w:r w:rsidRPr="00035494">
        <w:t xml:space="preserve"> lze prohlížet internet až šest hodin, přes 3G síť potom hodin pět. Nepřetržité přehrávání hudby může trvat až 24 hodin, sledování videa pak sedm hodin. Protože máme nový </w:t>
      </w:r>
      <w:r w:rsidRPr="00D06CBB">
        <w:rPr>
          <w:b/>
          <w:i/>
        </w:rPr>
        <w:t>iPhone</w:t>
      </w:r>
      <w:r w:rsidRPr="00035494">
        <w:t xml:space="preserve"> 3G teprve krátce, seznámíme vás s výsledky testu výdrže v aktualitě v následujících dnech. (Výsledek testu výdrže </w:t>
      </w:r>
      <w:hyperlink r:id="rId18" w:history="1">
        <w:r w:rsidRPr="00035494">
          <w:t>zde</w:t>
        </w:r>
      </w:hyperlink>
      <w:r w:rsidRPr="00035494">
        <w:t>)</w:t>
      </w:r>
    </w:p>
    <w:p w:rsidR="00035494" w:rsidRPr="00035494" w:rsidRDefault="00035494" w:rsidP="00035494">
      <w:r w:rsidRPr="00035494">
        <w:t xml:space="preserve">Telefon se nabíjí přes systémový konektor, a to jak při připojení k počítači, tak přes standardně dodávanou nabíječku. Bohužel výrobce s telefonem již nedodává synchronizační kolébku, vystačit si musíme pouze s USB kabelem. Kolébka dodávaná s prvním </w:t>
      </w:r>
      <w:r w:rsidRPr="00D06CBB">
        <w:rPr>
          <w:b/>
          <w:i/>
        </w:rPr>
        <w:t>iPhonem</w:t>
      </w:r>
      <w:r w:rsidRPr="00035494">
        <w:t xml:space="preserve"> není vzhledem k větším rozměrům novinky použitelná. </w:t>
      </w:r>
    </w:p>
    <w:p w:rsidR="00035494" w:rsidRPr="00D06CBB" w:rsidRDefault="00035494" w:rsidP="00DD29AB">
      <w:pPr>
        <w:pStyle w:val="Nadpis2"/>
      </w:pPr>
      <w:bookmarkStart w:id="15" w:name="4"/>
      <w:bookmarkStart w:id="16" w:name="_Toc463343862"/>
      <w:bookmarkEnd w:id="15"/>
      <w:r w:rsidRPr="00D06CBB">
        <w:t>Ovládání – revoluce nekončí</w:t>
      </w:r>
      <w:r w:rsidR="00D06CBB">
        <w:t xml:space="preserve"> (</w:t>
      </w:r>
      <w:r w:rsidR="00D06CBB" w:rsidRPr="00DD29AB">
        <w:t>N2</w:t>
      </w:r>
      <w:r w:rsidR="00D06CBB">
        <w:t>)</w:t>
      </w:r>
      <w:bookmarkEnd w:id="16"/>
    </w:p>
    <w:p w:rsidR="00035494" w:rsidRPr="00035494" w:rsidRDefault="00035494" w:rsidP="00035494">
      <w:r w:rsidRPr="00035494">
        <w:t xml:space="preserve">Excelentní disciplínou </w:t>
      </w:r>
      <w:r w:rsidRPr="00D06CBB">
        <w:rPr>
          <w:b/>
          <w:i/>
        </w:rPr>
        <w:t>iPhonu</w:t>
      </w:r>
      <w:r w:rsidRPr="00035494">
        <w:t xml:space="preserve"> první generace je uživatelsky přívětivé ovládání. Novinka se v tomto směru nijak neliší. Telefon se ovládá téměř pouze přes dotykový displej, mechanických ovladačů je minimum. </w:t>
      </w:r>
    </w:p>
    <w:p w:rsidR="00035494" w:rsidRPr="00035494" w:rsidRDefault="00035494" w:rsidP="00035494">
      <w:r w:rsidRPr="00035494">
        <w:t xml:space="preserve">Z klidového stavu </w:t>
      </w:r>
      <w:r w:rsidRPr="00D06CBB">
        <w:rPr>
          <w:b/>
          <w:i/>
        </w:rPr>
        <w:t>iPhone</w:t>
      </w:r>
      <w:r w:rsidRPr="00035494">
        <w:t xml:space="preserve"> probudíme stiskem buď velkého tlačítka pod displejem, nebo stiskem tlačítka pro zapnutí a vypnutí, který se nachází na vrchu telefonu. Úvodní obrazovka zobrazuje vedle tapety pouze aktuální čas a datum. Do hlavního menu se dostaneme přejetím prstu zleva doprava ve spodní části displeje.</w:t>
      </w:r>
    </w:p>
    <w:p w:rsidR="00035494" w:rsidRPr="00035494" w:rsidRDefault="00035494" w:rsidP="00035494">
      <w:r w:rsidRPr="00035494">
        <w:t xml:space="preserve">Hlavní menu </w:t>
      </w:r>
      <w:r w:rsidRPr="00D06CBB">
        <w:rPr>
          <w:b/>
          <w:i/>
        </w:rPr>
        <w:t>iPhonu</w:t>
      </w:r>
      <w:r w:rsidRPr="00035494">
        <w:t xml:space="preserve"> 3G je v základu zobrazeno v 19 ikonách. Další položky do menu však můžeme přidávat buď v podobě internetových zkratek, nebo nainstalováním nových aplikací. Pokud je ikon více a nevejdou se již na jednu obrazovku, telefon začne ukládat nové položky na další stránky. Na další stránku můžeme ikony přemisťovat, i když není základní obrazovka zcela zaplněna.</w:t>
      </w:r>
    </w:p>
    <w:p w:rsidR="00035494" w:rsidRPr="00035494" w:rsidRDefault="00035494" w:rsidP="00035494">
      <w:r w:rsidRPr="00035494">
        <w:t>Menu je zobrazeno ve dvou skupinách. Méně používané funkce jsou v základu umístěny v horní části displeje. Spodní lišta je určena pro nejpoužívanější funkce, jako jsou telefonování, e-mail, internetový prohlížeč a hudební přehrávač. U vybraných ikon (telefonování nebo zprávy) se zobrazuje počet zmeškaných hovorů nebo nepřečtených zpráv.</w:t>
      </w:r>
    </w:p>
    <w:p w:rsidR="00035494" w:rsidRPr="00035494" w:rsidRDefault="00035494" w:rsidP="00035494">
      <w:r w:rsidRPr="00035494">
        <w:t xml:space="preserve">Už starší </w:t>
      </w:r>
      <w:r w:rsidRPr="00D06CBB">
        <w:rPr>
          <w:b/>
          <w:i/>
        </w:rPr>
        <w:t>iPhone</w:t>
      </w:r>
      <w:r w:rsidRPr="00035494">
        <w:t xml:space="preserve"> s novějším firmware umožňoval přeskupení ikon a tato funkce je samozřejmě přítomna i v novince. Pokud si přejete menu upravit k obrazu svému, stáčí nad ikonou chvíli podržet prst. Poté lze ikonou umístit libovolně kdekoliv na displeji. Změnu uskupení ikon potvrdíme tlačítkem pod displejem. </w:t>
      </w:r>
    </w:p>
    <w:p w:rsidR="00035494" w:rsidRPr="00035494" w:rsidRDefault="00035494" w:rsidP="00035494">
      <w:r w:rsidRPr="00035494">
        <w:t xml:space="preserve">Stisk jednotlivých položek menu doprovází efektní animace, kdy požadovaná funkce vyjede do plného zobrazení. Už v recenzi prvního </w:t>
      </w:r>
      <w:r w:rsidRPr="00D06CBB">
        <w:rPr>
          <w:b/>
          <w:i/>
        </w:rPr>
        <w:t>iPhonu</w:t>
      </w:r>
      <w:r w:rsidRPr="00035494">
        <w:t xml:space="preserve"> jsme pochvalovali snadné listovaní v seznamech, ke kterému stačí prstem přejet nahoru či dolů a seznam se pohybuje, a to i setrvačností. K návratu do hlavního menu slouží velké tlačítko pod displejem. Pokud opustíte aktivní aplikaci a vrátíte se do ní, skončíte na posledně otevřené položce. </w:t>
      </w:r>
    </w:p>
    <w:p w:rsidR="00035494" w:rsidRPr="00035494" w:rsidRDefault="00035494" w:rsidP="00035494">
      <w:r w:rsidRPr="00035494">
        <w:t xml:space="preserve">Nový </w:t>
      </w:r>
      <w:r w:rsidRPr="00D06CBB">
        <w:rPr>
          <w:b/>
          <w:i/>
        </w:rPr>
        <w:t>iPhone</w:t>
      </w:r>
      <w:r w:rsidRPr="00035494">
        <w:t xml:space="preserve"> má stejný procesor Samsung taktovaný na frekvenci 620 MHz. Ten zaručuje velmi rychlou odezvu a skvělé překreslování. Přechod z jedné aplikace do druhé je dílem okamžiku, vše probíhá naprosto plynule bez čekání nebo zamrzání. </w:t>
      </w:r>
    </w:p>
    <w:p w:rsidR="00035494" w:rsidRPr="00035494" w:rsidRDefault="00035494" w:rsidP="00035494">
      <w:r w:rsidRPr="00035494">
        <w:lastRenderedPageBreak/>
        <w:t xml:space="preserve">Samozřejmě i u novinky s přídomkem 3G zůstal zachován pohybový senzor, který umožňuje automatické přepnutí z vertikálního do horizontálního zobrazení pouhým otočením telefonu. A také nechybí ovládání více prsty </w:t>
      </w:r>
      <w:proofErr w:type="spellStart"/>
      <w:r w:rsidRPr="00035494">
        <w:t>multi-touch</w:t>
      </w:r>
      <w:proofErr w:type="spellEnd"/>
      <w:r w:rsidRPr="00035494">
        <w:t xml:space="preserve">. Ovládání </w:t>
      </w:r>
      <w:r w:rsidRPr="00D06CBB">
        <w:rPr>
          <w:b/>
          <w:i/>
        </w:rPr>
        <w:t>iPhonu</w:t>
      </w:r>
      <w:r w:rsidRPr="00035494">
        <w:t xml:space="preserve"> zasluhuje absolutorium, žádný konkurent na trhu tak propracované ovládání prozatím nenabízí. </w:t>
      </w:r>
    </w:p>
    <w:p w:rsidR="00035494" w:rsidRPr="00035494" w:rsidRDefault="00035494" w:rsidP="00035494">
      <w:r w:rsidRPr="00035494">
        <w:t xml:space="preserve">Námi testovaný telefon ještě postrádal českou lokalizaci, na tu přijde řada až s příštím upgrade firmware. Zvláštní však je, že mezi podporovanými jazyky nechybí polština, i když Polsko se dočká </w:t>
      </w:r>
      <w:r w:rsidRPr="00D06CBB">
        <w:rPr>
          <w:b/>
          <w:i/>
        </w:rPr>
        <w:t>iPhonu</w:t>
      </w:r>
      <w:r w:rsidRPr="00035494">
        <w:t xml:space="preserve"> 3G, stejně jako Česká republika, až ve druhé vlně. Slova s českou diakritikou ale již </w:t>
      </w:r>
      <w:r w:rsidRPr="00D06CBB">
        <w:rPr>
          <w:b/>
          <w:i/>
        </w:rPr>
        <w:t>iPhone</w:t>
      </w:r>
      <w:r w:rsidRPr="00035494">
        <w:t xml:space="preserve"> zobrazuje korektně. U starších firmware byla písmena s háčky nebo čárkami při použití tučného fontu zobrazena v normálním fontu. </w:t>
      </w:r>
    </w:p>
    <w:p w:rsidR="00035494" w:rsidRPr="00D06CBB" w:rsidRDefault="00035494" w:rsidP="00DD29AB">
      <w:pPr>
        <w:pStyle w:val="Nadpis2"/>
      </w:pPr>
      <w:bookmarkStart w:id="17" w:name="5"/>
      <w:bookmarkStart w:id="18" w:name="_Toc463343863"/>
      <w:bookmarkEnd w:id="17"/>
      <w:r w:rsidRPr="00D06CBB">
        <w:t>Telefonování – přímé vyhledávání kontaktu</w:t>
      </w:r>
      <w:r w:rsidR="00D06CBB">
        <w:t xml:space="preserve"> (N2)</w:t>
      </w:r>
      <w:bookmarkEnd w:id="18"/>
    </w:p>
    <w:p w:rsidR="00035494" w:rsidRPr="00035494" w:rsidRDefault="00035494" w:rsidP="00035494">
      <w:r w:rsidRPr="00035494">
        <w:t xml:space="preserve">S novým </w:t>
      </w:r>
      <w:r w:rsidRPr="00D06CBB">
        <w:rPr>
          <w:b/>
          <w:i/>
        </w:rPr>
        <w:t>iPhonem</w:t>
      </w:r>
      <w:r w:rsidRPr="00035494">
        <w:t xml:space="preserve"> se dovoláme nejen ve všech čtyřech pásmech GSM, ale také v sítích třetí generace. Druhý fotoaparát pro </w:t>
      </w:r>
      <w:proofErr w:type="spellStart"/>
      <w:r w:rsidRPr="00035494">
        <w:t>videohovory</w:t>
      </w:r>
      <w:proofErr w:type="spellEnd"/>
      <w:r w:rsidRPr="00035494">
        <w:t xml:space="preserve"> ovšem chybí. Telefonní seznam má kapacitu omezenou volnou vestavěnou pamětí. K jednomu kontaktu lze přidávat neomezený počet telefonních čísel. Přidat lze i několik internetových a e-mailových adres.</w:t>
      </w:r>
    </w:p>
    <w:p w:rsidR="00035494" w:rsidRPr="00035494" w:rsidRDefault="00035494" w:rsidP="00035494">
      <w:r w:rsidRPr="00035494">
        <w:t xml:space="preserve">Nechybí možnost zadat ke kontaktu podrobnou adresu, kterou lze zobrazit v aplikaci Google </w:t>
      </w:r>
      <w:proofErr w:type="spellStart"/>
      <w:r w:rsidRPr="00035494">
        <w:t>Maps</w:t>
      </w:r>
      <w:proofErr w:type="spellEnd"/>
      <w:r w:rsidRPr="00035494">
        <w:t xml:space="preserve">, jméno zaměstnavatele, narozeniny, přezdívku, titul, datum a poznámku. Každý kontakt může mít vlastní obrázek nebo fotografii. Tu lze pořídit i přímo při zadávání kontaktu. </w:t>
      </w:r>
    </w:p>
    <w:p w:rsidR="006C010A" w:rsidRPr="00035494" w:rsidRDefault="00035494" w:rsidP="00035494">
      <w:r w:rsidRPr="00035494">
        <w:t xml:space="preserve">Samozřejmostí je specifické vyzvánění pro každý kontakt. S vyzváněcími melodiemi je však problém. Oficiálně lze do </w:t>
      </w:r>
      <w:r w:rsidRPr="00D06CBB">
        <w:rPr>
          <w:b/>
          <w:i/>
        </w:rPr>
        <w:t>iPhonu</w:t>
      </w:r>
      <w:r w:rsidRPr="00035494">
        <w:t xml:space="preserve"> nové vyzvánění dostat pouze přes obchod iTunes, ten však v Česku prozatím funguje pouze pro aplikace. Existuje však několik </w:t>
      </w:r>
      <w:hyperlink r:id="rId19" w:history="1">
        <w:r w:rsidRPr="00035494">
          <w:t>neoficiálních způsobů</w:t>
        </w:r>
      </w:hyperlink>
      <w:r w:rsidRPr="00035494">
        <w:t>, jak nové vyzvánění do telefonu dostat.</w:t>
      </w:r>
    </w:p>
    <w:p w:rsidR="00035494" w:rsidRPr="00035494" w:rsidRDefault="00035494" w:rsidP="00035494">
      <w:r w:rsidRPr="00035494">
        <w:t xml:space="preserve">V novém firmwaru 2.0, který mohou využít i uživatelé první generace </w:t>
      </w:r>
      <w:r w:rsidRPr="00D06CBB">
        <w:rPr>
          <w:b/>
          <w:i/>
        </w:rPr>
        <w:t>iPhonu</w:t>
      </w:r>
      <w:r w:rsidRPr="00035494">
        <w:t xml:space="preserve">, došlo k vylepšení při vyhledávání kontaktu v telefonním seznamu. Nyní lze vyhledávat nejen pomocí lišty umístěné na pravé straně displeje, ale také postupným zadáváním znaků. Abecedně seřazená lišta slouží pro rychlé najetí na požadované začáteční písmeno. </w:t>
      </w:r>
    </w:p>
    <w:p w:rsidR="00035494" w:rsidRPr="00035494" w:rsidRDefault="00035494" w:rsidP="00035494">
      <w:r w:rsidRPr="00035494">
        <w:t xml:space="preserve">Novinkou ve firmware 2.0 je samostatná položka kontakty, která však nepřináší nic jiného než složku v položce telefonování. </w:t>
      </w:r>
      <w:r w:rsidRPr="00D06CBB">
        <w:rPr>
          <w:b/>
          <w:i/>
        </w:rPr>
        <w:t>iPhone</w:t>
      </w:r>
      <w:r w:rsidRPr="00035494">
        <w:t xml:space="preserve"> nenabízí klasické skupiny volajících, důležitá čísla můžeme zařadit do zvláštní složky </w:t>
      </w:r>
      <w:proofErr w:type="spellStart"/>
      <w:r w:rsidRPr="00035494">
        <w:t>Favorites</w:t>
      </w:r>
      <w:proofErr w:type="spellEnd"/>
      <w:r w:rsidRPr="00035494">
        <w:t xml:space="preserve">. </w:t>
      </w:r>
    </w:p>
    <w:p w:rsidR="00035494" w:rsidRPr="00035494" w:rsidRDefault="00035494" w:rsidP="00035494">
      <w:r w:rsidRPr="00035494">
        <w:t xml:space="preserve">Vyzváněcí profily chybí, hlasové vytáčení by měla řešit aplikace třetí strany. U nového </w:t>
      </w:r>
      <w:r w:rsidRPr="00D06CBB">
        <w:rPr>
          <w:b/>
          <w:i/>
        </w:rPr>
        <w:t>iPhonu</w:t>
      </w:r>
      <w:r w:rsidRPr="00035494">
        <w:t xml:space="preserve"> byl vylepšen hlasitý odposlech, který je hlasitější. Výměna SIM karty ze slotu umístěného na vrchu telefonu je nyní jednodušší, jelikož výrobce začal s telefonem dodávat speciální </w:t>
      </w:r>
      <w:proofErr w:type="spellStart"/>
      <w:r w:rsidRPr="00035494">
        <w:t>udělátko</w:t>
      </w:r>
      <w:proofErr w:type="spellEnd"/>
      <w:r w:rsidRPr="00035494">
        <w:t>. Není tedy nutné nadále používat kancelářskou sponku.</w:t>
      </w:r>
    </w:p>
    <w:p w:rsidR="00035494" w:rsidRPr="00D06CBB" w:rsidRDefault="00035494" w:rsidP="00DD29AB">
      <w:pPr>
        <w:pStyle w:val="Nadpis2"/>
        <w:rPr>
          <w:color w:val="FF0000"/>
        </w:rPr>
      </w:pPr>
      <w:bookmarkStart w:id="19" w:name="6"/>
      <w:bookmarkStart w:id="20" w:name="_Toc463343864"/>
      <w:bookmarkEnd w:id="19"/>
      <w:r w:rsidRPr="00D06CBB">
        <w:t>Zprávy - stále stejné nedostatky</w:t>
      </w:r>
      <w:r w:rsidR="00D06CBB" w:rsidRPr="00D06CBB">
        <w:t xml:space="preserve"> (N</w:t>
      </w:r>
      <w:r w:rsidR="00D06CBB" w:rsidRPr="00DD29AB">
        <w:t>2)</w:t>
      </w:r>
      <w:bookmarkEnd w:id="20"/>
    </w:p>
    <w:p w:rsidR="00035494" w:rsidRPr="00035494" w:rsidRDefault="00035494" w:rsidP="00035494">
      <w:r w:rsidRPr="00035494">
        <w:t xml:space="preserve">Že je </w:t>
      </w:r>
      <w:r w:rsidRPr="00D06CBB">
        <w:rPr>
          <w:b/>
          <w:i/>
        </w:rPr>
        <w:t>iPhone</w:t>
      </w:r>
      <w:r w:rsidRPr="00035494">
        <w:t xml:space="preserve"> americký výrobek, dokazuje zpracování editoru textových zpráv. Američané textovým zprávám doposud v masové míře </w:t>
      </w:r>
      <w:hyperlink r:id="rId20" w:history="1">
        <w:r w:rsidRPr="00035494">
          <w:t>nepřišli na chuť</w:t>
        </w:r>
      </w:hyperlink>
      <w:r w:rsidRPr="00035494">
        <w:t xml:space="preserve">, a tak se musíme spokojit s poněkud skromnějším editorem. </w:t>
      </w:r>
    </w:p>
    <w:p w:rsidR="00035494" w:rsidRDefault="00035494" w:rsidP="00035494">
      <w:r w:rsidRPr="00035494">
        <w:t xml:space="preserve">Textové zprávy se zobrazují v bublinách, tedy stejně jako například v IM Messengerech. Chybí odpočítávání napsaných znaků stejně jako doručenky. Multimediální zprávy MMS podporovány nejsou vůbec, to řeší aplikace třetí strany, prozatím neoficiální. Textové zprávy lze odesílat více kontaktům. </w:t>
      </w:r>
    </w:p>
    <w:p w:rsidR="004C762C" w:rsidRPr="00D06CBB" w:rsidRDefault="004C762C" w:rsidP="00DD29AB">
      <w:pPr>
        <w:pStyle w:val="Nadpis2"/>
      </w:pPr>
      <w:bookmarkStart w:id="21" w:name="_Toc463343865"/>
      <w:r w:rsidRPr="00D06CBB">
        <w:t>Klávesnice</w:t>
      </w:r>
      <w:r w:rsidR="00D06CBB">
        <w:t xml:space="preserve"> (N2)</w:t>
      </w:r>
      <w:bookmarkEnd w:id="21"/>
    </w:p>
    <w:p w:rsidR="00035494" w:rsidRPr="00035494" w:rsidRDefault="00035494" w:rsidP="00035494">
      <w:r w:rsidRPr="00035494">
        <w:t>Přes tyto neduhy však musíme pochválit psaní na virtuální QWERTY klávesnici, na které se píše velmi dobře. Při psaní se nad stisknutým tlačítkem objeví požadované písmeno, což přispívá přehlednosti. Pohyb v napsaném textu obstarává lupa, která se objeví při podržení prstu nad rozepsaným textem. Bohužel stále chybí psaní v horizontálním zobrazení, které by přineslo lepší rozmístění virtuálních kláves.</w:t>
      </w:r>
    </w:p>
    <w:p w:rsidR="00035494" w:rsidRPr="00035494" w:rsidRDefault="00035494" w:rsidP="00035494">
      <w:r w:rsidRPr="00035494">
        <w:t xml:space="preserve">Telefon nabízí automatické doplňování slov, to však nelze oficiálně vypnout. Nabídnutá slova k dokončení můžeme odmítnout stiskem křížku vedle nich. Telefon se učí nová slova, stačí dvakrát po sobě napsat slovo a odmítnout dokončení. Telefon je vybaven i funkcí, která eliminuje překlepy a vyřadí některé klávesy umístěné vedle požadovaného písmene. </w:t>
      </w:r>
    </w:p>
    <w:p w:rsidR="00035494" w:rsidRPr="00D06CBB" w:rsidRDefault="00035494" w:rsidP="0033270B">
      <w:pPr>
        <w:pStyle w:val="Nadpis2"/>
      </w:pPr>
      <w:bookmarkStart w:id="22" w:name="7"/>
      <w:bookmarkStart w:id="23" w:name="_Toc463343866"/>
      <w:bookmarkEnd w:id="22"/>
      <w:r w:rsidRPr="00D06CBB">
        <w:t>E-mail - několik vylepšení</w:t>
      </w:r>
      <w:r w:rsidR="00D06CBB" w:rsidRPr="00D06CBB">
        <w:t xml:space="preserve"> (N2)</w:t>
      </w:r>
      <w:bookmarkEnd w:id="23"/>
    </w:p>
    <w:p w:rsidR="00035494" w:rsidRPr="00035494" w:rsidRDefault="00035494" w:rsidP="00035494">
      <w:r w:rsidRPr="00035494">
        <w:t xml:space="preserve">E-mailový klient </w:t>
      </w:r>
      <w:r w:rsidRPr="00D06CBB">
        <w:rPr>
          <w:b/>
          <w:i/>
        </w:rPr>
        <w:t>iPhonu</w:t>
      </w:r>
      <w:r w:rsidRPr="00035494">
        <w:t xml:space="preserve"> 3G s firmwarem 2.0 se dočkal několika vylepšení. Nyní lze ukládat fotografie z došlých e-mailů a přibylo hromadné mazání a přesouvání e-mailů. Vedle podporovaných příloh Word, Excel, TXT a PDF lze nyní otevřít i dokument ve formátu PowerPoint. Dokumenty však ukládat nelze, stejně tak je nemůžeme editovat. </w:t>
      </w:r>
    </w:p>
    <w:p w:rsidR="00035494" w:rsidRPr="00035494" w:rsidRDefault="00035494" w:rsidP="00035494">
      <w:r w:rsidRPr="00035494">
        <w:t xml:space="preserve">Vítaným vylepšením je podpora Microsoft Exchange </w:t>
      </w:r>
      <w:proofErr w:type="spellStart"/>
      <w:r w:rsidRPr="00035494">
        <w:t>ActiveSync</w:t>
      </w:r>
      <w:proofErr w:type="spellEnd"/>
      <w:r w:rsidRPr="00035494">
        <w:t xml:space="preserve">, která umožňuje synchronizaci s firemními servery v reálném čase. Synchronizace přes Microsoft Exchange </w:t>
      </w:r>
      <w:proofErr w:type="spellStart"/>
      <w:r w:rsidRPr="00035494">
        <w:t>AcitveSync</w:t>
      </w:r>
      <w:proofErr w:type="spellEnd"/>
      <w:r w:rsidRPr="00035494">
        <w:t xml:space="preserve"> zahrnuje </w:t>
      </w:r>
      <w:proofErr w:type="spellStart"/>
      <w:r w:rsidRPr="00035494">
        <w:t>push</w:t>
      </w:r>
      <w:proofErr w:type="spellEnd"/>
      <w:r w:rsidRPr="00035494">
        <w:t xml:space="preserve"> e-mail, kalendář a kontakty, </w:t>
      </w:r>
      <w:proofErr w:type="spellStart"/>
      <w:r w:rsidRPr="00035494">
        <w:t>Global</w:t>
      </w:r>
      <w:proofErr w:type="spellEnd"/>
      <w:r w:rsidRPr="00035494">
        <w:t xml:space="preserve"> </w:t>
      </w:r>
      <w:proofErr w:type="spellStart"/>
      <w:r w:rsidRPr="00035494">
        <w:t>Adress</w:t>
      </w:r>
      <w:proofErr w:type="spellEnd"/>
      <w:r w:rsidRPr="00035494">
        <w:t xml:space="preserve"> List, WPA2/802.1x, posílenou bezpečnost, více VPN protokolů a další. Nechybí ani podpora Cisco </w:t>
      </w:r>
      <w:proofErr w:type="spellStart"/>
      <w:r w:rsidRPr="00035494">
        <w:t>IPsec</w:t>
      </w:r>
      <w:proofErr w:type="spellEnd"/>
      <w:r w:rsidRPr="00035494">
        <w:t xml:space="preserve"> VPN.</w:t>
      </w:r>
    </w:p>
    <w:p w:rsidR="00035494" w:rsidRPr="00035494" w:rsidRDefault="00035494" w:rsidP="00035494">
      <w:r w:rsidRPr="00035494">
        <w:t xml:space="preserve">Nejjednodušší cestou, jak založit e-mailový účet v </w:t>
      </w:r>
      <w:r w:rsidRPr="00D06CBB">
        <w:rPr>
          <w:b/>
          <w:i/>
        </w:rPr>
        <w:t>iPhonu</w:t>
      </w:r>
      <w:r w:rsidRPr="00035494">
        <w:t xml:space="preserve">, je synchronizace s Outlookem přes iTunes. Účty lze samozřejmě zadávat i ručně, k dispozici je několik předpřipravených nastavení nejpoužívanějších služeb, jako jsou například Gmail nebo </w:t>
      </w:r>
      <w:proofErr w:type="spellStart"/>
      <w:r w:rsidRPr="00035494">
        <w:t>Yahoo</w:t>
      </w:r>
      <w:proofErr w:type="spellEnd"/>
      <w:r w:rsidRPr="00035494">
        <w:t>!.</w:t>
      </w:r>
    </w:p>
    <w:p w:rsidR="00035494" w:rsidRPr="00035494" w:rsidRDefault="00035494" w:rsidP="00035494">
      <w:r w:rsidRPr="00035494">
        <w:t xml:space="preserve">Podporovány jsou i e-maily ve formátu HTML. Zobrazení došlých e-mailů v klientu je vyvedeno číslicí u každého účtu. Na telefonní číslo nebo internetovou adresu obsaženou v e-mailu lze klepnutím prstem zavolat, nebo se otevře internetový prohlížeč. </w:t>
      </w:r>
    </w:p>
    <w:p w:rsidR="00035494" w:rsidRPr="00035494" w:rsidRDefault="00035494" w:rsidP="00035494">
      <w:r w:rsidRPr="00035494">
        <w:t>Přímo z e-mailového klienta nelze odesílat pořízené fotografie, to je možné pouze ze složky s fotografiemi. Pořízená fotografie se ale pro odeslání automaticky zmenší na rozlišení 800 x 600 obrazových bodů. Do e-mailů lze automaticky vkládat libovolný podpis.</w:t>
      </w:r>
    </w:p>
    <w:p w:rsidR="00035494" w:rsidRPr="00D06CBB" w:rsidRDefault="00035494" w:rsidP="00493D91">
      <w:pPr>
        <w:pStyle w:val="Nadpis2"/>
      </w:pPr>
      <w:bookmarkStart w:id="24" w:name="8"/>
      <w:bookmarkStart w:id="25" w:name="_Toc463343867"/>
      <w:bookmarkEnd w:id="24"/>
      <w:r w:rsidRPr="00D06CBB">
        <w:t>Internet - skvělé Safari</w:t>
      </w:r>
      <w:r w:rsidR="00D06CBB" w:rsidRPr="00D06CBB">
        <w:t xml:space="preserve"> (N2)</w:t>
      </w:r>
      <w:bookmarkEnd w:id="25"/>
    </w:p>
    <w:p w:rsidR="00035494" w:rsidRPr="00035494" w:rsidRDefault="00035494" w:rsidP="00035494">
      <w:r w:rsidRPr="00035494">
        <w:lastRenderedPageBreak/>
        <w:t xml:space="preserve">Internetový prohlížeč Safari obsažený v </w:t>
      </w:r>
      <w:r w:rsidRPr="00D06CBB">
        <w:rPr>
          <w:b/>
          <w:i/>
        </w:rPr>
        <w:t>iPhonu</w:t>
      </w:r>
      <w:r w:rsidRPr="00035494">
        <w:t xml:space="preserve"> je po stránce obsluhy jedním z nejlepších prohlížečů, jaký v současných mobilních telefonech najdeme. Bohužel však stále chybí možnost otevírat odkazy v nových oknech. Stejně tak chybí funkce kopírování a vkládání textu, která není prozatím pro výrobce prioritou.</w:t>
      </w:r>
    </w:p>
    <w:p w:rsidR="00035494" w:rsidRPr="00035494" w:rsidRDefault="00035494" w:rsidP="00035494">
      <w:r w:rsidRPr="00035494">
        <w:t xml:space="preserve">Z internetu již můžeme ukládat fotografie. Ačkoliv prohlížeč Safari nepodporuje </w:t>
      </w:r>
      <w:proofErr w:type="spellStart"/>
      <w:r w:rsidRPr="00035494">
        <w:t>Flash</w:t>
      </w:r>
      <w:proofErr w:type="spellEnd"/>
      <w:r w:rsidRPr="00035494">
        <w:t xml:space="preserve">, nový firmware přináší šikovné řešení, jak si videa z </w:t>
      </w:r>
      <w:proofErr w:type="spellStart"/>
      <w:r w:rsidRPr="00035494">
        <w:t>YouTube</w:t>
      </w:r>
      <w:proofErr w:type="spellEnd"/>
      <w:r w:rsidRPr="00035494">
        <w:t xml:space="preserve"> umístěné na internetových stránkách přehrát. Kliknutím na příslušné video se otevře aplikace </w:t>
      </w:r>
      <w:proofErr w:type="spellStart"/>
      <w:r w:rsidRPr="00035494">
        <w:t>YouTube</w:t>
      </w:r>
      <w:proofErr w:type="spellEnd"/>
      <w:r w:rsidRPr="00035494">
        <w:t xml:space="preserve"> a požadované video se přehraje. </w:t>
      </w:r>
    </w:p>
    <w:p w:rsidR="00035494" w:rsidRPr="00035494" w:rsidRDefault="00035494" w:rsidP="00035494">
      <w:r w:rsidRPr="00035494">
        <w:t xml:space="preserve">Prohlížeč si přizpůsobí internetovou stránku velikosti displeje a díky podpoře </w:t>
      </w:r>
      <w:proofErr w:type="spellStart"/>
      <w:r w:rsidRPr="00035494">
        <w:t>multi-touch</w:t>
      </w:r>
      <w:proofErr w:type="spellEnd"/>
      <w:r w:rsidRPr="00035494">
        <w:t xml:space="preserve"> můžeme stránku zvětšovat či zmenšovat. Stačí dva prsty roztáhnout od sebe nebo je přiblížit k sobě. Poklepáním na sloupec textu se zobrazený text zvětší pro snadné čtení. Internetové stránku můžeme prohlížet ve více oknech, přepínání mezi nimi je komfortní.</w:t>
      </w:r>
    </w:p>
    <w:p w:rsidR="00035494" w:rsidRPr="00035494" w:rsidRDefault="00035494" w:rsidP="00035494">
      <w:r w:rsidRPr="00035494">
        <w:t xml:space="preserve">Díky pohybovému senzoru lze prohlížet stránky i v horizontálním zobrazení. To platí jak pro natočení doprava, tak doleva. K dispozici jsou záložky, které můžeme libovolně přesouvat do různých složek. Nechybí historie navštívených stránek. </w:t>
      </w:r>
    </w:p>
    <w:p w:rsidR="00035494" w:rsidRPr="00035494" w:rsidRDefault="00035494" w:rsidP="00035494">
      <w:r w:rsidRPr="00035494">
        <w:t xml:space="preserve">Při zadávání internetové adresy lze nově využít jednoduché dopsání koncovky internetové adresy. Podržením </w:t>
      </w:r>
      <w:proofErr w:type="gramStart"/>
      <w:r w:rsidRPr="00035494">
        <w:t>klávesy .</w:t>
      </w:r>
      <w:proofErr w:type="spellStart"/>
      <w:r w:rsidRPr="00035494">
        <w:t>com</w:t>
      </w:r>
      <w:proofErr w:type="spellEnd"/>
      <w:proofErr w:type="gramEnd"/>
      <w:r w:rsidRPr="00035494">
        <w:t xml:space="preserve"> se objeví nabídka s koncovkami .net, .</w:t>
      </w:r>
      <w:proofErr w:type="spellStart"/>
      <w:r w:rsidRPr="00035494">
        <w:t>edu</w:t>
      </w:r>
      <w:proofErr w:type="spellEnd"/>
      <w:r w:rsidRPr="00035494">
        <w:t xml:space="preserve"> a .</w:t>
      </w:r>
      <w:proofErr w:type="spellStart"/>
      <w:r w:rsidRPr="00035494">
        <w:t>org</w:t>
      </w:r>
      <w:proofErr w:type="spellEnd"/>
      <w:r w:rsidRPr="00035494">
        <w:t xml:space="preserve">. Prohlížeč nabízí přímé vyhledávání v internetu přes Yahoo! </w:t>
      </w:r>
      <w:proofErr w:type="gramStart"/>
      <w:r w:rsidRPr="00035494">
        <w:t>nebo</w:t>
      </w:r>
      <w:proofErr w:type="gramEnd"/>
      <w:r w:rsidRPr="00035494">
        <w:t xml:space="preserve"> Google. Jak již bylo napsáno, zkratky k internetovým stránkám můžeme ukládat do hlavního menu. Odkaz na stránku lze jednoduše přímo z prohlížeče odeslat e-mailem.</w:t>
      </w:r>
    </w:p>
    <w:p w:rsidR="00C6166F" w:rsidRPr="00D06CBB" w:rsidRDefault="00C6166F" w:rsidP="00DD29AB">
      <w:pPr>
        <w:pStyle w:val="Nadpis2"/>
      </w:pPr>
      <w:bookmarkStart w:id="26" w:name="9"/>
      <w:bookmarkStart w:id="27" w:name="_Toc463343868"/>
      <w:bookmarkEnd w:id="26"/>
      <w:r w:rsidRPr="00D06CBB">
        <w:t>Internet -</w:t>
      </w:r>
      <w:r w:rsidRPr="0033270B">
        <w:rPr>
          <w:rStyle w:val="Nadpis2Char"/>
        </w:rPr>
        <w:t xml:space="preserve"> </w:t>
      </w:r>
      <w:r w:rsidRPr="00D06CBB">
        <w:t>skvělé Safari (N2)</w:t>
      </w:r>
      <w:bookmarkEnd w:id="27"/>
    </w:p>
    <w:p w:rsidR="00035494" w:rsidRPr="00035494" w:rsidRDefault="00035494" w:rsidP="00035494">
      <w:r w:rsidRPr="00035494">
        <w:t xml:space="preserve">Už první </w:t>
      </w:r>
      <w:r w:rsidRPr="00D06CBB">
        <w:rPr>
          <w:b/>
          <w:i/>
        </w:rPr>
        <w:t>iPhone</w:t>
      </w:r>
      <w:r w:rsidRPr="00035494">
        <w:t xml:space="preserve"> používal operační systém OS X, ale až nyní lze telefon oficiálně obohatit o nativní aplikace třetích stran. Apple již v březnu zveřejnil SDK pro tvorbu nativních aplikací a den před začátkem prodeje </w:t>
      </w:r>
      <w:r w:rsidRPr="00D06CBB">
        <w:rPr>
          <w:b/>
          <w:i/>
        </w:rPr>
        <w:t>iPhonu</w:t>
      </w:r>
      <w:r w:rsidRPr="00035494">
        <w:t xml:space="preserve"> 3G spustil </w:t>
      </w:r>
      <w:proofErr w:type="spellStart"/>
      <w:r w:rsidRPr="00035494">
        <w:t>App</w:t>
      </w:r>
      <w:proofErr w:type="spellEnd"/>
      <w:r w:rsidRPr="00035494">
        <w:t xml:space="preserve"> </w:t>
      </w:r>
      <w:proofErr w:type="spellStart"/>
      <w:r w:rsidRPr="00035494">
        <w:t>Store</w:t>
      </w:r>
      <w:proofErr w:type="spellEnd"/>
      <w:r w:rsidRPr="00035494">
        <w:t xml:space="preserve"> pro jejich distribuci. </w:t>
      </w:r>
      <w:proofErr w:type="spellStart"/>
      <w:r w:rsidRPr="00035494">
        <w:t>App</w:t>
      </w:r>
      <w:proofErr w:type="spellEnd"/>
      <w:r w:rsidRPr="00035494">
        <w:t xml:space="preserve"> </w:t>
      </w:r>
      <w:proofErr w:type="spellStart"/>
      <w:r w:rsidRPr="00035494">
        <w:t>Store</w:t>
      </w:r>
      <w:proofErr w:type="spellEnd"/>
      <w:r w:rsidRPr="00035494">
        <w:t xml:space="preserve"> již funguje i u nás – více </w:t>
      </w:r>
      <w:hyperlink r:id="rId21" w:history="1">
        <w:r w:rsidRPr="00035494">
          <w:t>zde</w:t>
        </w:r>
      </w:hyperlink>
      <w:r w:rsidRPr="00035494">
        <w:t>.</w:t>
      </w:r>
    </w:p>
    <w:p w:rsidR="00035494" w:rsidRPr="00035494" w:rsidRDefault="00035494" w:rsidP="00035494">
      <w:proofErr w:type="spellStart"/>
      <w:r w:rsidRPr="00035494">
        <w:t>App</w:t>
      </w:r>
      <w:proofErr w:type="spellEnd"/>
      <w:r w:rsidRPr="00035494">
        <w:t xml:space="preserve"> </w:t>
      </w:r>
      <w:proofErr w:type="spellStart"/>
      <w:r w:rsidRPr="00035494">
        <w:t>Store</w:t>
      </w:r>
      <w:proofErr w:type="spellEnd"/>
      <w:r w:rsidRPr="00035494">
        <w:t xml:space="preserve"> nyní nabízí více než 800 aplikací. Ty se do telefonu nahrávají buď přes iTunes nainstalované na počítači, nebo přímo pomocí aplikace umístěné v telefonu. Aplikace menší než 10 MB je možné stáhnout do telefonu přes datové připojení EDGE nebo HSDPA, větší aplikace potom jen přes </w:t>
      </w:r>
      <w:proofErr w:type="spellStart"/>
      <w:r w:rsidRPr="00035494">
        <w:t>wi-fi</w:t>
      </w:r>
      <w:proofErr w:type="spellEnd"/>
      <w:r w:rsidRPr="00035494">
        <w:t xml:space="preserve"> nebo pomocí iTunes na počítači. </w:t>
      </w:r>
    </w:p>
    <w:p w:rsidR="00035494" w:rsidRPr="00035494" w:rsidRDefault="00035494" w:rsidP="00035494">
      <w:r w:rsidRPr="00035494">
        <w:t xml:space="preserve">Stažení jednoduché aplikace přes </w:t>
      </w:r>
      <w:proofErr w:type="spellStart"/>
      <w:r w:rsidRPr="00035494">
        <w:t>wi-fi</w:t>
      </w:r>
      <w:proofErr w:type="spellEnd"/>
      <w:r w:rsidRPr="00035494">
        <w:t xml:space="preserve"> a 3G je otázkou okamžiku. V </w:t>
      </w:r>
      <w:proofErr w:type="spellStart"/>
      <w:r w:rsidRPr="00035494">
        <w:t>App</w:t>
      </w:r>
      <w:proofErr w:type="spellEnd"/>
      <w:r w:rsidRPr="00035494">
        <w:t xml:space="preserve"> </w:t>
      </w:r>
      <w:proofErr w:type="spellStart"/>
      <w:r w:rsidRPr="00035494">
        <w:t>Store</w:t>
      </w:r>
      <w:proofErr w:type="spellEnd"/>
      <w:r w:rsidRPr="00035494">
        <w:t xml:space="preserve"> lze vyhledávat podle kategorií a u každé aplikace je stručný popis s obrázkem. Nechybí možnost napsat vlastní zkušenosti s danou aplikací. Více než 200 aplikací je zdarma. Pří více nainstalovaných aplikacích je však nutné počítat s delší synchronizací s iTunes na počítači. Aplikace se v iTunes na počítači zálohují. Nejzajímavějším aplikacím z </w:t>
      </w:r>
      <w:proofErr w:type="spellStart"/>
      <w:r w:rsidRPr="00035494">
        <w:t>App</w:t>
      </w:r>
      <w:proofErr w:type="spellEnd"/>
      <w:r w:rsidRPr="00035494">
        <w:t xml:space="preserve"> </w:t>
      </w:r>
      <w:proofErr w:type="spellStart"/>
      <w:r w:rsidRPr="00035494">
        <w:t>Store</w:t>
      </w:r>
      <w:proofErr w:type="spellEnd"/>
      <w:r w:rsidRPr="00035494">
        <w:t xml:space="preserve"> se budeme věnovat v samostatném článku.</w:t>
      </w:r>
    </w:p>
    <w:p w:rsidR="00035494" w:rsidRPr="00C6166F" w:rsidRDefault="00035494" w:rsidP="00DD29AB">
      <w:pPr>
        <w:pStyle w:val="Nadpis2"/>
      </w:pPr>
      <w:bookmarkStart w:id="28" w:name="10"/>
      <w:bookmarkStart w:id="29" w:name="_Toc463343869"/>
      <w:bookmarkEnd w:id="28"/>
      <w:r w:rsidRPr="00C6166F">
        <w:t xml:space="preserve">iPod – hudební </w:t>
      </w:r>
      <w:r w:rsidRPr="0033270B">
        <w:t>přehrávač</w:t>
      </w:r>
      <w:r w:rsidRPr="00C6166F">
        <w:t xml:space="preserve"> bez chyby</w:t>
      </w:r>
      <w:r w:rsidR="00C6166F">
        <w:t xml:space="preserve"> (N2)</w:t>
      </w:r>
      <w:bookmarkEnd w:id="29"/>
    </w:p>
    <w:p w:rsidR="00035494" w:rsidRPr="00035494" w:rsidRDefault="00035494" w:rsidP="00035494">
      <w:r w:rsidRPr="00035494">
        <w:t xml:space="preserve">Hudební přehrávače Apple umí a </w:t>
      </w:r>
      <w:r w:rsidRPr="00D06CBB">
        <w:rPr>
          <w:b/>
          <w:i/>
        </w:rPr>
        <w:t>iPhone</w:t>
      </w:r>
      <w:r w:rsidRPr="00035494">
        <w:t xml:space="preserve"> není výjimkou. Ne nadarmo prodává Apple </w:t>
      </w:r>
      <w:r w:rsidRPr="00D06CBB">
        <w:rPr>
          <w:b/>
          <w:i/>
        </w:rPr>
        <w:t>iPhone</w:t>
      </w:r>
      <w:r w:rsidRPr="00035494">
        <w:t xml:space="preserve"> bez telefonního modulu jako přehrávač iPod </w:t>
      </w:r>
      <w:proofErr w:type="spellStart"/>
      <w:r w:rsidRPr="00035494">
        <w:t>Touch</w:t>
      </w:r>
      <w:proofErr w:type="spellEnd"/>
      <w:r w:rsidRPr="00035494">
        <w:t>. Hudební přehrávač se oproti předchozímu provedení nezměnil, stále však patří k absolutní špičce.</w:t>
      </w:r>
    </w:p>
    <w:p w:rsidR="00035494" w:rsidRPr="00035494" w:rsidRDefault="00035494" w:rsidP="00035494">
      <w:r w:rsidRPr="00035494">
        <w:t xml:space="preserve">Hudební skladby můžeme vyhledávat podle interpreta, alba, skladatele a žánru. V hudebním seznamu se vyhledává obdobně jako v telefonním seznamu, pouze chybí přímé vyhledávání pomocí zadávání znaků. </w:t>
      </w:r>
    </w:p>
    <w:p w:rsidR="00035494" w:rsidRPr="00035494" w:rsidRDefault="00035494" w:rsidP="00035494">
      <w:r w:rsidRPr="00035494">
        <w:t xml:space="preserve">Nechybí náhodné přehrávání (i skladeb pouze z jednoho alba) a opakování. Luxusní je zobrazení obalu alba takřka přes celý displej. Zobrazen může být i text písničky, který můžeme do MP3 souboru přidat na počítači. V telefonu lze vytvořit pouze jeden </w:t>
      </w:r>
      <w:proofErr w:type="spellStart"/>
      <w:r w:rsidRPr="00035494">
        <w:t>playlist</w:t>
      </w:r>
      <w:proofErr w:type="spellEnd"/>
      <w:r w:rsidRPr="00035494">
        <w:t>.</w:t>
      </w:r>
    </w:p>
    <w:p w:rsidR="00035494" w:rsidRPr="00035494" w:rsidRDefault="00035494" w:rsidP="00035494">
      <w:r w:rsidRPr="00035494">
        <w:t xml:space="preserve">Velmi efektní je listování v uložené hudbě při zobrazení na šířku. </w:t>
      </w:r>
      <w:proofErr w:type="spellStart"/>
      <w:r w:rsidRPr="00035494">
        <w:t>Cower</w:t>
      </w:r>
      <w:proofErr w:type="spellEnd"/>
      <w:r w:rsidRPr="00035494">
        <w:t xml:space="preserve"> </w:t>
      </w:r>
      <w:proofErr w:type="spellStart"/>
      <w:r w:rsidRPr="00035494">
        <w:t>Flow</w:t>
      </w:r>
      <w:proofErr w:type="spellEnd"/>
      <w:r w:rsidRPr="00035494">
        <w:t xml:space="preserve"> známé z iTunes na počítači umožňuje listovat v jednotlivých albech, poklepáním na obal alba se objeví všechny skladby na albu obsažené. </w:t>
      </w:r>
    </w:p>
    <w:p w:rsidR="00035494" w:rsidRPr="00035494" w:rsidRDefault="00035494" w:rsidP="00035494">
      <w:r w:rsidRPr="00035494">
        <w:t xml:space="preserve">Nově vyřešený audio konektor </w:t>
      </w:r>
      <w:proofErr w:type="spellStart"/>
      <w:r w:rsidRPr="00035494">
        <w:t>jack</w:t>
      </w:r>
      <w:proofErr w:type="spellEnd"/>
      <w:r w:rsidRPr="00035494">
        <w:t xml:space="preserve"> 3,5 milimetru umístěný na vrchu telefonu již není zapuštěný, a tak můžeme k </w:t>
      </w:r>
      <w:r w:rsidRPr="00D06CBB">
        <w:rPr>
          <w:b/>
          <w:i/>
        </w:rPr>
        <w:t>iPhonu</w:t>
      </w:r>
      <w:r w:rsidRPr="00035494">
        <w:t xml:space="preserve"> 3G připojit libovolná klasická sluchátka. Ta standardně dodávaná nejsou špatná, pomocí ovladače na jejich šňůře můžeme přehrávání zastavit a znovu spustit, dvojitým stiskem se dostaneme na další skladbu. Zlepšila se kvalita a hlavně hlasitost při přehrávání hudby přes externí reproduktor.</w:t>
      </w:r>
    </w:p>
    <w:p w:rsidR="00035494" w:rsidRPr="00035494" w:rsidRDefault="00035494" w:rsidP="00035494">
      <w:r w:rsidRPr="00035494">
        <w:lastRenderedPageBreak/>
        <w:t xml:space="preserve">Hudba hraje i na pozadí při práci s jinými funkcemi telefonu. Při příchozím hovoru se přehrávání automaticky vypne a po ukončení začne znovu hrát. Vestavěné FM rádio chybí. Co </w:t>
      </w:r>
      <w:r w:rsidRPr="00D06CBB">
        <w:rPr>
          <w:b/>
          <w:i/>
        </w:rPr>
        <w:t>iPhonu</w:t>
      </w:r>
      <w:r w:rsidRPr="00035494">
        <w:t xml:space="preserve"> 3G nemůžeme odpustit, je nemožnost připojit stereofonní </w:t>
      </w:r>
      <w:proofErr w:type="spellStart"/>
      <w:r w:rsidRPr="00035494">
        <w:t>bluetooth</w:t>
      </w:r>
      <w:proofErr w:type="spellEnd"/>
      <w:r w:rsidRPr="00035494">
        <w:t xml:space="preserve"> sluchátka. Lpění na šňůrách by si mohl již Apple odpustit. </w:t>
      </w:r>
    </w:p>
    <w:p w:rsidR="00035494" w:rsidRPr="00035494" w:rsidRDefault="00035494" w:rsidP="00035494">
      <w:r w:rsidRPr="00035494">
        <w:t xml:space="preserve">Součásti přehrávače iPod je i videopřehrávač. Ten díky rozměrnému displeje poslouží jako dobrý společník třeba na cestách vlakem. Podporováno je video v maximálním rozlišení 640 x 480 obrazových bodů v kvalitě 30 </w:t>
      </w:r>
      <w:proofErr w:type="spellStart"/>
      <w:r w:rsidRPr="00035494">
        <w:t>fps</w:t>
      </w:r>
      <w:proofErr w:type="spellEnd"/>
      <w:r w:rsidRPr="00035494">
        <w:t xml:space="preserve">. Podporovány jsou formáty MPEG4 a </w:t>
      </w:r>
      <w:proofErr w:type="gramStart"/>
      <w:r w:rsidRPr="00035494">
        <w:t>H.264</w:t>
      </w:r>
      <w:proofErr w:type="gramEnd"/>
      <w:r w:rsidRPr="00035494">
        <w:t>.</w:t>
      </w:r>
    </w:p>
    <w:p w:rsidR="00035494" w:rsidRPr="00035494" w:rsidRDefault="00035494" w:rsidP="00035494">
      <w:r w:rsidRPr="00035494">
        <w:t xml:space="preserve">Videa se přehrávají na šířku. Dvojitým poklepáním na video se zobrazí ovladače. Ve videích se lze pohybovat posuvným ovladačem po celé jejich délce, nebo lze využít pomalé přetáčení pomocí virtuálních tlačítek. Pokud rozkoukané video opustíme, po navrácení ho můžeme začít sledovat právě tam, kde jsme skončili. Po </w:t>
      </w:r>
      <w:proofErr w:type="gramStart"/>
      <w:r w:rsidRPr="00035494">
        <w:t>shlédnutí</w:t>
      </w:r>
      <w:proofErr w:type="gramEnd"/>
      <w:r w:rsidRPr="00035494">
        <w:t xml:space="preserve"> videa telefon sám nabídne, zda si ho přejeme vymazat. </w:t>
      </w:r>
    </w:p>
    <w:p w:rsidR="00035494" w:rsidRPr="00C6166F" w:rsidRDefault="00035494" w:rsidP="00DD29AB">
      <w:pPr>
        <w:pStyle w:val="Nadpis2"/>
      </w:pPr>
      <w:bookmarkStart w:id="30" w:name="11"/>
      <w:bookmarkStart w:id="31" w:name="_Toc463343870"/>
      <w:bookmarkEnd w:id="30"/>
      <w:r w:rsidRPr="00C6166F">
        <w:t>Další funkce - GPS navigace a HSDPA</w:t>
      </w:r>
      <w:r w:rsidR="00C6166F">
        <w:t xml:space="preserve"> (N2)</w:t>
      </w:r>
      <w:bookmarkEnd w:id="31"/>
    </w:p>
    <w:p w:rsidR="00035494" w:rsidRPr="00035494" w:rsidRDefault="00035494" w:rsidP="00035494">
      <w:r w:rsidRPr="00035494">
        <w:t xml:space="preserve">Pro uložení dostatečného počtu multimédií je </w:t>
      </w:r>
      <w:r w:rsidRPr="00D06CBB">
        <w:rPr>
          <w:b/>
          <w:i/>
        </w:rPr>
        <w:t>iPhone</w:t>
      </w:r>
      <w:r w:rsidRPr="00035494">
        <w:t xml:space="preserve"> 3G vybaven vestavěnou pamětí 8 GB nebo 16 GB. Paměť nelze dále rozšiřovat pomocí paměťových karet. Připojit telefon k počítači můžeme pouze přes USB datový kabel, </w:t>
      </w:r>
      <w:proofErr w:type="spellStart"/>
      <w:r w:rsidRPr="00035494">
        <w:t>Bluetooth</w:t>
      </w:r>
      <w:proofErr w:type="spellEnd"/>
      <w:r w:rsidRPr="00035494">
        <w:t xml:space="preserve"> 2.0 bohužel stále slouží pouze pro připojení HF sluchátka. </w:t>
      </w:r>
      <w:r w:rsidRPr="00D06CBB">
        <w:rPr>
          <w:b/>
          <w:i/>
        </w:rPr>
        <w:t>iPhone</w:t>
      </w:r>
      <w:r w:rsidRPr="00035494">
        <w:t xml:space="preserve"> 3G nabízí datovou podporu HSDPA 3,6 Mbps v sítích třetí generace nebo EDGE v sítích GSM. Využít lze i bezdrátové připojení na internet přes </w:t>
      </w:r>
      <w:proofErr w:type="spellStart"/>
      <w:r w:rsidRPr="00035494">
        <w:t>wi-fi</w:t>
      </w:r>
      <w:proofErr w:type="spellEnd"/>
      <w:r w:rsidRPr="00035494">
        <w:t xml:space="preserve"> 802.11 b/g. </w:t>
      </w:r>
    </w:p>
    <w:p w:rsidR="00035494" w:rsidRPr="00035494" w:rsidRDefault="00035494" w:rsidP="00035494">
      <w:r w:rsidRPr="00035494">
        <w:t xml:space="preserve">Očekávanou položkou ve výbavě nového </w:t>
      </w:r>
      <w:r w:rsidRPr="00D06CBB">
        <w:rPr>
          <w:b/>
          <w:i/>
        </w:rPr>
        <w:t>iPhonu</w:t>
      </w:r>
      <w:r w:rsidRPr="00035494">
        <w:t xml:space="preserve">, kterou Apple vyslyšel přání zákazníků, je A-GPS navigace. Ta však v současnosti využívá pouze aplikaci Google </w:t>
      </w:r>
      <w:proofErr w:type="spellStart"/>
      <w:r w:rsidRPr="00035494">
        <w:t>Maps</w:t>
      </w:r>
      <w:proofErr w:type="spellEnd"/>
      <w:r w:rsidRPr="00035494">
        <w:t>. Pořádný navigační software prozatím chybí, a tak telefon nelze využít jako plnohodnotnou "</w:t>
      </w:r>
      <w:proofErr w:type="spellStart"/>
      <w:r w:rsidRPr="00035494">
        <w:t>turn</w:t>
      </w:r>
      <w:proofErr w:type="spellEnd"/>
      <w:r w:rsidRPr="00035494">
        <w:t xml:space="preserve"> by </w:t>
      </w:r>
      <w:proofErr w:type="spellStart"/>
      <w:r w:rsidRPr="00035494">
        <w:t>turn</w:t>
      </w:r>
      <w:proofErr w:type="spellEnd"/>
      <w:r w:rsidRPr="00035494">
        <w:t xml:space="preserve">" navigaci. </w:t>
      </w:r>
    </w:p>
    <w:p w:rsidR="00035494" w:rsidRPr="00035494" w:rsidRDefault="00035494" w:rsidP="00035494">
      <w:r w:rsidRPr="00035494">
        <w:t xml:space="preserve">V Google </w:t>
      </w:r>
      <w:proofErr w:type="spellStart"/>
      <w:r w:rsidRPr="00035494">
        <w:t>Maps</w:t>
      </w:r>
      <w:proofErr w:type="spellEnd"/>
      <w:r w:rsidRPr="00035494">
        <w:t xml:space="preserve"> sice můžeme tvořit trasy, ty však musíme krok po kroku </w:t>
      </w:r>
      <w:proofErr w:type="spellStart"/>
      <w:r w:rsidRPr="00035494">
        <w:t>odklikat</w:t>
      </w:r>
      <w:proofErr w:type="spellEnd"/>
      <w:r w:rsidRPr="00035494">
        <w:t xml:space="preserve">. Hlasová nápověda chybí. Aplikace Google </w:t>
      </w:r>
      <w:proofErr w:type="spellStart"/>
      <w:r w:rsidRPr="00035494">
        <w:t>Maps</w:t>
      </w:r>
      <w:proofErr w:type="spellEnd"/>
      <w:r w:rsidRPr="00035494">
        <w:t xml:space="preserve"> nabízí přehledné mapy, a to jak v satelitním, tak v hybridním zobrazení. V mapě se lze jednoduše pohybovat přejížděním prsty, zvětšení obstará </w:t>
      </w:r>
      <w:proofErr w:type="spellStart"/>
      <w:r w:rsidRPr="00035494">
        <w:t>multi-touch</w:t>
      </w:r>
      <w:proofErr w:type="spellEnd"/>
      <w:r w:rsidRPr="00035494">
        <w:t xml:space="preserve">. </w:t>
      </w:r>
    </w:p>
    <w:p w:rsidR="00035494" w:rsidRPr="00035494" w:rsidRDefault="00035494" w:rsidP="00035494">
      <w:r w:rsidRPr="00035494">
        <w:t xml:space="preserve">Další aplikací je klient pro sledování videí ze serveru </w:t>
      </w:r>
      <w:proofErr w:type="spellStart"/>
      <w:r w:rsidRPr="00035494">
        <w:t>YouTube</w:t>
      </w:r>
      <w:proofErr w:type="spellEnd"/>
      <w:r w:rsidRPr="00035494">
        <w:t xml:space="preserve">. Jak již bylo napsáno, </w:t>
      </w:r>
      <w:r w:rsidRPr="00D06CBB">
        <w:rPr>
          <w:b/>
          <w:i/>
        </w:rPr>
        <w:t>iPhone</w:t>
      </w:r>
      <w:r w:rsidRPr="00035494">
        <w:t xml:space="preserve"> nepodporuje ve svém internetovém prohlížeči </w:t>
      </w:r>
      <w:proofErr w:type="spellStart"/>
      <w:r w:rsidRPr="00035494">
        <w:t>Flash</w:t>
      </w:r>
      <w:proofErr w:type="spellEnd"/>
      <w:r w:rsidRPr="00035494">
        <w:t xml:space="preserve">, videa jsou proto konvertována, aby byla k přehrání ve vestavěné aplikaci. Jednotlivá videa můžeme vyhledávat, nebo zvolit ta nejsledovanější (za dnešek, za týden, celkově). Nejoblíbenější videa lze uložit do oblíbených. </w:t>
      </w:r>
    </w:p>
    <w:p w:rsidR="00035494" w:rsidRPr="00035494" w:rsidRDefault="00035494" w:rsidP="00035494">
      <w:r w:rsidRPr="00035494">
        <w:t xml:space="preserve">Ve výbavě </w:t>
      </w:r>
      <w:r w:rsidRPr="00D06CBB">
        <w:rPr>
          <w:b/>
          <w:i/>
        </w:rPr>
        <w:t>iPhonu</w:t>
      </w:r>
      <w:r w:rsidRPr="00035494">
        <w:t xml:space="preserve"> nechybějí ani běžné aplikace, jako je kalendář nebo budík. Kalendář nabízí měsíční nebo denní náhled. Události se mohou opakovat a nechybí upozornění. Budík nabízí několik časů buzení a zvolit můžeme opakované buzení ve vybraných dnech.</w:t>
      </w:r>
    </w:p>
    <w:p w:rsidR="00035494" w:rsidRPr="00035494" w:rsidRDefault="00035494" w:rsidP="00035494">
      <w:r w:rsidRPr="00035494">
        <w:t xml:space="preserve">K dispozici je i poznámkový blok. Poznámky lze jednoduše odeslat e-mailem. Dále testovaný telefon nabízí stopky, </w:t>
      </w:r>
      <w:proofErr w:type="spellStart"/>
      <w:r w:rsidRPr="00035494">
        <w:t>odpočítávač</w:t>
      </w:r>
      <w:proofErr w:type="spellEnd"/>
      <w:r w:rsidRPr="00035494">
        <w:t xml:space="preserve"> a světový čas. Kalkulačka doznala znatelného vylepšení. Ve vertikálním zobrazení nabízí pouze základní funkce, po natočení telefonu se z ní automaticky stane nástroj vědců. Výbavu telefonu doplňují aplikace pro předpověď počasí a aplikace pro sledování kurzu akcií. </w:t>
      </w:r>
    </w:p>
    <w:p w:rsidR="00035494" w:rsidRPr="00035494" w:rsidRDefault="00035494" w:rsidP="00035494">
      <w:r w:rsidRPr="00035494">
        <w:t xml:space="preserve">iTunes umožňují synchronizovat telefon s Outlookem. Synchronizují se kontakty, kalendář a e-maily. Stejně jako v případě první generace je však možné mít </w:t>
      </w:r>
      <w:r w:rsidRPr="00D06CBB">
        <w:rPr>
          <w:b/>
          <w:i/>
        </w:rPr>
        <w:t>iPhone</w:t>
      </w:r>
      <w:r w:rsidRPr="00035494">
        <w:t xml:space="preserve"> synchronizovaný pouze s jedním počítačem. Při synchronizaci s dalším počítačem se všechna data v telefonu smažou. </w:t>
      </w:r>
    </w:p>
    <w:p w:rsidR="00035494" w:rsidRPr="00035494" w:rsidRDefault="00035494" w:rsidP="00035494">
      <w:r w:rsidRPr="00035494">
        <w:t xml:space="preserve">Oficiálně sice </w:t>
      </w:r>
      <w:r w:rsidRPr="00D06CBB">
        <w:rPr>
          <w:b/>
          <w:i/>
        </w:rPr>
        <w:t>iPhone</w:t>
      </w:r>
      <w:r w:rsidRPr="00035494">
        <w:t xml:space="preserve"> nefunguje jako přenosný </w:t>
      </w:r>
      <w:proofErr w:type="spellStart"/>
      <w:r w:rsidRPr="00035494">
        <w:t>flash</w:t>
      </w:r>
      <w:proofErr w:type="spellEnd"/>
      <w:r w:rsidRPr="00035494">
        <w:t xml:space="preserve"> disk, </w:t>
      </w:r>
      <w:hyperlink r:id="rId22" w:history="1">
        <w:r w:rsidRPr="00035494">
          <w:t>tento program</w:t>
        </w:r>
      </w:hyperlink>
      <w:r w:rsidRPr="00035494">
        <w:t xml:space="preserve">, který je zdarma, to ale dokáže. Jako modem </w:t>
      </w:r>
      <w:r w:rsidRPr="00D06CBB">
        <w:rPr>
          <w:b/>
          <w:i/>
        </w:rPr>
        <w:t>iPhone</w:t>
      </w:r>
      <w:r w:rsidRPr="00035494">
        <w:t xml:space="preserve"> 3G jednoduše využít nelze. Nový </w:t>
      </w:r>
      <w:r w:rsidRPr="00D06CBB">
        <w:rPr>
          <w:b/>
          <w:i/>
        </w:rPr>
        <w:t>iPhone</w:t>
      </w:r>
      <w:r w:rsidRPr="00035494">
        <w:t xml:space="preserve"> nabízí rodičovský zámek, který umožňuje zablokovat internetový prohlížeč, aplikaci </w:t>
      </w:r>
      <w:proofErr w:type="spellStart"/>
      <w:r w:rsidRPr="00035494">
        <w:t>YouTube</w:t>
      </w:r>
      <w:proofErr w:type="spellEnd"/>
      <w:r w:rsidRPr="00035494">
        <w:t xml:space="preserve">, obchod iTunes, obchod </w:t>
      </w:r>
      <w:proofErr w:type="spellStart"/>
      <w:r w:rsidRPr="00035494">
        <w:t>App</w:t>
      </w:r>
      <w:proofErr w:type="spellEnd"/>
      <w:r w:rsidRPr="00035494">
        <w:t xml:space="preserve"> </w:t>
      </w:r>
      <w:proofErr w:type="spellStart"/>
      <w:r w:rsidRPr="00035494">
        <w:t>Store</w:t>
      </w:r>
      <w:proofErr w:type="spellEnd"/>
      <w:r w:rsidRPr="00035494">
        <w:t xml:space="preserve"> a hudební skladby s nevhodnými texty nakoupené v obchodu iTunes.</w:t>
      </w:r>
    </w:p>
    <w:p w:rsidR="00035494" w:rsidRPr="00035494" w:rsidRDefault="00035494" w:rsidP="00035494">
      <w:bookmarkStart w:id="32" w:name="12"/>
      <w:bookmarkEnd w:id="32"/>
      <w:r w:rsidRPr="00035494">
        <w:t>Fotoaparát - video opět chybí</w:t>
      </w:r>
    </w:p>
    <w:p w:rsidR="00035494" w:rsidRPr="00035494" w:rsidRDefault="00035494" w:rsidP="00035494">
      <w:r w:rsidRPr="00035494">
        <w:t xml:space="preserve">Fotoaparát </w:t>
      </w:r>
      <w:r w:rsidRPr="00D06CBB">
        <w:rPr>
          <w:b/>
          <w:i/>
        </w:rPr>
        <w:t>iPhonu</w:t>
      </w:r>
      <w:r w:rsidRPr="00035494">
        <w:t xml:space="preserve"> 3G nedoznal oproti předchozímu provedení žádných změn. Fotoaparát nabízí rozlišení dva </w:t>
      </w:r>
      <w:proofErr w:type="spellStart"/>
      <w:r w:rsidRPr="00035494">
        <w:t>megapixely</w:t>
      </w:r>
      <w:proofErr w:type="spellEnd"/>
      <w:r w:rsidRPr="00035494">
        <w:t xml:space="preserve"> a zcela mu chybí jakékoliv nastavení. Snímky se pořizují dotykem na displej, žádná mechanická spoušť na telefonu není.</w:t>
      </w:r>
    </w:p>
    <w:p w:rsidR="00035494" w:rsidRPr="00035494" w:rsidRDefault="00035494" w:rsidP="00035494">
      <w:r w:rsidRPr="00035494">
        <w:t xml:space="preserve">Přestože fotoaparát nabízí pouze průměrné rozlišení, kvalita pořízených snímků není špatná. Pro uchování momentek z cest postačí. Do fotografií lze nově díky vestavěné A-GPS navigaci vkládat pozice, kde byly pořízeny. Výrobce ani u nového </w:t>
      </w:r>
      <w:r w:rsidRPr="00D06CBB">
        <w:rPr>
          <w:b/>
          <w:i/>
        </w:rPr>
        <w:t>iPhonu</w:t>
      </w:r>
      <w:r w:rsidRPr="00035494">
        <w:t xml:space="preserve"> nenabízí možnost nahrávat videa. To je možné pouze pomocí aplikace třetí strany, prozatím však pouze neoficiální.</w:t>
      </w:r>
    </w:p>
    <w:p w:rsidR="00035494" w:rsidRPr="00035494" w:rsidRDefault="00035494" w:rsidP="00035494">
      <w:r w:rsidRPr="00035494">
        <w:lastRenderedPageBreak/>
        <w:t xml:space="preserve">Prohlížení fotografií v telefonu je velmi komfortní. Díky podpoře </w:t>
      </w:r>
      <w:proofErr w:type="spellStart"/>
      <w:r w:rsidRPr="00035494">
        <w:t>multi-touch</w:t>
      </w:r>
      <w:proofErr w:type="spellEnd"/>
      <w:r w:rsidRPr="00035494">
        <w:t xml:space="preserve"> lze snímky jednoduše zvětšovat a zmenšovat. Mezi fotografiemi se lze jednoduše pohybovat přejetím prstu ze strany na stranu. Poklepáním na displej se snímek automaticky zvětší. I při prohlížení fotografií můžeme využít pohybový senzor. </w:t>
      </w:r>
    </w:p>
    <w:p w:rsidR="00035494" w:rsidRPr="00035494" w:rsidRDefault="00035494" w:rsidP="0033270B">
      <w:pPr>
        <w:pStyle w:val="Nadpis2"/>
      </w:pPr>
      <w:bookmarkStart w:id="33" w:name="13"/>
      <w:bookmarkStart w:id="34" w:name="_Toc463343871"/>
      <w:bookmarkEnd w:id="33"/>
      <w:r w:rsidRPr="00035494">
        <w:t xml:space="preserve">Sečteno </w:t>
      </w:r>
      <w:r w:rsidRPr="0033270B">
        <w:t>podtrženo</w:t>
      </w:r>
      <w:r w:rsidR="00C6166F">
        <w:t xml:space="preserve"> (N2)</w:t>
      </w:r>
      <w:bookmarkEnd w:id="34"/>
    </w:p>
    <w:p w:rsidR="00035494" w:rsidRPr="00035494" w:rsidRDefault="00035494" w:rsidP="00035494">
      <w:r w:rsidRPr="00035494">
        <w:t xml:space="preserve">Nový </w:t>
      </w:r>
      <w:r w:rsidRPr="00D06CBB">
        <w:rPr>
          <w:b/>
          <w:i/>
        </w:rPr>
        <w:t>iPhone</w:t>
      </w:r>
      <w:r w:rsidRPr="00035494">
        <w:t xml:space="preserve"> 3G je pouze evolucí původního modelu. Revoluce se koná pouze v případě podpory sítí třetí generace a díky vestavěné A-GPS navigaci. Tu však prozatím nelze plnohodnotně využít. Další vylepšení dostal nový </w:t>
      </w:r>
      <w:r w:rsidRPr="00D06CBB">
        <w:rPr>
          <w:b/>
          <w:i/>
        </w:rPr>
        <w:t>iPhone</w:t>
      </w:r>
      <w:r w:rsidRPr="00035494">
        <w:t xml:space="preserve"> 3G v podobě nového firmware 2.0, toto vylepšení však mohou využít i majitelé staršího </w:t>
      </w:r>
      <w:r w:rsidRPr="00D06CBB">
        <w:rPr>
          <w:b/>
          <w:i/>
        </w:rPr>
        <w:t>iPhonu</w:t>
      </w:r>
      <w:r w:rsidRPr="00035494">
        <w:t>.</w:t>
      </w:r>
    </w:p>
    <w:p w:rsidR="00035494" w:rsidRPr="00035494" w:rsidRDefault="00035494" w:rsidP="00035494">
      <w:r w:rsidRPr="00035494">
        <w:t xml:space="preserve">Nový firmware přináší podporu Microsoft </w:t>
      </w:r>
      <w:proofErr w:type="spellStart"/>
      <w:r w:rsidRPr="00035494">
        <w:t>Exchnage</w:t>
      </w:r>
      <w:proofErr w:type="spellEnd"/>
      <w:r w:rsidRPr="00035494">
        <w:t xml:space="preserve"> </w:t>
      </w:r>
      <w:proofErr w:type="spellStart"/>
      <w:r w:rsidRPr="00035494">
        <w:t>ActiveSync</w:t>
      </w:r>
      <w:proofErr w:type="spellEnd"/>
      <w:r w:rsidRPr="00035494">
        <w:t xml:space="preserve">, a tak si lze </w:t>
      </w:r>
      <w:r w:rsidRPr="00D06CBB">
        <w:rPr>
          <w:b/>
          <w:i/>
        </w:rPr>
        <w:t>iPhone</w:t>
      </w:r>
      <w:r w:rsidRPr="00035494">
        <w:t xml:space="preserve"> představit i jako pracovní nástroj. Možnosti </w:t>
      </w:r>
      <w:r w:rsidRPr="00D06CBB">
        <w:rPr>
          <w:b/>
          <w:i/>
        </w:rPr>
        <w:t>iPhonu</w:t>
      </w:r>
      <w:r w:rsidRPr="00035494">
        <w:t xml:space="preserve"> lze již rozšiřovat pomocí oficiálních nativních aplikací třetích stran. Výrobce pomocí upgradu firmware </w:t>
      </w:r>
      <w:r w:rsidRPr="00D06CBB">
        <w:rPr>
          <w:b/>
          <w:i/>
        </w:rPr>
        <w:t>iPhone</w:t>
      </w:r>
      <w:r w:rsidRPr="00035494">
        <w:t xml:space="preserve"> stále vylepšuje, nový firmware by se měl objevit při příležitosti uvedení na další světové trhy, tedy i k nám.</w:t>
      </w:r>
    </w:p>
    <w:p w:rsidR="00035494" w:rsidRPr="00035494" w:rsidRDefault="00035494" w:rsidP="00035494">
      <w:r w:rsidRPr="00D06CBB">
        <w:rPr>
          <w:b/>
          <w:i/>
        </w:rPr>
        <w:t>iPhone</w:t>
      </w:r>
      <w:r w:rsidRPr="00035494">
        <w:t xml:space="preserve"> 3G boduje bezkonkurenčním ovládáním, které mohou ostatní výrobci tiše závidět. Bezkonkurenční je také hudební a videopřehrávač, který z </w:t>
      </w:r>
      <w:r w:rsidRPr="00D06CBB">
        <w:rPr>
          <w:b/>
          <w:i/>
        </w:rPr>
        <w:t>iPhonu</w:t>
      </w:r>
      <w:r w:rsidRPr="00035494">
        <w:t xml:space="preserve"> 3G dělá výkonný multimediální telefon. Bohužel několik nectností stále zůstalo nevyřešeno. </w:t>
      </w:r>
    </w:p>
    <w:p w:rsidR="00035494" w:rsidRPr="00035494" w:rsidRDefault="00035494" w:rsidP="00035494">
      <w:r w:rsidRPr="00D06CBB">
        <w:rPr>
          <w:b/>
          <w:i/>
        </w:rPr>
        <w:t>iPhonu</w:t>
      </w:r>
      <w:r w:rsidRPr="00035494">
        <w:t xml:space="preserve"> 3G roste konkurence především v podobě komunikátorů s operačním systémem Windows Mobile. </w:t>
      </w:r>
      <w:hyperlink r:id="rId23" w:history="1">
        <w:r w:rsidRPr="00035494">
          <w:t xml:space="preserve">HTC </w:t>
        </w:r>
        <w:proofErr w:type="spellStart"/>
        <w:r w:rsidRPr="00035494">
          <w:t>Touch</w:t>
        </w:r>
        <w:proofErr w:type="spellEnd"/>
        <w:r w:rsidRPr="00035494">
          <w:t xml:space="preserve"> </w:t>
        </w:r>
        <w:proofErr w:type="spellStart"/>
        <w:r w:rsidRPr="00035494">
          <w:t>Diamond</w:t>
        </w:r>
        <w:proofErr w:type="spellEnd"/>
      </w:hyperlink>
      <w:r w:rsidRPr="00035494">
        <w:t xml:space="preserve"> již na trhu je. Ve stejnou dobu, kdy by měl přijít </w:t>
      </w:r>
      <w:r w:rsidRPr="00D06CBB">
        <w:rPr>
          <w:b/>
          <w:i/>
        </w:rPr>
        <w:t>iPhone</w:t>
      </w:r>
      <w:r w:rsidRPr="00035494">
        <w:t xml:space="preserve"> 3G na náš trh, by se měl začít prodávat špičkový </w:t>
      </w:r>
      <w:hyperlink r:id="rId24" w:history="1">
        <w:r w:rsidRPr="00035494">
          <w:t>Samsung</w:t>
        </w:r>
      </w:hyperlink>
      <w:r w:rsidRPr="00035494">
        <w:t xml:space="preserve">. Samsung nabízí i další konkurenty pro </w:t>
      </w:r>
      <w:r w:rsidRPr="00D06CBB">
        <w:rPr>
          <w:b/>
          <w:i/>
        </w:rPr>
        <w:t>iPhone</w:t>
      </w:r>
      <w:r w:rsidRPr="00035494">
        <w:t>, stejně jako výrobky od LG však nemají otevřený operační systém.</w:t>
      </w:r>
    </w:p>
    <w:p w:rsidR="00ED3E72" w:rsidRDefault="00035494" w:rsidP="00035494">
      <w:r w:rsidRPr="00035494">
        <w:t xml:space="preserve">Ti, kdo nedočkavě pokukují po novém </w:t>
      </w:r>
      <w:r w:rsidRPr="00D06CBB">
        <w:rPr>
          <w:b/>
          <w:i/>
        </w:rPr>
        <w:t>iPhonu</w:t>
      </w:r>
      <w:r w:rsidRPr="00035494">
        <w:t xml:space="preserve"> 3G, a nestihnou první české dodávky, si jej  mohou zakoupit na některých evropských trzích. Odblokovaný s předplacenou kartou je </w:t>
      </w:r>
      <w:r w:rsidRPr="00D06CBB">
        <w:rPr>
          <w:b/>
          <w:i/>
        </w:rPr>
        <w:t>iPhone</w:t>
      </w:r>
      <w:r w:rsidRPr="00035494">
        <w:t xml:space="preserve"> 3G v prodeji ve Francii (přečtěte </w:t>
      </w:r>
      <w:proofErr w:type="gramStart"/>
      <w:r w:rsidRPr="00035494">
        <w:t xml:space="preserve">si </w:t>
      </w:r>
      <w:hyperlink r:id="rId25" w:history="1">
        <w:r w:rsidRPr="00035494">
          <w:t>jak</w:t>
        </w:r>
        <w:proofErr w:type="gramEnd"/>
        <w:r w:rsidRPr="00035494">
          <w:t xml:space="preserve"> jsme </w:t>
        </w:r>
        <w:r w:rsidRPr="006C010A">
          <w:t>iPhone</w:t>
        </w:r>
        <w:r w:rsidRPr="00035494">
          <w:t xml:space="preserve"> 3G kupovali</w:t>
        </w:r>
      </w:hyperlink>
      <w:r w:rsidRPr="00035494">
        <w:t xml:space="preserve">), v Belgii a v Itálii. Odblokovaný </w:t>
      </w:r>
      <w:r w:rsidRPr="00D06CBB">
        <w:rPr>
          <w:b/>
          <w:i/>
        </w:rPr>
        <w:t>iPhone</w:t>
      </w:r>
      <w:r w:rsidRPr="00035494">
        <w:t xml:space="preserve"> 3G s </w:t>
      </w:r>
      <w:proofErr w:type="spellStart"/>
      <w:r w:rsidRPr="00035494">
        <w:t>předplacenkou</w:t>
      </w:r>
      <w:proofErr w:type="spellEnd"/>
      <w:r w:rsidRPr="00035494">
        <w:t xml:space="preserve"> se bude prodávat i ve Švýcarsku. </w:t>
      </w:r>
    </w:p>
    <w:p w:rsidR="00ED3E72" w:rsidRDefault="00ED3E72"/>
    <w:sectPr w:rsidR="00ED3E72" w:rsidSect="00203F5E">
      <w:footerReference w:type="default" r:id="rId26"/>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845" w:rsidRDefault="00A70845" w:rsidP="00D47FD3">
      <w:pPr>
        <w:spacing w:line="240" w:lineRule="auto"/>
      </w:pPr>
      <w:r>
        <w:separator/>
      </w:r>
    </w:p>
  </w:endnote>
  <w:endnote w:type="continuationSeparator" w:id="0">
    <w:p w:rsidR="00A70845" w:rsidRDefault="00A70845" w:rsidP="00D47F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0359900"/>
      <w:docPartObj>
        <w:docPartGallery w:val="Page Numbers (Top of Page)"/>
        <w:docPartUnique/>
      </w:docPartObj>
    </w:sdtPr>
    <w:sdtContent>
      <w:p w:rsidR="00D47FD3" w:rsidRDefault="00203F5E" w:rsidP="00203F5E">
        <w:pPr>
          <w:pStyle w:val="Zhlav"/>
          <w:jc w:val="center"/>
        </w:pPr>
        <w:r>
          <w:fldChar w:fldCharType="begin"/>
        </w:r>
        <w:r>
          <w:instrText>PAGE   \* MERGEFORMAT</w:instrText>
        </w:r>
        <w:r>
          <w:fldChar w:fldCharType="separate"/>
        </w:r>
        <w:r>
          <w:rPr>
            <w:noProof/>
          </w:rPr>
          <w:t>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845" w:rsidRDefault="00A70845" w:rsidP="00D47FD3">
      <w:pPr>
        <w:spacing w:line="240" w:lineRule="auto"/>
      </w:pPr>
      <w:r>
        <w:separator/>
      </w:r>
    </w:p>
  </w:footnote>
  <w:footnote w:type="continuationSeparator" w:id="0">
    <w:p w:rsidR="00A70845" w:rsidRDefault="00A70845" w:rsidP="00D47FD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F932CA"/>
    <w:multiLevelType w:val="multilevel"/>
    <w:tmpl w:val="AD3AF862"/>
    <w:lvl w:ilvl="0">
      <w:start w:val="1"/>
      <w:numFmt w:val="none"/>
      <w:lvlText w:val="%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3A1F666E"/>
    <w:multiLevelType w:val="hybridMultilevel"/>
    <w:tmpl w:val="6840CD94"/>
    <w:lvl w:ilvl="0" w:tplc="A740D0B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76953AF"/>
    <w:multiLevelType w:val="hybridMultilevel"/>
    <w:tmpl w:val="84681678"/>
    <w:lvl w:ilvl="0" w:tplc="C75EF116">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554321E2"/>
    <w:multiLevelType w:val="hybridMultilevel"/>
    <w:tmpl w:val="37008540"/>
    <w:lvl w:ilvl="0" w:tplc="57A4A8A0">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D4243D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num w:numId="1">
    <w:abstractNumId w:val="2"/>
  </w:num>
  <w:num w:numId="2">
    <w:abstractNumId w:val="1"/>
  </w:num>
  <w:num w:numId="3">
    <w:abstractNumId w:val="3"/>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cs-CZ" w:vendorID="7" w:dllVersion="514" w:checkStyle="1"/>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35494"/>
    <w:rsid w:val="00035494"/>
    <w:rsid w:val="001B1944"/>
    <w:rsid w:val="00203F5E"/>
    <w:rsid w:val="002931C3"/>
    <w:rsid w:val="0033270B"/>
    <w:rsid w:val="00345428"/>
    <w:rsid w:val="004869CF"/>
    <w:rsid w:val="00493D91"/>
    <w:rsid w:val="004C762C"/>
    <w:rsid w:val="00521B15"/>
    <w:rsid w:val="005F1A68"/>
    <w:rsid w:val="006C010A"/>
    <w:rsid w:val="007826D5"/>
    <w:rsid w:val="008559CE"/>
    <w:rsid w:val="009D6863"/>
    <w:rsid w:val="00A50099"/>
    <w:rsid w:val="00A61383"/>
    <w:rsid w:val="00A70845"/>
    <w:rsid w:val="00AE1543"/>
    <w:rsid w:val="00C6166F"/>
    <w:rsid w:val="00D06CBB"/>
    <w:rsid w:val="00D47FD3"/>
    <w:rsid w:val="00DD29AB"/>
    <w:rsid w:val="00ED3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59134E-63B2-4EE3-870A-57FC94404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61383"/>
    <w:pPr>
      <w:spacing w:after="0"/>
    </w:pPr>
    <w:rPr>
      <w:sz w:val="20"/>
      <w:lang w:val="cs-CZ"/>
    </w:rPr>
  </w:style>
  <w:style w:type="paragraph" w:styleId="Nadpis1">
    <w:name w:val="heading 1"/>
    <w:basedOn w:val="Normln"/>
    <w:next w:val="Normln"/>
    <w:link w:val="Nadpis1Char"/>
    <w:uiPriority w:val="9"/>
    <w:qFormat/>
    <w:rsid w:val="00D06CBB"/>
    <w:pPr>
      <w:numPr>
        <w:numId w:val="7"/>
      </w:numPr>
      <w:spacing w:before="480"/>
      <w:contextualSpacing/>
      <w:outlineLvl w:val="0"/>
    </w:pPr>
    <w:rPr>
      <w:rFonts w:asciiTheme="majorHAnsi" w:eastAsiaTheme="majorEastAsia" w:hAnsiTheme="majorHAnsi" w:cstheme="majorBidi"/>
      <w:b/>
      <w:bCs/>
      <w:sz w:val="28"/>
      <w:szCs w:val="28"/>
    </w:rPr>
  </w:style>
  <w:style w:type="paragraph" w:styleId="Nadpis2">
    <w:name w:val="heading 2"/>
    <w:basedOn w:val="Normln"/>
    <w:next w:val="Normln"/>
    <w:link w:val="Nadpis2Char"/>
    <w:uiPriority w:val="9"/>
    <w:unhideWhenUsed/>
    <w:qFormat/>
    <w:rsid w:val="00DD29AB"/>
    <w:pPr>
      <w:numPr>
        <w:ilvl w:val="1"/>
        <w:numId w:val="7"/>
      </w:numPr>
      <w:pBdr>
        <w:bottom w:val="single" w:sz="4" w:space="1" w:color="4F81BD" w:themeColor="accent1"/>
      </w:pBdr>
      <w:spacing w:before="200"/>
      <w:outlineLvl w:val="1"/>
    </w:pPr>
    <w:rPr>
      <w:rFonts w:asciiTheme="majorHAnsi" w:eastAsiaTheme="majorEastAsia" w:hAnsiTheme="majorHAnsi" w:cstheme="majorBidi"/>
      <w:b/>
      <w:bCs/>
      <w:color w:val="C00000"/>
      <w:sz w:val="28"/>
      <w:szCs w:val="26"/>
    </w:rPr>
  </w:style>
  <w:style w:type="paragraph" w:styleId="Nadpis3">
    <w:name w:val="heading 3"/>
    <w:basedOn w:val="Normln"/>
    <w:next w:val="Normln"/>
    <w:link w:val="Nadpis3Char"/>
    <w:uiPriority w:val="9"/>
    <w:unhideWhenUsed/>
    <w:qFormat/>
    <w:rsid w:val="00D06CBB"/>
    <w:pPr>
      <w:numPr>
        <w:ilvl w:val="2"/>
        <w:numId w:val="7"/>
      </w:numPr>
      <w:spacing w:before="200" w:line="271" w:lineRule="auto"/>
      <w:outlineLvl w:val="2"/>
    </w:pPr>
    <w:rPr>
      <w:rFonts w:asciiTheme="majorHAnsi" w:eastAsiaTheme="majorEastAsia" w:hAnsiTheme="majorHAnsi" w:cstheme="majorBidi"/>
      <w:b/>
      <w:bCs/>
    </w:rPr>
  </w:style>
  <w:style w:type="paragraph" w:styleId="Nadpis4">
    <w:name w:val="heading 4"/>
    <w:basedOn w:val="Normln"/>
    <w:next w:val="Normln"/>
    <w:link w:val="Nadpis4Char"/>
    <w:uiPriority w:val="9"/>
    <w:semiHidden/>
    <w:unhideWhenUsed/>
    <w:qFormat/>
    <w:rsid w:val="00D06CBB"/>
    <w:pPr>
      <w:numPr>
        <w:ilvl w:val="3"/>
        <w:numId w:val="7"/>
      </w:numPr>
      <w:spacing w:before="200"/>
      <w:outlineLvl w:val="3"/>
    </w:pPr>
    <w:rPr>
      <w:rFonts w:asciiTheme="majorHAnsi" w:eastAsiaTheme="majorEastAsia" w:hAnsiTheme="majorHAnsi" w:cstheme="majorBidi"/>
      <w:b/>
      <w:bCs/>
      <w:i/>
      <w:iCs/>
    </w:rPr>
  </w:style>
  <w:style w:type="paragraph" w:styleId="Nadpis5">
    <w:name w:val="heading 5"/>
    <w:basedOn w:val="Normln"/>
    <w:next w:val="Normln"/>
    <w:link w:val="Nadpis5Char"/>
    <w:uiPriority w:val="9"/>
    <w:semiHidden/>
    <w:unhideWhenUsed/>
    <w:qFormat/>
    <w:rsid w:val="00D06CBB"/>
    <w:pPr>
      <w:numPr>
        <w:ilvl w:val="4"/>
        <w:numId w:val="7"/>
      </w:numPr>
      <w:spacing w:before="200"/>
      <w:outlineLvl w:val="4"/>
    </w:pPr>
    <w:rPr>
      <w:rFonts w:asciiTheme="majorHAnsi" w:eastAsiaTheme="majorEastAsia" w:hAnsiTheme="majorHAnsi" w:cstheme="majorBidi"/>
      <w:b/>
      <w:bCs/>
      <w:color w:val="7F7F7F" w:themeColor="text1" w:themeTint="80"/>
    </w:rPr>
  </w:style>
  <w:style w:type="paragraph" w:styleId="Nadpis6">
    <w:name w:val="heading 6"/>
    <w:basedOn w:val="Normln"/>
    <w:next w:val="Normln"/>
    <w:link w:val="Nadpis6Char"/>
    <w:uiPriority w:val="9"/>
    <w:semiHidden/>
    <w:unhideWhenUsed/>
    <w:qFormat/>
    <w:rsid w:val="00D06CBB"/>
    <w:pPr>
      <w:numPr>
        <w:ilvl w:val="5"/>
        <w:numId w:val="7"/>
      </w:numPr>
      <w:spacing w:line="271" w:lineRule="auto"/>
      <w:outlineLvl w:val="5"/>
    </w:pPr>
    <w:rPr>
      <w:rFonts w:asciiTheme="majorHAnsi" w:eastAsiaTheme="majorEastAsia" w:hAnsiTheme="majorHAnsi" w:cstheme="majorBidi"/>
      <w:b/>
      <w:bCs/>
      <w:i/>
      <w:iCs/>
      <w:color w:val="7F7F7F" w:themeColor="text1" w:themeTint="80"/>
    </w:rPr>
  </w:style>
  <w:style w:type="paragraph" w:styleId="Nadpis7">
    <w:name w:val="heading 7"/>
    <w:basedOn w:val="Normln"/>
    <w:next w:val="Normln"/>
    <w:link w:val="Nadpis7Char"/>
    <w:uiPriority w:val="9"/>
    <w:semiHidden/>
    <w:unhideWhenUsed/>
    <w:qFormat/>
    <w:rsid w:val="00D06CBB"/>
    <w:pPr>
      <w:numPr>
        <w:ilvl w:val="6"/>
        <w:numId w:val="7"/>
      </w:numPr>
      <w:outlineLvl w:val="6"/>
    </w:pPr>
    <w:rPr>
      <w:rFonts w:asciiTheme="majorHAnsi" w:eastAsiaTheme="majorEastAsia" w:hAnsiTheme="majorHAnsi" w:cstheme="majorBidi"/>
      <w:i/>
      <w:iCs/>
    </w:rPr>
  </w:style>
  <w:style w:type="paragraph" w:styleId="Nadpis8">
    <w:name w:val="heading 8"/>
    <w:basedOn w:val="Normln"/>
    <w:next w:val="Normln"/>
    <w:link w:val="Nadpis8Char"/>
    <w:uiPriority w:val="9"/>
    <w:semiHidden/>
    <w:unhideWhenUsed/>
    <w:qFormat/>
    <w:rsid w:val="00D06CBB"/>
    <w:pPr>
      <w:numPr>
        <w:ilvl w:val="7"/>
        <w:numId w:val="7"/>
      </w:numPr>
      <w:outlineLvl w:val="7"/>
    </w:pPr>
    <w:rPr>
      <w:rFonts w:asciiTheme="majorHAnsi" w:eastAsiaTheme="majorEastAsia" w:hAnsiTheme="majorHAnsi" w:cstheme="majorBidi"/>
      <w:szCs w:val="20"/>
    </w:rPr>
  </w:style>
  <w:style w:type="paragraph" w:styleId="Nadpis9">
    <w:name w:val="heading 9"/>
    <w:basedOn w:val="Normln"/>
    <w:next w:val="Normln"/>
    <w:link w:val="Nadpis9Char"/>
    <w:uiPriority w:val="9"/>
    <w:semiHidden/>
    <w:unhideWhenUsed/>
    <w:qFormat/>
    <w:rsid w:val="00D06CBB"/>
    <w:pPr>
      <w:numPr>
        <w:ilvl w:val="8"/>
        <w:numId w:val="7"/>
      </w:numPr>
      <w:outlineLvl w:val="8"/>
    </w:pPr>
    <w:rPr>
      <w:rFonts w:asciiTheme="majorHAnsi" w:eastAsiaTheme="majorEastAsia" w:hAnsiTheme="majorHAnsi" w:cstheme="majorBidi"/>
      <w:i/>
      <w:iCs/>
      <w:spacing w:val="5"/>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35494"/>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35494"/>
    <w:rPr>
      <w:rFonts w:ascii="Tahoma" w:hAnsi="Tahoma" w:cs="Tahoma"/>
      <w:sz w:val="16"/>
      <w:szCs w:val="16"/>
    </w:rPr>
  </w:style>
  <w:style w:type="character" w:customStyle="1" w:styleId="Nadpis1Char">
    <w:name w:val="Nadpis 1 Char"/>
    <w:basedOn w:val="Standardnpsmoodstavce"/>
    <w:link w:val="Nadpis1"/>
    <w:uiPriority w:val="9"/>
    <w:rsid w:val="00D06CBB"/>
    <w:rPr>
      <w:rFonts w:asciiTheme="majorHAnsi" w:eastAsiaTheme="majorEastAsia" w:hAnsiTheme="majorHAnsi" w:cstheme="majorBidi"/>
      <w:b/>
      <w:bCs/>
      <w:sz w:val="28"/>
      <w:szCs w:val="28"/>
    </w:rPr>
  </w:style>
  <w:style w:type="character" w:customStyle="1" w:styleId="Nadpis2Char">
    <w:name w:val="Nadpis 2 Char"/>
    <w:basedOn w:val="Standardnpsmoodstavce"/>
    <w:link w:val="Nadpis2"/>
    <w:uiPriority w:val="9"/>
    <w:rsid w:val="00DD29AB"/>
    <w:rPr>
      <w:rFonts w:asciiTheme="majorHAnsi" w:eastAsiaTheme="majorEastAsia" w:hAnsiTheme="majorHAnsi" w:cstheme="majorBidi"/>
      <w:b/>
      <w:bCs/>
      <w:color w:val="C00000"/>
      <w:sz w:val="28"/>
      <w:szCs w:val="26"/>
      <w:lang w:val="cs-CZ"/>
    </w:rPr>
  </w:style>
  <w:style w:type="character" w:customStyle="1" w:styleId="Nadpis3Char">
    <w:name w:val="Nadpis 3 Char"/>
    <w:basedOn w:val="Standardnpsmoodstavce"/>
    <w:link w:val="Nadpis3"/>
    <w:uiPriority w:val="9"/>
    <w:rsid w:val="00D06CBB"/>
    <w:rPr>
      <w:rFonts w:asciiTheme="majorHAnsi" w:eastAsiaTheme="majorEastAsia" w:hAnsiTheme="majorHAnsi" w:cstheme="majorBidi"/>
      <w:b/>
      <w:bCs/>
    </w:rPr>
  </w:style>
  <w:style w:type="character" w:customStyle="1" w:styleId="Nadpis4Char">
    <w:name w:val="Nadpis 4 Char"/>
    <w:basedOn w:val="Standardnpsmoodstavce"/>
    <w:link w:val="Nadpis4"/>
    <w:uiPriority w:val="9"/>
    <w:semiHidden/>
    <w:rsid w:val="00D06CBB"/>
    <w:rPr>
      <w:rFonts w:asciiTheme="majorHAnsi" w:eastAsiaTheme="majorEastAsia" w:hAnsiTheme="majorHAnsi" w:cstheme="majorBidi"/>
      <w:b/>
      <w:bCs/>
      <w:i/>
      <w:iCs/>
    </w:rPr>
  </w:style>
  <w:style w:type="character" w:customStyle="1" w:styleId="Nadpis5Char">
    <w:name w:val="Nadpis 5 Char"/>
    <w:basedOn w:val="Standardnpsmoodstavce"/>
    <w:link w:val="Nadpis5"/>
    <w:uiPriority w:val="9"/>
    <w:semiHidden/>
    <w:rsid w:val="00D06CBB"/>
    <w:rPr>
      <w:rFonts w:asciiTheme="majorHAnsi" w:eastAsiaTheme="majorEastAsia" w:hAnsiTheme="majorHAnsi" w:cstheme="majorBidi"/>
      <w:b/>
      <w:bCs/>
      <w:color w:val="7F7F7F" w:themeColor="text1" w:themeTint="80"/>
    </w:rPr>
  </w:style>
  <w:style w:type="character" w:customStyle="1" w:styleId="Nadpis6Char">
    <w:name w:val="Nadpis 6 Char"/>
    <w:basedOn w:val="Standardnpsmoodstavce"/>
    <w:link w:val="Nadpis6"/>
    <w:uiPriority w:val="9"/>
    <w:semiHidden/>
    <w:rsid w:val="00D06CBB"/>
    <w:rPr>
      <w:rFonts w:asciiTheme="majorHAnsi" w:eastAsiaTheme="majorEastAsia" w:hAnsiTheme="majorHAnsi" w:cstheme="majorBidi"/>
      <w:b/>
      <w:bCs/>
      <w:i/>
      <w:iCs/>
      <w:color w:val="7F7F7F" w:themeColor="text1" w:themeTint="80"/>
    </w:rPr>
  </w:style>
  <w:style w:type="character" w:customStyle="1" w:styleId="Nadpis7Char">
    <w:name w:val="Nadpis 7 Char"/>
    <w:basedOn w:val="Standardnpsmoodstavce"/>
    <w:link w:val="Nadpis7"/>
    <w:uiPriority w:val="9"/>
    <w:semiHidden/>
    <w:rsid w:val="00D06CBB"/>
    <w:rPr>
      <w:rFonts w:asciiTheme="majorHAnsi" w:eastAsiaTheme="majorEastAsia" w:hAnsiTheme="majorHAnsi" w:cstheme="majorBidi"/>
      <w:i/>
      <w:iCs/>
    </w:rPr>
  </w:style>
  <w:style w:type="character" w:customStyle="1" w:styleId="Nadpis8Char">
    <w:name w:val="Nadpis 8 Char"/>
    <w:basedOn w:val="Standardnpsmoodstavce"/>
    <w:link w:val="Nadpis8"/>
    <w:uiPriority w:val="9"/>
    <w:semiHidden/>
    <w:rsid w:val="00D06CBB"/>
    <w:rPr>
      <w:rFonts w:asciiTheme="majorHAnsi" w:eastAsiaTheme="majorEastAsia" w:hAnsiTheme="majorHAnsi" w:cstheme="majorBidi"/>
      <w:sz w:val="20"/>
      <w:szCs w:val="20"/>
    </w:rPr>
  </w:style>
  <w:style w:type="character" w:customStyle="1" w:styleId="Nadpis9Char">
    <w:name w:val="Nadpis 9 Char"/>
    <w:basedOn w:val="Standardnpsmoodstavce"/>
    <w:link w:val="Nadpis9"/>
    <w:uiPriority w:val="9"/>
    <w:semiHidden/>
    <w:rsid w:val="00D06CBB"/>
    <w:rPr>
      <w:rFonts w:asciiTheme="majorHAnsi" w:eastAsiaTheme="majorEastAsia" w:hAnsiTheme="majorHAnsi" w:cstheme="majorBidi"/>
      <w:i/>
      <w:iCs/>
      <w:spacing w:val="5"/>
      <w:sz w:val="20"/>
      <w:szCs w:val="20"/>
    </w:rPr>
  </w:style>
  <w:style w:type="paragraph" w:styleId="Titulek">
    <w:name w:val="caption"/>
    <w:basedOn w:val="Normln"/>
    <w:next w:val="Normln"/>
    <w:uiPriority w:val="35"/>
    <w:semiHidden/>
    <w:unhideWhenUsed/>
    <w:rsid w:val="00D06CBB"/>
    <w:pPr>
      <w:spacing w:line="240" w:lineRule="auto"/>
    </w:pPr>
    <w:rPr>
      <w:b/>
      <w:bCs/>
      <w:color w:val="4F81BD" w:themeColor="accent1"/>
      <w:sz w:val="18"/>
      <w:szCs w:val="18"/>
    </w:rPr>
  </w:style>
  <w:style w:type="paragraph" w:styleId="Nzev">
    <w:name w:val="Title"/>
    <w:basedOn w:val="Normln"/>
    <w:next w:val="Normln"/>
    <w:link w:val="NzevChar"/>
    <w:uiPriority w:val="10"/>
    <w:qFormat/>
    <w:rsid w:val="00D06CB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NzevChar">
    <w:name w:val="Název Char"/>
    <w:basedOn w:val="Standardnpsmoodstavce"/>
    <w:link w:val="Nzev"/>
    <w:uiPriority w:val="10"/>
    <w:rsid w:val="00D06CBB"/>
    <w:rPr>
      <w:rFonts w:asciiTheme="majorHAnsi" w:eastAsiaTheme="majorEastAsia" w:hAnsiTheme="majorHAnsi" w:cstheme="majorBidi"/>
      <w:spacing w:val="5"/>
      <w:sz w:val="52"/>
      <w:szCs w:val="52"/>
    </w:rPr>
  </w:style>
  <w:style w:type="paragraph" w:styleId="Podtitul">
    <w:name w:val="Subtitle"/>
    <w:basedOn w:val="Normln"/>
    <w:next w:val="Normln"/>
    <w:link w:val="PodtitulChar"/>
    <w:uiPriority w:val="11"/>
    <w:qFormat/>
    <w:rsid w:val="00D06CBB"/>
    <w:pPr>
      <w:spacing w:after="600"/>
    </w:pPr>
    <w:rPr>
      <w:rFonts w:asciiTheme="majorHAnsi" w:eastAsiaTheme="majorEastAsia" w:hAnsiTheme="majorHAnsi" w:cstheme="majorBidi"/>
      <w:i/>
      <w:iCs/>
      <w:spacing w:val="13"/>
      <w:sz w:val="24"/>
      <w:szCs w:val="24"/>
    </w:rPr>
  </w:style>
  <w:style w:type="character" w:customStyle="1" w:styleId="PodtitulChar">
    <w:name w:val="Podtitul Char"/>
    <w:basedOn w:val="Standardnpsmoodstavce"/>
    <w:link w:val="Podtitul"/>
    <w:uiPriority w:val="11"/>
    <w:rsid w:val="00D06CBB"/>
    <w:rPr>
      <w:rFonts w:asciiTheme="majorHAnsi" w:eastAsiaTheme="majorEastAsia" w:hAnsiTheme="majorHAnsi" w:cstheme="majorBidi"/>
      <w:i/>
      <w:iCs/>
      <w:spacing w:val="13"/>
      <w:sz w:val="24"/>
      <w:szCs w:val="24"/>
    </w:rPr>
  </w:style>
  <w:style w:type="character" w:styleId="Siln">
    <w:name w:val="Strong"/>
    <w:uiPriority w:val="22"/>
    <w:qFormat/>
    <w:rsid w:val="00D06CBB"/>
    <w:rPr>
      <w:b/>
      <w:bCs/>
    </w:rPr>
  </w:style>
  <w:style w:type="character" w:styleId="Zdraznn">
    <w:name w:val="Emphasis"/>
    <w:uiPriority w:val="20"/>
    <w:qFormat/>
    <w:rsid w:val="00D06CBB"/>
    <w:rPr>
      <w:b/>
      <w:bCs/>
      <w:i/>
      <w:iCs/>
      <w:spacing w:val="10"/>
      <w:bdr w:val="none" w:sz="0" w:space="0" w:color="auto"/>
      <w:shd w:val="clear" w:color="auto" w:fill="auto"/>
    </w:rPr>
  </w:style>
  <w:style w:type="paragraph" w:styleId="Bezmezer">
    <w:name w:val="No Spacing"/>
    <w:basedOn w:val="Normln"/>
    <w:link w:val="BezmezerChar"/>
    <w:uiPriority w:val="1"/>
    <w:qFormat/>
    <w:rsid w:val="00D06CBB"/>
    <w:pPr>
      <w:spacing w:line="240" w:lineRule="auto"/>
    </w:pPr>
  </w:style>
  <w:style w:type="character" w:customStyle="1" w:styleId="BezmezerChar">
    <w:name w:val="Bez mezer Char"/>
    <w:basedOn w:val="Standardnpsmoodstavce"/>
    <w:link w:val="Bezmezer"/>
    <w:uiPriority w:val="1"/>
    <w:rsid w:val="006C010A"/>
  </w:style>
  <w:style w:type="paragraph" w:styleId="Odstavecseseznamem">
    <w:name w:val="List Paragraph"/>
    <w:basedOn w:val="Normln"/>
    <w:uiPriority w:val="34"/>
    <w:qFormat/>
    <w:rsid w:val="00D06CBB"/>
    <w:pPr>
      <w:ind w:left="720"/>
      <w:contextualSpacing/>
    </w:pPr>
  </w:style>
  <w:style w:type="paragraph" w:styleId="Citt">
    <w:name w:val="Quote"/>
    <w:basedOn w:val="Normln"/>
    <w:next w:val="Normln"/>
    <w:link w:val="CittChar"/>
    <w:uiPriority w:val="29"/>
    <w:qFormat/>
    <w:rsid w:val="00D06CBB"/>
    <w:pPr>
      <w:spacing w:before="200"/>
      <w:ind w:left="360" w:right="360"/>
    </w:pPr>
    <w:rPr>
      <w:i/>
      <w:iCs/>
    </w:rPr>
  </w:style>
  <w:style w:type="character" w:customStyle="1" w:styleId="CittChar">
    <w:name w:val="Citát Char"/>
    <w:basedOn w:val="Standardnpsmoodstavce"/>
    <w:link w:val="Citt"/>
    <w:uiPriority w:val="29"/>
    <w:rsid w:val="00D06CBB"/>
    <w:rPr>
      <w:i/>
      <w:iCs/>
    </w:rPr>
  </w:style>
  <w:style w:type="paragraph" w:styleId="Vrazncitt">
    <w:name w:val="Intense Quote"/>
    <w:basedOn w:val="Normln"/>
    <w:next w:val="Normln"/>
    <w:link w:val="VrazncittChar"/>
    <w:uiPriority w:val="30"/>
    <w:qFormat/>
    <w:rsid w:val="00D06CBB"/>
    <w:pPr>
      <w:pBdr>
        <w:bottom w:val="single" w:sz="4" w:space="1" w:color="auto"/>
      </w:pBdr>
      <w:spacing w:before="200" w:after="280"/>
      <w:ind w:left="1008" w:right="1152"/>
      <w:jc w:val="both"/>
    </w:pPr>
    <w:rPr>
      <w:b/>
      <w:bCs/>
      <w:i/>
      <w:iCs/>
    </w:rPr>
  </w:style>
  <w:style w:type="character" w:customStyle="1" w:styleId="VrazncittChar">
    <w:name w:val="Výrazný citát Char"/>
    <w:basedOn w:val="Standardnpsmoodstavce"/>
    <w:link w:val="Vrazncitt"/>
    <w:uiPriority w:val="30"/>
    <w:rsid w:val="00D06CBB"/>
    <w:rPr>
      <w:b/>
      <w:bCs/>
      <w:i/>
      <w:iCs/>
    </w:rPr>
  </w:style>
  <w:style w:type="character" w:styleId="Zdraznnjemn">
    <w:name w:val="Subtle Emphasis"/>
    <w:uiPriority w:val="19"/>
    <w:qFormat/>
    <w:rsid w:val="00D06CBB"/>
    <w:rPr>
      <w:i/>
      <w:iCs/>
    </w:rPr>
  </w:style>
  <w:style w:type="character" w:styleId="Zdraznnintenzivn">
    <w:name w:val="Intense Emphasis"/>
    <w:uiPriority w:val="21"/>
    <w:qFormat/>
    <w:rsid w:val="00D06CBB"/>
    <w:rPr>
      <w:b/>
      <w:bCs/>
    </w:rPr>
  </w:style>
  <w:style w:type="character" w:styleId="Odkazjemn">
    <w:name w:val="Subtle Reference"/>
    <w:uiPriority w:val="31"/>
    <w:qFormat/>
    <w:rsid w:val="00D06CBB"/>
    <w:rPr>
      <w:smallCaps/>
    </w:rPr>
  </w:style>
  <w:style w:type="character" w:styleId="Odkazintenzivn">
    <w:name w:val="Intense Reference"/>
    <w:uiPriority w:val="32"/>
    <w:qFormat/>
    <w:rsid w:val="00D06CBB"/>
    <w:rPr>
      <w:smallCaps/>
      <w:spacing w:val="5"/>
      <w:u w:val="single"/>
    </w:rPr>
  </w:style>
  <w:style w:type="character" w:styleId="Nzevknihy">
    <w:name w:val="Book Title"/>
    <w:uiPriority w:val="33"/>
    <w:qFormat/>
    <w:rsid w:val="00D06CBB"/>
    <w:rPr>
      <w:i/>
      <w:iCs/>
      <w:smallCaps/>
      <w:spacing w:val="5"/>
    </w:rPr>
  </w:style>
  <w:style w:type="paragraph" w:styleId="Nadpisobsahu">
    <w:name w:val="TOC Heading"/>
    <w:basedOn w:val="Nadpis1"/>
    <w:next w:val="Normln"/>
    <w:uiPriority w:val="39"/>
    <w:semiHidden/>
    <w:unhideWhenUsed/>
    <w:qFormat/>
    <w:rsid w:val="00D06CBB"/>
    <w:pPr>
      <w:outlineLvl w:val="9"/>
    </w:pPr>
  </w:style>
  <w:style w:type="paragraph" w:styleId="Obsah1">
    <w:name w:val="toc 1"/>
    <w:basedOn w:val="Normln"/>
    <w:next w:val="Normln"/>
    <w:autoRedefine/>
    <w:uiPriority w:val="39"/>
    <w:unhideWhenUsed/>
    <w:rsid w:val="004869CF"/>
    <w:pPr>
      <w:spacing w:after="100"/>
    </w:pPr>
  </w:style>
  <w:style w:type="paragraph" w:styleId="Obsah2">
    <w:name w:val="toc 2"/>
    <w:basedOn w:val="Normln"/>
    <w:next w:val="Normln"/>
    <w:autoRedefine/>
    <w:uiPriority w:val="39"/>
    <w:unhideWhenUsed/>
    <w:rsid w:val="004869CF"/>
    <w:pPr>
      <w:spacing w:after="100"/>
      <w:ind w:left="200"/>
    </w:pPr>
  </w:style>
  <w:style w:type="paragraph" w:styleId="Obsah3">
    <w:name w:val="toc 3"/>
    <w:basedOn w:val="Normln"/>
    <w:next w:val="Normln"/>
    <w:autoRedefine/>
    <w:uiPriority w:val="39"/>
    <w:unhideWhenUsed/>
    <w:rsid w:val="004869CF"/>
    <w:pPr>
      <w:spacing w:after="100"/>
      <w:ind w:left="400"/>
    </w:pPr>
  </w:style>
  <w:style w:type="character" w:styleId="Hypertextovodkaz">
    <w:name w:val="Hyperlink"/>
    <w:basedOn w:val="Standardnpsmoodstavce"/>
    <w:uiPriority w:val="99"/>
    <w:unhideWhenUsed/>
    <w:rsid w:val="004869CF"/>
    <w:rPr>
      <w:color w:val="0000FF" w:themeColor="hyperlink"/>
      <w:u w:val="single"/>
    </w:rPr>
  </w:style>
  <w:style w:type="paragraph" w:styleId="Rejstk1">
    <w:name w:val="index 1"/>
    <w:basedOn w:val="Normln"/>
    <w:next w:val="Normln"/>
    <w:autoRedefine/>
    <w:uiPriority w:val="99"/>
    <w:semiHidden/>
    <w:unhideWhenUsed/>
    <w:rsid w:val="00ED3E72"/>
    <w:pPr>
      <w:spacing w:line="240" w:lineRule="auto"/>
      <w:ind w:left="200" w:hanging="200"/>
    </w:pPr>
  </w:style>
  <w:style w:type="paragraph" w:styleId="Zhlav">
    <w:name w:val="header"/>
    <w:basedOn w:val="Normln"/>
    <w:link w:val="ZhlavChar"/>
    <w:uiPriority w:val="99"/>
    <w:unhideWhenUsed/>
    <w:rsid w:val="00D47FD3"/>
    <w:pPr>
      <w:tabs>
        <w:tab w:val="center" w:pos="4536"/>
        <w:tab w:val="right" w:pos="9072"/>
      </w:tabs>
      <w:spacing w:line="240" w:lineRule="auto"/>
    </w:pPr>
  </w:style>
  <w:style w:type="character" w:customStyle="1" w:styleId="ZhlavChar">
    <w:name w:val="Záhlaví Char"/>
    <w:basedOn w:val="Standardnpsmoodstavce"/>
    <w:link w:val="Zhlav"/>
    <w:uiPriority w:val="99"/>
    <w:rsid w:val="00D47FD3"/>
    <w:rPr>
      <w:sz w:val="20"/>
      <w:lang w:val="cs-CZ"/>
    </w:rPr>
  </w:style>
  <w:style w:type="paragraph" w:styleId="Zpat">
    <w:name w:val="footer"/>
    <w:basedOn w:val="Normln"/>
    <w:link w:val="ZpatChar"/>
    <w:uiPriority w:val="99"/>
    <w:unhideWhenUsed/>
    <w:rsid w:val="00D47FD3"/>
    <w:pPr>
      <w:tabs>
        <w:tab w:val="center" w:pos="4536"/>
        <w:tab w:val="right" w:pos="9072"/>
      </w:tabs>
      <w:spacing w:line="240" w:lineRule="auto"/>
    </w:pPr>
  </w:style>
  <w:style w:type="character" w:customStyle="1" w:styleId="ZpatChar">
    <w:name w:val="Zápatí Char"/>
    <w:basedOn w:val="Standardnpsmoodstavce"/>
    <w:link w:val="Zpat"/>
    <w:uiPriority w:val="99"/>
    <w:rsid w:val="00D47FD3"/>
    <w:rPr>
      <w:sz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830844">
      <w:bodyDiv w:val="1"/>
      <w:marLeft w:val="0"/>
      <w:marRight w:val="0"/>
      <w:marTop w:val="0"/>
      <w:marBottom w:val="75"/>
      <w:divBdr>
        <w:top w:val="none" w:sz="0" w:space="0" w:color="auto"/>
        <w:left w:val="none" w:sz="0" w:space="0" w:color="auto"/>
        <w:bottom w:val="none" w:sz="0" w:space="0" w:color="auto"/>
        <w:right w:val="none" w:sz="0" w:space="0" w:color="auto"/>
      </w:divBdr>
      <w:divsChild>
        <w:div w:id="1375083859">
          <w:marLeft w:val="30"/>
          <w:marRight w:val="0"/>
          <w:marTop w:val="0"/>
          <w:marBottom w:val="0"/>
          <w:divBdr>
            <w:top w:val="none" w:sz="0" w:space="0" w:color="auto"/>
            <w:left w:val="none" w:sz="0" w:space="0" w:color="auto"/>
            <w:bottom w:val="none" w:sz="0" w:space="0" w:color="auto"/>
            <w:right w:val="none" w:sz="0" w:space="0" w:color="auto"/>
          </w:divBdr>
          <w:divsChild>
            <w:div w:id="2071615379">
              <w:marLeft w:val="0"/>
              <w:marRight w:val="0"/>
              <w:marTop w:val="0"/>
              <w:marBottom w:val="0"/>
              <w:divBdr>
                <w:top w:val="none" w:sz="0" w:space="0" w:color="auto"/>
                <w:left w:val="none" w:sz="0" w:space="0" w:color="auto"/>
                <w:bottom w:val="none" w:sz="0" w:space="0" w:color="auto"/>
                <w:right w:val="none" w:sz="0" w:space="0" w:color="auto"/>
              </w:divBdr>
              <w:divsChild>
                <w:div w:id="1057124209">
                  <w:marLeft w:val="150"/>
                  <w:marRight w:val="0"/>
                  <w:marTop w:val="0"/>
                  <w:marBottom w:val="0"/>
                  <w:divBdr>
                    <w:top w:val="none" w:sz="0" w:space="0" w:color="auto"/>
                    <w:left w:val="none" w:sz="0" w:space="0" w:color="auto"/>
                    <w:bottom w:val="none" w:sz="0" w:space="0" w:color="auto"/>
                    <w:right w:val="none" w:sz="0" w:space="0" w:color="auto"/>
                  </w:divBdr>
                  <w:divsChild>
                    <w:div w:id="1262643372">
                      <w:marLeft w:val="0"/>
                      <w:marRight w:val="0"/>
                      <w:marTop w:val="0"/>
                      <w:marBottom w:val="0"/>
                      <w:divBdr>
                        <w:top w:val="none" w:sz="0" w:space="0" w:color="auto"/>
                        <w:left w:val="none" w:sz="0" w:space="0" w:color="auto"/>
                        <w:bottom w:val="none" w:sz="0" w:space="0" w:color="auto"/>
                        <w:right w:val="none" w:sz="0" w:space="0" w:color="auto"/>
                      </w:divBdr>
                      <w:divsChild>
                        <w:div w:id="1380320268">
                          <w:marLeft w:val="0"/>
                          <w:marRight w:val="0"/>
                          <w:marTop w:val="0"/>
                          <w:marBottom w:val="0"/>
                          <w:divBdr>
                            <w:top w:val="none" w:sz="0" w:space="0" w:color="auto"/>
                            <w:left w:val="none" w:sz="0" w:space="0" w:color="auto"/>
                            <w:bottom w:val="none" w:sz="0" w:space="0" w:color="auto"/>
                            <w:right w:val="none" w:sz="0" w:space="0" w:color="auto"/>
                          </w:divBdr>
                          <w:divsChild>
                            <w:div w:id="1086656428">
                              <w:marLeft w:val="0"/>
                              <w:marRight w:val="0"/>
                              <w:marTop w:val="0"/>
                              <w:marBottom w:val="0"/>
                              <w:divBdr>
                                <w:top w:val="none" w:sz="0" w:space="0" w:color="auto"/>
                                <w:left w:val="none" w:sz="0" w:space="0" w:color="auto"/>
                                <w:bottom w:val="none" w:sz="0" w:space="0" w:color="auto"/>
                                <w:right w:val="none" w:sz="0" w:space="0" w:color="auto"/>
                              </w:divBdr>
                              <w:divsChild>
                                <w:div w:id="318774430">
                                  <w:marLeft w:val="0"/>
                                  <w:marRight w:val="0"/>
                                  <w:marTop w:val="0"/>
                                  <w:marBottom w:val="30"/>
                                  <w:divBdr>
                                    <w:top w:val="none" w:sz="0" w:space="0" w:color="auto"/>
                                    <w:left w:val="none" w:sz="0" w:space="0" w:color="auto"/>
                                    <w:bottom w:val="none" w:sz="0" w:space="0" w:color="auto"/>
                                    <w:right w:val="none" w:sz="0" w:space="0" w:color="auto"/>
                                  </w:divBdr>
                                  <w:divsChild>
                                    <w:div w:id="1998915466">
                                      <w:marLeft w:val="45"/>
                                      <w:marRight w:val="0"/>
                                      <w:marTop w:val="75"/>
                                      <w:marBottom w:val="0"/>
                                      <w:divBdr>
                                        <w:top w:val="none" w:sz="0" w:space="0" w:color="auto"/>
                                        <w:left w:val="none" w:sz="0" w:space="0" w:color="auto"/>
                                        <w:bottom w:val="none" w:sz="0" w:space="0" w:color="auto"/>
                                        <w:right w:val="none" w:sz="0" w:space="0" w:color="auto"/>
                                      </w:divBdr>
                                    </w:div>
                                    <w:div w:id="1226256591">
                                      <w:marLeft w:val="60"/>
                                      <w:marRight w:val="60"/>
                                      <w:marTop w:val="150"/>
                                      <w:marBottom w:val="0"/>
                                      <w:divBdr>
                                        <w:top w:val="none" w:sz="0" w:space="0" w:color="auto"/>
                                        <w:left w:val="none" w:sz="0" w:space="0" w:color="auto"/>
                                        <w:bottom w:val="none" w:sz="0" w:space="0" w:color="auto"/>
                                        <w:right w:val="none" w:sz="0" w:space="0" w:color="auto"/>
                                      </w:divBdr>
                                    </w:div>
                                  </w:divsChild>
                                </w:div>
                                <w:div w:id="1008366127">
                                  <w:marLeft w:val="0"/>
                                  <w:marRight w:val="0"/>
                                  <w:marTop w:val="0"/>
                                  <w:marBottom w:val="0"/>
                                  <w:divBdr>
                                    <w:top w:val="single" w:sz="6" w:space="4" w:color="244383"/>
                                    <w:left w:val="none" w:sz="0" w:space="0" w:color="auto"/>
                                    <w:bottom w:val="single" w:sz="6" w:space="4" w:color="244383"/>
                                    <w:right w:val="none" w:sz="0" w:space="0" w:color="auto"/>
                                  </w:divBdr>
                                  <w:divsChild>
                                    <w:div w:id="1996717571">
                                      <w:marLeft w:val="0"/>
                                      <w:marRight w:val="0"/>
                                      <w:marTop w:val="0"/>
                                      <w:marBottom w:val="0"/>
                                      <w:divBdr>
                                        <w:top w:val="none" w:sz="0" w:space="0" w:color="auto"/>
                                        <w:left w:val="none" w:sz="0" w:space="0" w:color="auto"/>
                                        <w:bottom w:val="none" w:sz="0" w:space="0" w:color="auto"/>
                                        <w:right w:val="none" w:sz="0" w:space="0" w:color="auto"/>
                                      </w:divBdr>
                                    </w:div>
                                    <w:div w:id="1721248811">
                                      <w:marLeft w:val="0"/>
                                      <w:marRight w:val="0"/>
                                      <w:marTop w:val="0"/>
                                      <w:marBottom w:val="0"/>
                                      <w:divBdr>
                                        <w:top w:val="none" w:sz="0" w:space="0" w:color="auto"/>
                                        <w:left w:val="none" w:sz="0" w:space="0" w:color="auto"/>
                                        <w:bottom w:val="none" w:sz="0" w:space="0" w:color="auto"/>
                                        <w:right w:val="none" w:sz="0" w:space="0" w:color="auto"/>
                                      </w:divBdr>
                                    </w:div>
                                    <w:div w:id="349071918">
                                      <w:marLeft w:val="0"/>
                                      <w:marRight w:val="0"/>
                                      <w:marTop w:val="0"/>
                                      <w:marBottom w:val="0"/>
                                      <w:divBdr>
                                        <w:top w:val="none" w:sz="0" w:space="0" w:color="auto"/>
                                        <w:left w:val="none" w:sz="0" w:space="0" w:color="auto"/>
                                        <w:bottom w:val="none" w:sz="0" w:space="0" w:color="auto"/>
                                        <w:right w:val="none" w:sz="0" w:space="0" w:color="auto"/>
                                      </w:divBdr>
                                    </w:div>
                                    <w:div w:id="546719096">
                                      <w:marLeft w:val="0"/>
                                      <w:marRight w:val="0"/>
                                      <w:marTop w:val="0"/>
                                      <w:marBottom w:val="0"/>
                                      <w:divBdr>
                                        <w:top w:val="none" w:sz="0" w:space="0" w:color="auto"/>
                                        <w:left w:val="none" w:sz="0" w:space="0" w:color="auto"/>
                                        <w:bottom w:val="none" w:sz="0" w:space="0" w:color="auto"/>
                                        <w:right w:val="none" w:sz="0" w:space="0" w:color="auto"/>
                                      </w:divBdr>
                                    </w:div>
                                    <w:div w:id="627976150">
                                      <w:marLeft w:val="0"/>
                                      <w:marRight w:val="0"/>
                                      <w:marTop w:val="0"/>
                                      <w:marBottom w:val="0"/>
                                      <w:divBdr>
                                        <w:top w:val="none" w:sz="0" w:space="0" w:color="auto"/>
                                        <w:left w:val="none" w:sz="0" w:space="0" w:color="auto"/>
                                        <w:bottom w:val="none" w:sz="0" w:space="0" w:color="auto"/>
                                        <w:right w:val="none" w:sz="0" w:space="0" w:color="auto"/>
                                      </w:divBdr>
                                    </w:div>
                                    <w:div w:id="1116019653">
                                      <w:marLeft w:val="0"/>
                                      <w:marRight w:val="0"/>
                                      <w:marTop w:val="0"/>
                                      <w:marBottom w:val="0"/>
                                      <w:divBdr>
                                        <w:top w:val="none" w:sz="0" w:space="0" w:color="auto"/>
                                        <w:left w:val="none" w:sz="0" w:space="0" w:color="auto"/>
                                        <w:bottom w:val="none" w:sz="0" w:space="0" w:color="auto"/>
                                        <w:right w:val="none" w:sz="0" w:space="0" w:color="auto"/>
                                      </w:divBdr>
                                    </w:div>
                                    <w:div w:id="1654066137">
                                      <w:marLeft w:val="0"/>
                                      <w:marRight w:val="0"/>
                                      <w:marTop w:val="0"/>
                                      <w:marBottom w:val="0"/>
                                      <w:divBdr>
                                        <w:top w:val="none" w:sz="0" w:space="0" w:color="auto"/>
                                        <w:left w:val="none" w:sz="0" w:space="0" w:color="auto"/>
                                        <w:bottom w:val="none" w:sz="0" w:space="0" w:color="auto"/>
                                        <w:right w:val="none" w:sz="0" w:space="0" w:color="auto"/>
                                      </w:divBdr>
                                    </w:div>
                                    <w:div w:id="199824857">
                                      <w:marLeft w:val="0"/>
                                      <w:marRight w:val="0"/>
                                      <w:marTop w:val="0"/>
                                      <w:marBottom w:val="0"/>
                                      <w:divBdr>
                                        <w:top w:val="none" w:sz="0" w:space="0" w:color="auto"/>
                                        <w:left w:val="none" w:sz="0" w:space="0" w:color="auto"/>
                                        <w:bottom w:val="none" w:sz="0" w:space="0" w:color="auto"/>
                                        <w:right w:val="none" w:sz="0" w:space="0" w:color="auto"/>
                                      </w:divBdr>
                                    </w:div>
                                  </w:divsChild>
                                </w:div>
                                <w:div w:id="1527020321">
                                  <w:marLeft w:val="0"/>
                                  <w:marRight w:val="0"/>
                                  <w:marTop w:val="0"/>
                                  <w:marBottom w:val="0"/>
                                  <w:divBdr>
                                    <w:top w:val="none" w:sz="0" w:space="0" w:color="auto"/>
                                    <w:left w:val="none" w:sz="0" w:space="0" w:color="auto"/>
                                    <w:bottom w:val="none" w:sz="0" w:space="0" w:color="auto"/>
                                    <w:right w:val="none" w:sz="0" w:space="0" w:color="auto"/>
                                  </w:divBdr>
                                  <w:divsChild>
                                    <w:div w:id="895046396">
                                      <w:marLeft w:val="0"/>
                                      <w:marRight w:val="0"/>
                                      <w:marTop w:val="0"/>
                                      <w:marBottom w:val="0"/>
                                      <w:divBdr>
                                        <w:top w:val="none" w:sz="0" w:space="0" w:color="auto"/>
                                        <w:left w:val="none" w:sz="0" w:space="0" w:color="auto"/>
                                        <w:bottom w:val="none" w:sz="0" w:space="0" w:color="auto"/>
                                        <w:right w:val="none" w:sz="0" w:space="0" w:color="auto"/>
                                      </w:divBdr>
                                    </w:div>
                                    <w:div w:id="749694526">
                                      <w:marLeft w:val="0"/>
                                      <w:marRight w:val="0"/>
                                      <w:marTop w:val="0"/>
                                      <w:marBottom w:val="0"/>
                                      <w:divBdr>
                                        <w:top w:val="none" w:sz="0" w:space="0" w:color="auto"/>
                                        <w:left w:val="none" w:sz="0" w:space="0" w:color="auto"/>
                                        <w:bottom w:val="none" w:sz="0" w:space="0" w:color="auto"/>
                                        <w:right w:val="none" w:sz="0" w:space="0" w:color="auto"/>
                                      </w:divBdr>
                                    </w:div>
                                    <w:div w:id="1545484652">
                                      <w:marLeft w:val="0"/>
                                      <w:marRight w:val="0"/>
                                      <w:marTop w:val="0"/>
                                      <w:marBottom w:val="0"/>
                                      <w:divBdr>
                                        <w:top w:val="none" w:sz="0" w:space="0" w:color="auto"/>
                                        <w:left w:val="none" w:sz="0" w:space="0" w:color="auto"/>
                                        <w:bottom w:val="none" w:sz="0" w:space="0" w:color="auto"/>
                                        <w:right w:val="none" w:sz="0" w:space="0" w:color="auto"/>
                                      </w:divBdr>
                                    </w:div>
                                    <w:div w:id="154496297">
                                      <w:marLeft w:val="0"/>
                                      <w:marRight w:val="0"/>
                                      <w:marTop w:val="0"/>
                                      <w:marBottom w:val="0"/>
                                      <w:divBdr>
                                        <w:top w:val="none" w:sz="0" w:space="0" w:color="auto"/>
                                        <w:left w:val="none" w:sz="0" w:space="0" w:color="auto"/>
                                        <w:bottom w:val="none" w:sz="0" w:space="0" w:color="auto"/>
                                        <w:right w:val="none" w:sz="0" w:space="0" w:color="auto"/>
                                      </w:divBdr>
                                    </w:div>
                                    <w:div w:id="1699816268">
                                      <w:marLeft w:val="0"/>
                                      <w:marRight w:val="0"/>
                                      <w:marTop w:val="0"/>
                                      <w:marBottom w:val="0"/>
                                      <w:divBdr>
                                        <w:top w:val="none" w:sz="0" w:space="0" w:color="auto"/>
                                        <w:left w:val="none" w:sz="0" w:space="0" w:color="auto"/>
                                        <w:bottom w:val="none" w:sz="0" w:space="0" w:color="auto"/>
                                        <w:right w:val="none" w:sz="0" w:space="0" w:color="auto"/>
                                      </w:divBdr>
                                      <w:divsChild>
                                        <w:div w:id="1464231899">
                                          <w:marLeft w:val="0"/>
                                          <w:marRight w:val="0"/>
                                          <w:marTop w:val="0"/>
                                          <w:marBottom w:val="0"/>
                                          <w:divBdr>
                                            <w:top w:val="none" w:sz="0" w:space="0" w:color="auto"/>
                                            <w:left w:val="none" w:sz="0" w:space="0" w:color="auto"/>
                                            <w:bottom w:val="none" w:sz="0" w:space="0" w:color="auto"/>
                                            <w:right w:val="none" w:sz="0" w:space="0" w:color="auto"/>
                                          </w:divBdr>
                                        </w:div>
                                      </w:divsChild>
                                    </w:div>
                                    <w:div w:id="753282224">
                                      <w:marLeft w:val="0"/>
                                      <w:marRight w:val="0"/>
                                      <w:marTop w:val="0"/>
                                      <w:marBottom w:val="0"/>
                                      <w:divBdr>
                                        <w:top w:val="none" w:sz="0" w:space="0" w:color="auto"/>
                                        <w:left w:val="none" w:sz="0" w:space="0" w:color="auto"/>
                                        <w:bottom w:val="none" w:sz="0" w:space="0" w:color="auto"/>
                                        <w:right w:val="none" w:sz="0" w:space="0" w:color="auto"/>
                                      </w:divBdr>
                                    </w:div>
                                    <w:div w:id="2054882462">
                                      <w:marLeft w:val="0"/>
                                      <w:marRight w:val="0"/>
                                      <w:marTop w:val="0"/>
                                      <w:marBottom w:val="0"/>
                                      <w:divBdr>
                                        <w:top w:val="none" w:sz="0" w:space="0" w:color="auto"/>
                                        <w:left w:val="none" w:sz="0" w:space="0" w:color="auto"/>
                                        <w:bottom w:val="none" w:sz="0" w:space="0" w:color="auto"/>
                                        <w:right w:val="none" w:sz="0" w:space="0" w:color="auto"/>
                                      </w:divBdr>
                                    </w:div>
                                    <w:div w:id="923222738">
                                      <w:marLeft w:val="0"/>
                                      <w:marRight w:val="0"/>
                                      <w:marTop w:val="0"/>
                                      <w:marBottom w:val="0"/>
                                      <w:divBdr>
                                        <w:top w:val="none" w:sz="0" w:space="0" w:color="auto"/>
                                        <w:left w:val="none" w:sz="0" w:space="0" w:color="auto"/>
                                        <w:bottom w:val="none" w:sz="0" w:space="0" w:color="auto"/>
                                        <w:right w:val="none" w:sz="0" w:space="0" w:color="auto"/>
                                      </w:divBdr>
                                    </w:div>
                                    <w:div w:id="2110270401">
                                      <w:marLeft w:val="0"/>
                                      <w:marRight w:val="0"/>
                                      <w:marTop w:val="0"/>
                                      <w:marBottom w:val="0"/>
                                      <w:divBdr>
                                        <w:top w:val="none" w:sz="0" w:space="0" w:color="auto"/>
                                        <w:left w:val="none" w:sz="0" w:space="0" w:color="auto"/>
                                        <w:bottom w:val="none" w:sz="0" w:space="0" w:color="auto"/>
                                        <w:right w:val="none" w:sz="0" w:space="0" w:color="auto"/>
                                      </w:divBdr>
                                    </w:div>
                                    <w:div w:id="405762184">
                                      <w:marLeft w:val="0"/>
                                      <w:marRight w:val="0"/>
                                      <w:marTop w:val="0"/>
                                      <w:marBottom w:val="0"/>
                                      <w:divBdr>
                                        <w:top w:val="none" w:sz="0" w:space="0" w:color="auto"/>
                                        <w:left w:val="none" w:sz="0" w:space="0" w:color="auto"/>
                                        <w:bottom w:val="none" w:sz="0" w:space="0" w:color="auto"/>
                                        <w:right w:val="none" w:sz="0" w:space="0" w:color="auto"/>
                                      </w:divBdr>
                                    </w:div>
                                    <w:div w:id="824323082">
                                      <w:marLeft w:val="0"/>
                                      <w:marRight w:val="0"/>
                                      <w:marTop w:val="0"/>
                                      <w:marBottom w:val="0"/>
                                      <w:divBdr>
                                        <w:top w:val="none" w:sz="0" w:space="0" w:color="auto"/>
                                        <w:left w:val="none" w:sz="0" w:space="0" w:color="auto"/>
                                        <w:bottom w:val="none" w:sz="0" w:space="0" w:color="auto"/>
                                        <w:right w:val="none" w:sz="0" w:space="0" w:color="auto"/>
                                      </w:divBdr>
                                    </w:div>
                                    <w:div w:id="2131244871">
                                      <w:marLeft w:val="0"/>
                                      <w:marRight w:val="0"/>
                                      <w:marTop w:val="0"/>
                                      <w:marBottom w:val="0"/>
                                      <w:divBdr>
                                        <w:top w:val="none" w:sz="0" w:space="0" w:color="auto"/>
                                        <w:left w:val="none" w:sz="0" w:space="0" w:color="auto"/>
                                        <w:bottom w:val="none" w:sz="0" w:space="0" w:color="auto"/>
                                        <w:right w:val="none" w:sz="0" w:space="0" w:color="auto"/>
                                      </w:divBdr>
                                    </w:div>
                                    <w:div w:id="1115710563">
                                      <w:marLeft w:val="0"/>
                                      <w:marRight w:val="0"/>
                                      <w:marTop w:val="0"/>
                                      <w:marBottom w:val="0"/>
                                      <w:divBdr>
                                        <w:top w:val="none" w:sz="0" w:space="0" w:color="auto"/>
                                        <w:left w:val="none" w:sz="0" w:space="0" w:color="auto"/>
                                        <w:bottom w:val="none" w:sz="0" w:space="0" w:color="auto"/>
                                        <w:right w:val="none" w:sz="0" w:space="0" w:color="auto"/>
                                      </w:divBdr>
                                    </w:div>
                                    <w:div w:id="1048383206">
                                      <w:marLeft w:val="0"/>
                                      <w:marRight w:val="0"/>
                                      <w:marTop w:val="0"/>
                                      <w:marBottom w:val="0"/>
                                      <w:divBdr>
                                        <w:top w:val="none" w:sz="0" w:space="0" w:color="auto"/>
                                        <w:left w:val="none" w:sz="0" w:space="0" w:color="auto"/>
                                        <w:bottom w:val="none" w:sz="0" w:space="0" w:color="auto"/>
                                        <w:right w:val="none" w:sz="0" w:space="0" w:color="auto"/>
                                      </w:divBdr>
                                    </w:div>
                                    <w:div w:id="508643064">
                                      <w:marLeft w:val="0"/>
                                      <w:marRight w:val="0"/>
                                      <w:marTop w:val="0"/>
                                      <w:marBottom w:val="0"/>
                                      <w:divBdr>
                                        <w:top w:val="none" w:sz="0" w:space="0" w:color="auto"/>
                                        <w:left w:val="none" w:sz="0" w:space="0" w:color="auto"/>
                                        <w:bottom w:val="none" w:sz="0" w:space="0" w:color="auto"/>
                                        <w:right w:val="none" w:sz="0" w:space="0" w:color="auto"/>
                                      </w:divBdr>
                                    </w:div>
                                    <w:div w:id="1072121633">
                                      <w:marLeft w:val="0"/>
                                      <w:marRight w:val="0"/>
                                      <w:marTop w:val="0"/>
                                      <w:marBottom w:val="0"/>
                                      <w:divBdr>
                                        <w:top w:val="none" w:sz="0" w:space="0" w:color="auto"/>
                                        <w:left w:val="none" w:sz="0" w:space="0" w:color="auto"/>
                                        <w:bottom w:val="none" w:sz="0" w:space="0" w:color="auto"/>
                                        <w:right w:val="none" w:sz="0" w:space="0" w:color="auto"/>
                                      </w:divBdr>
                                    </w:div>
                                    <w:div w:id="1683161657">
                                      <w:marLeft w:val="0"/>
                                      <w:marRight w:val="0"/>
                                      <w:marTop w:val="0"/>
                                      <w:marBottom w:val="0"/>
                                      <w:divBdr>
                                        <w:top w:val="none" w:sz="0" w:space="0" w:color="auto"/>
                                        <w:left w:val="none" w:sz="0" w:space="0" w:color="auto"/>
                                        <w:bottom w:val="none" w:sz="0" w:space="0" w:color="auto"/>
                                        <w:right w:val="none" w:sz="0" w:space="0" w:color="auto"/>
                                      </w:divBdr>
                                    </w:div>
                                    <w:div w:id="1144472536">
                                      <w:marLeft w:val="0"/>
                                      <w:marRight w:val="0"/>
                                      <w:marTop w:val="0"/>
                                      <w:marBottom w:val="0"/>
                                      <w:divBdr>
                                        <w:top w:val="none" w:sz="0" w:space="0" w:color="auto"/>
                                        <w:left w:val="none" w:sz="0" w:space="0" w:color="auto"/>
                                        <w:bottom w:val="none" w:sz="0" w:space="0" w:color="auto"/>
                                        <w:right w:val="none" w:sz="0" w:space="0" w:color="auto"/>
                                      </w:divBdr>
                                    </w:div>
                                    <w:div w:id="1601648125">
                                      <w:marLeft w:val="0"/>
                                      <w:marRight w:val="-4650"/>
                                      <w:marTop w:val="0"/>
                                      <w:marBottom w:val="0"/>
                                      <w:divBdr>
                                        <w:top w:val="none" w:sz="0" w:space="0" w:color="auto"/>
                                        <w:left w:val="none" w:sz="0" w:space="0" w:color="auto"/>
                                        <w:bottom w:val="none" w:sz="0" w:space="0" w:color="auto"/>
                                        <w:right w:val="none" w:sz="0" w:space="0" w:color="auto"/>
                                      </w:divBdr>
                                    </w:div>
                                    <w:div w:id="902527089">
                                      <w:marLeft w:val="0"/>
                                      <w:marRight w:val="-4650"/>
                                      <w:marTop w:val="0"/>
                                      <w:marBottom w:val="0"/>
                                      <w:divBdr>
                                        <w:top w:val="none" w:sz="0" w:space="0" w:color="auto"/>
                                        <w:left w:val="none" w:sz="0" w:space="0" w:color="auto"/>
                                        <w:bottom w:val="none" w:sz="0" w:space="0" w:color="auto"/>
                                        <w:right w:val="none" w:sz="0" w:space="0" w:color="auto"/>
                                      </w:divBdr>
                                    </w:div>
                                    <w:div w:id="1018658192">
                                      <w:marLeft w:val="0"/>
                                      <w:marRight w:val="-4650"/>
                                      <w:marTop w:val="0"/>
                                      <w:marBottom w:val="0"/>
                                      <w:divBdr>
                                        <w:top w:val="none" w:sz="0" w:space="0" w:color="auto"/>
                                        <w:left w:val="none" w:sz="0" w:space="0" w:color="auto"/>
                                        <w:bottom w:val="none" w:sz="0" w:space="0" w:color="auto"/>
                                        <w:right w:val="none" w:sz="0" w:space="0" w:color="auto"/>
                                      </w:divBdr>
                                    </w:div>
                                    <w:div w:id="821430010">
                                      <w:marLeft w:val="0"/>
                                      <w:marRight w:val="-4650"/>
                                      <w:marTop w:val="0"/>
                                      <w:marBottom w:val="0"/>
                                      <w:divBdr>
                                        <w:top w:val="none" w:sz="0" w:space="0" w:color="auto"/>
                                        <w:left w:val="none" w:sz="0" w:space="0" w:color="auto"/>
                                        <w:bottom w:val="none" w:sz="0" w:space="0" w:color="auto"/>
                                        <w:right w:val="none" w:sz="0" w:space="0" w:color="auto"/>
                                      </w:divBdr>
                                    </w:div>
                                    <w:div w:id="602496917">
                                      <w:marLeft w:val="0"/>
                                      <w:marRight w:val="-4650"/>
                                      <w:marTop w:val="0"/>
                                      <w:marBottom w:val="0"/>
                                      <w:divBdr>
                                        <w:top w:val="none" w:sz="0" w:space="0" w:color="auto"/>
                                        <w:left w:val="none" w:sz="0" w:space="0" w:color="auto"/>
                                        <w:bottom w:val="none" w:sz="0" w:space="0" w:color="auto"/>
                                        <w:right w:val="none" w:sz="0" w:space="0" w:color="auto"/>
                                      </w:divBdr>
                                    </w:div>
                                    <w:div w:id="1814369079">
                                      <w:marLeft w:val="0"/>
                                      <w:marRight w:val="-4650"/>
                                      <w:marTop w:val="0"/>
                                      <w:marBottom w:val="0"/>
                                      <w:divBdr>
                                        <w:top w:val="none" w:sz="0" w:space="0" w:color="auto"/>
                                        <w:left w:val="none" w:sz="0" w:space="0" w:color="auto"/>
                                        <w:bottom w:val="none" w:sz="0" w:space="0" w:color="auto"/>
                                        <w:right w:val="none" w:sz="0" w:space="0" w:color="auto"/>
                                      </w:divBdr>
                                    </w:div>
                                    <w:div w:id="1047534935">
                                      <w:marLeft w:val="0"/>
                                      <w:marRight w:val="-4650"/>
                                      <w:marTop w:val="0"/>
                                      <w:marBottom w:val="0"/>
                                      <w:divBdr>
                                        <w:top w:val="none" w:sz="0" w:space="0" w:color="auto"/>
                                        <w:left w:val="none" w:sz="0" w:space="0" w:color="auto"/>
                                        <w:bottom w:val="none" w:sz="0" w:space="0" w:color="auto"/>
                                        <w:right w:val="none" w:sz="0" w:space="0" w:color="auto"/>
                                      </w:divBdr>
                                    </w:div>
                                    <w:div w:id="764233944">
                                      <w:marLeft w:val="0"/>
                                      <w:marRight w:val="-4650"/>
                                      <w:marTop w:val="0"/>
                                      <w:marBottom w:val="0"/>
                                      <w:divBdr>
                                        <w:top w:val="none" w:sz="0" w:space="0" w:color="auto"/>
                                        <w:left w:val="none" w:sz="0" w:space="0" w:color="auto"/>
                                        <w:bottom w:val="none" w:sz="0" w:space="0" w:color="auto"/>
                                        <w:right w:val="none" w:sz="0" w:space="0" w:color="auto"/>
                                      </w:divBdr>
                                    </w:div>
                                    <w:div w:id="655377595">
                                      <w:marLeft w:val="0"/>
                                      <w:marRight w:val="-4650"/>
                                      <w:marTop w:val="0"/>
                                      <w:marBottom w:val="0"/>
                                      <w:divBdr>
                                        <w:top w:val="none" w:sz="0" w:space="0" w:color="auto"/>
                                        <w:left w:val="none" w:sz="0" w:space="0" w:color="auto"/>
                                        <w:bottom w:val="none" w:sz="0" w:space="0" w:color="auto"/>
                                        <w:right w:val="none" w:sz="0" w:space="0" w:color="auto"/>
                                      </w:divBdr>
                                    </w:div>
                                    <w:div w:id="1623146921">
                                      <w:marLeft w:val="0"/>
                                      <w:marRight w:val="-4650"/>
                                      <w:marTop w:val="0"/>
                                      <w:marBottom w:val="0"/>
                                      <w:divBdr>
                                        <w:top w:val="none" w:sz="0" w:space="0" w:color="auto"/>
                                        <w:left w:val="none" w:sz="0" w:space="0" w:color="auto"/>
                                        <w:bottom w:val="none" w:sz="0" w:space="0" w:color="auto"/>
                                        <w:right w:val="none" w:sz="0" w:space="0" w:color="auto"/>
                                      </w:divBdr>
                                    </w:div>
                                    <w:div w:id="2098944327">
                                      <w:marLeft w:val="0"/>
                                      <w:marRight w:val="-4650"/>
                                      <w:marTop w:val="0"/>
                                      <w:marBottom w:val="0"/>
                                      <w:divBdr>
                                        <w:top w:val="none" w:sz="0" w:space="0" w:color="auto"/>
                                        <w:left w:val="none" w:sz="0" w:space="0" w:color="auto"/>
                                        <w:bottom w:val="none" w:sz="0" w:space="0" w:color="auto"/>
                                        <w:right w:val="none" w:sz="0" w:space="0" w:color="auto"/>
                                      </w:divBdr>
                                    </w:div>
                                    <w:div w:id="293370457">
                                      <w:marLeft w:val="0"/>
                                      <w:marRight w:val="-4650"/>
                                      <w:marTop w:val="0"/>
                                      <w:marBottom w:val="0"/>
                                      <w:divBdr>
                                        <w:top w:val="none" w:sz="0" w:space="0" w:color="auto"/>
                                        <w:left w:val="none" w:sz="0" w:space="0" w:color="auto"/>
                                        <w:bottom w:val="none" w:sz="0" w:space="0" w:color="auto"/>
                                        <w:right w:val="none" w:sz="0" w:space="0" w:color="auto"/>
                                      </w:divBdr>
                                    </w:div>
                                    <w:div w:id="1644003235">
                                      <w:marLeft w:val="0"/>
                                      <w:marRight w:val="-4650"/>
                                      <w:marTop w:val="0"/>
                                      <w:marBottom w:val="0"/>
                                      <w:divBdr>
                                        <w:top w:val="none" w:sz="0" w:space="0" w:color="auto"/>
                                        <w:left w:val="none" w:sz="0" w:space="0" w:color="auto"/>
                                        <w:bottom w:val="none" w:sz="0" w:space="0" w:color="auto"/>
                                        <w:right w:val="none" w:sz="0" w:space="0" w:color="auto"/>
                                      </w:divBdr>
                                    </w:div>
                                    <w:div w:id="992879802">
                                      <w:marLeft w:val="0"/>
                                      <w:marRight w:val="-4650"/>
                                      <w:marTop w:val="0"/>
                                      <w:marBottom w:val="0"/>
                                      <w:divBdr>
                                        <w:top w:val="none" w:sz="0" w:space="0" w:color="auto"/>
                                        <w:left w:val="none" w:sz="0" w:space="0" w:color="auto"/>
                                        <w:bottom w:val="none" w:sz="0" w:space="0" w:color="auto"/>
                                        <w:right w:val="none" w:sz="0" w:space="0" w:color="auto"/>
                                      </w:divBdr>
                                    </w:div>
                                    <w:div w:id="1977712130">
                                      <w:marLeft w:val="0"/>
                                      <w:marRight w:val="-4650"/>
                                      <w:marTop w:val="0"/>
                                      <w:marBottom w:val="0"/>
                                      <w:divBdr>
                                        <w:top w:val="none" w:sz="0" w:space="0" w:color="auto"/>
                                        <w:left w:val="none" w:sz="0" w:space="0" w:color="auto"/>
                                        <w:bottom w:val="none" w:sz="0" w:space="0" w:color="auto"/>
                                        <w:right w:val="none" w:sz="0" w:space="0" w:color="auto"/>
                                      </w:divBdr>
                                    </w:div>
                                    <w:div w:id="1278104299">
                                      <w:marLeft w:val="0"/>
                                      <w:marRight w:val="-4650"/>
                                      <w:marTop w:val="0"/>
                                      <w:marBottom w:val="0"/>
                                      <w:divBdr>
                                        <w:top w:val="none" w:sz="0" w:space="0" w:color="auto"/>
                                        <w:left w:val="none" w:sz="0" w:space="0" w:color="auto"/>
                                        <w:bottom w:val="none" w:sz="0" w:space="0" w:color="auto"/>
                                        <w:right w:val="none" w:sz="0" w:space="0" w:color="auto"/>
                                      </w:divBdr>
                                    </w:div>
                                    <w:div w:id="451167840">
                                      <w:marLeft w:val="0"/>
                                      <w:marRight w:val="-4650"/>
                                      <w:marTop w:val="0"/>
                                      <w:marBottom w:val="0"/>
                                      <w:divBdr>
                                        <w:top w:val="none" w:sz="0" w:space="0" w:color="auto"/>
                                        <w:left w:val="none" w:sz="0" w:space="0" w:color="auto"/>
                                        <w:bottom w:val="none" w:sz="0" w:space="0" w:color="auto"/>
                                        <w:right w:val="none" w:sz="0" w:space="0" w:color="auto"/>
                                      </w:divBdr>
                                    </w:div>
                                    <w:div w:id="1762945139">
                                      <w:marLeft w:val="0"/>
                                      <w:marRight w:val="-4650"/>
                                      <w:marTop w:val="0"/>
                                      <w:marBottom w:val="0"/>
                                      <w:divBdr>
                                        <w:top w:val="none" w:sz="0" w:space="0" w:color="auto"/>
                                        <w:left w:val="none" w:sz="0" w:space="0" w:color="auto"/>
                                        <w:bottom w:val="none" w:sz="0" w:space="0" w:color="auto"/>
                                        <w:right w:val="none" w:sz="0" w:space="0" w:color="auto"/>
                                      </w:divBdr>
                                    </w:div>
                                    <w:div w:id="605891045">
                                      <w:marLeft w:val="0"/>
                                      <w:marRight w:val="-4650"/>
                                      <w:marTop w:val="0"/>
                                      <w:marBottom w:val="0"/>
                                      <w:divBdr>
                                        <w:top w:val="none" w:sz="0" w:space="0" w:color="auto"/>
                                        <w:left w:val="none" w:sz="0" w:space="0" w:color="auto"/>
                                        <w:bottom w:val="none" w:sz="0" w:space="0" w:color="auto"/>
                                        <w:right w:val="none" w:sz="0" w:space="0" w:color="auto"/>
                                      </w:divBdr>
                                    </w:div>
                                    <w:div w:id="1152329169">
                                      <w:marLeft w:val="0"/>
                                      <w:marRight w:val="-4650"/>
                                      <w:marTop w:val="0"/>
                                      <w:marBottom w:val="0"/>
                                      <w:divBdr>
                                        <w:top w:val="none" w:sz="0" w:space="0" w:color="auto"/>
                                        <w:left w:val="none" w:sz="0" w:space="0" w:color="auto"/>
                                        <w:bottom w:val="none" w:sz="0" w:space="0" w:color="auto"/>
                                        <w:right w:val="none" w:sz="0" w:space="0" w:color="auto"/>
                                      </w:divBdr>
                                    </w:div>
                                    <w:div w:id="1576278806">
                                      <w:marLeft w:val="0"/>
                                      <w:marRight w:val="-4650"/>
                                      <w:marTop w:val="0"/>
                                      <w:marBottom w:val="0"/>
                                      <w:divBdr>
                                        <w:top w:val="none" w:sz="0" w:space="0" w:color="auto"/>
                                        <w:left w:val="none" w:sz="0" w:space="0" w:color="auto"/>
                                        <w:bottom w:val="none" w:sz="0" w:space="0" w:color="auto"/>
                                        <w:right w:val="none" w:sz="0" w:space="0" w:color="auto"/>
                                      </w:divBdr>
                                    </w:div>
                                    <w:div w:id="659816872">
                                      <w:marLeft w:val="0"/>
                                      <w:marRight w:val="-4650"/>
                                      <w:marTop w:val="0"/>
                                      <w:marBottom w:val="0"/>
                                      <w:divBdr>
                                        <w:top w:val="none" w:sz="0" w:space="0" w:color="auto"/>
                                        <w:left w:val="none" w:sz="0" w:space="0" w:color="auto"/>
                                        <w:bottom w:val="none" w:sz="0" w:space="0" w:color="auto"/>
                                        <w:right w:val="none" w:sz="0" w:space="0" w:color="auto"/>
                                      </w:divBdr>
                                    </w:div>
                                    <w:div w:id="553586010">
                                      <w:marLeft w:val="0"/>
                                      <w:marRight w:val="-4650"/>
                                      <w:marTop w:val="0"/>
                                      <w:marBottom w:val="0"/>
                                      <w:divBdr>
                                        <w:top w:val="none" w:sz="0" w:space="0" w:color="auto"/>
                                        <w:left w:val="none" w:sz="0" w:space="0" w:color="auto"/>
                                        <w:bottom w:val="none" w:sz="0" w:space="0" w:color="auto"/>
                                        <w:right w:val="none" w:sz="0" w:space="0" w:color="auto"/>
                                      </w:divBdr>
                                    </w:div>
                                    <w:div w:id="1119372851">
                                      <w:marLeft w:val="0"/>
                                      <w:marRight w:val="-4650"/>
                                      <w:marTop w:val="0"/>
                                      <w:marBottom w:val="0"/>
                                      <w:divBdr>
                                        <w:top w:val="none" w:sz="0" w:space="0" w:color="auto"/>
                                        <w:left w:val="none" w:sz="0" w:space="0" w:color="auto"/>
                                        <w:bottom w:val="none" w:sz="0" w:space="0" w:color="auto"/>
                                        <w:right w:val="none" w:sz="0" w:space="0" w:color="auto"/>
                                      </w:divBdr>
                                    </w:div>
                                    <w:div w:id="916593801">
                                      <w:marLeft w:val="0"/>
                                      <w:marRight w:val="-4650"/>
                                      <w:marTop w:val="0"/>
                                      <w:marBottom w:val="0"/>
                                      <w:divBdr>
                                        <w:top w:val="none" w:sz="0" w:space="0" w:color="auto"/>
                                        <w:left w:val="none" w:sz="0" w:space="0" w:color="auto"/>
                                        <w:bottom w:val="none" w:sz="0" w:space="0" w:color="auto"/>
                                        <w:right w:val="none" w:sz="0" w:space="0" w:color="auto"/>
                                      </w:divBdr>
                                    </w:div>
                                    <w:div w:id="1381897325">
                                      <w:marLeft w:val="0"/>
                                      <w:marRight w:val="-4650"/>
                                      <w:marTop w:val="0"/>
                                      <w:marBottom w:val="0"/>
                                      <w:divBdr>
                                        <w:top w:val="none" w:sz="0" w:space="0" w:color="auto"/>
                                        <w:left w:val="none" w:sz="0" w:space="0" w:color="auto"/>
                                        <w:bottom w:val="none" w:sz="0" w:space="0" w:color="auto"/>
                                        <w:right w:val="none" w:sz="0" w:space="0" w:color="auto"/>
                                      </w:divBdr>
                                    </w:div>
                                    <w:div w:id="657467157">
                                      <w:marLeft w:val="0"/>
                                      <w:marRight w:val="-4650"/>
                                      <w:marTop w:val="0"/>
                                      <w:marBottom w:val="0"/>
                                      <w:divBdr>
                                        <w:top w:val="none" w:sz="0" w:space="0" w:color="auto"/>
                                        <w:left w:val="none" w:sz="0" w:space="0" w:color="auto"/>
                                        <w:bottom w:val="none" w:sz="0" w:space="0" w:color="auto"/>
                                        <w:right w:val="none" w:sz="0" w:space="0" w:color="auto"/>
                                      </w:divBdr>
                                    </w:div>
                                    <w:div w:id="1405225650">
                                      <w:marLeft w:val="0"/>
                                      <w:marRight w:val="-4650"/>
                                      <w:marTop w:val="0"/>
                                      <w:marBottom w:val="0"/>
                                      <w:divBdr>
                                        <w:top w:val="none" w:sz="0" w:space="0" w:color="auto"/>
                                        <w:left w:val="none" w:sz="0" w:space="0" w:color="auto"/>
                                        <w:bottom w:val="none" w:sz="0" w:space="0" w:color="auto"/>
                                        <w:right w:val="none" w:sz="0" w:space="0" w:color="auto"/>
                                      </w:divBdr>
                                    </w:div>
                                    <w:div w:id="1803228439">
                                      <w:marLeft w:val="0"/>
                                      <w:marRight w:val="-4650"/>
                                      <w:marTop w:val="0"/>
                                      <w:marBottom w:val="0"/>
                                      <w:divBdr>
                                        <w:top w:val="none" w:sz="0" w:space="0" w:color="auto"/>
                                        <w:left w:val="none" w:sz="0" w:space="0" w:color="auto"/>
                                        <w:bottom w:val="none" w:sz="0" w:space="0" w:color="auto"/>
                                        <w:right w:val="none" w:sz="0" w:space="0" w:color="auto"/>
                                      </w:divBdr>
                                    </w:div>
                                    <w:div w:id="841429365">
                                      <w:marLeft w:val="0"/>
                                      <w:marRight w:val="-4650"/>
                                      <w:marTop w:val="0"/>
                                      <w:marBottom w:val="0"/>
                                      <w:divBdr>
                                        <w:top w:val="none" w:sz="0" w:space="0" w:color="auto"/>
                                        <w:left w:val="none" w:sz="0" w:space="0" w:color="auto"/>
                                        <w:bottom w:val="none" w:sz="0" w:space="0" w:color="auto"/>
                                        <w:right w:val="none" w:sz="0" w:space="0" w:color="auto"/>
                                      </w:divBdr>
                                      <w:divsChild>
                                        <w:div w:id="1768845428">
                                          <w:marLeft w:val="0"/>
                                          <w:marRight w:val="150"/>
                                          <w:marTop w:val="0"/>
                                          <w:marBottom w:val="0"/>
                                          <w:divBdr>
                                            <w:top w:val="none" w:sz="0" w:space="0" w:color="auto"/>
                                            <w:left w:val="none" w:sz="0" w:space="0" w:color="auto"/>
                                            <w:bottom w:val="none" w:sz="0" w:space="0" w:color="auto"/>
                                            <w:right w:val="none" w:sz="0" w:space="0" w:color="auto"/>
                                          </w:divBdr>
                                          <w:divsChild>
                                            <w:div w:id="83803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idnes.cz/pozor-revoluce-prave-zacala-velky-test-apple-iphone-fy6-/iphone.asp?c=A070720_225811_telefony_ada" TargetMode="External"/><Relationship Id="rId13" Type="http://schemas.openxmlformats.org/officeDocument/2006/relationships/hyperlink" Target="http://ad2.billboard.cz/extra/takeit/takeit_redirect.bb?idpool=7529763&amp;idserver=32210&amp;idsekce=1&amp;idpozice=1&amp;typbanneru=32&amp;idadword=1035&amp;idproduct=1956762&amp;idclient=26443384" TargetMode="External"/><Relationship Id="rId18" Type="http://schemas.openxmlformats.org/officeDocument/2006/relationships/hyperlink" Target="http://mobil.idnes.cz/test-vydrze-iphone-3g-pracuje-tri-dny-prehrava-24-hodin-pda-/iphone.asp?c=A080811_190146_iphone_ada"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mobil.idnes.cz/app-store-pro-iphone-uz-v-provozu-i-v-cesku-f2l-/iphone.asp?c=A080711_002427_iphone_ada" TargetMode="External"/><Relationship Id="rId7" Type="http://schemas.openxmlformats.org/officeDocument/2006/relationships/endnotes" Target="endnotes.xml"/><Relationship Id="rId12" Type="http://schemas.openxmlformats.org/officeDocument/2006/relationships/hyperlink" Target="http://ad2.billboard.cz/extra/takeit/takeit_redirect.bb?idpool=8590708&amp;idserver=32210&amp;idsekce=1&amp;idpozice=1&amp;typbanneru=32&amp;idadword=1216&amp;idproduct=2107528&amp;idclient=26818914" TargetMode="External"/><Relationship Id="rId17" Type="http://schemas.openxmlformats.org/officeDocument/2006/relationships/hyperlink" Target="http://ad2.billboard.cz/extra/takeit/takeit_redirect.bb?idpool=8474237&amp;idserver=32210&amp;idsekce=1&amp;idpozice=1&amp;typbanneru=32&amp;idadword=3818&amp;idproduct=2593657&amp;idclient=60778792" TargetMode="External"/><Relationship Id="rId25" Type="http://schemas.openxmlformats.org/officeDocument/2006/relationships/hyperlink" Target="http://mobil.idnes.cz/vyzkouseli-jsme-jak-koupit-odblokovany-apple-iphone-3g-pgm-/mob_tech.asp?c=A080719_165346_mob_tech_vok" TargetMode="External"/><Relationship Id="rId2" Type="http://schemas.openxmlformats.org/officeDocument/2006/relationships/numbering" Target="numbering.xml"/><Relationship Id="rId16" Type="http://schemas.openxmlformats.org/officeDocument/2006/relationships/hyperlink" Target="http://ad2.billboard.cz/extra/takeit/takeit_redirect.bb?idpool=8245912&amp;idserver=32210&amp;idsekce=1&amp;idpozice=1&amp;typbanneru=32&amp;idadword=2243&amp;idproduct=2432581&amp;idclient=28178424" TargetMode="External"/><Relationship Id="rId20" Type="http://schemas.openxmlformats.org/officeDocument/2006/relationships/hyperlink" Target="http://mobil.idnes.cz/tretina-americanu-nikdy-neposlala-sms-zpravu-fa9-/mob_denik.asp?c=A080410_163836_mob_denik_ap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2.billboard.cz/extra/takeit/takeit_redirect.bb?idpool=8462038&amp;idserver=32210&amp;idsekce=1&amp;idpozice=1&amp;typbanneru=32&amp;idadword=1281&amp;idproduct=2631358&amp;idclient=27373860" TargetMode="External"/><Relationship Id="rId24" Type="http://schemas.openxmlformats.org/officeDocument/2006/relationships/hyperlink" Target="http://mobil.idnes.cz/samsung-zbroji-na-iphone-2-zazracny-komunikator-omnia-zive-video-px9-/mob_samsung.asp?c=A080616_234441_mob_samsung_kor" TargetMode="External"/><Relationship Id="rId5" Type="http://schemas.openxmlformats.org/officeDocument/2006/relationships/webSettings" Target="webSettings.xml"/><Relationship Id="rId15" Type="http://schemas.openxmlformats.org/officeDocument/2006/relationships/hyperlink" Target="http://ad2.billboard.cz/extra/takeit/takeit_redirect.bb?idpool=9296113&amp;idserver=32210&amp;idsekce=1&amp;idpozice=1&amp;typbanneru=32&amp;idadword=396&amp;idproduct=2746560&amp;idclient=27209059" TargetMode="External"/><Relationship Id="rId23" Type="http://schemas.openxmlformats.org/officeDocument/2006/relationships/hyperlink" Target="http://palmare.idnes.cz/klenot-vybrouseny-takrka-k-dokonalosti-recenze-htc-touch-diamond-p95-/chytre-telefony.asp?c=A080622_081539_chytre-telefony_ram" TargetMode="External"/><Relationship Id="rId28" Type="http://schemas.openxmlformats.org/officeDocument/2006/relationships/theme" Target="theme/theme1.xml"/><Relationship Id="rId10" Type="http://schemas.openxmlformats.org/officeDocument/2006/relationships/hyperlink" Target="http://ad2.billboard.cz/extra/takeit/takeit_redirect.bb?idpool=8947028&amp;idserver=32210&amp;idsekce=1&amp;idpozice=1&amp;typbanneru=32&amp;idadword=816&amp;idproduct=865495&amp;idclient=60792825" TargetMode="External"/><Relationship Id="rId19" Type="http://schemas.openxmlformats.org/officeDocument/2006/relationships/hyperlink" Target="http://mobil.idnes.cz/vse-co-jste-chteli-vedet-o-apple-iphone-a-bali-se-zeptat-ppx-/iphone.asp?c=A080604_105553_chytre-telefony_ram" TargetMode="External"/><Relationship Id="rId4" Type="http://schemas.openxmlformats.org/officeDocument/2006/relationships/settings" Target="settings.xml"/><Relationship Id="rId9" Type="http://schemas.openxmlformats.org/officeDocument/2006/relationships/hyperlink" Target="http://mobil.idnes.cz/ma-se-iphone-ceho-obavat-recenze-lg-prada-f0x-/iphone.asp?c=A070714_044459_mob-lg_ada" TargetMode="External"/><Relationship Id="rId14" Type="http://schemas.openxmlformats.org/officeDocument/2006/relationships/hyperlink" Target="http://mobil.idnes.cz/vse-co-jste-chteli-vedet-o-apple-iphone-a-bali-se-zeptat-ppx-/iphone.asp?c=A080604_105553_chytre-telefony_ram" TargetMode="External"/><Relationship Id="rId22" Type="http://schemas.openxmlformats.org/officeDocument/2006/relationships/hyperlink" Target="http://palmare.idnes.cz/okno-do-vnitrni-pameti-apple-iphone-diskaid-fe0-/programy.asp?c=A080618_224645_programy_ram" TargetMode="External"/><Relationship Id="rId27"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9E80F-1C6E-4789-8D3A-3C5E5972C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4070</Words>
  <Characters>24015</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dc:creator>
  <cp:lastModifiedBy>Olga</cp:lastModifiedBy>
  <cp:revision>10</cp:revision>
  <dcterms:created xsi:type="dcterms:W3CDTF">2010-09-01T19:57:00Z</dcterms:created>
  <dcterms:modified xsi:type="dcterms:W3CDTF">2016-10-04T11:10:00Z</dcterms:modified>
</cp:coreProperties>
</file>