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32" w:rsidRDefault="005D7F32" w:rsidP="00B95CCD">
      <w:pPr>
        <w:jc w:val="center"/>
      </w:pPr>
    </w:p>
    <w:p w:rsidR="00B95CCD" w:rsidRDefault="00B95CCD" w:rsidP="00B95CCD">
      <w:pPr>
        <w:spacing w:after="0" w:line="240" w:lineRule="auto"/>
        <w:jc w:val="center"/>
      </w:pPr>
      <w:r>
        <w:rPr>
          <w:rFonts w:cstheme="minorHAnsi"/>
          <w:b/>
        </w:rPr>
        <w:t xml:space="preserve">Příloha </w:t>
      </w:r>
      <w:r w:rsidRPr="00656426">
        <w:rPr>
          <w:rFonts w:cstheme="minorHAnsi"/>
          <w:b/>
        </w:rPr>
        <w:t>I</w:t>
      </w:r>
      <w:r>
        <w:rPr>
          <w:rFonts w:cstheme="minorHAnsi"/>
          <w:b/>
        </w:rPr>
        <w:t>V</w:t>
      </w:r>
      <w:r w:rsidRPr="00656426">
        <w:rPr>
          <w:rFonts w:cstheme="minorHAnsi"/>
          <w:b/>
        </w:rPr>
        <w:t xml:space="preserve"> ke </w:t>
      </w:r>
      <w:r>
        <w:rPr>
          <w:rFonts w:cstheme="minorHAnsi"/>
          <w:b/>
        </w:rPr>
        <w:t>s</w:t>
      </w:r>
      <w:r w:rsidRPr="00656426">
        <w:rPr>
          <w:rFonts w:cstheme="minorHAnsi"/>
          <w:b/>
        </w:rPr>
        <w:t>mlouvě</w:t>
      </w:r>
    </w:p>
    <w:p w:rsidR="00B95CCD" w:rsidRDefault="00B95CCD" w:rsidP="00B95CCD">
      <w:pPr>
        <w:spacing w:after="0" w:line="240" w:lineRule="auto"/>
        <w:jc w:val="center"/>
        <w:rPr>
          <w:b/>
        </w:rPr>
      </w:pPr>
    </w:p>
    <w:p w:rsidR="005D7F32" w:rsidRDefault="005D7F32" w:rsidP="00B95CCD">
      <w:pPr>
        <w:spacing w:after="0" w:line="240" w:lineRule="auto"/>
        <w:jc w:val="center"/>
        <w:rPr>
          <w:b/>
        </w:rPr>
      </w:pPr>
      <w:r w:rsidRPr="005D7F32">
        <w:rPr>
          <w:b/>
        </w:rPr>
        <w:t>Podmínky, Další podmínky a Ostatní povinnosti</w:t>
      </w:r>
    </w:p>
    <w:p w:rsidR="005D7F32" w:rsidRPr="005D7F32" w:rsidRDefault="005D7F32" w:rsidP="005D7F32">
      <w:pPr>
        <w:jc w:val="center"/>
      </w:pPr>
      <w:r>
        <w:t>(</w:t>
      </w:r>
      <w:r w:rsidRPr="005D7F32">
        <w:t>Specifikace dle ustanovení zákona č.218/2000 Sb., o rozpočtových pravidlech</w:t>
      </w:r>
      <w:r>
        <w:t>)</w:t>
      </w:r>
    </w:p>
    <w:p w:rsidR="005D7F32" w:rsidRDefault="005D7F32" w:rsidP="005D7F32">
      <w:pPr>
        <w:jc w:val="both"/>
      </w:pPr>
    </w:p>
    <w:p w:rsidR="005D7F32" w:rsidRPr="00FD0D78" w:rsidRDefault="005D7F32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Podmínky</w:t>
      </w:r>
    </w:p>
    <w:p w:rsidR="005D7F32" w:rsidRDefault="005D7F32" w:rsidP="00B95CCD">
      <w:pPr>
        <w:spacing w:after="0" w:line="240" w:lineRule="auto"/>
        <w:jc w:val="both"/>
      </w:pPr>
      <w:r>
        <w:t>Do této kategorie patří zásadní podmínky pro poskytování podpory, kdy jejich porušením jsou porušována ustanovení</w:t>
      </w:r>
      <w:r w:rsidR="00860D99">
        <w:t xml:space="preserve"> </w:t>
      </w:r>
      <w:r w:rsidR="00860D99" w:rsidRPr="005D7F32">
        <w:t>zákona č.218/2000 Sb., o rozpočtových pravidlech</w:t>
      </w:r>
      <w:r w:rsidR="00860D99"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Podmínky tato ustanovení:</w:t>
      </w:r>
    </w:p>
    <w:p w:rsidR="00860D99" w:rsidRDefault="00E56F77" w:rsidP="00B95CCD">
      <w:pPr>
        <w:spacing w:after="0" w:line="240" w:lineRule="auto"/>
        <w:jc w:val="both"/>
      </w:pPr>
      <w:r>
        <w:t xml:space="preserve">Článek 4, odst. 4); Článek 6, odst. 1) až 3), </w:t>
      </w:r>
    </w:p>
    <w:p w:rsidR="00860D99" w:rsidRDefault="00860D99" w:rsidP="00B95CCD">
      <w:pPr>
        <w:spacing w:after="0" w:line="240" w:lineRule="auto"/>
        <w:jc w:val="both"/>
      </w:pPr>
      <w:bookmarkStart w:id="0" w:name="_GoBack"/>
      <w:bookmarkEnd w:id="0"/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Další podmínky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podmínky pro poskytování podpory, kdy jejich porušením jsou rovněž porušována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Další podmínky tato ustanovení:</w:t>
      </w:r>
    </w:p>
    <w:p w:rsidR="00860D99" w:rsidRDefault="00860D99" w:rsidP="00B95CCD">
      <w:pPr>
        <w:spacing w:after="0" w:line="240" w:lineRule="auto"/>
        <w:jc w:val="both"/>
      </w:pPr>
      <w:r>
        <w:t xml:space="preserve">Článek 1, odst. 2); </w:t>
      </w:r>
      <w:r w:rsidR="00E56F77">
        <w:t xml:space="preserve">Článek 2, odst. 1), odst. 4) až </w:t>
      </w:r>
      <w:r w:rsidR="00447568">
        <w:t xml:space="preserve">odst. </w:t>
      </w:r>
      <w:r w:rsidR="00E56F77">
        <w:t xml:space="preserve">6); Článek 6, </w:t>
      </w:r>
      <w:r w:rsidR="00302931">
        <w:t>odst. 4) až</w:t>
      </w:r>
      <w:r w:rsidR="00E56F77">
        <w:t xml:space="preserve"> odst. 6);</w:t>
      </w:r>
    </w:p>
    <w:p w:rsidR="00860D99" w:rsidRDefault="00860D99" w:rsidP="00B95CCD">
      <w:pPr>
        <w:spacing w:after="0" w:line="240" w:lineRule="auto"/>
        <w:jc w:val="both"/>
      </w:pPr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Ostatní povinnosti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</w:t>
      </w:r>
      <w:r w:rsidR="00E06C17">
        <w:t>povinnosti příjemce</w:t>
      </w:r>
      <w:r>
        <w:t xml:space="preserve"> podpory, kdy jejich porušení</w:t>
      </w:r>
      <w:r w:rsidR="00E06C17">
        <w:t xml:space="preserve"> nelze klasifikovat jako</w:t>
      </w:r>
      <w:r>
        <w:t xml:space="preserve"> poruš</w:t>
      </w:r>
      <w:r w:rsidR="00E06C17">
        <w:t>ení</w:t>
      </w:r>
      <w:r>
        <w:t xml:space="preserve">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Ostatní povinnosti tato ustanovení:</w:t>
      </w:r>
    </w:p>
    <w:p w:rsidR="00E56F77" w:rsidRDefault="00E56F77" w:rsidP="00B95CCD">
      <w:pPr>
        <w:spacing w:after="0" w:line="240" w:lineRule="auto"/>
        <w:jc w:val="both"/>
      </w:pPr>
      <w:r>
        <w:t>Článek 3, odst. 1) až 3); Článek 5, odst.</w:t>
      </w:r>
      <w:r w:rsidR="00FD0D78">
        <w:t xml:space="preserve"> </w:t>
      </w:r>
      <w:r>
        <w:t>2 až 3); celý Článek 7; Článek 8, odst.</w:t>
      </w:r>
      <w:r w:rsidR="00FD0D78">
        <w:t xml:space="preserve"> 4, odst.</w:t>
      </w:r>
      <w:r>
        <w:t xml:space="preserve"> </w:t>
      </w:r>
      <w:r w:rsidR="00FD0D78">
        <w:t>6</w:t>
      </w:r>
      <w:r>
        <w:t>);</w:t>
      </w:r>
      <w:r w:rsidR="00FD0D78">
        <w:t xml:space="preserve"> Článek 11, odst. 1, odst. 3), odst. 4); Článek 12, odst. 1, odst. 3); celý Článek 13; Článek 14, odst. 4), odst. 5), odst. 6); celý Článek 15; Článek 16, odst. 2);</w:t>
      </w:r>
    </w:p>
    <w:p w:rsidR="00860D99" w:rsidRDefault="00860D99" w:rsidP="00860D99">
      <w:pPr>
        <w:jc w:val="both"/>
      </w:pPr>
    </w:p>
    <w:p w:rsidR="00A46EB3" w:rsidRDefault="00A46EB3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B95CCD" w:rsidRDefault="00B95CCD" w:rsidP="005A15D6">
      <w:pPr>
        <w:pStyle w:val="Zkladntext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:rsidR="00B95CCD" w:rsidRPr="00E84747" w:rsidRDefault="00B95CC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0F1410">
        <w:tc>
          <w:tcPr>
            <w:tcW w:w="1090" w:type="dxa"/>
            <w:shd w:val="clear" w:color="auto" w:fill="D9D9D9"/>
          </w:tcPr>
          <w:p w:rsidR="005A15D6" w:rsidRPr="00A65212" w:rsidRDefault="005A15D6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A46EB3" w:rsidRDefault="00A46EB3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025D09" w:rsidRPr="00025D09" w:rsidRDefault="00025D09" w:rsidP="00025D09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Pr="00025D09" w:rsidRDefault="00025D09" w:rsidP="00025D09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8.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F141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0 - 75 %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Nevedení evidence práce jednotlivých zaměstnanců  příjemce/dalšího účastníka projektu</w:t>
            </w: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a/nebo  neposkytnutí součinnosti při prováděné kontrole</w:t>
            </w: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5A15D6" w:rsidRPr="00A3159E" w:rsidRDefault="005A15D6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:rsidR="005A15D6" w:rsidRPr="00416B81" w:rsidRDefault="005A15D6" w:rsidP="000F1410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20.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:rsidR="005A15D6" w:rsidRPr="00416B81" w:rsidRDefault="005A15D6" w:rsidP="005A15D6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2B" w:rsidRDefault="001A172B" w:rsidP="005A15D6">
      <w:pPr>
        <w:spacing w:after="0" w:line="240" w:lineRule="auto"/>
      </w:pPr>
      <w:r>
        <w:separator/>
      </w:r>
    </w:p>
  </w:endnote>
  <w:endnote w:type="continuationSeparator" w:id="0">
    <w:p w:rsidR="001A172B" w:rsidRDefault="001A172B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2B" w:rsidRDefault="001A172B" w:rsidP="005A15D6">
      <w:pPr>
        <w:spacing w:after="0" w:line="240" w:lineRule="auto"/>
      </w:pPr>
      <w:r>
        <w:separator/>
      </w:r>
    </w:p>
  </w:footnote>
  <w:footnote w:type="continuationSeparator" w:id="0">
    <w:p w:rsidR="001A172B" w:rsidRDefault="001A172B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137/2006 Sb., o veřejných zakázkách (viz zadávací dokumentaci kpt. 4.4.4)</w:t>
      </w:r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CD" w:rsidRPr="00670F69" w:rsidRDefault="00B95CCD" w:rsidP="00B95CCD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</w:t>
    </w:r>
    <w:r>
      <w:rPr>
        <w:rFonts w:cstheme="minorHAnsi"/>
        <w:i/>
      </w:rPr>
      <w:tab/>
      <w:t xml:space="preserve"> Identifikační kód </w:t>
    </w:r>
    <w:r w:rsidRPr="00535DB3">
      <w:rPr>
        <w:rFonts w:cstheme="minorHAnsi"/>
        <w:i/>
      </w:rPr>
      <w:t xml:space="preserve"> </w:t>
    </w:r>
  </w:p>
  <w:p w:rsidR="00B95CCD" w:rsidRPr="00B95CCD" w:rsidRDefault="00B95CCD" w:rsidP="00B95CCD">
    <w:pPr>
      <w:pStyle w:val="Zhlav"/>
      <w:tabs>
        <w:tab w:val="clear" w:pos="9072"/>
        <w:tab w:val="right" w:pos="8931"/>
      </w:tabs>
      <w:rPr>
        <w:rFonts w:cstheme="minorHAnsi"/>
        <w:i/>
      </w:rPr>
    </w:pPr>
    <w:r w:rsidRPr="00670F69">
      <w:rPr>
        <w:rFonts w:cstheme="minorHAnsi"/>
        <w:i/>
      </w:rPr>
      <w:t>Č. j.:</w:t>
    </w:r>
    <w:r>
      <w:rPr>
        <w:rFonts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 w:rsidRPr="005F17D9">
      <w:rPr>
        <w:rFonts w:cstheme="minorHAnsi"/>
        <w:i/>
      </w:rPr>
      <w:t>LTT17…</w:t>
    </w:r>
    <w:r w:rsidRPr="005F17D9"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25D09"/>
    <w:rsid w:val="00073C7F"/>
    <w:rsid w:val="001A172B"/>
    <w:rsid w:val="002836B9"/>
    <w:rsid w:val="00302931"/>
    <w:rsid w:val="003A58FC"/>
    <w:rsid w:val="00447568"/>
    <w:rsid w:val="005A15D6"/>
    <w:rsid w:val="005D7F32"/>
    <w:rsid w:val="007402A2"/>
    <w:rsid w:val="00762589"/>
    <w:rsid w:val="00777BBF"/>
    <w:rsid w:val="007E700A"/>
    <w:rsid w:val="007F1116"/>
    <w:rsid w:val="00860D99"/>
    <w:rsid w:val="00A46EB3"/>
    <w:rsid w:val="00A54F39"/>
    <w:rsid w:val="00B95CCD"/>
    <w:rsid w:val="00E06C17"/>
    <w:rsid w:val="00E56F77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CCD"/>
  </w:style>
  <w:style w:type="paragraph" w:styleId="Zpat">
    <w:name w:val="footer"/>
    <w:basedOn w:val="Normln"/>
    <w:link w:val="Zpat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Kloz David</cp:lastModifiedBy>
  <cp:revision>6</cp:revision>
  <cp:lastPrinted>2017-02-21T07:04:00Z</cp:lastPrinted>
  <dcterms:created xsi:type="dcterms:W3CDTF">2017-02-21T07:40:00Z</dcterms:created>
  <dcterms:modified xsi:type="dcterms:W3CDTF">2017-02-28T13:08:00Z</dcterms:modified>
</cp:coreProperties>
</file>